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B3B91" w14:textId="77777777" w:rsidR="00E44A6A" w:rsidRPr="00E44A6A" w:rsidRDefault="00E44A6A" w:rsidP="00A21E28">
      <w:pPr>
        <w:spacing w:line="276" w:lineRule="auto"/>
        <w:rPr>
          <w:rFonts w:asciiTheme="minorHAnsi" w:hAnsiTheme="minorHAnsi" w:cstheme="minorHAnsi"/>
          <w:b/>
          <w:bCs/>
        </w:rPr>
      </w:pPr>
    </w:p>
    <w:tbl>
      <w:tblPr>
        <w:tblW w:w="963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5457"/>
        <w:gridCol w:w="1559"/>
        <w:gridCol w:w="1128"/>
      </w:tblGrid>
      <w:tr w:rsidR="00E44A6A" w:rsidRPr="00E44A6A" w14:paraId="69A5D643" w14:textId="77777777" w:rsidTr="00A21E28">
        <w:trPr>
          <w:trHeight w:val="276"/>
        </w:trPr>
        <w:tc>
          <w:tcPr>
            <w:tcW w:w="1490" w:type="dxa"/>
            <w:vMerge w:val="restart"/>
            <w:vAlign w:val="center"/>
          </w:tcPr>
          <w:p w14:paraId="71E907A2" w14:textId="77777777" w:rsidR="00E44A6A" w:rsidRPr="00E44A6A" w:rsidRDefault="00E44A6A" w:rsidP="00E44A6A">
            <w:pPr>
              <w:pStyle w:val="stBilgi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44A6A">
              <w:rPr>
                <w:rFonts w:asciiTheme="minorHAnsi" w:hAnsiTheme="minorHAnsi" w:cstheme="minorHAnsi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2A148315" wp14:editId="6FF58768">
                  <wp:extent cx="712470" cy="720090"/>
                  <wp:effectExtent l="0" t="0" r="0" b="0"/>
                  <wp:docPr id="1" name="Resim 1" descr="A close up of a logo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A close up of a logo&#10;&#10;Description automatically generated with low confidence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7" w:type="dxa"/>
            <w:vMerge w:val="restart"/>
            <w:vAlign w:val="center"/>
          </w:tcPr>
          <w:p w14:paraId="13D6C984" w14:textId="77777777" w:rsidR="00E44A6A" w:rsidRPr="00E82BFE" w:rsidRDefault="00E44A6A" w:rsidP="00E44A6A">
            <w:pPr>
              <w:pStyle w:val="stBilgi"/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E82BFE">
              <w:rPr>
                <w:rFonts w:ascii="Arial" w:hAnsi="Arial" w:cs="Arial"/>
                <w:b/>
                <w:sz w:val="28"/>
                <w:szCs w:val="24"/>
              </w:rPr>
              <w:t xml:space="preserve">YILDIZ TEKNİK ÜNİVERSİTESİ </w:t>
            </w:r>
          </w:p>
          <w:p w14:paraId="31FD8394" w14:textId="77777777" w:rsidR="00E44A6A" w:rsidRPr="00E44A6A" w:rsidRDefault="00E44A6A" w:rsidP="00A0280D">
            <w:pPr>
              <w:pStyle w:val="stBilgi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2BFE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  <w:r w:rsidR="00A0280D" w:rsidRPr="00E82BFE">
              <w:rPr>
                <w:rFonts w:ascii="Arial" w:hAnsi="Arial" w:cs="Arial"/>
                <w:b/>
                <w:sz w:val="28"/>
                <w:szCs w:val="24"/>
              </w:rPr>
              <w:t>YÖNETİM</w:t>
            </w:r>
            <w:r w:rsidRPr="00E82BFE">
              <w:rPr>
                <w:rFonts w:ascii="Arial" w:hAnsi="Arial" w:cs="Arial"/>
                <w:b/>
                <w:sz w:val="28"/>
                <w:szCs w:val="24"/>
              </w:rPr>
              <w:t xml:space="preserve"> POLİTİKASI</w:t>
            </w:r>
          </w:p>
        </w:tc>
        <w:tc>
          <w:tcPr>
            <w:tcW w:w="1559" w:type="dxa"/>
            <w:vAlign w:val="center"/>
          </w:tcPr>
          <w:p w14:paraId="65AD8833" w14:textId="77777777" w:rsidR="00E44A6A" w:rsidRPr="00310F05" w:rsidRDefault="00E44A6A" w:rsidP="00310F05">
            <w:pPr>
              <w:pStyle w:val="stBilgi"/>
              <w:rPr>
                <w:rFonts w:ascii="Arial" w:hAnsi="Arial" w:cs="Arial"/>
                <w:sz w:val="18"/>
              </w:rPr>
            </w:pPr>
            <w:r w:rsidRPr="00310F05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128" w:type="dxa"/>
            <w:vAlign w:val="center"/>
          </w:tcPr>
          <w:p w14:paraId="4D4EF8A6" w14:textId="77777777" w:rsidR="00E44A6A" w:rsidRPr="00310F05" w:rsidRDefault="00A21E28" w:rsidP="00310F05">
            <w:pPr>
              <w:pStyle w:val="stBilgi"/>
              <w:rPr>
                <w:rFonts w:ascii="Arial" w:hAnsi="Arial" w:cs="Arial"/>
                <w:b/>
                <w:sz w:val="18"/>
              </w:rPr>
            </w:pPr>
            <w:r w:rsidRPr="00310F05">
              <w:rPr>
                <w:rFonts w:ascii="Arial" w:hAnsi="Arial" w:cs="Arial"/>
                <w:b/>
                <w:sz w:val="18"/>
              </w:rPr>
              <w:t>YD-</w:t>
            </w:r>
            <w:r w:rsidR="003739E4" w:rsidRPr="00310F05">
              <w:rPr>
                <w:rFonts w:ascii="Arial" w:hAnsi="Arial" w:cs="Arial"/>
                <w:b/>
                <w:sz w:val="18"/>
              </w:rPr>
              <w:t>072</w:t>
            </w:r>
          </w:p>
        </w:tc>
      </w:tr>
      <w:tr w:rsidR="00E44A6A" w:rsidRPr="00E44A6A" w14:paraId="3A510D1D" w14:textId="77777777" w:rsidTr="00A21E28">
        <w:trPr>
          <w:trHeight w:val="276"/>
        </w:trPr>
        <w:tc>
          <w:tcPr>
            <w:tcW w:w="1490" w:type="dxa"/>
            <w:vMerge/>
            <w:vAlign w:val="center"/>
          </w:tcPr>
          <w:p w14:paraId="1A19C001" w14:textId="77777777" w:rsidR="00E44A6A" w:rsidRPr="00E44A6A" w:rsidRDefault="00E44A6A" w:rsidP="00E44A6A">
            <w:pPr>
              <w:pStyle w:val="stBilgi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57" w:type="dxa"/>
            <w:vMerge/>
            <w:vAlign w:val="center"/>
          </w:tcPr>
          <w:p w14:paraId="68E79CE9" w14:textId="77777777" w:rsidR="00E44A6A" w:rsidRPr="00E44A6A" w:rsidRDefault="00E44A6A" w:rsidP="00E44A6A">
            <w:pPr>
              <w:pStyle w:val="stBilgi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87B797A" w14:textId="77777777" w:rsidR="00E44A6A" w:rsidRPr="00310F05" w:rsidRDefault="00E44A6A" w:rsidP="00310F05">
            <w:pPr>
              <w:pStyle w:val="stBilgi"/>
              <w:rPr>
                <w:rFonts w:ascii="Arial" w:hAnsi="Arial" w:cs="Arial"/>
                <w:sz w:val="18"/>
              </w:rPr>
            </w:pPr>
            <w:r w:rsidRPr="00310F05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128" w:type="dxa"/>
            <w:vAlign w:val="center"/>
          </w:tcPr>
          <w:p w14:paraId="53F00733" w14:textId="77777777" w:rsidR="00E44A6A" w:rsidRPr="00310F05" w:rsidRDefault="003739E4" w:rsidP="00310F05">
            <w:pPr>
              <w:pStyle w:val="stBilgi"/>
              <w:rPr>
                <w:rFonts w:ascii="Arial" w:hAnsi="Arial" w:cs="Arial"/>
                <w:b/>
                <w:sz w:val="18"/>
              </w:rPr>
            </w:pPr>
            <w:r w:rsidRPr="00310F05">
              <w:rPr>
                <w:rFonts w:ascii="Arial" w:hAnsi="Arial" w:cs="Arial"/>
                <w:b/>
                <w:sz w:val="18"/>
              </w:rPr>
              <w:t>27.10.2021</w:t>
            </w:r>
          </w:p>
        </w:tc>
      </w:tr>
      <w:tr w:rsidR="00E44A6A" w:rsidRPr="00E44A6A" w14:paraId="3D1FBA5A" w14:textId="77777777" w:rsidTr="00A21E28">
        <w:trPr>
          <w:trHeight w:val="276"/>
        </w:trPr>
        <w:tc>
          <w:tcPr>
            <w:tcW w:w="1490" w:type="dxa"/>
            <w:vMerge/>
            <w:vAlign w:val="center"/>
          </w:tcPr>
          <w:p w14:paraId="5270E65A" w14:textId="77777777" w:rsidR="00E44A6A" w:rsidRPr="00E44A6A" w:rsidRDefault="00E44A6A" w:rsidP="00E44A6A">
            <w:pPr>
              <w:pStyle w:val="stBilgi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57" w:type="dxa"/>
            <w:vMerge/>
            <w:vAlign w:val="center"/>
          </w:tcPr>
          <w:p w14:paraId="5041FC36" w14:textId="77777777" w:rsidR="00E44A6A" w:rsidRPr="00E44A6A" w:rsidRDefault="00E44A6A" w:rsidP="00E44A6A">
            <w:pPr>
              <w:pStyle w:val="stBilgi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E758494" w14:textId="77777777" w:rsidR="00E44A6A" w:rsidRPr="00310F05" w:rsidRDefault="00E44A6A" w:rsidP="00310F05">
            <w:pPr>
              <w:pStyle w:val="stBilgi"/>
              <w:rPr>
                <w:rFonts w:ascii="Arial" w:hAnsi="Arial" w:cs="Arial"/>
                <w:sz w:val="18"/>
              </w:rPr>
            </w:pPr>
            <w:r w:rsidRPr="00310F05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128" w:type="dxa"/>
            <w:vAlign w:val="center"/>
          </w:tcPr>
          <w:p w14:paraId="4D6BD6E4" w14:textId="3EC61D85" w:rsidR="00E44A6A" w:rsidRPr="00310F05" w:rsidRDefault="00F2443E" w:rsidP="00310F05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29.12.2021</w:t>
            </w:r>
          </w:p>
        </w:tc>
      </w:tr>
      <w:tr w:rsidR="00E44A6A" w:rsidRPr="00E44A6A" w14:paraId="1D9BBEB3" w14:textId="77777777" w:rsidTr="00A21E28">
        <w:trPr>
          <w:trHeight w:val="276"/>
        </w:trPr>
        <w:tc>
          <w:tcPr>
            <w:tcW w:w="1490" w:type="dxa"/>
            <w:vMerge/>
            <w:vAlign w:val="center"/>
          </w:tcPr>
          <w:p w14:paraId="053CDA27" w14:textId="77777777" w:rsidR="00E44A6A" w:rsidRPr="00E44A6A" w:rsidRDefault="00E44A6A" w:rsidP="00E44A6A">
            <w:pPr>
              <w:pStyle w:val="stBilgi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57" w:type="dxa"/>
            <w:vMerge/>
            <w:vAlign w:val="center"/>
          </w:tcPr>
          <w:p w14:paraId="0A89BA47" w14:textId="77777777" w:rsidR="00E44A6A" w:rsidRPr="00E44A6A" w:rsidRDefault="00E44A6A" w:rsidP="00E44A6A">
            <w:pPr>
              <w:pStyle w:val="stBilgi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0BBDA6E" w14:textId="77777777" w:rsidR="00E44A6A" w:rsidRPr="00310F05" w:rsidRDefault="00E44A6A" w:rsidP="00310F05">
            <w:pPr>
              <w:pStyle w:val="stBilgi"/>
              <w:rPr>
                <w:rFonts w:ascii="Arial" w:hAnsi="Arial" w:cs="Arial"/>
                <w:sz w:val="18"/>
              </w:rPr>
            </w:pPr>
            <w:r w:rsidRPr="00310F05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128" w:type="dxa"/>
            <w:vAlign w:val="center"/>
          </w:tcPr>
          <w:p w14:paraId="21B7A759" w14:textId="77777777" w:rsidR="00E44A6A" w:rsidRPr="00310F05" w:rsidRDefault="00A21E28" w:rsidP="00310F05">
            <w:pPr>
              <w:pStyle w:val="stBilgi"/>
              <w:rPr>
                <w:rFonts w:ascii="Arial" w:hAnsi="Arial" w:cs="Arial"/>
                <w:b/>
                <w:sz w:val="18"/>
              </w:rPr>
            </w:pPr>
            <w:r w:rsidRPr="00310F05">
              <w:rPr>
                <w:rFonts w:ascii="Arial" w:hAnsi="Arial" w:cs="Arial"/>
                <w:b/>
                <w:sz w:val="18"/>
              </w:rPr>
              <w:t>0</w:t>
            </w:r>
            <w:r w:rsidR="002D76D0">
              <w:rPr>
                <w:rFonts w:ascii="Arial" w:hAnsi="Arial" w:cs="Arial"/>
                <w:b/>
                <w:sz w:val="18"/>
              </w:rPr>
              <w:t>1</w:t>
            </w:r>
          </w:p>
        </w:tc>
      </w:tr>
      <w:tr w:rsidR="00E44A6A" w:rsidRPr="00E44A6A" w14:paraId="55FD462E" w14:textId="77777777" w:rsidTr="00A21E28">
        <w:trPr>
          <w:trHeight w:val="276"/>
        </w:trPr>
        <w:tc>
          <w:tcPr>
            <w:tcW w:w="1490" w:type="dxa"/>
            <w:vMerge/>
            <w:vAlign w:val="center"/>
          </w:tcPr>
          <w:p w14:paraId="7AEFA9CC" w14:textId="77777777" w:rsidR="00E44A6A" w:rsidRPr="00E44A6A" w:rsidRDefault="00E44A6A" w:rsidP="00E44A6A">
            <w:pPr>
              <w:pStyle w:val="stBilgi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57" w:type="dxa"/>
            <w:vMerge/>
            <w:vAlign w:val="center"/>
          </w:tcPr>
          <w:p w14:paraId="5751EFF8" w14:textId="77777777" w:rsidR="00E44A6A" w:rsidRPr="00E44A6A" w:rsidRDefault="00E44A6A" w:rsidP="00E44A6A">
            <w:pPr>
              <w:pStyle w:val="stBilgi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D6FD67B" w14:textId="77777777" w:rsidR="00E44A6A" w:rsidRPr="00310F05" w:rsidRDefault="00E44A6A" w:rsidP="00310F05">
            <w:pPr>
              <w:pStyle w:val="stBilgi"/>
              <w:rPr>
                <w:rFonts w:ascii="Arial" w:hAnsi="Arial" w:cs="Arial"/>
                <w:sz w:val="18"/>
              </w:rPr>
            </w:pPr>
            <w:r w:rsidRPr="00310F05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128" w:type="dxa"/>
            <w:vAlign w:val="center"/>
          </w:tcPr>
          <w:p w14:paraId="46842146" w14:textId="77777777" w:rsidR="00E44A6A" w:rsidRPr="00310F05" w:rsidRDefault="00A21E28" w:rsidP="00310F05">
            <w:pPr>
              <w:pStyle w:val="stBilgi"/>
              <w:rPr>
                <w:rFonts w:ascii="Arial" w:hAnsi="Arial" w:cs="Arial"/>
                <w:b/>
                <w:sz w:val="18"/>
              </w:rPr>
            </w:pPr>
            <w:r w:rsidRPr="00310F05">
              <w:rPr>
                <w:rFonts w:ascii="Arial" w:hAnsi="Arial" w:cs="Arial"/>
                <w:b/>
                <w:sz w:val="18"/>
              </w:rPr>
              <w:t>1/1</w:t>
            </w:r>
          </w:p>
        </w:tc>
      </w:tr>
    </w:tbl>
    <w:p w14:paraId="707A450D" w14:textId="77777777" w:rsidR="00E44A6A" w:rsidRPr="00E44A6A" w:rsidRDefault="00E44A6A" w:rsidP="00E44A6A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1DB7E49B" w14:textId="77777777" w:rsidR="00E44A6A" w:rsidRPr="00E44A6A" w:rsidRDefault="00E44A6A" w:rsidP="00E44A6A">
      <w:pPr>
        <w:spacing w:line="276" w:lineRule="auto"/>
        <w:jc w:val="both"/>
        <w:rPr>
          <w:rFonts w:asciiTheme="minorHAnsi" w:hAnsiTheme="minorHAnsi" w:cstheme="minorHAnsi"/>
        </w:rPr>
      </w:pPr>
    </w:p>
    <w:p w14:paraId="32C9E2E7" w14:textId="77777777" w:rsidR="00A0280D" w:rsidRPr="00F80DD6" w:rsidRDefault="00A0280D" w:rsidP="00A0280D">
      <w:pPr>
        <w:jc w:val="both"/>
        <w:rPr>
          <w:rFonts w:asciiTheme="minorHAnsi" w:hAnsiTheme="minorHAnsi" w:cstheme="minorHAnsi"/>
          <w:b/>
        </w:rPr>
      </w:pPr>
      <w:r w:rsidRPr="00F80DD6">
        <w:rPr>
          <w:rFonts w:asciiTheme="minorHAnsi" w:hAnsiTheme="minorHAnsi" w:cstheme="minorHAnsi"/>
          <w:b/>
        </w:rPr>
        <w:t>Yıldız Teknik Üniversitesi, bilimsel ve akademik alanda saygın bir yere sahip, yenilikçi eğitim anlayışıyla fark yaratan, nitelikli bireyler yetiştiren, misyon</w:t>
      </w:r>
      <w:r w:rsidR="001E4C09">
        <w:rPr>
          <w:rFonts w:asciiTheme="minorHAnsi" w:hAnsiTheme="minorHAnsi" w:cstheme="minorHAnsi"/>
          <w:b/>
        </w:rPr>
        <w:t xml:space="preserve"> ve</w:t>
      </w:r>
      <w:r w:rsidRPr="00F80DD6">
        <w:rPr>
          <w:rFonts w:asciiTheme="minorHAnsi" w:hAnsiTheme="minorHAnsi" w:cstheme="minorHAnsi"/>
          <w:b/>
        </w:rPr>
        <w:t xml:space="preserve"> vizyonu</w:t>
      </w:r>
      <w:r w:rsidR="001E4C09">
        <w:rPr>
          <w:rFonts w:asciiTheme="minorHAnsi" w:hAnsiTheme="minorHAnsi" w:cstheme="minorHAnsi"/>
          <w:b/>
        </w:rPr>
        <w:t xml:space="preserve"> </w:t>
      </w:r>
      <w:r w:rsidRPr="00F80DD6">
        <w:rPr>
          <w:rFonts w:asciiTheme="minorHAnsi" w:hAnsiTheme="minorHAnsi" w:cstheme="minorHAnsi"/>
          <w:b/>
        </w:rPr>
        <w:t xml:space="preserve">doğrultusunda, bilime yaptığı katkılarla sürekli iyileştirme ve mükemmelliği esas alarak; toplumun geleceğinde söz sahibi, uluslararası bir teknik üniversite olma yolunda başarı ile ilerlemektedir. </w:t>
      </w:r>
    </w:p>
    <w:p w14:paraId="06129488" w14:textId="77777777" w:rsidR="00A0280D" w:rsidRPr="00F80DD6" w:rsidRDefault="00A0280D" w:rsidP="00A0280D">
      <w:pPr>
        <w:jc w:val="both"/>
        <w:rPr>
          <w:rFonts w:asciiTheme="minorHAnsi" w:hAnsiTheme="minorHAnsi" w:cstheme="minorHAnsi"/>
          <w:b/>
        </w:rPr>
      </w:pPr>
    </w:p>
    <w:p w14:paraId="11D8EC5E" w14:textId="77777777" w:rsidR="00A0280D" w:rsidRPr="00F80DD6" w:rsidRDefault="00A0280D" w:rsidP="00A0280D">
      <w:pPr>
        <w:jc w:val="both"/>
        <w:rPr>
          <w:rFonts w:asciiTheme="minorHAnsi" w:hAnsiTheme="minorHAnsi" w:cstheme="minorHAnsi"/>
          <w:b/>
        </w:rPr>
      </w:pPr>
      <w:r w:rsidRPr="00F80DD6">
        <w:rPr>
          <w:rFonts w:asciiTheme="minorHAnsi" w:hAnsiTheme="minorHAnsi" w:cstheme="minorHAnsi"/>
          <w:b/>
        </w:rPr>
        <w:t xml:space="preserve">Planlamadan organizasyona, mali ve idari yönetişime kadar yönetimin tüm </w:t>
      </w:r>
      <w:r w:rsidR="001E4C09">
        <w:rPr>
          <w:rFonts w:asciiTheme="minorHAnsi" w:hAnsiTheme="minorHAnsi" w:cstheme="minorHAnsi"/>
          <w:b/>
        </w:rPr>
        <w:t xml:space="preserve">fonksiyonlarını </w:t>
      </w:r>
      <w:r w:rsidR="001E4C09" w:rsidRPr="001E4C09">
        <w:rPr>
          <w:rFonts w:asciiTheme="minorHAnsi" w:hAnsiTheme="minorHAnsi" w:cstheme="minorHAnsi"/>
          <w:b/>
        </w:rPr>
        <w:t xml:space="preserve">çözüm üretmek </w:t>
      </w:r>
      <w:r w:rsidR="001E4C09">
        <w:rPr>
          <w:rFonts w:asciiTheme="minorHAnsi" w:hAnsiTheme="minorHAnsi" w:cstheme="minorHAnsi"/>
          <w:b/>
        </w:rPr>
        <w:t xml:space="preserve">için kullanan, </w:t>
      </w:r>
      <w:r w:rsidRPr="00F80DD6">
        <w:rPr>
          <w:rFonts w:asciiTheme="minorHAnsi" w:hAnsiTheme="minorHAnsi" w:cstheme="minorHAnsi"/>
          <w:b/>
        </w:rPr>
        <w:t xml:space="preserve">üniversitemizin akademik ve idari çalışanlarının </w:t>
      </w:r>
      <w:r w:rsidR="001E4C09" w:rsidRPr="001E4C09">
        <w:rPr>
          <w:rFonts w:asciiTheme="minorHAnsi" w:hAnsiTheme="minorHAnsi" w:cstheme="minorHAnsi"/>
          <w:b/>
        </w:rPr>
        <w:t xml:space="preserve">katılımcı ve şeffaf bir vizyonla </w:t>
      </w:r>
      <w:r w:rsidRPr="00F80DD6">
        <w:rPr>
          <w:rFonts w:asciiTheme="minorHAnsi" w:hAnsiTheme="minorHAnsi" w:cstheme="minorHAnsi"/>
          <w:b/>
        </w:rPr>
        <w:t>hareket edebilmeleri için gereken motivasyonu sağlamak amaçlanmaktadır. Bu çerçevede, Üniversitemizin yönetim politikası;</w:t>
      </w:r>
      <w:r w:rsidR="001E4C09">
        <w:rPr>
          <w:rFonts w:asciiTheme="minorHAnsi" w:hAnsiTheme="minorHAnsi" w:cstheme="minorHAnsi"/>
          <w:b/>
        </w:rPr>
        <w:t xml:space="preserve"> </w:t>
      </w:r>
    </w:p>
    <w:p w14:paraId="49F08626" w14:textId="77777777" w:rsidR="00A0280D" w:rsidRPr="001E4C09" w:rsidRDefault="00A0280D" w:rsidP="00E44A6A">
      <w:pPr>
        <w:spacing w:line="276" w:lineRule="auto"/>
        <w:ind w:left="360"/>
        <w:jc w:val="both"/>
        <w:rPr>
          <w:rFonts w:asciiTheme="minorHAnsi" w:hAnsiTheme="minorHAnsi" w:cstheme="minorHAnsi"/>
          <w:b/>
        </w:rPr>
      </w:pPr>
    </w:p>
    <w:p w14:paraId="2B573BE5" w14:textId="77777777" w:rsidR="00A0280D" w:rsidRPr="00F80DD6" w:rsidRDefault="00A0280D" w:rsidP="001E4C09">
      <w:pPr>
        <w:pStyle w:val="ListeParagraf"/>
        <w:numPr>
          <w:ilvl w:val="0"/>
          <w:numId w:val="5"/>
        </w:numPr>
        <w:spacing w:line="276" w:lineRule="auto"/>
        <w:jc w:val="both"/>
        <w:rPr>
          <w:rFonts w:eastAsia="Times New Roman" w:cstheme="minorHAnsi"/>
          <w:b/>
          <w:lang w:eastAsia="en-GB"/>
        </w:rPr>
      </w:pPr>
      <w:r w:rsidRPr="00F80DD6">
        <w:rPr>
          <w:rFonts w:eastAsia="Times New Roman" w:cstheme="minorHAnsi"/>
          <w:b/>
          <w:lang w:eastAsia="en-GB"/>
        </w:rPr>
        <w:t xml:space="preserve">Ülkemizin </w:t>
      </w:r>
      <w:r w:rsidR="001E4C09">
        <w:rPr>
          <w:rFonts w:eastAsia="Times New Roman" w:cstheme="minorHAnsi"/>
          <w:b/>
          <w:lang w:eastAsia="en-GB"/>
        </w:rPr>
        <w:t>b</w:t>
      </w:r>
      <w:r w:rsidR="001E4C09" w:rsidRPr="001E4C09">
        <w:rPr>
          <w:rFonts w:eastAsia="Times New Roman" w:cstheme="minorHAnsi"/>
          <w:b/>
          <w:lang w:eastAsia="en-GB"/>
        </w:rPr>
        <w:t xml:space="preserve">ölgesel ve küresel sürdürülebilir kalkınma </w:t>
      </w:r>
      <w:r w:rsidRPr="00F80DD6">
        <w:rPr>
          <w:rFonts w:eastAsia="Times New Roman" w:cstheme="minorHAnsi"/>
          <w:b/>
          <w:lang w:eastAsia="en-GB"/>
        </w:rPr>
        <w:t xml:space="preserve">hedeflerine kararlılıkla yürüyen, </w:t>
      </w:r>
    </w:p>
    <w:p w14:paraId="4CA17CBC" w14:textId="77777777" w:rsidR="00A0280D" w:rsidRPr="00F80DD6" w:rsidRDefault="00F80DD6" w:rsidP="00A0280D">
      <w:pPr>
        <w:pStyle w:val="ListeParagraf"/>
        <w:numPr>
          <w:ilvl w:val="0"/>
          <w:numId w:val="5"/>
        </w:numPr>
        <w:spacing w:line="276" w:lineRule="auto"/>
        <w:jc w:val="both"/>
        <w:rPr>
          <w:rFonts w:eastAsia="Times New Roman" w:cstheme="minorHAnsi"/>
          <w:b/>
          <w:lang w:eastAsia="en-GB"/>
        </w:rPr>
      </w:pPr>
      <w:r w:rsidRPr="00F80DD6">
        <w:rPr>
          <w:rFonts w:eastAsia="Times New Roman" w:cstheme="minorHAnsi"/>
          <w:b/>
          <w:lang w:eastAsia="en-GB"/>
        </w:rPr>
        <w:t>İ</w:t>
      </w:r>
      <w:r w:rsidR="00A0280D" w:rsidRPr="00F80DD6">
        <w:rPr>
          <w:rFonts w:eastAsia="Times New Roman" w:cstheme="minorHAnsi"/>
          <w:b/>
          <w:lang w:eastAsia="en-GB"/>
        </w:rPr>
        <w:t xml:space="preserve">novasyon ruhu ve topluma hizmet amacına sahip, </w:t>
      </w:r>
    </w:p>
    <w:p w14:paraId="6A3B0924" w14:textId="77777777" w:rsidR="00F80DD6" w:rsidRDefault="00A0280D" w:rsidP="001E4C09">
      <w:pPr>
        <w:pStyle w:val="ListeParagraf"/>
        <w:numPr>
          <w:ilvl w:val="0"/>
          <w:numId w:val="5"/>
        </w:numPr>
        <w:spacing w:line="276" w:lineRule="auto"/>
        <w:jc w:val="both"/>
        <w:rPr>
          <w:rFonts w:eastAsia="Times New Roman" w:cstheme="minorHAnsi"/>
          <w:b/>
          <w:lang w:eastAsia="en-GB"/>
        </w:rPr>
      </w:pPr>
      <w:r w:rsidRPr="00F80DD6">
        <w:rPr>
          <w:rFonts w:eastAsia="Times New Roman" w:cstheme="minorHAnsi"/>
          <w:b/>
          <w:lang w:eastAsia="en-GB"/>
        </w:rPr>
        <w:t xml:space="preserve">Geleceğimize yön verecek gençleri; evrensel yöntem ve yaklaşımlarla </w:t>
      </w:r>
      <w:r w:rsidR="001E4C09">
        <w:rPr>
          <w:rFonts w:eastAsia="Times New Roman" w:cstheme="minorHAnsi"/>
          <w:b/>
          <w:lang w:eastAsia="en-GB"/>
        </w:rPr>
        <w:t>yetiştirerek</w:t>
      </w:r>
      <w:r w:rsidRPr="00F80DD6">
        <w:rPr>
          <w:rFonts w:eastAsia="Times New Roman" w:cstheme="minorHAnsi"/>
          <w:b/>
          <w:lang w:eastAsia="en-GB"/>
        </w:rPr>
        <w:t xml:space="preserve">, </w:t>
      </w:r>
      <w:r w:rsidR="001E4C09" w:rsidRPr="001E4C09">
        <w:rPr>
          <w:rFonts w:eastAsia="Times New Roman" w:cstheme="minorHAnsi"/>
          <w:b/>
          <w:lang w:eastAsia="en-GB"/>
        </w:rPr>
        <w:t>duyarlı ve donanımlı profesyoneller</w:t>
      </w:r>
      <w:r w:rsidRPr="001E4C09">
        <w:rPr>
          <w:rFonts w:eastAsia="Times New Roman" w:cstheme="minorHAnsi"/>
          <w:b/>
          <w:lang w:eastAsia="en-GB"/>
        </w:rPr>
        <w:t xml:space="preserve"> olarak mezun eden</w:t>
      </w:r>
      <w:r w:rsidR="00F80DD6" w:rsidRPr="001E4C09">
        <w:rPr>
          <w:rFonts w:eastAsia="Times New Roman" w:cstheme="minorHAnsi"/>
          <w:b/>
          <w:lang w:eastAsia="en-GB"/>
        </w:rPr>
        <w:t xml:space="preserve">, </w:t>
      </w:r>
      <w:r w:rsidR="001E4C09" w:rsidRPr="001E4C09">
        <w:rPr>
          <w:rFonts w:eastAsia="Times New Roman" w:cstheme="minorHAnsi"/>
          <w:b/>
          <w:lang w:eastAsia="en-GB"/>
        </w:rPr>
        <w:t xml:space="preserve"> </w:t>
      </w:r>
    </w:p>
    <w:p w14:paraId="75DAA9E7" w14:textId="77777777" w:rsidR="001E4C09" w:rsidRDefault="001E4C09" w:rsidP="001E4C09">
      <w:pPr>
        <w:pStyle w:val="ListeParagraf"/>
        <w:numPr>
          <w:ilvl w:val="0"/>
          <w:numId w:val="5"/>
        </w:numPr>
        <w:spacing w:line="276" w:lineRule="auto"/>
        <w:jc w:val="both"/>
        <w:rPr>
          <w:rFonts w:eastAsia="Times New Roman" w:cstheme="minorHAnsi"/>
          <w:b/>
          <w:lang w:eastAsia="en-GB"/>
        </w:rPr>
      </w:pPr>
      <w:r w:rsidRPr="001E4C09">
        <w:rPr>
          <w:rFonts w:eastAsia="Times New Roman" w:cstheme="minorHAnsi"/>
          <w:b/>
          <w:lang w:eastAsia="en-GB"/>
        </w:rPr>
        <w:t>İç ve dış paydaş görüşlerini benimseyen, ihtiyaçları doğrultusunda beklentileri dikkate alan ve çözüm odaklı olan</w:t>
      </w:r>
      <w:r>
        <w:rPr>
          <w:rFonts w:eastAsia="Times New Roman" w:cstheme="minorHAnsi"/>
          <w:b/>
          <w:lang w:eastAsia="en-GB"/>
        </w:rPr>
        <w:t>,</w:t>
      </w:r>
    </w:p>
    <w:p w14:paraId="60B4FE79" w14:textId="77777777" w:rsidR="001E4C09" w:rsidRDefault="001E4C09" w:rsidP="001E4C09">
      <w:pPr>
        <w:pStyle w:val="ListeParagraf"/>
        <w:numPr>
          <w:ilvl w:val="0"/>
          <w:numId w:val="5"/>
        </w:numPr>
        <w:spacing w:line="276" w:lineRule="auto"/>
        <w:jc w:val="both"/>
        <w:rPr>
          <w:rFonts w:eastAsia="Times New Roman" w:cstheme="minorHAnsi"/>
          <w:b/>
          <w:lang w:eastAsia="en-GB"/>
        </w:rPr>
      </w:pPr>
      <w:r w:rsidRPr="001E4C09">
        <w:rPr>
          <w:rFonts w:eastAsia="Times New Roman" w:cstheme="minorHAnsi"/>
          <w:b/>
          <w:lang w:eastAsia="en-GB"/>
        </w:rPr>
        <w:t>Öncelikli alanlara yönelik araştırmaları güçlendiren</w:t>
      </w:r>
      <w:r>
        <w:rPr>
          <w:rFonts w:eastAsia="Times New Roman" w:cstheme="minorHAnsi"/>
          <w:b/>
          <w:lang w:eastAsia="en-GB"/>
        </w:rPr>
        <w:t>,</w:t>
      </w:r>
    </w:p>
    <w:p w14:paraId="1A935608" w14:textId="77777777" w:rsidR="001E4C09" w:rsidRPr="001E4C09" w:rsidRDefault="001E4C09" w:rsidP="001E4C09">
      <w:pPr>
        <w:pStyle w:val="ListeParagraf"/>
        <w:numPr>
          <w:ilvl w:val="0"/>
          <w:numId w:val="5"/>
        </w:numPr>
        <w:spacing w:line="276" w:lineRule="auto"/>
        <w:jc w:val="both"/>
        <w:rPr>
          <w:rFonts w:eastAsia="Times New Roman" w:cstheme="minorHAnsi"/>
          <w:b/>
          <w:lang w:eastAsia="en-GB"/>
        </w:rPr>
      </w:pPr>
      <w:r w:rsidRPr="001E4C09">
        <w:rPr>
          <w:rFonts w:eastAsia="Times New Roman" w:cstheme="minorHAnsi"/>
          <w:b/>
          <w:lang w:eastAsia="en-GB"/>
        </w:rPr>
        <w:t>Öğrenciler ihtiyaç ve ilgi alanlarına yönelik ortamı sağlayan</w:t>
      </w:r>
      <w:r>
        <w:rPr>
          <w:rFonts w:eastAsia="Times New Roman" w:cstheme="minorHAnsi"/>
          <w:b/>
          <w:lang w:eastAsia="en-GB"/>
        </w:rPr>
        <w:t>,</w:t>
      </w:r>
    </w:p>
    <w:p w14:paraId="21581DDE" w14:textId="77777777" w:rsidR="00A0280D" w:rsidRPr="00F80DD6" w:rsidRDefault="001E4C09" w:rsidP="001E4C09">
      <w:pPr>
        <w:pStyle w:val="ListeParagraf"/>
        <w:numPr>
          <w:ilvl w:val="0"/>
          <w:numId w:val="5"/>
        </w:numPr>
        <w:spacing w:line="276" w:lineRule="auto"/>
        <w:jc w:val="both"/>
        <w:rPr>
          <w:rFonts w:eastAsia="Times New Roman" w:cstheme="minorHAnsi"/>
          <w:b/>
          <w:lang w:eastAsia="en-GB"/>
        </w:rPr>
      </w:pPr>
      <w:r w:rsidRPr="001E4C09">
        <w:rPr>
          <w:rFonts w:eastAsia="Times New Roman" w:cstheme="minorHAnsi"/>
          <w:b/>
          <w:lang w:eastAsia="en-GB"/>
        </w:rPr>
        <w:t>AR-GE Üniversitesi olarak bilimsel faaliyetlerdeki belirgin katkımızı arttıran</w:t>
      </w:r>
    </w:p>
    <w:p w14:paraId="4C7E8086" w14:textId="77777777" w:rsidR="00A0280D" w:rsidRDefault="00A0280D" w:rsidP="00E44A6A">
      <w:pPr>
        <w:spacing w:line="276" w:lineRule="auto"/>
        <w:ind w:left="360"/>
        <w:jc w:val="both"/>
      </w:pPr>
    </w:p>
    <w:p w14:paraId="2C157B55" w14:textId="77777777" w:rsidR="00A21E28" w:rsidRPr="00A21E28" w:rsidRDefault="00E44A6A" w:rsidP="00E44A6A">
      <w:pPr>
        <w:spacing w:line="276" w:lineRule="auto"/>
        <w:ind w:left="360"/>
        <w:jc w:val="both"/>
        <w:rPr>
          <w:rFonts w:asciiTheme="minorHAnsi" w:hAnsiTheme="minorHAnsi" w:cstheme="minorHAnsi"/>
          <w:b/>
        </w:rPr>
      </w:pPr>
      <w:r w:rsidRPr="00A21E28">
        <w:rPr>
          <w:rFonts w:asciiTheme="minorHAnsi" w:hAnsiTheme="minorHAnsi" w:cstheme="minorHAnsi"/>
          <w:b/>
        </w:rPr>
        <w:t xml:space="preserve">bir yaklaşımla benimsenen hedefe ulaşmaktır. </w:t>
      </w:r>
    </w:p>
    <w:p w14:paraId="4F293FDF" w14:textId="77777777" w:rsidR="00A21E28" w:rsidRDefault="00A21E28" w:rsidP="00A21E28">
      <w:pPr>
        <w:rPr>
          <w:rFonts w:asciiTheme="minorHAnsi" w:hAnsiTheme="minorHAnsi" w:cstheme="minorHAnsi"/>
        </w:rPr>
      </w:pPr>
    </w:p>
    <w:p w14:paraId="7C843F9A" w14:textId="77777777" w:rsidR="00A21E28" w:rsidRDefault="00A21E28" w:rsidP="00A21E28">
      <w:pPr>
        <w:spacing w:line="360" w:lineRule="auto"/>
        <w:jc w:val="center"/>
        <w:rPr>
          <w:rFonts w:ascii="Arial" w:hAnsi="Arial" w:cs="Arial"/>
          <w:sz w:val="20"/>
        </w:rPr>
      </w:pPr>
      <w:r>
        <w:rPr>
          <w:rFonts w:asciiTheme="minorHAnsi" w:hAnsiTheme="minorHAnsi" w:cstheme="minorHAnsi"/>
        </w:rPr>
        <w:tab/>
      </w:r>
    </w:p>
    <w:p w14:paraId="35DAE874" w14:textId="0E6FE145" w:rsidR="00E44A6A" w:rsidRPr="00F80DD6" w:rsidRDefault="00E44A6A" w:rsidP="00F80DD6">
      <w:pPr>
        <w:spacing w:line="360" w:lineRule="auto"/>
        <w:jc w:val="center"/>
        <w:rPr>
          <w:rFonts w:ascii="Arial" w:hAnsi="Arial" w:cs="Arial"/>
          <w:b/>
        </w:rPr>
      </w:pPr>
    </w:p>
    <w:sectPr w:rsidR="00E44A6A" w:rsidRPr="00F80DD6" w:rsidSect="00A21E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8725A" w14:textId="77777777" w:rsidR="00D0679C" w:rsidRDefault="00D0679C" w:rsidP="00EE0B36">
      <w:r>
        <w:separator/>
      </w:r>
    </w:p>
  </w:endnote>
  <w:endnote w:type="continuationSeparator" w:id="0">
    <w:p w14:paraId="12C6F722" w14:textId="77777777" w:rsidR="00D0679C" w:rsidRDefault="00D0679C" w:rsidP="00EE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1287544767"/>
      <w:docPartObj>
        <w:docPartGallery w:val="Page Numbers (Bottom of Page)"/>
        <w:docPartUnique/>
      </w:docPartObj>
    </w:sdtPr>
    <w:sdtContent>
      <w:p w14:paraId="1FD478E7" w14:textId="77777777" w:rsidR="00EE0B36" w:rsidRDefault="001A6D5A" w:rsidP="00800CD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 w:rsidR="00EE0B36"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352F0797" w14:textId="77777777" w:rsidR="00EE0B36" w:rsidRDefault="00EE0B36" w:rsidP="00EE0B36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7"/>
      <w:gridCol w:w="3259"/>
      <w:gridCol w:w="3371"/>
    </w:tblGrid>
    <w:tr w:rsidR="00A21E28" w:rsidRPr="00AE6D38" w14:paraId="4DD466AD" w14:textId="77777777" w:rsidTr="002D76D0">
      <w:tc>
        <w:tcPr>
          <w:tcW w:w="3577" w:type="dxa"/>
        </w:tcPr>
        <w:p w14:paraId="6E2D101C" w14:textId="77777777" w:rsidR="00A21E28" w:rsidRPr="00AE6D38" w:rsidRDefault="00A21E28" w:rsidP="00A21E28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</w:tcPr>
        <w:p w14:paraId="51CFF449" w14:textId="77777777" w:rsidR="00A21E28" w:rsidRPr="00AE6D38" w:rsidRDefault="00A21E28" w:rsidP="00A21E28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371" w:type="dxa"/>
        </w:tcPr>
        <w:p w14:paraId="31DB86F0" w14:textId="77777777" w:rsidR="00A21E28" w:rsidRPr="00AE6D38" w:rsidRDefault="00A21E28" w:rsidP="00A21E28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Yürürlük Onayı</w:t>
          </w:r>
        </w:p>
      </w:tc>
    </w:tr>
    <w:tr w:rsidR="00A21E28" w:rsidRPr="00AE6D38" w14:paraId="272B39F9" w14:textId="77777777" w:rsidTr="002D76D0">
      <w:trPr>
        <w:trHeight w:val="1002"/>
      </w:trPr>
      <w:tc>
        <w:tcPr>
          <w:tcW w:w="3577" w:type="dxa"/>
        </w:tcPr>
        <w:p w14:paraId="6873CB3E" w14:textId="38B43F40" w:rsidR="00D746E6" w:rsidRDefault="00D746E6" w:rsidP="00D746E6">
          <w:pPr>
            <w:pStyle w:val="AltBilgi"/>
            <w:jc w:val="center"/>
          </w:pPr>
          <w:r>
            <w:t xml:space="preserve">Prof. Dr. </w:t>
          </w:r>
          <w:r w:rsidR="00BB4E31">
            <w:t>Ahmet Göksel AĞARGÜN</w:t>
          </w:r>
        </w:p>
        <w:p w14:paraId="3D4905E8" w14:textId="77777777" w:rsidR="00A21E28" w:rsidRPr="00AE6D38" w:rsidRDefault="00D746E6" w:rsidP="00D746E6">
          <w:pPr>
            <w:pStyle w:val="AltBilgi"/>
            <w:jc w:val="center"/>
          </w:pPr>
          <w:r>
            <w:t>Rektör Yardımcısı</w:t>
          </w:r>
        </w:p>
      </w:tc>
      <w:tc>
        <w:tcPr>
          <w:tcW w:w="3259" w:type="dxa"/>
        </w:tcPr>
        <w:p w14:paraId="35745CD7" w14:textId="65B5776D" w:rsidR="00D746E6" w:rsidRDefault="00D746E6" w:rsidP="00D746E6">
          <w:pPr>
            <w:pStyle w:val="AltBilgi"/>
            <w:jc w:val="center"/>
          </w:pPr>
          <w:r>
            <w:t xml:space="preserve">Prof. Dr. </w:t>
          </w:r>
          <w:r w:rsidR="00BB4E31">
            <w:t>Vatan KARAKAYA</w:t>
          </w:r>
        </w:p>
        <w:p w14:paraId="4C1A697D" w14:textId="77777777" w:rsidR="00A21E28" w:rsidRPr="00AE6D38" w:rsidRDefault="00B47900" w:rsidP="00D746E6">
          <w:pPr>
            <w:pStyle w:val="AltBilgi"/>
            <w:jc w:val="center"/>
          </w:pPr>
          <w:r>
            <w:t>Yönetim</w:t>
          </w:r>
          <w:r w:rsidR="003739E4">
            <w:t xml:space="preserve"> Temsilcisi</w:t>
          </w:r>
        </w:p>
      </w:tc>
      <w:tc>
        <w:tcPr>
          <w:tcW w:w="3371" w:type="dxa"/>
        </w:tcPr>
        <w:p w14:paraId="2C4DC1E5" w14:textId="4B7423DB" w:rsidR="00A21E28" w:rsidRDefault="00A21E28" w:rsidP="00A21E28">
          <w:pPr>
            <w:pStyle w:val="AltBilgi"/>
            <w:jc w:val="center"/>
          </w:pPr>
          <w:r>
            <w:t xml:space="preserve">Prof. Dr. </w:t>
          </w:r>
          <w:r w:rsidR="00BB4E31">
            <w:t>Eyüp DEBİK</w:t>
          </w:r>
        </w:p>
        <w:p w14:paraId="3E142DBB" w14:textId="77777777" w:rsidR="00A21E28" w:rsidRPr="00AE6D38" w:rsidRDefault="00A21E28" w:rsidP="00A21E28">
          <w:pPr>
            <w:pStyle w:val="AltBilgi"/>
            <w:jc w:val="center"/>
          </w:pPr>
          <w:r>
            <w:t>Rektör</w:t>
          </w:r>
        </w:p>
      </w:tc>
    </w:tr>
  </w:tbl>
  <w:p w14:paraId="405BD388" w14:textId="77777777" w:rsidR="00EE0B36" w:rsidRPr="00A21E28" w:rsidRDefault="00A21E28" w:rsidP="00A21E28">
    <w:pPr>
      <w:pStyle w:val="AltBilgi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>(Form No: FR-146</w:t>
    </w:r>
    <w:r w:rsidRPr="00151E02">
      <w:rPr>
        <w:rFonts w:ascii="Arial" w:hAnsi="Arial" w:cs="Arial"/>
        <w:i/>
        <w:sz w:val="16"/>
      </w:rPr>
      <w:t>;</w:t>
    </w:r>
    <w:r>
      <w:rPr>
        <w:rFonts w:ascii="Arial" w:hAnsi="Arial" w:cs="Arial"/>
        <w:i/>
        <w:sz w:val="16"/>
      </w:rPr>
      <w:t xml:space="preserve">Revizyon Tarihi:01.11.2011; </w:t>
    </w:r>
    <w:r w:rsidRPr="00151E02">
      <w:rPr>
        <w:rFonts w:ascii="Arial" w:hAnsi="Arial" w:cs="Arial"/>
        <w:i/>
        <w:sz w:val="16"/>
      </w:rPr>
      <w:t>Re</w:t>
    </w:r>
    <w:r>
      <w:rPr>
        <w:rFonts w:ascii="Arial" w:hAnsi="Arial" w:cs="Arial"/>
        <w:i/>
        <w:sz w:val="16"/>
      </w:rPr>
      <w:t>vizyon:01)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91AD0" w14:textId="77777777" w:rsidR="00D746E6" w:rsidRDefault="00D746E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21751" w14:textId="77777777" w:rsidR="00D0679C" w:rsidRDefault="00D0679C" w:rsidP="00EE0B36">
      <w:r>
        <w:separator/>
      </w:r>
    </w:p>
  </w:footnote>
  <w:footnote w:type="continuationSeparator" w:id="0">
    <w:p w14:paraId="72F60F02" w14:textId="77777777" w:rsidR="00D0679C" w:rsidRDefault="00D0679C" w:rsidP="00EE0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50601" w14:textId="77777777" w:rsidR="00D746E6" w:rsidRDefault="00D746E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66E8E" w14:textId="77777777" w:rsidR="00D746E6" w:rsidRDefault="00D746E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70AB7" w14:textId="77777777" w:rsidR="00D746E6" w:rsidRDefault="00D746E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B078B"/>
    <w:multiLevelType w:val="hybridMultilevel"/>
    <w:tmpl w:val="02804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37017"/>
    <w:multiLevelType w:val="hybridMultilevel"/>
    <w:tmpl w:val="03FA04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552C68"/>
    <w:multiLevelType w:val="hybridMultilevel"/>
    <w:tmpl w:val="BA921334"/>
    <w:lvl w:ilvl="0" w:tplc="5370802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  <w:sz w:val="2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03AAF"/>
    <w:multiLevelType w:val="hybridMultilevel"/>
    <w:tmpl w:val="65E463C6"/>
    <w:lvl w:ilvl="0" w:tplc="8864D086">
      <w:start w:val="1"/>
      <w:numFmt w:val="lowerLetter"/>
      <w:lvlText w:val="(%1)"/>
      <w:lvlJc w:val="left"/>
      <w:pPr>
        <w:ind w:left="760" w:hanging="400"/>
      </w:pPr>
      <w:rPr>
        <w:rFonts w:eastAsiaTheme="minorHAnsi"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70B83"/>
    <w:multiLevelType w:val="hybridMultilevel"/>
    <w:tmpl w:val="99C46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84325">
    <w:abstractNumId w:val="3"/>
  </w:num>
  <w:num w:numId="2" w16cid:durableId="1833064778">
    <w:abstractNumId w:val="1"/>
  </w:num>
  <w:num w:numId="3" w16cid:durableId="1667049591">
    <w:abstractNumId w:val="4"/>
  </w:num>
  <w:num w:numId="4" w16cid:durableId="1336691503">
    <w:abstractNumId w:val="0"/>
  </w:num>
  <w:num w:numId="5" w16cid:durableId="1057319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365"/>
    <w:rsid w:val="00001EE9"/>
    <w:rsid w:val="00012063"/>
    <w:rsid w:val="00034332"/>
    <w:rsid w:val="00080365"/>
    <w:rsid w:val="000A27C9"/>
    <w:rsid w:val="000C570C"/>
    <w:rsid w:val="000D3861"/>
    <w:rsid w:val="000E1020"/>
    <w:rsid w:val="000F068C"/>
    <w:rsid w:val="000F4B31"/>
    <w:rsid w:val="00101673"/>
    <w:rsid w:val="00104042"/>
    <w:rsid w:val="0012376B"/>
    <w:rsid w:val="0019531B"/>
    <w:rsid w:val="00195FC5"/>
    <w:rsid w:val="00197342"/>
    <w:rsid w:val="001A6D5A"/>
    <w:rsid w:val="001C102A"/>
    <w:rsid w:val="001D0028"/>
    <w:rsid w:val="001D2DE0"/>
    <w:rsid w:val="001E4C09"/>
    <w:rsid w:val="001F01F4"/>
    <w:rsid w:val="00202450"/>
    <w:rsid w:val="0023283B"/>
    <w:rsid w:val="0025163F"/>
    <w:rsid w:val="00252E29"/>
    <w:rsid w:val="0025654E"/>
    <w:rsid w:val="002655F0"/>
    <w:rsid w:val="002977CD"/>
    <w:rsid w:val="002A08D1"/>
    <w:rsid w:val="002B73A8"/>
    <w:rsid w:val="002C2160"/>
    <w:rsid w:val="002C3DF7"/>
    <w:rsid w:val="002D70DA"/>
    <w:rsid w:val="002D76D0"/>
    <w:rsid w:val="002E2B09"/>
    <w:rsid w:val="002E6A3E"/>
    <w:rsid w:val="00310F05"/>
    <w:rsid w:val="00313035"/>
    <w:rsid w:val="00343B4C"/>
    <w:rsid w:val="00343F3E"/>
    <w:rsid w:val="00364622"/>
    <w:rsid w:val="003739E4"/>
    <w:rsid w:val="003B4F6B"/>
    <w:rsid w:val="003D2130"/>
    <w:rsid w:val="0041154C"/>
    <w:rsid w:val="00440E15"/>
    <w:rsid w:val="00497910"/>
    <w:rsid w:val="004A665C"/>
    <w:rsid w:val="004F2F55"/>
    <w:rsid w:val="00510E71"/>
    <w:rsid w:val="005112DE"/>
    <w:rsid w:val="00514C83"/>
    <w:rsid w:val="00565B4E"/>
    <w:rsid w:val="00565C69"/>
    <w:rsid w:val="005938CB"/>
    <w:rsid w:val="005E02ED"/>
    <w:rsid w:val="0061239C"/>
    <w:rsid w:val="006400D6"/>
    <w:rsid w:val="00644F1A"/>
    <w:rsid w:val="006827F3"/>
    <w:rsid w:val="006B5BCD"/>
    <w:rsid w:val="007131D9"/>
    <w:rsid w:val="007806EF"/>
    <w:rsid w:val="00793C71"/>
    <w:rsid w:val="007A07F7"/>
    <w:rsid w:val="007B1EBF"/>
    <w:rsid w:val="007F101A"/>
    <w:rsid w:val="00815972"/>
    <w:rsid w:val="00881861"/>
    <w:rsid w:val="008900F8"/>
    <w:rsid w:val="00896FE5"/>
    <w:rsid w:val="008B492E"/>
    <w:rsid w:val="00901584"/>
    <w:rsid w:val="00912F2A"/>
    <w:rsid w:val="00943F29"/>
    <w:rsid w:val="00971CA6"/>
    <w:rsid w:val="00993A22"/>
    <w:rsid w:val="009944E2"/>
    <w:rsid w:val="00A0280D"/>
    <w:rsid w:val="00A21E28"/>
    <w:rsid w:val="00A40AC3"/>
    <w:rsid w:val="00A573EC"/>
    <w:rsid w:val="00A57988"/>
    <w:rsid w:val="00A74A0C"/>
    <w:rsid w:val="00A83451"/>
    <w:rsid w:val="00A86FF9"/>
    <w:rsid w:val="00A914F7"/>
    <w:rsid w:val="00AE7AFD"/>
    <w:rsid w:val="00AF5D8C"/>
    <w:rsid w:val="00B1332C"/>
    <w:rsid w:val="00B47900"/>
    <w:rsid w:val="00B55C8E"/>
    <w:rsid w:val="00B57DEC"/>
    <w:rsid w:val="00B64FA6"/>
    <w:rsid w:val="00BB0A26"/>
    <w:rsid w:val="00BB4E31"/>
    <w:rsid w:val="00C23952"/>
    <w:rsid w:val="00C93707"/>
    <w:rsid w:val="00CA30EC"/>
    <w:rsid w:val="00CC3FEC"/>
    <w:rsid w:val="00D0679C"/>
    <w:rsid w:val="00D746E6"/>
    <w:rsid w:val="00E44A6A"/>
    <w:rsid w:val="00E777F6"/>
    <w:rsid w:val="00E82BFE"/>
    <w:rsid w:val="00EA0897"/>
    <w:rsid w:val="00EB7298"/>
    <w:rsid w:val="00EE0B36"/>
    <w:rsid w:val="00EF3021"/>
    <w:rsid w:val="00F2443E"/>
    <w:rsid w:val="00F31E90"/>
    <w:rsid w:val="00F534FF"/>
    <w:rsid w:val="00F80DD6"/>
    <w:rsid w:val="00FF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6055E"/>
  <w15:docId w15:val="{DDAA586B-1854-4679-816A-6F4CE05F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365"/>
    <w:rPr>
      <w:rFonts w:ascii="Times New Roman" w:eastAsia="Times New Roman" w:hAnsi="Times New Roman" w:cs="Times New Roman"/>
      <w:lang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08036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8036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8036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80365"/>
    <w:rPr>
      <w:rFonts w:ascii="Times New Roman" w:eastAsia="Times New Roman" w:hAnsi="Times New Roman" w:cs="Times New Roman"/>
      <w:b/>
      <w:bCs/>
      <w:lang w:eastAsia="en-GB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80365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ListeParagraf">
    <w:name w:val="List Paragraph"/>
    <w:basedOn w:val="Normal"/>
    <w:uiPriority w:val="34"/>
    <w:qFormat/>
    <w:rsid w:val="0003433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EE0B36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E0B36"/>
    <w:rPr>
      <w:rFonts w:ascii="Times New Roman" w:eastAsia="Times New Roman" w:hAnsi="Times New Roman" w:cs="Times New Roman"/>
      <w:lang w:eastAsia="en-GB"/>
    </w:rPr>
  </w:style>
  <w:style w:type="character" w:styleId="SayfaNumaras">
    <w:name w:val="page number"/>
    <w:basedOn w:val="VarsaylanParagrafYazTipi"/>
    <w:uiPriority w:val="99"/>
    <w:semiHidden/>
    <w:unhideWhenUsed/>
    <w:rsid w:val="00EE0B36"/>
  </w:style>
  <w:style w:type="paragraph" w:styleId="stBilgi">
    <w:name w:val="header"/>
    <w:basedOn w:val="Normal"/>
    <w:link w:val="stBilgiChar"/>
    <w:uiPriority w:val="99"/>
    <w:unhideWhenUsed/>
    <w:rsid w:val="00E44A6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44A6A"/>
    <w:rPr>
      <w:rFonts w:ascii="Calibri" w:eastAsia="Calibri" w:hAnsi="Calibri" w:cs="Times New Roman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B73A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73A8"/>
    <w:rPr>
      <w:rFonts w:ascii="Tahoma" w:eastAsia="Times New Roman" w:hAnsi="Tahoma" w:cs="Tahoma"/>
      <w:sz w:val="16"/>
      <w:szCs w:val="16"/>
      <w:lang w:eastAsia="en-GB"/>
    </w:rPr>
  </w:style>
  <w:style w:type="character" w:styleId="Gl">
    <w:name w:val="Strong"/>
    <w:basedOn w:val="VarsaylanParagrafYazTipi"/>
    <w:uiPriority w:val="22"/>
    <w:qFormat/>
    <w:rsid w:val="00F80D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3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fulya memisoglu</dc:creator>
  <cp:lastModifiedBy>Ceylan Merve BİNİCİ</cp:lastModifiedBy>
  <cp:revision>3</cp:revision>
  <cp:lastPrinted>2021-10-01T13:19:00Z</cp:lastPrinted>
  <dcterms:created xsi:type="dcterms:W3CDTF">2022-01-19T12:49:00Z</dcterms:created>
  <dcterms:modified xsi:type="dcterms:W3CDTF">2025-09-10T12:22:00Z</dcterms:modified>
</cp:coreProperties>
</file>