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00D8" w14:textId="77777777" w:rsidR="006942DF" w:rsidRDefault="006942DF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p w14:paraId="073D262E" w14:textId="77777777" w:rsidR="006942DF" w:rsidRDefault="006942DF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4FEE5FAB" w14:textId="77777777" w:rsidR="00C76CB0" w:rsidRDefault="009B49D3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9B49D3">
        <w:rPr>
          <w:rFonts w:eastAsia="Times New Roman"/>
          <w:b/>
          <w:bCs/>
          <w:color w:val="000000"/>
          <w:sz w:val="24"/>
          <w:szCs w:val="24"/>
          <w:lang w:eastAsia="tr-TR"/>
        </w:rPr>
        <w:t>Yıldız Teknik Üniversitesi gerçekleştirdiği tüm faaliyetlerinde “İnsan odaklılık” ilkesi ve doğa ile uyum içinde yaşama felsefesi doğrultusunda</w:t>
      </w:r>
      <w:r w:rsidR="00C76CB0">
        <w:rPr>
          <w:rFonts w:eastAsia="Times New Roman"/>
          <w:b/>
          <w:bCs/>
          <w:color w:val="000000"/>
          <w:sz w:val="24"/>
          <w:szCs w:val="24"/>
          <w:lang w:eastAsia="tr-TR"/>
        </w:rPr>
        <w:t>;</w:t>
      </w:r>
      <w:r w:rsidRPr="009B49D3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doğal kaynakların varlığını</w:t>
      </w:r>
      <w:r w:rsidR="00C76CB0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etkin kullanan, </w:t>
      </w:r>
      <w:r w:rsidR="00C76CB0" w:rsidRPr="00C76CB0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toplumsal refah ve bilimsel gelişimi teşvik eden, eğitim/öğretim ortamlarının kalitesini tehlikeye atmayan, inovasyon odaklı bir üniversite haline gelmeyi hedeflemektedir.  Bu çerçevede, Üniversitemizin üst </w:t>
      </w:r>
      <w:r w:rsidR="005248EE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yönetimi tarafından benimsenen </w:t>
      </w:r>
      <w:r w:rsidR="00C76CB0" w:rsidRPr="00C76CB0">
        <w:rPr>
          <w:rFonts w:eastAsia="Times New Roman"/>
          <w:b/>
          <w:bCs/>
          <w:color w:val="000000"/>
          <w:sz w:val="24"/>
          <w:szCs w:val="24"/>
          <w:lang w:eastAsia="tr-TR"/>
        </w:rPr>
        <w:t>toplumsal katkı politikası;</w:t>
      </w:r>
    </w:p>
    <w:p w14:paraId="06D8FC5D" w14:textId="77777777" w:rsidR="00C76CB0" w:rsidRDefault="00C76CB0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4D563C13" w14:textId="77777777" w:rsidR="006942DF" w:rsidRPr="00C76CB0" w:rsidRDefault="006942DF" w:rsidP="00C76CB0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C76CB0">
        <w:rPr>
          <w:rFonts w:ascii="Calibri" w:eastAsia="Times New Roman" w:hAnsi="Calibri"/>
          <w:b/>
          <w:bCs/>
          <w:color w:val="000000"/>
          <w:lang w:eastAsia="tr-TR"/>
        </w:rPr>
        <w:t xml:space="preserve">Ülkemizin kalkınma hedeflerine kararlılıkla yürüyen, </w:t>
      </w:r>
    </w:p>
    <w:p w14:paraId="004B78E7" w14:textId="77777777" w:rsidR="006942DF" w:rsidRDefault="006942DF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İ</w:t>
      </w:r>
      <w:r w:rsidRPr="006942DF">
        <w:rPr>
          <w:rFonts w:ascii="Calibri" w:eastAsia="Times New Roman" w:hAnsi="Calibri"/>
          <w:b/>
          <w:bCs/>
          <w:color w:val="000000"/>
          <w:lang w:eastAsia="tr-TR"/>
        </w:rPr>
        <w:t xml:space="preserve">novasyon ruhu </w:t>
      </w:r>
      <w:r w:rsidR="00CE384C">
        <w:rPr>
          <w:rFonts w:ascii="Calibri" w:eastAsia="Times New Roman" w:hAnsi="Calibri"/>
          <w:b/>
          <w:bCs/>
          <w:color w:val="000000"/>
          <w:lang w:eastAsia="tr-TR"/>
        </w:rPr>
        <w:t>ile</w:t>
      </w:r>
      <w:r w:rsidRPr="006942DF">
        <w:rPr>
          <w:rFonts w:ascii="Calibri" w:eastAsia="Times New Roman" w:hAnsi="Calibri"/>
          <w:b/>
          <w:bCs/>
          <w:color w:val="000000"/>
          <w:lang w:eastAsia="tr-TR"/>
        </w:rPr>
        <w:t xml:space="preserve"> topluma hizmet amacına sahip, </w:t>
      </w:r>
    </w:p>
    <w:p w14:paraId="6A69DAC8" w14:textId="77777777" w:rsidR="006942DF" w:rsidRPr="00CE384C" w:rsidRDefault="00CE384C" w:rsidP="00CE384C">
      <w:pPr>
        <w:pStyle w:val="ListeParagraf"/>
        <w:numPr>
          <w:ilvl w:val="0"/>
          <w:numId w:val="5"/>
        </w:numPr>
        <w:rPr>
          <w:rFonts w:ascii="Calibri" w:eastAsia="Times New Roman" w:hAnsi="Calibri"/>
          <w:b/>
          <w:bCs/>
          <w:color w:val="000000"/>
          <w:lang w:eastAsia="tr-TR"/>
        </w:rPr>
      </w:pPr>
      <w:r w:rsidRPr="00CE384C">
        <w:rPr>
          <w:rFonts w:ascii="Calibri" w:eastAsia="Times New Roman" w:hAnsi="Calibri"/>
          <w:b/>
          <w:bCs/>
          <w:color w:val="000000"/>
          <w:lang w:eastAsia="tr-TR"/>
        </w:rPr>
        <w:t>Geleceğimize yön verecek, mesleki donanımı güçlü, farkındalığı ve motivasyonu yüksek gençler yetiştiren</w:t>
      </w:r>
      <w:r w:rsidR="006942DF" w:rsidRPr="00CE384C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79FB1294" w14:textId="77777777" w:rsidR="006942DF" w:rsidRPr="00CE384C" w:rsidRDefault="00CE384C" w:rsidP="00CE384C">
      <w:pPr>
        <w:pStyle w:val="ListeParagraf"/>
        <w:numPr>
          <w:ilvl w:val="0"/>
          <w:numId w:val="5"/>
        </w:numPr>
        <w:rPr>
          <w:rFonts w:ascii="Calibri" w:eastAsia="Times New Roman" w:hAnsi="Calibri"/>
          <w:b/>
          <w:bCs/>
          <w:color w:val="000000"/>
          <w:lang w:eastAsia="tr-TR"/>
        </w:rPr>
      </w:pPr>
      <w:r w:rsidRPr="00CE384C">
        <w:rPr>
          <w:rFonts w:ascii="Calibri" w:eastAsia="Times New Roman" w:hAnsi="Calibri"/>
          <w:b/>
          <w:bCs/>
          <w:color w:val="000000"/>
          <w:lang w:eastAsia="tr-TR"/>
        </w:rPr>
        <w:t>Çevreye duyarlı olan ve bu kültürü yaygınlaştıran</w:t>
      </w:r>
      <w:r w:rsidR="006942DF" w:rsidRPr="00CE384C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004C3E2" w14:textId="77777777" w:rsidR="006942DF" w:rsidRDefault="00CE384C" w:rsidP="00CE384C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CE384C">
        <w:rPr>
          <w:rFonts w:ascii="Calibri" w:eastAsia="Times New Roman" w:hAnsi="Calibri"/>
          <w:b/>
          <w:bCs/>
          <w:color w:val="000000"/>
          <w:lang w:eastAsia="tr-TR"/>
        </w:rPr>
        <w:t>Sürdürülebilir toplumsal gelişmeyi öncelikleyen</w:t>
      </w:r>
      <w:r w:rsidR="006942DF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41DB825A" w14:textId="77777777" w:rsidR="006942DF" w:rsidRDefault="006942DF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6942DF">
        <w:rPr>
          <w:rFonts w:ascii="Calibri" w:eastAsia="Times New Roman" w:hAnsi="Calibri"/>
          <w:b/>
          <w:bCs/>
          <w:color w:val="000000"/>
          <w:lang w:eastAsia="tr-TR"/>
        </w:rPr>
        <w:t xml:space="preserve">Kurumsal </w:t>
      </w: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ve toplumsal </w:t>
      </w:r>
      <w:r w:rsidRPr="006942DF">
        <w:rPr>
          <w:rFonts w:ascii="Calibri" w:eastAsia="Times New Roman" w:hAnsi="Calibri"/>
          <w:b/>
          <w:bCs/>
          <w:color w:val="000000"/>
          <w:lang w:eastAsia="tr-TR"/>
        </w:rPr>
        <w:t>mirası sahiplenen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1D249AF4" w14:textId="77777777" w:rsidR="006942DF" w:rsidRDefault="006942DF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Sosyal sorumluluğu önemseyen,</w:t>
      </w:r>
    </w:p>
    <w:p w14:paraId="20593778" w14:textId="77777777" w:rsidR="006942DF" w:rsidRDefault="006942DF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Etik değerleri gözeten,</w:t>
      </w:r>
    </w:p>
    <w:p w14:paraId="19B1AC3F" w14:textId="77777777" w:rsidR="009B49D3" w:rsidRDefault="009B49D3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İnsan odaklı,</w:t>
      </w:r>
    </w:p>
    <w:p w14:paraId="5029A276" w14:textId="77777777" w:rsidR="006942DF" w:rsidRDefault="009B49D3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Sosyo-kültürel işbirliklerini özendiren ve destekleyen,</w:t>
      </w:r>
    </w:p>
    <w:p w14:paraId="684A5DD5" w14:textId="77777777" w:rsidR="009B49D3" w:rsidRDefault="009B49D3" w:rsidP="006942DF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Uluslararası platformlarda temsil gücüne sahip</w:t>
      </w:r>
      <w:r w:rsidR="00CE384C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07FEB3D6" w14:textId="77777777" w:rsidR="00CE384C" w:rsidRDefault="00CE384C" w:rsidP="00CE384C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 w:rsidRPr="00CE384C">
        <w:rPr>
          <w:rFonts w:ascii="Calibri" w:eastAsia="Times New Roman" w:hAnsi="Calibri"/>
          <w:b/>
          <w:bCs/>
          <w:color w:val="000000"/>
          <w:lang w:eastAsia="tr-TR"/>
        </w:rPr>
        <w:t>Yaşam boyu öğrenme ve öğretme kültürüne sahip</w:t>
      </w:r>
    </w:p>
    <w:p w14:paraId="5145CB18" w14:textId="77777777" w:rsidR="009B49D3" w:rsidRPr="009B49D3" w:rsidRDefault="009B49D3" w:rsidP="009B49D3">
      <w:pPr>
        <w:spacing w:after="0"/>
        <w:jc w:val="both"/>
        <w:rPr>
          <w:rFonts w:eastAsia="Times New Roman"/>
          <w:b/>
          <w:bCs/>
          <w:color w:val="000000"/>
          <w:lang w:eastAsia="tr-TR"/>
        </w:rPr>
      </w:pPr>
    </w:p>
    <w:p w14:paraId="7D8D33F4" w14:textId="77777777" w:rsidR="006942DF" w:rsidRDefault="009B49D3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9B49D3">
        <w:rPr>
          <w:rFonts w:eastAsia="Times New Roman"/>
          <w:b/>
          <w:bCs/>
          <w:color w:val="000000"/>
          <w:sz w:val="24"/>
          <w:szCs w:val="24"/>
          <w:lang w:eastAsia="tr-TR"/>
        </w:rPr>
        <w:t>bir yaklaşımla benimsenen hedefe ulaşmaktır.</w:t>
      </w:r>
    </w:p>
    <w:p w14:paraId="2D0F087C" w14:textId="77777777" w:rsidR="006942DF" w:rsidRDefault="006942DF" w:rsidP="00D0659B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34C545CE" w14:textId="77777777" w:rsidR="00C647BC" w:rsidRDefault="00C647BC" w:rsidP="00903150">
      <w:pPr>
        <w:spacing w:line="360" w:lineRule="auto"/>
        <w:jc w:val="center"/>
        <w:rPr>
          <w:rFonts w:ascii="Arial" w:hAnsi="Arial" w:cs="Arial"/>
          <w:sz w:val="20"/>
        </w:rPr>
      </w:pPr>
    </w:p>
    <w:p w14:paraId="0F13B1A0" w14:textId="77777777" w:rsidR="001E0972" w:rsidRDefault="001E0972" w:rsidP="00903150">
      <w:pPr>
        <w:spacing w:line="360" w:lineRule="auto"/>
        <w:jc w:val="center"/>
        <w:rPr>
          <w:rFonts w:ascii="Arial" w:hAnsi="Arial" w:cs="Arial"/>
          <w:sz w:val="20"/>
        </w:rPr>
      </w:pPr>
    </w:p>
    <w:bookmarkEnd w:id="0"/>
    <w:bookmarkEnd w:id="1"/>
    <w:p w14:paraId="4A05C2E4" w14:textId="77777777" w:rsidR="006A7CF8" w:rsidRDefault="006A7CF8" w:rsidP="006A7CF8">
      <w:pPr>
        <w:pStyle w:val="p1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5A128DF4" w14:textId="77777777" w:rsidR="006A7CF8" w:rsidRDefault="006A7CF8" w:rsidP="006A7CF8">
      <w:pPr>
        <w:pStyle w:val="p1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4DC9D6A" w14:textId="77777777" w:rsidR="006A7CF8" w:rsidRPr="00B57E72" w:rsidRDefault="006A7CF8" w:rsidP="006A7CF8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val="en-GB" w:eastAsia="tr-TR"/>
        </w:rPr>
      </w:pPr>
    </w:p>
    <w:sectPr w:rsidR="006A7CF8" w:rsidRPr="00B57E7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868D" w14:textId="77777777" w:rsidR="004223A3" w:rsidRDefault="004223A3" w:rsidP="00151E02">
      <w:pPr>
        <w:spacing w:after="0" w:line="240" w:lineRule="auto"/>
      </w:pPr>
      <w:r>
        <w:separator/>
      </w:r>
    </w:p>
  </w:endnote>
  <w:endnote w:type="continuationSeparator" w:id="0">
    <w:p w14:paraId="0BB7A1C6" w14:textId="77777777" w:rsidR="004223A3" w:rsidRDefault="004223A3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B744" w14:textId="77777777" w:rsidR="006E5609" w:rsidRDefault="006E56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F762B0" w:rsidRPr="00AE6D38" w14:paraId="151A2898" w14:textId="77777777" w:rsidTr="00AE6D38">
      <w:tc>
        <w:tcPr>
          <w:tcW w:w="3259" w:type="dxa"/>
        </w:tcPr>
        <w:p w14:paraId="61A10175" w14:textId="77777777" w:rsidR="00F762B0" w:rsidRPr="00AE6D38" w:rsidRDefault="00F762B0" w:rsidP="00F762B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8C1C3C3" w14:textId="77777777" w:rsidR="00F762B0" w:rsidRPr="00AE6D38" w:rsidRDefault="00F762B0" w:rsidP="00F762B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3C7FFD03" w14:textId="77777777" w:rsidR="00F762B0" w:rsidRPr="00AE6D38" w:rsidRDefault="00F762B0" w:rsidP="00F762B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F762B0" w:rsidRPr="00AE6D38" w14:paraId="166D7006" w14:textId="77777777" w:rsidTr="00AE6D38">
      <w:trPr>
        <w:trHeight w:val="1002"/>
      </w:trPr>
      <w:tc>
        <w:tcPr>
          <w:tcW w:w="3259" w:type="dxa"/>
        </w:tcPr>
        <w:p w14:paraId="27941428" w14:textId="0B3AF87E" w:rsidR="00F762B0" w:rsidRDefault="00F762B0" w:rsidP="00F762B0">
          <w:pPr>
            <w:pStyle w:val="AltBilgi"/>
            <w:jc w:val="center"/>
          </w:pPr>
          <w:r>
            <w:t xml:space="preserve">Prof. Dr. </w:t>
          </w:r>
          <w:r w:rsidR="00EF1F26">
            <w:t>Ahmet Göksel AĞARGÜN</w:t>
          </w:r>
        </w:p>
        <w:p w14:paraId="76D5FA33" w14:textId="77777777" w:rsidR="00F762B0" w:rsidRPr="00AE6D38" w:rsidRDefault="00F762B0" w:rsidP="00F762B0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09EC7529" w14:textId="4FD0737C" w:rsidR="00F762B0" w:rsidRDefault="00F762B0" w:rsidP="00F762B0">
          <w:pPr>
            <w:pStyle w:val="AltBilgi"/>
            <w:jc w:val="center"/>
          </w:pPr>
          <w:bookmarkStart w:id="2" w:name="OLE_LINK8"/>
          <w:bookmarkStart w:id="3" w:name="OLE_LINK9"/>
          <w:r>
            <w:t xml:space="preserve">Prof. Dr. </w:t>
          </w:r>
          <w:r w:rsidR="00EF1F26">
            <w:t>Vatan KARAKAYA</w:t>
          </w:r>
        </w:p>
        <w:bookmarkEnd w:id="2"/>
        <w:bookmarkEnd w:id="3"/>
        <w:p w14:paraId="4F575878" w14:textId="77777777" w:rsidR="00F762B0" w:rsidRPr="00AE6D38" w:rsidRDefault="006E5609" w:rsidP="00F762B0">
          <w:pPr>
            <w:pStyle w:val="AltBilgi"/>
            <w:jc w:val="center"/>
          </w:pPr>
          <w:r>
            <w:t>Kalite Temsilcisi</w:t>
          </w:r>
        </w:p>
      </w:tc>
      <w:tc>
        <w:tcPr>
          <w:tcW w:w="3371" w:type="dxa"/>
        </w:tcPr>
        <w:p w14:paraId="64E9E4BC" w14:textId="04F09ACC" w:rsidR="00F762B0" w:rsidRDefault="00F762B0" w:rsidP="00F762B0">
          <w:pPr>
            <w:pStyle w:val="AltBilgi"/>
            <w:jc w:val="center"/>
          </w:pPr>
          <w:r>
            <w:t xml:space="preserve">Prof. Dr. </w:t>
          </w:r>
          <w:r w:rsidR="00EF1F26">
            <w:t>Eyüp DEBİK</w:t>
          </w:r>
        </w:p>
        <w:p w14:paraId="7BF8E4C6" w14:textId="77777777" w:rsidR="00F762B0" w:rsidRPr="00AE6D38" w:rsidRDefault="00F762B0" w:rsidP="00F762B0">
          <w:pPr>
            <w:pStyle w:val="AltBilgi"/>
            <w:jc w:val="center"/>
          </w:pPr>
          <w:r>
            <w:t>Rektör</w:t>
          </w:r>
        </w:p>
      </w:tc>
    </w:tr>
  </w:tbl>
  <w:p w14:paraId="7F6F65D3" w14:textId="77777777" w:rsidR="00151E02" w:rsidRPr="00151E02" w:rsidRDefault="00A51B1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711865">
      <w:rPr>
        <w:rFonts w:ascii="Arial" w:hAnsi="Arial" w:cs="Arial"/>
        <w:i/>
        <w:sz w:val="16"/>
      </w:rPr>
      <w:t>Form No: FR-146</w:t>
    </w:r>
    <w:r w:rsidR="00151E02" w:rsidRPr="00151E02">
      <w:rPr>
        <w:rFonts w:ascii="Arial" w:hAnsi="Arial" w:cs="Arial"/>
        <w:i/>
        <w:sz w:val="16"/>
      </w:rPr>
      <w:t>;</w:t>
    </w:r>
    <w:r w:rsidR="00711865">
      <w:rPr>
        <w:rFonts w:ascii="Arial" w:hAnsi="Arial" w:cs="Arial"/>
        <w:i/>
        <w:sz w:val="16"/>
      </w:rPr>
      <w:t>Revizyon Tarihi:01.11.2011</w:t>
    </w:r>
    <w:r w:rsidR="001009F7">
      <w:rPr>
        <w:rFonts w:ascii="Arial" w:hAnsi="Arial" w:cs="Arial"/>
        <w:i/>
        <w:sz w:val="16"/>
      </w:rPr>
      <w:t xml:space="preserve">; </w:t>
    </w:r>
    <w:r w:rsidR="00151E02" w:rsidRPr="00151E02">
      <w:rPr>
        <w:rFonts w:ascii="Arial" w:hAnsi="Arial" w:cs="Arial"/>
        <w:i/>
        <w:sz w:val="16"/>
      </w:rPr>
      <w:t>Re</w:t>
    </w:r>
    <w:r w:rsidR="00711865">
      <w:rPr>
        <w:rFonts w:ascii="Arial" w:hAnsi="Arial" w:cs="Arial"/>
        <w:i/>
        <w:sz w:val="16"/>
      </w:rPr>
      <w:t>vizyon:01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0F3F" w14:textId="77777777" w:rsidR="006E5609" w:rsidRDefault="006E56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4E8E" w14:textId="77777777" w:rsidR="004223A3" w:rsidRDefault="004223A3" w:rsidP="00151E02">
      <w:pPr>
        <w:spacing w:after="0" w:line="240" w:lineRule="auto"/>
      </w:pPr>
      <w:r>
        <w:separator/>
      </w:r>
    </w:p>
  </w:footnote>
  <w:footnote w:type="continuationSeparator" w:id="0">
    <w:p w14:paraId="6798050A" w14:textId="77777777" w:rsidR="004223A3" w:rsidRDefault="004223A3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5D1A" w14:textId="77777777" w:rsidR="006E5609" w:rsidRDefault="006E56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5"/>
      <w:gridCol w:w="1530"/>
      <w:gridCol w:w="1368"/>
    </w:tblGrid>
    <w:tr w:rsidR="00151E02" w:rsidRPr="00AE6D38" w14:paraId="130FEC86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68003AA1" w14:textId="77777777" w:rsidR="00151E02" w:rsidRPr="00AE6D38" w:rsidRDefault="00B3050D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83F6875" wp14:editId="73971E47">
                <wp:extent cx="712470" cy="7200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BD62B32" w14:textId="77777777" w:rsidR="00151E02" w:rsidRPr="00AE6D38" w:rsidRDefault="006E5609" w:rsidP="006F74A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YILDIZ TEKNİK ÜNİVERSİTESİ </w:t>
          </w:r>
          <w:r w:rsidR="006F74A2">
            <w:rPr>
              <w:rFonts w:ascii="Arial" w:hAnsi="Arial" w:cs="Arial"/>
              <w:b/>
              <w:sz w:val="28"/>
            </w:rPr>
            <w:t>TOPLUMSAL KATKI</w:t>
          </w:r>
          <w:r w:rsidR="00C94614">
            <w:rPr>
              <w:rFonts w:ascii="Arial" w:hAnsi="Arial" w:cs="Arial"/>
              <w:b/>
              <w:sz w:val="28"/>
            </w:rPr>
            <w:t xml:space="preserve"> POLİTİKASI</w:t>
          </w:r>
        </w:p>
      </w:tc>
      <w:tc>
        <w:tcPr>
          <w:tcW w:w="1560" w:type="dxa"/>
          <w:vAlign w:val="center"/>
        </w:tcPr>
        <w:p w14:paraId="12440EE9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7FCA9EE" w14:textId="77777777" w:rsidR="00151E02" w:rsidRPr="00AE6D38" w:rsidRDefault="006E560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YD-071</w:t>
          </w:r>
        </w:p>
      </w:tc>
    </w:tr>
    <w:tr w:rsidR="00151E02" w:rsidRPr="00AE6D38" w14:paraId="7AEEBA43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4F19B1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D75CA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8096AD3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C53EE6E" w14:textId="77777777" w:rsidR="00151E02" w:rsidRPr="00AE6D38" w:rsidRDefault="006E560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27.10.2021</w:t>
          </w:r>
        </w:p>
      </w:tc>
    </w:tr>
    <w:tr w:rsidR="00151E02" w:rsidRPr="00AE6D38" w14:paraId="6EF605AE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336CA76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A5F1F6A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E450F28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A634FB8" w14:textId="6AD04CFC" w:rsidR="00151E02" w:rsidRPr="00AE6D38" w:rsidRDefault="009A08F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29.12.2021</w:t>
          </w:r>
        </w:p>
      </w:tc>
    </w:tr>
    <w:tr w:rsidR="00151E02" w:rsidRPr="00AE6D38" w14:paraId="1D63D794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F44DB1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F97184B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28BBB9B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5A8F249" w14:textId="77777777" w:rsidR="00151E02" w:rsidRPr="00AE6D38" w:rsidRDefault="00A71ED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AE6D38" w14:paraId="2964543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A52025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72F7DB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3F6E0B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116F93C" w14:textId="77777777" w:rsidR="00151E02" w:rsidRPr="00AE6D38" w:rsidRDefault="00C454F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97816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C97816" w:rsidRPr="00C97816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08FF2DD4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F0D2" w14:textId="77777777" w:rsidR="006E5609" w:rsidRDefault="006E56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6A12"/>
    <w:multiLevelType w:val="hybridMultilevel"/>
    <w:tmpl w:val="F2ECE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1083">
    <w:abstractNumId w:val="1"/>
  </w:num>
  <w:num w:numId="2" w16cid:durableId="248656603">
    <w:abstractNumId w:val="2"/>
  </w:num>
  <w:num w:numId="3" w16cid:durableId="490755624">
    <w:abstractNumId w:val="0"/>
  </w:num>
  <w:num w:numId="4" w16cid:durableId="2136943652">
    <w:abstractNumId w:val="4"/>
  </w:num>
  <w:num w:numId="5" w16cid:durableId="161363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B5783"/>
    <w:rsid w:val="001009F7"/>
    <w:rsid w:val="001043EC"/>
    <w:rsid w:val="00116497"/>
    <w:rsid w:val="001232FF"/>
    <w:rsid w:val="00151E02"/>
    <w:rsid w:val="00191842"/>
    <w:rsid w:val="00193B2B"/>
    <w:rsid w:val="001B322D"/>
    <w:rsid w:val="001E0972"/>
    <w:rsid w:val="002142BA"/>
    <w:rsid w:val="00253328"/>
    <w:rsid w:val="00267AC4"/>
    <w:rsid w:val="0027477C"/>
    <w:rsid w:val="00293F46"/>
    <w:rsid w:val="002E26EB"/>
    <w:rsid w:val="00325E66"/>
    <w:rsid w:val="00372714"/>
    <w:rsid w:val="003734F8"/>
    <w:rsid w:val="0037458B"/>
    <w:rsid w:val="003A4B18"/>
    <w:rsid w:val="003C3C5C"/>
    <w:rsid w:val="003C7508"/>
    <w:rsid w:val="003D1C2E"/>
    <w:rsid w:val="003D2FE9"/>
    <w:rsid w:val="004223A3"/>
    <w:rsid w:val="004903C4"/>
    <w:rsid w:val="004A0DD4"/>
    <w:rsid w:val="004E654C"/>
    <w:rsid w:val="004F08B9"/>
    <w:rsid w:val="004F60B9"/>
    <w:rsid w:val="005248EE"/>
    <w:rsid w:val="00525A21"/>
    <w:rsid w:val="00551052"/>
    <w:rsid w:val="00584CA5"/>
    <w:rsid w:val="005B4853"/>
    <w:rsid w:val="00643464"/>
    <w:rsid w:val="00666341"/>
    <w:rsid w:val="00685CAC"/>
    <w:rsid w:val="006942DF"/>
    <w:rsid w:val="006A7CF8"/>
    <w:rsid w:val="006D4F6E"/>
    <w:rsid w:val="006E5609"/>
    <w:rsid w:val="006F74A2"/>
    <w:rsid w:val="007067A2"/>
    <w:rsid w:val="00711865"/>
    <w:rsid w:val="007209E1"/>
    <w:rsid w:val="00722CF1"/>
    <w:rsid w:val="007A3D13"/>
    <w:rsid w:val="007F3AB4"/>
    <w:rsid w:val="008D4B56"/>
    <w:rsid w:val="00900F31"/>
    <w:rsid w:val="00903150"/>
    <w:rsid w:val="0090742B"/>
    <w:rsid w:val="0092702C"/>
    <w:rsid w:val="00946429"/>
    <w:rsid w:val="00960160"/>
    <w:rsid w:val="009A08F5"/>
    <w:rsid w:val="009B49D3"/>
    <w:rsid w:val="009E626F"/>
    <w:rsid w:val="00A51B1C"/>
    <w:rsid w:val="00A71ED0"/>
    <w:rsid w:val="00A96C57"/>
    <w:rsid w:val="00AA366C"/>
    <w:rsid w:val="00AC7266"/>
    <w:rsid w:val="00AE2705"/>
    <w:rsid w:val="00AE400F"/>
    <w:rsid w:val="00AE6D38"/>
    <w:rsid w:val="00B3050D"/>
    <w:rsid w:val="00B54B4D"/>
    <w:rsid w:val="00B6410F"/>
    <w:rsid w:val="00BA63C6"/>
    <w:rsid w:val="00BF25FD"/>
    <w:rsid w:val="00C40CC8"/>
    <w:rsid w:val="00C454F7"/>
    <w:rsid w:val="00C647BC"/>
    <w:rsid w:val="00C76CB0"/>
    <w:rsid w:val="00C94614"/>
    <w:rsid w:val="00C97816"/>
    <w:rsid w:val="00CB5568"/>
    <w:rsid w:val="00CE384C"/>
    <w:rsid w:val="00D0659B"/>
    <w:rsid w:val="00D260CB"/>
    <w:rsid w:val="00DC4E48"/>
    <w:rsid w:val="00E659DC"/>
    <w:rsid w:val="00E66EF2"/>
    <w:rsid w:val="00EF1F26"/>
    <w:rsid w:val="00EF2188"/>
    <w:rsid w:val="00F05223"/>
    <w:rsid w:val="00F42F0F"/>
    <w:rsid w:val="00F712A4"/>
    <w:rsid w:val="00F762B0"/>
    <w:rsid w:val="00FA598B"/>
    <w:rsid w:val="00FB0D4B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2BA6"/>
  <w15:docId w15:val="{2C6FAED1-459B-464A-8707-34E0FD12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F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C7F7-EF6B-4CD6-8BE0-B0FB8E7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4</cp:revision>
  <cp:lastPrinted>2022-01-19T12:49:00Z</cp:lastPrinted>
  <dcterms:created xsi:type="dcterms:W3CDTF">2022-01-19T12:49:00Z</dcterms:created>
  <dcterms:modified xsi:type="dcterms:W3CDTF">2025-09-10T12:21:00Z</dcterms:modified>
</cp:coreProperties>
</file>