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01035" w14:textId="2A783B19" w:rsidR="00DA2C7D" w:rsidRDefault="00CE5F50" w:rsidP="00A75FD5">
      <w:pPr>
        <w:spacing w:before="82"/>
        <w:ind w:left="-426"/>
        <w:rPr>
          <w:i/>
        </w:rPr>
      </w:pPr>
      <w:r w:rsidRPr="00A75FD5">
        <w:rPr>
          <w:i/>
        </w:rPr>
        <w:t>Ek</w:t>
      </w:r>
      <w:r w:rsidR="00A75FD5" w:rsidRPr="00A75FD5">
        <w:rPr>
          <w:i/>
        </w:rPr>
        <w:t>-8</w:t>
      </w:r>
      <w:r w:rsidRPr="00A75FD5">
        <w:rPr>
          <w:i/>
        </w:rPr>
        <w:t>.1:2</w:t>
      </w:r>
      <w:r w:rsidR="00A75FD5" w:rsidRPr="00A75FD5">
        <w:rPr>
          <w:i/>
        </w:rPr>
        <w:t>4</w:t>
      </w:r>
      <w:r w:rsidRPr="00A75FD5">
        <w:rPr>
          <w:i/>
        </w:rPr>
        <w:t>.</w:t>
      </w:r>
      <w:r w:rsidR="00A75FD5" w:rsidRPr="00A75FD5">
        <w:rPr>
          <w:i/>
        </w:rPr>
        <w:t>04.</w:t>
      </w:r>
      <w:r w:rsidRPr="00A75FD5">
        <w:rPr>
          <w:i/>
        </w:rPr>
        <w:t>202</w:t>
      </w:r>
      <w:r w:rsidR="00A75FD5" w:rsidRPr="00A75FD5">
        <w:rPr>
          <w:i/>
        </w:rPr>
        <w:t>4</w:t>
      </w:r>
      <w:r w:rsidRPr="00A75FD5">
        <w:rPr>
          <w:i/>
        </w:rPr>
        <w:t>/</w:t>
      </w:r>
      <w:r w:rsidR="00A75FD5" w:rsidRPr="00A75FD5">
        <w:rPr>
          <w:i/>
        </w:rPr>
        <w:t>05</w:t>
      </w:r>
      <w:r w:rsidRPr="00A75FD5">
        <w:rPr>
          <w:i/>
        </w:rPr>
        <w:t>-0</w:t>
      </w:r>
      <w:r w:rsidR="00A75FD5" w:rsidRPr="00A75FD5">
        <w:rPr>
          <w:i/>
        </w:rPr>
        <w:t>8</w:t>
      </w:r>
      <w:r w:rsidRPr="00A75FD5">
        <w:rPr>
          <w:i/>
          <w:spacing w:val="-4"/>
        </w:rPr>
        <w:t xml:space="preserve"> </w:t>
      </w:r>
      <w:r w:rsidRPr="00A75FD5">
        <w:rPr>
          <w:i/>
        </w:rPr>
        <w:t>gün</w:t>
      </w:r>
      <w:r w:rsidRPr="00A75FD5">
        <w:rPr>
          <w:i/>
          <w:spacing w:val="-4"/>
        </w:rPr>
        <w:t xml:space="preserve"> </w:t>
      </w:r>
      <w:r w:rsidRPr="00A75FD5">
        <w:rPr>
          <w:i/>
        </w:rPr>
        <w:t>ve</w:t>
      </w:r>
      <w:r w:rsidRPr="00A75FD5">
        <w:rPr>
          <w:i/>
          <w:spacing w:val="-4"/>
        </w:rPr>
        <w:t xml:space="preserve"> </w:t>
      </w:r>
      <w:r w:rsidRPr="00A75FD5">
        <w:rPr>
          <w:i/>
        </w:rPr>
        <w:t>sayılı</w:t>
      </w:r>
      <w:r w:rsidRPr="00A75FD5">
        <w:rPr>
          <w:i/>
          <w:spacing w:val="-4"/>
        </w:rPr>
        <w:t xml:space="preserve"> </w:t>
      </w:r>
      <w:r w:rsidRPr="00A75FD5">
        <w:rPr>
          <w:i/>
        </w:rPr>
        <w:t>Senato</w:t>
      </w:r>
      <w:r w:rsidRPr="00A75FD5">
        <w:rPr>
          <w:i/>
          <w:spacing w:val="-4"/>
        </w:rPr>
        <w:t xml:space="preserve"> </w:t>
      </w:r>
      <w:r w:rsidRPr="00A75FD5">
        <w:rPr>
          <w:i/>
        </w:rPr>
        <w:t>kararı</w:t>
      </w:r>
      <w:r w:rsidRPr="00A75FD5">
        <w:rPr>
          <w:i/>
          <w:spacing w:val="-3"/>
        </w:rPr>
        <w:t xml:space="preserve"> </w:t>
      </w:r>
      <w:r w:rsidRPr="00A75FD5">
        <w:rPr>
          <w:i/>
        </w:rPr>
        <w:t>ekidir.</w:t>
      </w:r>
    </w:p>
    <w:p w14:paraId="6A8793AD" w14:textId="617FE96C" w:rsidR="00A75FD5" w:rsidRPr="00A75FD5" w:rsidRDefault="00A75FD5">
      <w:pPr>
        <w:spacing w:before="82"/>
        <w:ind w:left="120"/>
        <w:rPr>
          <w:i/>
          <w:sz w:val="4"/>
          <w:szCs w:val="4"/>
        </w:rPr>
      </w:pPr>
      <w:r w:rsidRPr="00A75FD5"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137576EE" wp14:editId="7D611990">
            <wp:simplePos x="0" y="0"/>
            <wp:positionH relativeFrom="page">
              <wp:posOffset>3733800</wp:posOffset>
            </wp:positionH>
            <wp:positionV relativeFrom="paragraph">
              <wp:posOffset>92075</wp:posOffset>
            </wp:positionV>
            <wp:extent cx="628650" cy="6286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A88BD" w14:textId="77777777" w:rsidR="00DA2C7D" w:rsidRDefault="00CE5F50">
      <w:pPr>
        <w:pStyle w:val="Balk1"/>
        <w:ind w:left="856" w:right="854"/>
        <w:jc w:val="center"/>
      </w:pPr>
      <w:r>
        <w:t>YILDIZ</w:t>
      </w:r>
      <w:r>
        <w:rPr>
          <w:spacing w:val="-4"/>
        </w:rPr>
        <w:t xml:space="preserve"> </w:t>
      </w:r>
      <w:r>
        <w:t>TEKNİK</w:t>
      </w:r>
      <w:r>
        <w:rPr>
          <w:spacing w:val="-3"/>
        </w:rPr>
        <w:t xml:space="preserve"> </w:t>
      </w:r>
      <w:r>
        <w:t>ÜNİVERSİTESİ</w:t>
      </w:r>
    </w:p>
    <w:p w14:paraId="3AAC7913" w14:textId="77777777" w:rsidR="00DA2C7D" w:rsidRDefault="00CE5F50">
      <w:pPr>
        <w:spacing w:before="16"/>
        <w:ind w:left="854" w:right="856"/>
        <w:jc w:val="center"/>
        <w:rPr>
          <w:b/>
          <w:sz w:val="24"/>
        </w:rPr>
      </w:pPr>
      <w:r>
        <w:rPr>
          <w:b/>
          <w:sz w:val="24"/>
        </w:rPr>
        <w:t>DOKTORA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SONRASI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ARAŞTIRMA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PROGRAMLARI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(DOSAP)</w:t>
      </w:r>
    </w:p>
    <w:p w14:paraId="05ADB383" w14:textId="77777777" w:rsidR="00DA2C7D" w:rsidRDefault="00CE5F50">
      <w:pPr>
        <w:pStyle w:val="Balk1"/>
        <w:spacing w:before="41"/>
        <w:ind w:left="856" w:right="856"/>
        <w:jc w:val="center"/>
      </w:pPr>
      <w:r>
        <w:t>UYGULAMA</w:t>
      </w:r>
      <w:r>
        <w:rPr>
          <w:spacing w:val="-5"/>
        </w:rPr>
        <w:t xml:space="preserve"> </w:t>
      </w:r>
      <w:r>
        <w:t>YÖNERGESİ</w:t>
      </w:r>
    </w:p>
    <w:p w14:paraId="3969CC39" w14:textId="6B626BB7" w:rsidR="00A75FD5" w:rsidRPr="00A75FD5" w:rsidRDefault="00A75FD5" w:rsidP="00A75FD5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  <w:r w:rsidRPr="00A75FD5">
        <w:rPr>
          <w:rFonts w:eastAsia="Calibri"/>
          <w:lang w:eastAsia="tr-TR"/>
        </w:rPr>
        <w:t>(</w:t>
      </w:r>
      <w:r>
        <w:rPr>
          <w:rFonts w:eastAsia="Calibri"/>
          <w:lang w:eastAsia="tr-TR"/>
        </w:rPr>
        <w:t>29</w:t>
      </w:r>
      <w:r w:rsidRPr="00A75FD5">
        <w:rPr>
          <w:rFonts w:eastAsia="Calibri"/>
          <w:lang w:eastAsia="tr-TR"/>
        </w:rPr>
        <w:t>.</w:t>
      </w:r>
      <w:r>
        <w:rPr>
          <w:rFonts w:eastAsia="Calibri"/>
          <w:lang w:eastAsia="tr-TR"/>
        </w:rPr>
        <w:t>1</w:t>
      </w:r>
      <w:r w:rsidRPr="00A75FD5">
        <w:rPr>
          <w:rFonts w:eastAsia="Calibri"/>
          <w:lang w:eastAsia="tr-TR"/>
        </w:rPr>
        <w:t>2.202</w:t>
      </w:r>
      <w:r>
        <w:rPr>
          <w:rFonts w:eastAsia="Calibri"/>
          <w:lang w:eastAsia="tr-TR"/>
        </w:rPr>
        <w:t>1</w:t>
      </w:r>
      <w:r w:rsidRPr="00A75FD5">
        <w:rPr>
          <w:rFonts w:eastAsia="Calibri"/>
          <w:lang w:eastAsia="tr-TR"/>
        </w:rPr>
        <w:t>/1</w:t>
      </w:r>
      <w:r>
        <w:rPr>
          <w:rFonts w:eastAsia="Calibri"/>
          <w:lang w:eastAsia="tr-TR"/>
        </w:rPr>
        <w:t>2</w:t>
      </w:r>
      <w:r w:rsidRPr="00A75FD5">
        <w:rPr>
          <w:rFonts w:eastAsia="Calibri"/>
          <w:lang w:eastAsia="tr-TR"/>
        </w:rPr>
        <w:t>-0</w:t>
      </w:r>
      <w:r>
        <w:rPr>
          <w:rFonts w:eastAsia="Calibri"/>
          <w:lang w:eastAsia="tr-TR"/>
        </w:rPr>
        <w:t>7</w:t>
      </w:r>
      <w:r w:rsidRPr="00A75FD5">
        <w:rPr>
          <w:rFonts w:eastAsia="Calibri"/>
          <w:lang w:eastAsia="tr-TR"/>
        </w:rPr>
        <w:t xml:space="preserve"> gün ve sayılı Senato’da kabul edilmiştir.)</w:t>
      </w:r>
    </w:p>
    <w:p w14:paraId="73CC4CDA" w14:textId="77777777" w:rsidR="00DA2C7D" w:rsidRDefault="00DA2C7D">
      <w:pPr>
        <w:pStyle w:val="GvdeMetni"/>
        <w:spacing w:before="8"/>
        <w:ind w:left="0"/>
        <w:rPr>
          <w:b/>
          <w:sz w:val="26"/>
        </w:rPr>
      </w:pPr>
    </w:p>
    <w:p w14:paraId="7FAD4419" w14:textId="77777777" w:rsidR="00DA2C7D" w:rsidRDefault="00CE5F50">
      <w:pPr>
        <w:ind w:left="856" w:right="856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14:paraId="351A6B7E" w14:textId="77777777" w:rsidR="00DA2C7D" w:rsidRDefault="00CE5F50">
      <w:pPr>
        <w:pStyle w:val="Balk1"/>
        <w:spacing w:before="41"/>
        <w:ind w:left="855" w:right="856"/>
        <w:jc w:val="center"/>
      </w:pPr>
      <w:r>
        <w:t>Amaç,</w:t>
      </w:r>
      <w:r>
        <w:rPr>
          <w:spacing w:val="-1"/>
        </w:rPr>
        <w:t xml:space="preserve"> </w:t>
      </w:r>
      <w:r>
        <w:t>Kapsam,</w:t>
      </w:r>
      <w:r>
        <w:rPr>
          <w:spacing w:val="-3"/>
        </w:rPr>
        <w:t xml:space="preserve"> </w:t>
      </w:r>
      <w:r>
        <w:t>Dayanak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Tanımlar</w:t>
      </w:r>
    </w:p>
    <w:p w14:paraId="3294D16F" w14:textId="77777777" w:rsidR="00DA2C7D" w:rsidRDefault="00CE5F50">
      <w:pPr>
        <w:ind w:left="120"/>
        <w:rPr>
          <w:b/>
          <w:sz w:val="24"/>
        </w:rPr>
      </w:pPr>
      <w:r>
        <w:rPr>
          <w:b/>
          <w:sz w:val="24"/>
        </w:rPr>
        <w:t>Amaç</w:t>
      </w:r>
    </w:p>
    <w:p w14:paraId="123358D5" w14:textId="77777777" w:rsidR="00DA2C7D" w:rsidRDefault="00CE5F50">
      <w:pPr>
        <w:pStyle w:val="GvdeMetni"/>
        <w:spacing w:before="36" w:line="276" w:lineRule="auto"/>
        <w:ind w:right="118"/>
        <w:jc w:val="both"/>
      </w:pPr>
      <w:r>
        <w:rPr>
          <w:b/>
        </w:rPr>
        <w:t xml:space="preserve">MADDE 1- </w:t>
      </w:r>
      <w:r>
        <w:t>(1) Bu Yönergenin amacı; doktorasını tamamlamış araştırmacıların, kendi araştırma</w:t>
      </w:r>
      <w:r>
        <w:rPr>
          <w:spacing w:val="1"/>
        </w:rPr>
        <w:t xml:space="preserve"> </w:t>
      </w:r>
      <w:r>
        <w:t>alanında uzmanlaşmış öğretim üyeleri ile ortak araştırmalar yapmasını teşvik etmek ve bilimsel</w:t>
      </w:r>
      <w:r>
        <w:rPr>
          <w:spacing w:val="1"/>
        </w:rPr>
        <w:t xml:space="preserve"> </w:t>
      </w:r>
      <w:r>
        <w:t>etkileşimin artırılmasını sağlamak amacıyla yürütülen Doktora Sonrası Araştırma Programlarının</w:t>
      </w:r>
      <w:r>
        <w:rPr>
          <w:spacing w:val="1"/>
        </w:rPr>
        <w:t xml:space="preserve"> </w:t>
      </w:r>
      <w:r>
        <w:t>uygulanmasına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usul ve</w:t>
      </w:r>
      <w:r>
        <w:rPr>
          <w:spacing w:val="-1"/>
        </w:rPr>
        <w:t xml:space="preserve"> </w:t>
      </w:r>
      <w:r>
        <w:t>esasları düzenlemektir.</w:t>
      </w:r>
    </w:p>
    <w:p w14:paraId="56E39E1F" w14:textId="77777777" w:rsidR="00DA2C7D" w:rsidRPr="000B20F4" w:rsidRDefault="00DA2C7D">
      <w:pPr>
        <w:pStyle w:val="GvdeMetni"/>
        <w:spacing w:before="8"/>
        <w:ind w:left="0"/>
        <w:rPr>
          <w:sz w:val="22"/>
          <w:szCs w:val="22"/>
        </w:rPr>
      </w:pPr>
    </w:p>
    <w:p w14:paraId="7535F4AF" w14:textId="77777777" w:rsidR="00DA2C7D" w:rsidRDefault="00CE5F50">
      <w:pPr>
        <w:pStyle w:val="Balk1"/>
      </w:pPr>
      <w:r>
        <w:t>Kapsam</w:t>
      </w:r>
    </w:p>
    <w:p w14:paraId="31F8CD38" w14:textId="77777777" w:rsidR="00DA2C7D" w:rsidRDefault="00CE5F50">
      <w:pPr>
        <w:pStyle w:val="GvdeMetni"/>
        <w:spacing w:before="36" w:line="276" w:lineRule="auto"/>
        <w:ind w:right="114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yönerge; doktorasını Yıldız</w:t>
      </w:r>
      <w:r>
        <w:rPr>
          <w:spacing w:val="1"/>
        </w:rPr>
        <w:t xml:space="preserve"> </w:t>
      </w:r>
      <w:r>
        <w:t>Teknik Üniversitesi’nde tamamlamış doktora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araştırmacılar</w:t>
      </w:r>
      <w:r>
        <w:rPr>
          <w:spacing w:val="1"/>
        </w:rPr>
        <w:t xml:space="preserve"> </w:t>
      </w:r>
      <w:r>
        <w:t>(DOSAP-A)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doktorasını</w:t>
      </w:r>
      <w:r>
        <w:rPr>
          <w:spacing w:val="1"/>
        </w:rPr>
        <w:t xml:space="preserve"> </w:t>
      </w:r>
      <w:r>
        <w:t>yurtiçi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yurtdışında</w:t>
      </w:r>
      <w:r>
        <w:rPr>
          <w:spacing w:val="1"/>
        </w:rPr>
        <w:t xml:space="preserve"> </w:t>
      </w:r>
      <w:r>
        <w:t>herhangi</w:t>
      </w:r>
      <w:r>
        <w:rPr>
          <w:spacing w:val="60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üniversitede tamamlamış doktora sonrası</w:t>
      </w:r>
      <w:r>
        <w:rPr>
          <w:spacing w:val="1"/>
        </w:rPr>
        <w:t xml:space="preserve"> </w:t>
      </w:r>
      <w:r>
        <w:t>araştırmacıların (DOSAP-B) Üniversitede tam</w:t>
      </w:r>
      <w:r>
        <w:rPr>
          <w:spacing w:val="60"/>
        </w:rPr>
        <w:t xml:space="preserve"> </w:t>
      </w:r>
      <w:r>
        <w:t>zamanlı</w:t>
      </w:r>
      <w:r>
        <w:rPr>
          <w:spacing w:val="1"/>
        </w:rPr>
        <w:t xml:space="preserve"> </w:t>
      </w:r>
      <w:r>
        <w:t>ya da</w:t>
      </w:r>
      <w:r>
        <w:rPr>
          <w:spacing w:val="-1"/>
        </w:rPr>
        <w:t xml:space="preserve"> </w:t>
      </w:r>
      <w:r>
        <w:t>kısmi zamanlı</w:t>
      </w:r>
      <w:r>
        <w:rPr>
          <w:spacing w:val="-1"/>
        </w:rPr>
        <w:t xml:space="preserve"> </w:t>
      </w:r>
      <w:r>
        <w:t>olarak araştırma</w:t>
      </w:r>
      <w:r>
        <w:rPr>
          <w:spacing w:val="3"/>
        </w:rPr>
        <w:t xml:space="preserve"> </w:t>
      </w:r>
      <w:r>
        <w:t>yapmalarını</w:t>
      </w:r>
      <w:r>
        <w:rPr>
          <w:spacing w:val="2"/>
        </w:rPr>
        <w:t xml:space="preserve"> </w:t>
      </w:r>
      <w:r>
        <w:t>kapsar.</w:t>
      </w:r>
    </w:p>
    <w:p w14:paraId="30E5A9B2" w14:textId="77777777" w:rsidR="00DA2C7D" w:rsidRPr="000B20F4" w:rsidRDefault="00DA2C7D">
      <w:pPr>
        <w:pStyle w:val="GvdeMetni"/>
        <w:spacing w:before="10"/>
        <w:ind w:left="0"/>
        <w:rPr>
          <w:sz w:val="22"/>
          <w:szCs w:val="22"/>
        </w:rPr>
      </w:pPr>
    </w:p>
    <w:p w14:paraId="75ABEF06" w14:textId="77777777" w:rsidR="00DA2C7D" w:rsidRDefault="00CE5F50">
      <w:pPr>
        <w:pStyle w:val="Balk1"/>
        <w:spacing w:before="1"/>
      </w:pPr>
      <w:r>
        <w:t>Dayanak</w:t>
      </w:r>
    </w:p>
    <w:p w14:paraId="5FFD9F75" w14:textId="77777777" w:rsidR="00DA2C7D" w:rsidRDefault="00CE5F50">
      <w:pPr>
        <w:pStyle w:val="GvdeMetni"/>
        <w:spacing w:before="36" w:line="276" w:lineRule="auto"/>
        <w:ind w:left="120"/>
      </w:pPr>
      <w:r>
        <w:rPr>
          <w:b/>
        </w:rPr>
        <w:t>MADDE</w:t>
      </w:r>
      <w:r>
        <w:rPr>
          <w:b/>
          <w:spacing w:val="19"/>
        </w:rPr>
        <w:t xml:space="preserve"> </w:t>
      </w:r>
      <w:r>
        <w:rPr>
          <w:b/>
        </w:rPr>
        <w:t>3</w:t>
      </w:r>
      <w:r>
        <w:t>-</w:t>
      </w:r>
      <w:r>
        <w:rPr>
          <w:spacing w:val="14"/>
        </w:rPr>
        <w:t xml:space="preserve"> </w:t>
      </w:r>
      <w:r>
        <w:t>(1)</w:t>
      </w:r>
      <w:r>
        <w:rPr>
          <w:spacing w:val="14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t>Yönerge,</w:t>
      </w:r>
      <w:r>
        <w:rPr>
          <w:spacing w:val="14"/>
        </w:rPr>
        <w:t xml:space="preserve"> </w:t>
      </w:r>
      <w:r>
        <w:t>2547</w:t>
      </w:r>
      <w:r>
        <w:rPr>
          <w:spacing w:val="12"/>
        </w:rPr>
        <w:t xml:space="preserve"> </w:t>
      </w:r>
      <w:r>
        <w:t>sayılı</w:t>
      </w:r>
      <w:r>
        <w:rPr>
          <w:spacing w:val="12"/>
        </w:rPr>
        <w:t xml:space="preserve"> </w:t>
      </w:r>
      <w:r>
        <w:t>Yükseköğretim</w:t>
      </w:r>
      <w:r>
        <w:rPr>
          <w:spacing w:val="12"/>
        </w:rPr>
        <w:t xml:space="preserve"> </w:t>
      </w:r>
      <w:r>
        <w:t>Kanunu’nun</w:t>
      </w:r>
      <w:r>
        <w:rPr>
          <w:spacing w:val="14"/>
        </w:rPr>
        <w:t xml:space="preserve"> </w:t>
      </w:r>
      <w:r>
        <w:t>14.</w:t>
      </w:r>
      <w:r>
        <w:rPr>
          <w:spacing w:val="14"/>
        </w:rPr>
        <w:t xml:space="preserve"> </w:t>
      </w:r>
      <w:r>
        <w:t>Maddesine</w:t>
      </w:r>
      <w:r>
        <w:rPr>
          <w:spacing w:val="13"/>
        </w:rPr>
        <w:t xml:space="preserve"> </w:t>
      </w:r>
      <w:r>
        <w:t>dayanılarak</w:t>
      </w:r>
      <w:r>
        <w:rPr>
          <w:spacing w:val="-57"/>
        </w:rPr>
        <w:t xml:space="preserve"> </w:t>
      </w:r>
      <w:r>
        <w:t>hazırlanmıştır.</w:t>
      </w:r>
    </w:p>
    <w:p w14:paraId="1FDB2319" w14:textId="77777777" w:rsidR="00DA2C7D" w:rsidRPr="000B20F4" w:rsidRDefault="00DA2C7D">
      <w:pPr>
        <w:pStyle w:val="GvdeMetni"/>
        <w:spacing w:before="9"/>
        <w:ind w:left="0"/>
        <w:rPr>
          <w:sz w:val="22"/>
          <w:szCs w:val="22"/>
        </w:rPr>
      </w:pPr>
    </w:p>
    <w:p w14:paraId="34DE3685" w14:textId="77777777" w:rsidR="00DA2C7D" w:rsidRDefault="00CE5F50">
      <w:pPr>
        <w:pStyle w:val="Balk1"/>
      </w:pPr>
      <w:r>
        <w:t>Tanımlar</w:t>
      </w:r>
    </w:p>
    <w:p w14:paraId="4BDE6E3F" w14:textId="77777777" w:rsidR="00DA2C7D" w:rsidRDefault="00CE5F50">
      <w:pPr>
        <w:spacing w:before="39"/>
        <w:ind w:left="120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yönergede</w:t>
      </w:r>
      <w:r>
        <w:rPr>
          <w:spacing w:val="-2"/>
          <w:sz w:val="24"/>
        </w:rPr>
        <w:t xml:space="preserve"> </w:t>
      </w:r>
      <w:r>
        <w:rPr>
          <w:sz w:val="24"/>
        </w:rPr>
        <w:t>geçen;</w:t>
      </w:r>
    </w:p>
    <w:p w14:paraId="2F38503D" w14:textId="77777777" w:rsidR="00DA2C7D" w:rsidRDefault="00CE5F50">
      <w:pPr>
        <w:pStyle w:val="ListeParagraf"/>
        <w:numPr>
          <w:ilvl w:val="0"/>
          <w:numId w:val="11"/>
        </w:numPr>
        <w:tabs>
          <w:tab w:val="left" w:pos="908"/>
        </w:tabs>
        <w:spacing w:before="40" w:line="276" w:lineRule="auto"/>
        <w:ind w:right="115"/>
        <w:rPr>
          <w:sz w:val="24"/>
        </w:rPr>
      </w:pPr>
      <w:r>
        <w:rPr>
          <w:sz w:val="24"/>
        </w:rPr>
        <w:t>Araştırmacı:</w:t>
      </w:r>
      <w:r>
        <w:rPr>
          <w:spacing w:val="21"/>
          <w:sz w:val="24"/>
        </w:rPr>
        <w:t xml:space="preserve"> </w:t>
      </w:r>
      <w:r>
        <w:rPr>
          <w:sz w:val="24"/>
        </w:rPr>
        <w:t>Doktora/sanatta</w:t>
      </w:r>
      <w:r>
        <w:rPr>
          <w:spacing w:val="23"/>
          <w:sz w:val="24"/>
        </w:rPr>
        <w:t xml:space="preserve"> </w:t>
      </w:r>
      <w:r>
        <w:rPr>
          <w:sz w:val="24"/>
        </w:rPr>
        <w:t>yeterlilik</w:t>
      </w:r>
      <w:r>
        <w:rPr>
          <w:spacing w:val="21"/>
          <w:sz w:val="24"/>
        </w:rPr>
        <w:t xml:space="preserve"> </w:t>
      </w:r>
      <w:r>
        <w:rPr>
          <w:sz w:val="24"/>
        </w:rPr>
        <w:t>derecesini</w:t>
      </w:r>
      <w:r>
        <w:rPr>
          <w:spacing w:val="22"/>
          <w:sz w:val="24"/>
        </w:rPr>
        <w:t xml:space="preserve"> </w:t>
      </w:r>
      <w:r>
        <w:rPr>
          <w:sz w:val="24"/>
        </w:rPr>
        <w:t>almış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üniversitede</w:t>
      </w:r>
      <w:r>
        <w:rPr>
          <w:spacing w:val="21"/>
          <w:sz w:val="24"/>
        </w:rPr>
        <w:t xml:space="preserve"> </w:t>
      </w:r>
      <w:r>
        <w:rPr>
          <w:sz w:val="24"/>
        </w:rPr>
        <w:t>bir</w:t>
      </w:r>
      <w:r>
        <w:rPr>
          <w:spacing w:val="21"/>
          <w:sz w:val="24"/>
        </w:rPr>
        <w:t xml:space="preserve"> </w:t>
      </w:r>
      <w:r>
        <w:rPr>
          <w:sz w:val="24"/>
        </w:rPr>
        <w:t>öğretim</w:t>
      </w:r>
      <w:r>
        <w:rPr>
          <w:spacing w:val="21"/>
          <w:sz w:val="24"/>
        </w:rPr>
        <w:t xml:space="preserve"> </w:t>
      </w:r>
      <w:r>
        <w:rPr>
          <w:sz w:val="24"/>
        </w:rPr>
        <w:t>üyesi</w:t>
      </w:r>
      <w:r>
        <w:rPr>
          <w:spacing w:val="-57"/>
          <w:sz w:val="24"/>
        </w:rPr>
        <w:t xml:space="preserve"> </w:t>
      </w:r>
      <w:r>
        <w:rPr>
          <w:sz w:val="24"/>
        </w:rPr>
        <w:t>danışmanlığında</w:t>
      </w:r>
      <w:r>
        <w:rPr>
          <w:spacing w:val="-2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yapan kişiyi,</w:t>
      </w:r>
    </w:p>
    <w:p w14:paraId="1E6AF679" w14:textId="77777777" w:rsidR="00DA2C7D" w:rsidRDefault="00CE5F50">
      <w:pPr>
        <w:pStyle w:val="ListeParagraf"/>
        <w:numPr>
          <w:ilvl w:val="0"/>
          <w:numId w:val="11"/>
        </w:numPr>
        <w:tabs>
          <w:tab w:val="left" w:pos="908"/>
        </w:tabs>
        <w:spacing w:line="275" w:lineRule="exact"/>
        <w:ind w:hanging="361"/>
        <w:rPr>
          <w:sz w:val="24"/>
        </w:rPr>
      </w:pPr>
      <w:r>
        <w:rPr>
          <w:sz w:val="24"/>
        </w:rPr>
        <w:t>Üniversite:</w:t>
      </w:r>
      <w:r>
        <w:rPr>
          <w:spacing w:val="-3"/>
          <w:sz w:val="24"/>
        </w:rPr>
        <w:t xml:space="preserve"> </w:t>
      </w:r>
      <w:r>
        <w:rPr>
          <w:sz w:val="24"/>
        </w:rPr>
        <w:t>Yıldız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Üniversitesini,</w:t>
      </w:r>
    </w:p>
    <w:p w14:paraId="087E5049" w14:textId="77777777" w:rsidR="00DA2C7D" w:rsidRDefault="00CE5F50">
      <w:pPr>
        <w:pStyle w:val="ListeParagraf"/>
        <w:numPr>
          <w:ilvl w:val="0"/>
          <w:numId w:val="11"/>
        </w:numPr>
        <w:tabs>
          <w:tab w:val="left" w:pos="908"/>
        </w:tabs>
        <w:spacing w:before="44"/>
        <w:ind w:hanging="361"/>
        <w:rPr>
          <w:sz w:val="24"/>
        </w:rPr>
      </w:pPr>
      <w:r>
        <w:rPr>
          <w:sz w:val="24"/>
        </w:rPr>
        <w:t>Danışman:</w:t>
      </w:r>
      <w:r>
        <w:rPr>
          <w:spacing w:val="-2"/>
          <w:sz w:val="24"/>
        </w:rPr>
        <w:t xml:space="preserve"> </w:t>
      </w:r>
      <w:r>
        <w:rPr>
          <w:sz w:val="24"/>
        </w:rPr>
        <w:t>Yıldız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Üniversitesi’nde</w:t>
      </w:r>
      <w:r>
        <w:rPr>
          <w:spacing w:val="-3"/>
          <w:sz w:val="24"/>
        </w:rPr>
        <w:t xml:space="preserve"> </w:t>
      </w:r>
      <w:r>
        <w:rPr>
          <w:sz w:val="24"/>
        </w:rPr>
        <w:t>tam</w:t>
      </w:r>
      <w:r>
        <w:rPr>
          <w:spacing w:val="-2"/>
          <w:sz w:val="24"/>
        </w:rPr>
        <w:t xml:space="preserve"> </w:t>
      </w:r>
      <w:r>
        <w:rPr>
          <w:sz w:val="24"/>
        </w:rPr>
        <w:t>zamanlı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üyesini,</w:t>
      </w:r>
    </w:p>
    <w:p w14:paraId="70DAA934" w14:textId="77777777" w:rsidR="00DA2C7D" w:rsidRDefault="00CE5F50">
      <w:pPr>
        <w:pStyle w:val="GvdeMetni"/>
        <w:spacing w:before="40" w:line="276" w:lineRule="auto"/>
        <w:ind w:left="907" w:right="115" w:hanging="360"/>
        <w:jc w:val="both"/>
      </w:pPr>
      <w:r>
        <w:t>ç)</w:t>
      </w:r>
      <w:r>
        <w:rPr>
          <w:spacing w:val="1"/>
        </w:rPr>
        <w:t xml:space="preserve"> </w:t>
      </w:r>
      <w:r>
        <w:t>Doktora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Araştırmacı</w:t>
      </w:r>
      <w:r>
        <w:rPr>
          <w:spacing w:val="1"/>
        </w:rPr>
        <w:t xml:space="preserve"> </w:t>
      </w:r>
      <w:r>
        <w:t>Projesi</w:t>
      </w:r>
      <w:r>
        <w:rPr>
          <w:spacing w:val="1"/>
        </w:rPr>
        <w:t xml:space="preserve"> </w:t>
      </w:r>
      <w:r>
        <w:t>(DOSAP-A):</w:t>
      </w:r>
      <w:r>
        <w:rPr>
          <w:spacing w:val="1"/>
        </w:rPr>
        <w:t xml:space="preserve"> </w:t>
      </w:r>
      <w:r>
        <w:t>Doktora</w:t>
      </w:r>
      <w:r>
        <w:rPr>
          <w:spacing w:val="1"/>
        </w:rPr>
        <w:t xml:space="preserve"> </w:t>
      </w:r>
      <w:r>
        <w:t>eğitimini</w:t>
      </w:r>
      <w:r>
        <w:rPr>
          <w:spacing w:val="1"/>
        </w:rPr>
        <w:t xml:space="preserve"> </w:t>
      </w:r>
      <w:r>
        <w:t>Yıldız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Üniversitesi’nde</w:t>
      </w:r>
      <w:r>
        <w:rPr>
          <w:spacing w:val="1"/>
        </w:rPr>
        <w:t xml:space="preserve"> </w:t>
      </w:r>
      <w:r>
        <w:t>tamamlayan</w:t>
      </w:r>
      <w:r>
        <w:rPr>
          <w:spacing w:val="1"/>
        </w:rPr>
        <w:t xml:space="preserve"> </w:t>
      </w:r>
      <w:r>
        <w:t>doktora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araştırmacıların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aldığı</w:t>
      </w:r>
      <w:r>
        <w:rPr>
          <w:spacing w:val="6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projesini,</w:t>
      </w:r>
    </w:p>
    <w:p w14:paraId="0F9A21EF" w14:textId="77777777" w:rsidR="00DA2C7D" w:rsidRDefault="00CE5F50">
      <w:pPr>
        <w:pStyle w:val="ListeParagraf"/>
        <w:numPr>
          <w:ilvl w:val="0"/>
          <w:numId w:val="11"/>
        </w:numPr>
        <w:tabs>
          <w:tab w:val="left" w:pos="908"/>
        </w:tabs>
        <w:spacing w:line="276" w:lineRule="auto"/>
        <w:ind w:right="116"/>
        <w:rPr>
          <w:sz w:val="24"/>
        </w:rPr>
      </w:pPr>
      <w:r>
        <w:rPr>
          <w:sz w:val="24"/>
        </w:rPr>
        <w:t>Doktora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r>
        <w:rPr>
          <w:sz w:val="24"/>
        </w:rPr>
        <w:t>Misafir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(DOSAP-B):</w:t>
      </w:r>
      <w:r>
        <w:rPr>
          <w:spacing w:val="1"/>
          <w:sz w:val="24"/>
        </w:rPr>
        <w:t xml:space="preserve"> </w:t>
      </w:r>
      <w:r>
        <w:rPr>
          <w:sz w:val="24"/>
        </w:rPr>
        <w:t>Doktora</w:t>
      </w:r>
      <w:r>
        <w:rPr>
          <w:spacing w:val="1"/>
          <w:sz w:val="24"/>
        </w:rPr>
        <w:t xml:space="preserve"> </w:t>
      </w:r>
      <w:r>
        <w:rPr>
          <w:sz w:val="24"/>
        </w:rPr>
        <w:t>eğitimini</w:t>
      </w:r>
      <w:r>
        <w:rPr>
          <w:spacing w:val="1"/>
          <w:sz w:val="24"/>
        </w:rPr>
        <w:t xml:space="preserve"> </w:t>
      </w:r>
      <w:r>
        <w:rPr>
          <w:sz w:val="24"/>
        </w:rPr>
        <w:t>Yıldız</w:t>
      </w:r>
      <w:r>
        <w:rPr>
          <w:spacing w:val="-57"/>
          <w:sz w:val="24"/>
        </w:rPr>
        <w:t xml:space="preserve"> </w:t>
      </w:r>
      <w:r>
        <w:rPr>
          <w:sz w:val="24"/>
        </w:rPr>
        <w:t>Teknik Üniversitesi dışında herhangi bir üniversitede tamamlayan doktora sonrası misafir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araştırmacıların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aldığı araştırma</w:t>
      </w:r>
      <w:r>
        <w:rPr>
          <w:spacing w:val="-1"/>
          <w:sz w:val="24"/>
        </w:rPr>
        <w:t xml:space="preserve"> </w:t>
      </w:r>
      <w:r>
        <w:rPr>
          <w:sz w:val="24"/>
        </w:rPr>
        <w:t>programını,</w:t>
      </w:r>
    </w:p>
    <w:p w14:paraId="271492FC" w14:textId="77777777" w:rsidR="00DA2C7D" w:rsidRDefault="00CE5F50">
      <w:pPr>
        <w:pStyle w:val="ListeParagraf"/>
        <w:numPr>
          <w:ilvl w:val="0"/>
          <w:numId w:val="11"/>
        </w:numPr>
        <w:tabs>
          <w:tab w:val="left" w:pos="908"/>
        </w:tabs>
        <w:ind w:hanging="361"/>
        <w:rPr>
          <w:sz w:val="24"/>
        </w:rPr>
      </w:pPr>
      <w:r>
        <w:rPr>
          <w:sz w:val="24"/>
        </w:rPr>
        <w:t>Rektör:</w:t>
      </w:r>
      <w:r>
        <w:rPr>
          <w:spacing w:val="-3"/>
          <w:sz w:val="24"/>
        </w:rPr>
        <w:t xml:space="preserve"> </w:t>
      </w:r>
      <w:r>
        <w:rPr>
          <w:sz w:val="24"/>
        </w:rPr>
        <w:t>Yıldız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3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2"/>
          <w:sz w:val="24"/>
        </w:rPr>
        <w:t xml:space="preserve"> </w:t>
      </w:r>
      <w:r>
        <w:rPr>
          <w:sz w:val="24"/>
        </w:rPr>
        <w:t>Rektörünü,</w:t>
      </w:r>
    </w:p>
    <w:p w14:paraId="5B579A1F" w14:textId="77777777" w:rsidR="00DA2C7D" w:rsidRDefault="00CE5F50">
      <w:pPr>
        <w:pStyle w:val="ListeParagraf"/>
        <w:numPr>
          <w:ilvl w:val="0"/>
          <w:numId w:val="11"/>
        </w:numPr>
        <w:tabs>
          <w:tab w:val="left" w:pos="908"/>
        </w:tabs>
        <w:spacing w:before="40"/>
        <w:ind w:hanging="361"/>
        <w:rPr>
          <w:sz w:val="24"/>
        </w:rPr>
      </w:pPr>
      <w:r>
        <w:rPr>
          <w:sz w:val="24"/>
        </w:rPr>
        <w:t>Senato:</w:t>
      </w:r>
      <w:r>
        <w:rPr>
          <w:spacing w:val="-3"/>
          <w:sz w:val="24"/>
        </w:rPr>
        <w:t xml:space="preserve"> </w:t>
      </w:r>
      <w:r>
        <w:rPr>
          <w:sz w:val="24"/>
        </w:rPr>
        <w:t>Yıldız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3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2"/>
          <w:sz w:val="24"/>
        </w:rPr>
        <w:t xml:space="preserve"> </w:t>
      </w:r>
      <w:r>
        <w:rPr>
          <w:sz w:val="24"/>
        </w:rPr>
        <w:t>Senatosunu,</w:t>
      </w:r>
    </w:p>
    <w:p w14:paraId="4AC08987" w14:textId="77777777" w:rsidR="00DA2C7D" w:rsidRDefault="00CE5F50">
      <w:pPr>
        <w:pStyle w:val="GvdeMetni"/>
        <w:spacing w:before="43"/>
        <w:jc w:val="both"/>
      </w:pPr>
      <w:r>
        <w:lastRenderedPageBreak/>
        <w:t>ifade</w:t>
      </w:r>
      <w:r>
        <w:rPr>
          <w:spacing w:val="-3"/>
        </w:rPr>
        <w:t xml:space="preserve"> </w:t>
      </w:r>
      <w:r>
        <w:t>eder.</w:t>
      </w:r>
    </w:p>
    <w:p w14:paraId="47E7E336" w14:textId="77777777" w:rsidR="00DA2C7D" w:rsidRDefault="00CE5F50">
      <w:pPr>
        <w:pStyle w:val="Balk1"/>
        <w:spacing w:before="90"/>
        <w:ind w:left="854" w:right="856"/>
        <w:jc w:val="center"/>
      </w:pPr>
      <w:r>
        <w:t>İKİNCİ</w:t>
      </w:r>
      <w:r>
        <w:rPr>
          <w:spacing w:val="-3"/>
        </w:rPr>
        <w:t xml:space="preserve"> </w:t>
      </w:r>
      <w:r>
        <w:t>BÖLÜM</w:t>
      </w:r>
    </w:p>
    <w:p w14:paraId="26045D5E" w14:textId="77777777" w:rsidR="00DA2C7D" w:rsidRDefault="00CE5F50">
      <w:pPr>
        <w:spacing w:before="41"/>
        <w:ind w:left="853" w:right="856"/>
        <w:jc w:val="center"/>
        <w:rPr>
          <w:b/>
          <w:sz w:val="24"/>
        </w:rPr>
      </w:pPr>
      <w:r>
        <w:rPr>
          <w:b/>
          <w:sz w:val="24"/>
        </w:rPr>
        <w:t>Doktora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Sonrası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Araştırmacı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(DOSAP-A)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İlkeleri</w:t>
      </w:r>
    </w:p>
    <w:p w14:paraId="107EB552" w14:textId="77777777" w:rsidR="00DA2C7D" w:rsidRDefault="00DA2C7D">
      <w:pPr>
        <w:pStyle w:val="GvdeMetni"/>
        <w:spacing w:before="3"/>
        <w:ind w:left="0"/>
        <w:rPr>
          <w:b/>
          <w:sz w:val="31"/>
        </w:rPr>
      </w:pPr>
    </w:p>
    <w:p w14:paraId="67FEB9EB" w14:textId="77777777" w:rsidR="00DA2C7D" w:rsidRDefault="00CE5F50">
      <w:pPr>
        <w:pStyle w:val="Balk1"/>
        <w:jc w:val="both"/>
      </w:pPr>
      <w:r>
        <w:t>Proje</w:t>
      </w:r>
      <w:r>
        <w:rPr>
          <w:spacing w:val="-3"/>
        </w:rPr>
        <w:t xml:space="preserve"> </w:t>
      </w:r>
      <w:r>
        <w:t>Ekibi</w:t>
      </w:r>
    </w:p>
    <w:p w14:paraId="322F4FE1" w14:textId="77777777" w:rsidR="00DA2C7D" w:rsidRDefault="00CE5F50">
      <w:pPr>
        <w:pStyle w:val="GvdeMetni"/>
        <w:spacing w:before="36" w:line="276" w:lineRule="auto"/>
        <w:ind w:left="120" w:right="119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5-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Doktora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Araştırmacı</w:t>
      </w:r>
      <w:r>
        <w:rPr>
          <w:spacing w:val="1"/>
        </w:rPr>
        <w:t xml:space="preserve"> </w:t>
      </w:r>
      <w:r>
        <w:t>Projesinde</w:t>
      </w:r>
      <w:r>
        <w:rPr>
          <w:spacing w:val="1"/>
        </w:rPr>
        <w:t xml:space="preserve"> </w:t>
      </w:r>
      <w:r>
        <w:t>(DOSAP-A)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ekibi;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öğretim üyeleri arasından bir yürütücü ile doktora sonrası araştırmacısından oluşur. Ayrıca bu</w:t>
      </w:r>
      <w:r>
        <w:rPr>
          <w:spacing w:val="1"/>
        </w:rPr>
        <w:t xml:space="preserve"> </w:t>
      </w:r>
      <w:r>
        <w:t>projelerde</w:t>
      </w:r>
      <w:r>
        <w:rPr>
          <w:spacing w:val="1"/>
        </w:rPr>
        <w:t xml:space="preserve"> </w:t>
      </w:r>
      <w:r>
        <w:t>yürütücü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üyesi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üyeleri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araştırmacı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alabilirler.</w:t>
      </w:r>
    </w:p>
    <w:p w14:paraId="5C18269B" w14:textId="77777777" w:rsidR="00DA2C7D" w:rsidRDefault="00DA2C7D">
      <w:pPr>
        <w:pStyle w:val="GvdeMetni"/>
        <w:ind w:left="0"/>
        <w:rPr>
          <w:sz w:val="28"/>
        </w:rPr>
      </w:pPr>
    </w:p>
    <w:p w14:paraId="258DE72B" w14:textId="77777777" w:rsidR="00DA2C7D" w:rsidRDefault="00CE5F50">
      <w:pPr>
        <w:pStyle w:val="Balk1"/>
        <w:jc w:val="both"/>
      </w:pPr>
      <w:r>
        <w:t>Proje</w:t>
      </w:r>
      <w:r>
        <w:rPr>
          <w:spacing w:val="-5"/>
        </w:rPr>
        <w:t xml:space="preserve"> </w:t>
      </w:r>
      <w:r>
        <w:t>Yürütücüsünün</w:t>
      </w:r>
      <w:r>
        <w:rPr>
          <w:spacing w:val="-6"/>
        </w:rPr>
        <w:t xml:space="preserve"> </w:t>
      </w:r>
      <w:r>
        <w:t>Nitelikleri</w:t>
      </w:r>
    </w:p>
    <w:p w14:paraId="4FEA34D0" w14:textId="77777777" w:rsidR="00DA2C7D" w:rsidRDefault="00CE5F50">
      <w:pPr>
        <w:pStyle w:val="GvdeMetni"/>
        <w:spacing w:before="36" w:line="276" w:lineRule="auto"/>
        <w:ind w:left="120" w:right="118"/>
        <w:jc w:val="both"/>
      </w:pPr>
      <w:r>
        <w:rPr>
          <w:b/>
        </w:rPr>
        <w:t xml:space="preserve">MADDE 6- </w:t>
      </w:r>
      <w:r>
        <w:t>(1) DOSAP-A kapsamında görev alacak proje yürütücüsünün; Doktor unvanı aldıktan</w:t>
      </w:r>
      <w:r>
        <w:rPr>
          <w:spacing w:val="-57"/>
        </w:rPr>
        <w:t xml:space="preserve"> </w:t>
      </w:r>
      <w:r>
        <w:t>sonra alanında en az beş (5) yıl akademik deneyime sahip olmak veya TÜBİTAK, Avrupa Birliği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kurum/kuruluş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desteklenen</w:t>
      </w:r>
      <w:r>
        <w:rPr>
          <w:spacing w:val="1"/>
        </w:rPr>
        <w:t xml:space="preserve"> </w:t>
      </w:r>
      <w:r>
        <w:t>tamamlanmış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projesinde</w:t>
      </w:r>
      <w:r>
        <w:rPr>
          <w:spacing w:val="-2"/>
        </w:rPr>
        <w:t xml:space="preserve"> </w:t>
      </w:r>
      <w:r>
        <w:t>proje</w:t>
      </w:r>
      <w:r>
        <w:rPr>
          <w:spacing w:val="3"/>
        </w:rPr>
        <w:t xml:space="preserve"> </w:t>
      </w:r>
      <w:r>
        <w:t>yürütücüsü olarak</w:t>
      </w:r>
      <w:r>
        <w:rPr>
          <w:spacing w:val="1"/>
        </w:rPr>
        <w:t xml:space="preserve"> </w:t>
      </w:r>
      <w:r>
        <w:t>görev alması</w:t>
      </w:r>
      <w:r>
        <w:rPr>
          <w:spacing w:val="2"/>
        </w:rPr>
        <w:t xml:space="preserve"> </w:t>
      </w:r>
      <w:r>
        <w:t>gerekmektedir.</w:t>
      </w:r>
    </w:p>
    <w:p w14:paraId="66F8E162" w14:textId="77777777" w:rsidR="00DA2C7D" w:rsidRDefault="00CE5F50">
      <w:pPr>
        <w:pStyle w:val="ListeParagraf"/>
        <w:numPr>
          <w:ilvl w:val="0"/>
          <w:numId w:val="10"/>
        </w:numPr>
        <w:tabs>
          <w:tab w:val="left" w:pos="490"/>
        </w:tabs>
        <w:spacing w:line="278" w:lineRule="auto"/>
        <w:ind w:left="119" w:right="119" w:firstLine="0"/>
        <w:rPr>
          <w:sz w:val="24"/>
        </w:rPr>
      </w:pPr>
      <w:r>
        <w:rPr>
          <w:sz w:val="24"/>
        </w:rPr>
        <w:t>Öğretim üyeleri, bir (1) DOSAP-A projesinde yürütücü olabilir ve aynı projede en fazla bir</w:t>
      </w:r>
      <w:r>
        <w:rPr>
          <w:spacing w:val="1"/>
          <w:sz w:val="24"/>
        </w:rPr>
        <w:t xml:space="preserve"> </w:t>
      </w:r>
      <w:r>
        <w:rPr>
          <w:sz w:val="24"/>
        </w:rPr>
        <w:t>doktora</w:t>
      </w:r>
      <w:r>
        <w:rPr>
          <w:spacing w:val="-2"/>
          <w:sz w:val="24"/>
        </w:rPr>
        <w:t xml:space="preserve"> </w:t>
      </w:r>
      <w:r>
        <w:rPr>
          <w:sz w:val="24"/>
        </w:rPr>
        <w:t>sonrası araştırmacıyı proje</w:t>
      </w:r>
      <w:r>
        <w:rPr>
          <w:spacing w:val="1"/>
          <w:sz w:val="24"/>
        </w:rPr>
        <w:t xml:space="preserve"> </w:t>
      </w:r>
      <w:r>
        <w:rPr>
          <w:sz w:val="24"/>
        </w:rPr>
        <w:t>ekibine</w:t>
      </w:r>
      <w:r>
        <w:rPr>
          <w:spacing w:val="-1"/>
          <w:sz w:val="24"/>
        </w:rPr>
        <w:t xml:space="preserve"> </w:t>
      </w:r>
      <w:r>
        <w:rPr>
          <w:sz w:val="24"/>
        </w:rPr>
        <w:t>dahil</w:t>
      </w:r>
      <w:r>
        <w:rPr>
          <w:spacing w:val="-1"/>
          <w:sz w:val="24"/>
        </w:rPr>
        <w:t xml:space="preserve"> </w:t>
      </w:r>
      <w:r>
        <w:rPr>
          <w:sz w:val="24"/>
        </w:rPr>
        <w:t>edebilirler.</w:t>
      </w:r>
    </w:p>
    <w:p w14:paraId="74EB53ED" w14:textId="77777777" w:rsidR="00DA2C7D" w:rsidRDefault="00CE5F50">
      <w:pPr>
        <w:pStyle w:val="ListeParagraf"/>
        <w:numPr>
          <w:ilvl w:val="0"/>
          <w:numId w:val="10"/>
        </w:numPr>
        <w:tabs>
          <w:tab w:val="left" w:pos="488"/>
        </w:tabs>
        <w:spacing w:line="272" w:lineRule="exact"/>
        <w:ind w:left="487" w:hanging="369"/>
        <w:rPr>
          <w:sz w:val="24"/>
        </w:rPr>
      </w:pPr>
      <w:r>
        <w:rPr>
          <w:sz w:val="24"/>
        </w:rPr>
        <w:t>Öğretim</w:t>
      </w:r>
      <w:r>
        <w:rPr>
          <w:spacing w:val="25"/>
          <w:sz w:val="24"/>
        </w:rPr>
        <w:t xml:space="preserve"> </w:t>
      </w:r>
      <w:r>
        <w:rPr>
          <w:sz w:val="24"/>
        </w:rPr>
        <w:t>üyelerinin</w:t>
      </w:r>
      <w:r>
        <w:rPr>
          <w:spacing w:val="24"/>
          <w:sz w:val="24"/>
        </w:rPr>
        <w:t xml:space="preserve"> </w:t>
      </w:r>
      <w:r>
        <w:rPr>
          <w:sz w:val="24"/>
        </w:rPr>
        <w:t>DOSAP-A</w:t>
      </w:r>
      <w:r>
        <w:rPr>
          <w:spacing w:val="24"/>
          <w:sz w:val="24"/>
        </w:rPr>
        <w:t xml:space="preserve"> </w:t>
      </w:r>
      <w:r>
        <w:rPr>
          <w:sz w:val="24"/>
        </w:rPr>
        <w:t>projelerindeki</w:t>
      </w:r>
      <w:r>
        <w:rPr>
          <w:spacing w:val="25"/>
          <w:sz w:val="24"/>
        </w:rPr>
        <w:t xml:space="preserve"> </w:t>
      </w:r>
      <w:r>
        <w:rPr>
          <w:sz w:val="24"/>
        </w:rPr>
        <w:t>görevleri</w:t>
      </w:r>
      <w:r>
        <w:rPr>
          <w:spacing w:val="26"/>
          <w:sz w:val="24"/>
        </w:rPr>
        <w:t xml:space="preserve"> </w:t>
      </w:r>
      <w:r>
        <w:rPr>
          <w:sz w:val="24"/>
        </w:rPr>
        <w:t>bilimsel</w:t>
      </w:r>
      <w:r>
        <w:rPr>
          <w:spacing w:val="25"/>
          <w:sz w:val="24"/>
        </w:rPr>
        <w:t xml:space="preserve"> </w:t>
      </w:r>
      <w:r>
        <w:rPr>
          <w:sz w:val="24"/>
        </w:rPr>
        <w:t>araştırma</w:t>
      </w:r>
      <w:r>
        <w:rPr>
          <w:spacing w:val="23"/>
          <w:sz w:val="24"/>
        </w:rPr>
        <w:t xml:space="preserve"> </w:t>
      </w:r>
      <w:r>
        <w:rPr>
          <w:sz w:val="24"/>
        </w:rPr>
        <w:t>projelerinde</w:t>
      </w:r>
      <w:r>
        <w:rPr>
          <w:spacing w:val="24"/>
          <w:sz w:val="24"/>
        </w:rPr>
        <w:t xml:space="preserve"> </w:t>
      </w:r>
      <w:r>
        <w:rPr>
          <w:sz w:val="24"/>
        </w:rPr>
        <w:t>(GAP,</w:t>
      </w:r>
    </w:p>
    <w:p w14:paraId="02FF9773" w14:textId="77777777" w:rsidR="00DA2C7D" w:rsidRDefault="00CE5F50">
      <w:pPr>
        <w:pStyle w:val="GvdeMetni"/>
        <w:spacing w:before="41"/>
        <w:jc w:val="both"/>
      </w:pPr>
      <w:r>
        <w:t>ÇAP,</w:t>
      </w:r>
      <w:r>
        <w:rPr>
          <w:spacing w:val="-3"/>
        </w:rPr>
        <w:t xml:space="preserve"> </w:t>
      </w:r>
      <w:r>
        <w:t>TEZ</w:t>
      </w:r>
      <w:r>
        <w:rPr>
          <w:spacing w:val="-5"/>
        </w:rPr>
        <w:t xml:space="preserve"> </w:t>
      </w:r>
      <w:r>
        <w:t>vd.)</w:t>
      </w:r>
      <w:r>
        <w:rPr>
          <w:spacing w:val="-1"/>
        </w:rPr>
        <w:t xml:space="preserve"> </w:t>
      </w:r>
      <w:r>
        <w:t>alabilecekleri</w:t>
      </w:r>
      <w:r>
        <w:rPr>
          <w:spacing w:val="-3"/>
        </w:rPr>
        <w:t xml:space="preserve"> </w:t>
      </w:r>
      <w:r>
        <w:t>görevlerin</w:t>
      </w:r>
      <w:r>
        <w:rPr>
          <w:spacing w:val="-2"/>
        </w:rPr>
        <w:t xml:space="preserve"> </w:t>
      </w:r>
      <w:r>
        <w:t>sayısının</w:t>
      </w:r>
      <w:r>
        <w:rPr>
          <w:spacing w:val="-1"/>
        </w:rPr>
        <w:t xml:space="preserve"> </w:t>
      </w:r>
      <w:r>
        <w:t>belirlenmesinde</w:t>
      </w:r>
      <w:r>
        <w:rPr>
          <w:spacing w:val="-3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alınmaz.</w:t>
      </w:r>
    </w:p>
    <w:p w14:paraId="2261BD11" w14:textId="77777777" w:rsidR="00DA2C7D" w:rsidRDefault="00DA2C7D">
      <w:pPr>
        <w:pStyle w:val="GvdeMetni"/>
        <w:ind w:left="0"/>
        <w:rPr>
          <w:sz w:val="28"/>
        </w:rPr>
      </w:pPr>
    </w:p>
    <w:p w14:paraId="1A9F080D" w14:textId="77777777" w:rsidR="00DA2C7D" w:rsidRDefault="00CE5F50">
      <w:pPr>
        <w:pStyle w:val="Balk1"/>
        <w:ind w:left="119"/>
        <w:jc w:val="both"/>
      </w:pPr>
      <w:r>
        <w:t>Doktora</w:t>
      </w:r>
      <w:r>
        <w:rPr>
          <w:spacing w:val="-3"/>
        </w:rPr>
        <w:t xml:space="preserve"> </w:t>
      </w:r>
      <w:r>
        <w:t>Sonrası</w:t>
      </w:r>
      <w:r>
        <w:rPr>
          <w:spacing w:val="-3"/>
        </w:rPr>
        <w:t xml:space="preserve"> </w:t>
      </w:r>
      <w:r>
        <w:t>Araştırmacı</w:t>
      </w:r>
      <w:r>
        <w:rPr>
          <w:spacing w:val="-3"/>
        </w:rPr>
        <w:t xml:space="preserve"> </w:t>
      </w:r>
      <w:r>
        <w:t>Nitelikleri</w:t>
      </w:r>
    </w:p>
    <w:p w14:paraId="6204A127" w14:textId="77777777" w:rsidR="00DA2C7D" w:rsidRDefault="00CE5F50" w:rsidP="00A72235">
      <w:pPr>
        <w:pStyle w:val="GvdeMetni"/>
        <w:spacing w:before="38" w:line="276" w:lineRule="auto"/>
        <w:ind w:right="120"/>
        <w:jc w:val="both"/>
      </w:pPr>
      <w:r>
        <w:rPr>
          <w:b/>
        </w:rPr>
        <w:t xml:space="preserve">MADDE 7- </w:t>
      </w:r>
      <w:r>
        <w:t>(1) DOSAP-A projesi ekibinde yer alacak doktora sonrası araştırmacının aşağıdaki</w:t>
      </w:r>
      <w:r>
        <w:rPr>
          <w:spacing w:val="1"/>
        </w:rPr>
        <w:t xml:space="preserve"> </w:t>
      </w:r>
      <w:r>
        <w:t>nitelikleri</w:t>
      </w:r>
      <w:r>
        <w:rPr>
          <w:spacing w:val="-1"/>
        </w:rPr>
        <w:t xml:space="preserve"> </w:t>
      </w:r>
      <w:r>
        <w:t>taşıması gerekir;</w:t>
      </w:r>
    </w:p>
    <w:p w14:paraId="0D796185" w14:textId="0BFD817C" w:rsidR="00925FF1" w:rsidRPr="006C52F3" w:rsidRDefault="005E32C2" w:rsidP="00925FF1">
      <w:pPr>
        <w:pStyle w:val="ListeParagraf"/>
        <w:numPr>
          <w:ilvl w:val="0"/>
          <w:numId w:val="9"/>
        </w:numPr>
        <w:shd w:val="clear" w:color="auto" w:fill="FFFFFF"/>
        <w:rPr>
          <w:sz w:val="24"/>
          <w:szCs w:val="24"/>
          <w:lang w:eastAsia="tr-TR"/>
        </w:rPr>
      </w:pPr>
      <w:r>
        <w:rPr>
          <w:sz w:val="24"/>
          <w:szCs w:val="24"/>
        </w:rPr>
        <w:t xml:space="preserve"> </w:t>
      </w:r>
      <w:r w:rsidR="00925FF1" w:rsidRPr="006C52F3">
        <w:rPr>
          <w:sz w:val="24"/>
          <w:szCs w:val="24"/>
        </w:rPr>
        <w:t xml:space="preserve">(Mülga: 24.04.2024-2024/05-08) </w:t>
      </w:r>
    </w:p>
    <w:p w14:paraId="66A74B7A" w14:textId="175D1F75" w:rsidR="00DA2C7D" w:rsidRDefault="005E32C2">
      <w:pPr>
        <w:pStyle w:val="ListeParagraf"/>
        <w:numPr>
          <w:ilvl w:val="0"/>
          <w:numId w:val="9"/>
        </w:numPr>
        <w:tabs>
          <w:tab w:val="left" w:pos="380"/>
        </w:tabs>
        <w:spacing w:before="41"/>
        <w:ind w:left="379" w:hanging="261"/>
        <w:rPr>
          <w:sz w:val="24"/>
        </w:rPr>
      </w:pPr>
      <w:r>
        <w:rPr>
          <w:sz w:val="24"/>
        </w:rPr>
        <w:t xml:space="preserve"> </w:t>
      </w:r>
      <w:r w:rsidR="00CE5F50">
        <w:rPr>
          <w:sz w:val="24"/>
        </w:rPr>
        <w:t>Doktora</w:t>
      </w:r>
      <w:r w:rsidR="00CE5F50">
        <w:rPr>
          <w:spacing w:val="-4"/>
          <w:sz w:val="24"/>
        </w:rPr>
        <w:t xml:space="preserve"> </w:t>
      </w:r>
      <w:r w:rsidR="00CE5F50">
        <w:rPr>
          <w:sz w:val="24"/>
        </w:rPr>
        <w:t>eğitimini</w:t>
      </w:r>
      <w:r w:rsidR="00CE5F50">
        <w:rPr>
          <w:spacing w:val="-3"/>
          <w:sz w:val="24"/>
        </w:rPr>
        <w:t xml:space="preserve"> </w:t>
      </w:r>
      <w:r w:rsidR="00CE5F50">
        <w:rPr>
          <w:sz w:val="24"/>
        </w:rPr>
        <w:t>Üniversitede</w:t>
      </w:r>
      <w:r w:rsidR="00CE5F50">
        <w:rPr>
          <w:spacing w:val="-4"/>
          <w:sz w:val="24"/>
        </w:rPr>
        <w:t xml:space="preserve"> </w:t>
      </w:r>
      <w:r w:rsidR="00CE5F50">
        <w:rPr>
          <w:sz w:val="24"/>
        </w:rPr>
        <w:t>tamamlamak,</w:t>
      </w:r>
    </w:p>
    <w:p w14:paraId="3B078041" w14:textId="5BBFF8C7" w:rsidR="00DA2C7D" w:rsidRPr="006C52F3" w:rsidRDefault="006C52F3">
      <w:pPr>
        <w:pStyle w:val="ListeParagraf"/>
        <w:numPr>
          <w:ilvl w:val="0"/>
          <w:numId w:val="9"/>
        </w:numPr>
        <w:tabs>
          <w:tab w:val="left" w:pos="466"/>
        </w:tabs>
        <w:spacing w:before="43" w:line="276" w:lineRule="auto"/>
        <w:ind w:left="119" w:right="119" w:firstLine="0"/>
        <w:rPr>
          <w:sz w:val="24"/>
        </w:rPr>
      </w:pPr>
      <w:r w:rsidRPr="006C52F3">
        <w:rPr>
          <w:sz w:val="24"/>
        </w:rPr>
        <w:t xml:space="preserve">(Değişik: 24.04.2024-2024/05-08) </w:t>
      </w:r>
      <w:r w:rsidR="00CE5F50" w:rsidRPr="006C52F3">
        <w:rPr>
          <w:sz w:val="24"/>
        </w:rPr>
        <w:t>Sınav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tarihinden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itibaren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beş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(5)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yıl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geçmemiş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olmak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kaydıyla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aşağıdaki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yabancı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dil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belgelerinden en az birine sahip olmak; (%100 yabancı dille öğretim yapan bir üniversiteden lisans</w:t>
      </w:r>
      <w:r w:rsidR="00CE5F50" w:rsidRPr="006C52F3">
        <w:rPr>
          <w:spacing w:val="-57"/>
          <w:sz w:val="24"/>
        </w:rPr>
        <w:t xml:space="preserve"> </w:t>
      </w:r>
      <w:r w:rsidR="00CE5F50" w:rsidRPr="006C52F3">
        <w:rPr>
          <w:sz w:val="24"/>
        </w:rPr>
        <w:t>derecesi</w:t>
      </w:r>
      <w:r w:rsidR="00A72235" w:rsidRPr="006C52F3">
        <w:rPr>
          <w:spacing w:val="1"/>
          <w:sz w:val="24"/>
        </w:rPr>
        <w:t xml:space="preserve">, </w:t>
      </w:r>
      <w:r w:rsidR="00CE5F50" w:rsidRPr="006C52F3">
        <w:rPr>
          <w:sz w:val="24"/>
        </w:rPr>
        <w:t>yurt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dışındaki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bir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üniversitede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yabancı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dilde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yüksek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lisans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derecesi</w:t>
      </w:r>
      <w:r w:rsidR="00CE5F50" w:rsidRPr="006C52F3">
        <w:rPr>
          <w:spacing w:val="1"/>
          <w:sz w:val="24"/>
        </w:rPr>
        <w:t xml:space="preserve"> </w:t>
      </w:r>
      <w:r w:rsidR="00A72235" w:rsidRPr="006C52F3">
        <w:rPr>
          <w:spacing w:val="1"/>
          <w:sz w:val="24"/>
        </w:rPr>
        <w:t xml:space="preserve">veya doktora tez dili İngilizce </w:t>
      </w:r>
      <w:r w:rsidR="00A72235" w:rsidRPr="006C52F3">
        <w:rPr>
          <w:sz w:val="24"/>
        </w:rPr>
        <w:t>o</w:t>
      </w:r>
      <w:r w:rsidR="00CE5F50" w:rsidRPr="006C52F3">
        <w:rPr>
          <w:sz w:val="24"/>
        </w:rPr>
        <w:t>lan</w:t>
      </w:r>
      <w:r w:rsidR="00CE5F50" w:rsidRPr="006C52F3">
        <w:rPr>
          <w:spacing w:val="1"/>
          <w:sz w:val="24"/>
        </w:rPr>
        <w:t xml:space="preserve"> </w:t>
      </w:r>
      <w:r w:rsidR="00CE5F50" w:rsidRPr="006C52F3">
        <w:rPr>
          <w:sz w:val="24"/>
        </w:rPr>
        <w:t>araştırmacılar</w:t>
      </w:r>
      <w:r w:rsidR="00CE5F50" w:rsidRPr="006C52F3">
        <w:rPr>
          <w:spacing w:val="-2"/>
          <w:sz w:val="24"/>
        </w:rPr>
        <w:t xml:space="preserve"> </w:t>
      </w:r>
      <w:r w:rsidR="00CE5F50" w:rsidRPr="006C52F3">
        <w:rPr>
          <w:sz w:val="24"/>
        </w:rPr>
        <w:t>hariç).</w:t>
      </w:r>
    </w:p>
    <w:p w14:paraId="29D01DE6" w14:textId="77777777" w:rsidR="00DA2C7D" w:rsidRDefault="00CE5F50">
      <w:pPr>
        <w:pStyle w:val="GvdeMetni"/>
      </w:pPr>
      <w:r>
        <w:t>-YDS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YÖKDİL</w:t>
      </w:r>
      <w:r>
        <w:rPr>
          <w:spacing w:val="-4"/>
        </w:rPr>
        <w:t xml:space="preserve"> </w:t>
      </w:r>
      <w:r>
        <w:t>sınavlarından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 85</w:t>
      </w:r>
      <w:r>
        <w:rPr>
          <w:spacing w:val="-1"/>
        </w:rPr>
        <w:t xml:space="preserve"> </w:t>
      </w:r>
      <w:r>
        <w:t>puan,</w:t>
      </w:r>
    </w:p>
    <w:p w14:paraId="3017C3B1" w14:textId="77777777" w:rsidR="00DA2C7D" w:rsidRDefault="00CE5F50">
      <w:pPr>
        <w:pStyle w:val="GvdeMetni"/>
        <w:spacing w:before="41"/>
      </w:pPr>
      <w:r>
        <w:t>-IELTS</w:t>
      </w:r>
      <w:r>
        <w:rPr>
          <w:spacing w:val="-2"/>
        </w:rPr>
        <w:t xml:space="preserve"> </w:t>
      </w:r>
      <w:r>
        <w:t>sınavından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7.5</w:t>
      </w:r>
      <w:r>
        <w:rPr>
          <w:spacing w:val="-1"/>
        </w:rPr>
        <w:t xml:space="preserve"> </w:t>
      </w:r>
      <w:r>
        <w:t>puan,</w:t>
      </w:r>
    </w:p>
    <w:p w14:paraId="1ABB2D8D" w14:textId="77777777" w:rsidR="00DA2C7D" w:rsidRDefault="00CE5F50">
      <w:pPr>
        <w:pStyle w:val="GvdeMetni"/>
        <w:spacing w:before="41"/>
      </w:pPr>
      <w:r>
        <w:t>-TOEFL-IBT</w:t>
      </w:r>
      <w:r>
        <w:rPr>
          <w:spacing w:val="-3"/>
        </w:rPr>
        <w:t xml:space="preserve"> </w:t>
      </w:r>
      <w:r>
        <w:t>sınavından en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puan,</w:t>
      </w:r>
    </w:p>
    <w:p w14:paraId="19CF424E" w14:textId="2B5D6FF1" w:rsidR="00DA2C7D" w:rsidRDefault="005E32C2">
      <w:pPr>
        <w:pStyle w:val="GvdeMetni"/>
        <w:spacing w:before="41" w:line="276" w:lineRule="auto"/>
        <w:ind w:right="116"/>
        <w:jc w:val="both"/>
      </w:pPr>
      <w:r>
        <w:t>ç</w:t>
      </w:r>
      <w:r w:rsidR="001D776C">
        <w:t xml:space="preserve">) </w:t>
      </w:r>
      <w:r w:rsidR="00CE5F50">
        <w:t>SCI-E, SSCI veya AHCI endekslerinde taranan uluslararası dergilerde tam metin araştırma</w:t>
      </w:r>
      <w:r w:rsidR="00CE5F50">
        <w:rPr>
          <w:spacing w:val="1"/>
        </w:rPr>
        <w:t xml:space="preserve"> </w:t>
      </w:r>
      <w:r w:rsidR="00CE5F50">
        <w:t>makalesi</w:t>
      </w:r>
      <w:r w:rsidR="00CE5F50">
        <w:rPr>
          <w:spacing w:val="1"/>
        </w:rPr>
        <w:t xml:space="preserve"> </w:t>
      </w:r>
      <w:r w:rsidR="00CE5F50">
        <w:t>olarak</w:t>
      </w:r>
      <w:r w:rsidR="00CE5F50">
        <w:rPr>
          <w:spacing w:val="1"/>
        </w:rPr>
        <w:t xml:space="preserve"> </w:t>
      </w:r>
      <w:r w:rsidR="00CE5F50">
        <w:t>yayımlanmış</w:t>
      </w:r>
      <w:r w:rsidR="00CE5F50">
        <w:rPr>
          <w:spacing w:val="1"/>
        </w:rPr>
        <w:t xml:space="preserve"> </w:t>
      </w:r>
      <w:r w:rsidR="00CE5F50">
        <w:t>en</w:t>
      </w:r>
      <w:r w:rsidR="00CE5F50">
        <w:rPr>
          <w:spacing w:val="1"/>
        </w:rPr>
        <w:t xml:space="preserve"> </w:t>
      </w:r>
      <w:r w:rsidR="00CE5F50">
        <w:t>az</w:t>
      </w:r>
      <w:r w:rsidR="00CE5F50">
        <w:rPr>
          <w:spacing w:val="1"/>
        </w:rPr>
        <w:t xml:space="preserve"> </w:t>
      </w:r>
      <w:r w:rsidR="00CE5F50">
        <w:t>üç</w:t>
      </w:r>
      <w:r w:rsidR="00CE5F50">
        <w:rPr>
          <w:spacing w:val="1"/>
        </w:rPr>
        <w:t xml:space="preserve"> </w:t>
      </w:r>
      <w:r w:rsidR="00CE5F50">
        <w:t>(3)</w:t>
      </w:r>
      <w:r w:rsidR="00CE5F50">
        <w:rPr>
          <w:spacing w:val="1"/>
        </w:rPr>
        <w:t xml:space="preserve"> </w:t>
      </w:r>
      <w:r w:rsidR="00CE5F50">
        <w:t>adet</w:t>
      </w:r>
      <w:r w:rsidR="00CE5F50">
        <w:rPr>
          <w:spacing w:val="1"/>
        </w:rPr>
        <w:t xml:space="preserve"> </w:t>
      </w:r>
      <w:r w:rsidR="00CE5F50">
        <w:t>yayını</w:t>
      </w:r>
      <w:r w:rsidR="00CE5F50">
        <w:rPr>
          <w:spacing w:val="1"/>
        </w:rPr>
        <w:t xml:space="preserve"> </w:t>
      </w:r>
      <w:r w:rsidR="00CE5F50">
        <w:t>(</w:t>
      </w:r>
      <w:proofErr w:type="spellStart"/>
      <w:r w:rsidR="00CE5F50">
        <w:t>Scopus</w:t>
      </w:r>
      <w:proofErr w:type="spellEnd"/>
      <w:r w:rsidR="00CE5F50">
        <w:rPr>
          <w:spacing w:val="1"/>
        </w:rPr>
        <w:t xml:space="preserve"> </w:t>
      </w:r>
      <w:r w:rsidR="00CE5F50">
        <w:t>endeksine</w:t>
      </w:r>
      <w:r w:rsidR="00CE5F50">
        <w:rPr>
          <w:spacing w:val="1"/>
        </w:rPr>
        <w:t xml:space="preserve"> </w:t>
      </w:r>
      <w:r w:rsidR="00CE5F50">
        <w:t>göre</w:t>
      </w:r>
      <w:r w:rsidR="00CE5F50">
        <w:rPr>
          <w:spacing w:val="1"/>
        </w:rPr>
        <w:t xml:space="preserve"> </w:t>
      </w:r>
      <w:r w:rsidR="00CE5F50">
        <w:t>Q1</w:t>
      </w:r>
      <w:r w:rsidR="00A72235">
        <w:t xml:space="preserve"> </w:t>
      </w:r>
      <w:r w:rsidR="00CE5F50">
        <w:t>veya</w:t>
      </w:r>
      <w:r w:rsidR="00CE5F50">
        <w:rPr>
          <w:spacing w:val="1"/>
        </w:rPr>
        <w:t xml:space="preserve"> </w:t>
      </w:r>
      <w:r w:rsidR="00CE5F50">
        <w:t>Q2)</w:t>
      </w:r>
      <w:r w:rsidR="00CE5F50">
        <w:rPr>
          <w:spacing w:val="1"/>
        </w:rPr>
        <w:t xml:space="preserve"> </w:t>
      </w:r>
      <w:r w:rsidR="00CE5F50">
        <w:t>bulunmak,</w:t>
      </w:r>
    </w:p>
    <w:p w14:paraId="3F2F7A23" w14:textId="1854B636" w:rsidR="00DA2C7D" w:rsidRPr="005E32C2" w:rsidRDefault="005E32C2" w:rsidP="001D776C">
      <w:pPr>
        <w:tabs>
          <w:tab w:val="left" w:pos="380"/>
        </w:tabs>
        <w:spacing w:before="1"/>
        <w:ind w:left="119"/>
        <w:rPr>
          <w:sz w:val="24"/>
        </w:rPr>
      </w:pPr>
      <w:r>
        <w:rPr>
          <w:sz w:val="24"/>
        </w:rPr>
        <w:t>d</w:t>
      </w:r>
      <w:r w:rsidR="001D776C" w:rsidRPr="005E32C2">
        <w:rPr>
          <w:sz w:val="24"/>
        </w:rPr>
        <w:t xml:space="preserve">) </w:t>
      </w:r>
      <w:r w:rsidR="00CE5F50" w:rsidRPr="005E32C2">
        <w:rPr>
          <w:sz w:val="24"/>
        </w:rPr>
        <w:t>Yürütülecek</w:t>
      </w:r>
      <w:r w:rsidR="00CE5F50" w:rsidRPr="005E32C2">
        <w:rPr>
          <w:spacing w:val="-2"/>
          <w:sz w:val="24"/>
        </w:rPr>
        <w:t xml:space="preserve"> </w:t>
      </w:r>
      <w:r w:rsidR="00CE5F50" w:rsidRPr="005E32C2">
        <w:rPr>
          <w:sz w:val="24"/>
        </w:rPr>
        <w:t>proje</w:t>
      </w:r>
      <w:r w:rsidR="00CE5F50" w:rsidRPr="005E32C2">
        <w:rPr>
          <w:spacing w:val="-2"/>
          <w:sz w:val="24"/>
        </w:rPr>
        <w:t xml:space="preserve"> </w:t>
      </w:r>
      <w:r w:rsidR="00CE5F50" w:rsidRPr="005E32C2">
        <w:rPr>
          <w:sz w:val="24"/>
        </w:rPr>
        <w:t>konusu</w:t>
      </w:r>
      <w:r w:rsidR="00CE5F50" w:rsidRPr="005E32C2">
        <w:rPr>
          <w:spacing w:val="-1"/>
          <w:sz w:val="24"/>
        </w:rPr>
        <w:t xml:space="preserve"> </w:t>
      </w:r>
      <w:r w:rsidR="00CE5F50" w:rsidRPr="005E32C2">
        <w:rPr>
          <w:sz w:val="24"/>
        </w:rPr>
        <w:t>ile</w:t>
      </w:r>
      <w:r w:rsidR="00CE5F50" w:rsidRPr="005E32C2">
        <w:rPr>
          <w:spacing w:val="-2"/>
          <w:sz w:val="24"/>
        </w:rPr>
        <w:t xml:space="preserve"> </w:t>
      </w:r>
      <w:r w:rsidR="00CE5F50" w:rsidRPr="005E32C2">
        <w:rPr>
          <w:sz w:val="24"/>
        </w:rPr>
        <w:t>ilgili</w:t>
      </w:r>
      <w:r w:rsidR="00CE5F50" w:rsidRPr="005E32C2">
        <w:rPr>
          <w:spacing w:val="-2"/>
          <w:sz w:val="24"/>
        </w:rPr>
        <w:t xml:space="preserve"> </w:t>
      </w:r>
      <w:r w:rsidR="00CE5F50" w:rsidRPr="005E32C2">
        <w:rPr>
          <w:sz w:val="24"/>
        </w:rPr>
        <w:t>çalışmaları</w:t>
      </w:r>
      <w:r w:rsidR="00CE5F50" w:rsidRPr="005E32C2">
        <w:rPr>
          <w:spacing w:val="-1"/>
          <w:sz w:val="24"/>
        </w:rPr>
        <w:t xml:space="preserve"> </w:t>
      </w:r>
      <w:r w:rsidR="00CE5F50" w:rsidRPr="005E32C2">
        <w:rPr>
          <w:sz w:val="24"/>
        </w:rPr>
        <w:t>olmak.</w:t>
      </w:r>
    </w:p>
    <w:p w14:paraId="1B6D555A" w14:textId="04DEEEA4" w:rsidR="00DA2C7D" w:rsidRPr="005E32C2" w:rsidRDefault="005E32C2">
      <w:pPr>
        <w:pStyle w:val="ListeParagraf"/>
        <w:numPr>
          <w:ilvl w:val="0"/>
          <w:numId w:val="8"/>
        </w:numPr>
        <w:tabs>
          <w:tab w:val="left" w:pos="524"/>
        </w:tabs>
        <w:spacing w:before="40"/>
        <w:ind w:hanging="405"/>
        <w:rPr>
          <w:sz w:val="24"/>
        </w:rPr>
      </w:pPr>
      <w:r w:rsidRPr="005E32C2">
        <w:rPr>
          <w:sz w:val="24"/>
        </w:rPr>
        <w:t xml:space="preserve">(Değişik: 24.04.2024-2024/05-08) </w:t>
      </w:r>
      <w:r w:rsidR="00CE5F50" w:rsidRPr="005E32C2">
        <w:rPr>
          <w:sz w:val="24"/>
        </w:rPr>
        <w:t>DOSAP-A’da</w:t>
      </w:r>
      <w:r w:rsidR="00CE5F50" w:rsidRPr="005E32C2">
        <w:rPr>
          <w:spacing w:val="55"/>
          <w:sz w:val="24"/>
        </w:rPr>
        <w:t xml:space="preserve"> </w:t>
      </w:r>
      <w:r w:rsidR="00CE5F50" w:rsidRPr="005E32C2">
        <w:rPr>
          <w:sz w:val="24"/>
        </w:rPr>
        <w:t>doktor</w:t>
      </w:r>
      <w:r w:rsidR="00CE5F50" w:rsidRPr="005E32C2">
        <w:rPr>
          <w:spacing w:val="-2"/>
          <w:sz w:val="24"/>
        </w:rPr>
        <w:t xml:space="preserve"> </w:t>
      </w:r>
      <w:r w:rsidR="00CE5F50" w:rsidRPr="005E32C2">
        <w:rPr>
          <w:sz w:val="24"/>
        </w:rPr>
        <w:t>unvanı</w:t>
      </w:r>
      <w:r w:rsidR="00CE5F50" w:rsidRPr="005E32C2">
        <w:rPr>
          <w:spacing w:val="-2"/>
          <w:sz w:val="24"/>
        </w:rPr>
        <w:t xml:space="preserve"> </w:t>
      </w:r>
      <w:r w:rsidR="00CE5F50" w:rsidRPr="005E32C2">
        <w:rPr>
          <w:sz w:val="24"/>
        </w:rPr>
        <w:t>alındıktan</w:t>
      </w:r>
      <w:r w:rsidR="00CE5F50" w:rsidRPr="005E32C2">
        <w:rPr>
          <w:spacing w:val="-2"/>
          <w:sz w:val="24"/>
        </w:rPr>
        <w:t xml:space="preserve"> </w:t>
      </w:r>
      <w:r w:rsidR="00CE5F50" w:rsidRPr="005E32C2">
        <w:rPr>
          <w:sz w:val="24"/>
        </w:rPr>
        <w:t>sonra</w:t>
      </w:r>
      <w:r w:rsidR="00CE5F50" w:rsidRPr="005E32C2">
        <w:rPr>
          <w:spacing w:val="-2"/>
          <w:sz w:val="24"/>
        </w:rPr>
        <w:t xml:space="preserve"> </w:t>
      </w:r>
      <w:r w:rsidR="00CE5F50" w:rsidRPr="005E32C2">
        <w:rPr>
          <w:sz w:val="24"/>
        </w:rPr>
        <w:t>en fazla</w:t>
      </w:r>
      <w:r w:rsidR="00CE5F50" w:rsidRPr="005E32C2">
        <w:rPr>
          <w:spacing w:val="-2"/>
          <w:sz w:val="24"/>
        </w:rPr>
        <w:t xml:space="preserve"> </w:t>
      </w:r>
      <w:r w:rsidR="00A72235" w:rsidRPr="005E32C2">
        <w:rPr>
          <w:sz w:val="24"/>
        </w:rPr>
        <w:t>beş</w:t>
      </w:r>
      <w:r w:rsidR="00CE5F50" w:rsidRPr="005E32C2">
        <w:rPr>
          <w:spacing w:val="-3"/>
          <w:sz w:val="24"/>
        </w:rPr>
        <w:t xml:space="preserve"> </w:t>
      </w:r>
      <w:r w:rsidR="00A72235" w:rsidRPr="005E32C2">
        <w:rPr>
          <w:sz w:val="24"/>
        </w:rPr>
        <w:t>(5</w:t>
      </w:r>
      <w:r w:rsidR="00CE5F50" w:rsidRPr="005E32C2">
        <w:rPr>
          <w:sz w:val="24"/>
        </w:rPr>
        <w:t>)</w:t>
      </w:r>
      <w:r w:rsidR="00CE5F50" w:rsidRPr="005E32C2">
        <w:rPr>
          <w:spacing w:val="2"/>
          <w:sz w:val="24"/>
        </w:rPr>
        <w:t xml:space="preserve"> </w:t>
      </w:r>
      <w:r w:rsidR="00CE5F50" w:rsidRPr="005E32C2">
        <w:rPr>
          <w:sz w:val="24"/>
        </w:rPr>
        <w:t>yıl</w:t>
      </w:r>
      <w:r w:rsidR="00CE5F50" w:rsidRPr="005E32C2">
        <w:rPr>
          <w:spacing w:val="-1"/>
          <w:sz w:val="24"/>
        </w:rPr>
        <w:t xml:space="preserve"> </w:t>
      </w:r>
      <w:r w:rsidR="00CE5F50" w:rsidRPr="005E32C2">
        <w:rPr>
          <w:sz w:val="24"/>
        </w:rPr>
        <w:t>içerisinde</w:t>
      </w:r>
      <w:r w:rsidR="00CE5F50" w:rsidRPr="005E32C2">
        <w:rPr>
          <w:spacing w:val="-3"/>
          <w:sz w:val="24"/>
        </w:rPr>
        <w:t xml:space="preserve"> </w:t>
      </w:r>
      <w:r w:rsidR="00CE5F50" w:rsidRPr="005E32C2">
        <w:rPr>
          <w:sz w:val="24"/>
        </w:rPr>
        <w:t>görev</w:t>
      </w:r>
      <w:r w:rsidR="00CE5F50" w:rsidRPr="005E32C2">
        <w:rPr>
          <w:spacing w:val="-2"/>
          <w:sz w:val="24"/>
        </w:rPr>
        <w:t xml:space="preserve"> </w:t>
      </w:r>
      <w:r w:rsidR="00CE5F50" w:rsidRPr="005E32C2">
        <w:rPr>
          <w:sz w:val="24"/>
        </w:rPr>
        <w:t>alınabilir.</w:t>
      </w:r>
    </w:p>
    <w:p w14:paraId="4C701FDB" w14:textId="77777777" w:rsidR="00DA2C7D" w:rsidRDefault="00CE5F50">
      <w:pPr>
        <w:pStyle w:val="ListeParagraf"/>
        <w:numPr>
          <w:ilvl w:val="0"/>
          <w:numId w:val="8"/>
        </w:numPr>
        <w:tabs>
          <w:tab w:val="left" w:pos="524"/>
        </w:tabs>
        <w:spacing w:before="41" w:line="278" w:lineRule="auto"/>
        <w:ind w:left="119" w:right="121" w:firstLine="0"/>
        <w:rPr>
          <w:sz w:val="24"/>
        </w:rPr>
      </w:pPr>
      <w:r>
        <w:rPr>
          <w:sz w:val="24"/>
        </w:rPr>
        <w:t>DOSAP-A’da</w:t>
      </w:r>
      <w:r>
        <w:rPr>
          <w:spacing w:val="22"/>
          <w:sz w:val="24"/>
        </w:rPr>
        <w:t xml:space="preserve"> </w:t>
      </w:r>
      <w:r>
        <w:rPr>
          <w:sz w:val="24"/>
        </w:rPr>
        <w:t>yer</w:t>
      </w:r>
      <w:r>
        <w:rPr>
          <w:spacing w:val="20"/>
          <w:sz w:val="24"/>
        </w:rPr>
        <w:t xml:space="preserve"> </w:t>
      </w:r>
      <w:r>
        <w:rPr>
          <w:sz w:val="24"/>
        </w:rPr>
        <w:t>alacak</w:t>
      </w:r>
      <w:r>
        <w:rPr>
          <w:spacing w:val="20"/>
          <w:sz w:val="24"/>
        </w:rPr>
        <w:t xml:space="preserve"> </w:t>
      </w:r>
      <w:r>
        <w:rPr>
          <w:sz w:val="24"/>
        </w:rPr>
        <w:t>doktora</w:t>
      </w:r>
      <w:r>
        <w:rPr>
          <w:spacing w:val="19"/>
          <w:sz w:val="24"/>
        </w:rPr>
        <w:t xml:space="preserve"> </w:t>
      </w:r>
      <w:r>
        <w:rPr>
          <w:sz w:val="24"/>
        </w:rPr>
        <w:t>sonrası</w:t>
      </w:r>
      <w:r>
        <w:rPr>
          <w:spacing w:val="20"/>
          <w:sz w:val="24"/>
        </w:rPr>
        <w:t xml:space="preserve"> </w:t>
      </w:r>
      <w:r>
        <w:rPr>
          <w:sz w:val="24"/>
        </w:rPr>
        <w:t>araştırmacılar;</w:t>
      </w:r>
      <w:r>
        <w:rPr>
          <w:spacing w:val="20"/>
          <w:sz w:val="24"/>
        </w:rPr>
        <w:t xml:space="preserve"> </w:t>
      </w:r>
      <w:r>
        <w:rPr>
          <w:sz w:val="24"/>
        </w:rPr>
        <w:t>çalışma</w:t>
      </w:r>
      <w:r>
        <w:rPr>
          <w:spacing w:val="19"/>
          <w:sz w:val="24"/>
        </w:rPr>
        <w:t xml:space="preserve"> </w:t>
      </w:r>
      <w:r>
        <w:rPr>
          <w:sz w:val="24"/>
        </w:rPr>
        <w:t>alanları,</w:t>
      </w:r>
      <w:r>
        <w:rPr>
          <w:spacing w:val="20"/>
          <w:sz w:val="24"/>
        </w:rPr>
        <w:t xml:space="preserve"> </w:t>
      </w:r>
      <w:r>
        <w:rPr>
          <w:sz w:val="24"/>
        </w:rPr>
        <w:t>bilimsel</w:t>
      </w:r>
      <w:r>
        <w:rPr>
          <w:spacing w:val="18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nitelikleri</w:t>
      </w:r>
      <w:r>
        <w:rPr>
          <w:spacing w:val="-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 bulundurularak</w:t>
      </w:r>
      <w:r>
        <w:rPr>
          <w:spacing w:val="1"/>
          <w:sz w:val="24"/>
        </w:rPr>
        <w:t xml:space="preserve"> </w:t>
      </w:r>
      <w:r>
        <w:rPr>
          <w:sz w:val="24"/>
        </w:rPr>
        <w:t>BAP Komisyonu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değerlendirilir.</w:t>
      </w:r>
    </w:p>
    <w:p w14:paraId="0482FD50" w14:textId="77777777" w:rsidR="00DA2C7D" w:rsidRDefault="00CE5F50">
      <w:pPr>
        <w:pStyle w:val="ListeParagraf"/>
        <w:numPr>
          <w:ilvl w:val="0"/>
          <w:numId w:val="8"/>
        </w:numPr>
        <w:tabs>
          <w:tab w:val="left" w:pos="562"/>
        </w:tabs>
        <w:spacing w:line="276" w:lineRule="auto"/>
        <w:ind w:left="119" w:right="118" w:firstLine="0"/>
        <w:rPr>
          <w:sz w:val="24"/>
        </w:rPr>
      </w:pPr>
      <w:r>
        <w:rPr>
          <w:sz w:val="24"/>
        </w:rPr>
        <w:t>Proje</w:t>
      </w:r>
      <w:r>
        <w:rPr>
          <w:spacing w:val="40"/>
          <w:sz w:val="24"/>
        </w:rPr>
        <w:t xml:space="preserve"> </w:t>
      </w:r>
      <w:r>
        <w:rPr>
          <w:sz w:val="24"/>
        </w:rPr>
        <w:t>süresince</w:t>
      </w:r>
      <w:r>
        <w:rPr>
          <w:spacing w:val="40"/>
          <w:sz w:val="24"/>
        </w:rPr>
        <w:t xml:space="preserve"> </w:t>
      </w:r>
      <w:r>
        <w:rPr>
          <w:sz w:val="24"/>
        </w:rPr>
        <w:t>ilgili</w:t>
      </w:r>
      <w:r>
        <w:rPr>
          <w:spacing w:val="41"/>
          <w:sz w:val="24"/>
        </w:rPr>
        <w:t xml:space="preserve"> </w:t>
      </w:r>
      <w:r>
        <w:rPr>
          <w:sz w:val="24"/>
        </w:rPr>
        <w:t>mevzuat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Üniversite</w:t>
      </w:r>
      <w:r>
        <w:rPr>
          <w:spacing w:val="4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8"/>
          <w:sz w:val="24"/>
        </w:rPr>
        <w:t xml:space="preserve"> </w:t>
      </w:r>
      <w:r>
        <w:rPr>
          <w:sz w:val="24"/>
        </w:rPr>
        <w:t>yapılan</w:t>
      </w:r>
      <w:r>
        <w:rPr>
          <w:spacing w:val="43"/>
          <w:sz w:val="24"/>
        </w:rPr>
        <w:t xml:space="preserve"> </w:t>
      </w:r>
      <w:r>
        <w:rPr>
          <w:sz w:val="24"/>
        </w:rPr>
        <w:t>düzenlemelere</w:t>
      </w:r>
      <w:r>
        <w:rPr>
          <w:spacing w:val="40"/>
          <w:sz w:val="24"/>
        </w:rPr>
        <w:t xml:space="preserve"> </w:t>
      </w:r>
      <w:r>
        <w:rPr>
          <w:sz w:val="24"/>
        </w:rPr>
        <w:t>uymak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zorundadır.</w:t>
      </w:r>
    </w:p>
    <w:p w14:paraId="303C96FE" w14:textId="77777777" w:rsidR="00DA2C7D" w:rsidRDefault="00DA2C7D">
      <w:pPr>
        <w:spacing w:line="276" w:lineRule="auto"/>
        <w:rPr>
          <w:sz w:val="24"/>
        </w:rPr>
        <w:sectPr w:rsidR="00DA2C7D" w:rsidSect="00FB3C18">
          <w:headerReference w:type="default" r:id="rId8"/>
          <w:footerReference w:type="default" r:id="rId9"/>
          <w:pgSz w:w="12240" w:h="15840"/>
          <w:pgMar w:top="1320" w:right="780" w:bottom="1360" w:left="1680" w:header="166" w:footer="1012" w:gutter="0"/>
          <w:cols w:space="720"/>
        </w:sectPr>
      </w:pPr>
    </w:p>
    <w:p w14:paraId="1F795934" w14:textId="77777777" w:rsidR="00DA2C7D" w:rsidRPr="00335085" w:rsidRDefault="00CE5F50">
      <w:pPr>
        <w:pStyle w:val="Balk1"/>
        <w:spacing w:before="87"/>
        <w:jc w:val="both"/>
      </w:pPr>
      <w:r w:rsidRPr="00335085">
        <w:lastRenderedPageBreak/>
        <w:t>Başvuru</w:t>
      </w:r>
      <w:r w:rsidRPr="00335085">
        <w:rPr>
          <w:spacing w:val="-2"/>
        </w:rPr>
        <w:t xml:space="preserve"> </w:t>
      </w:r>
      <w:r w:rsidRPr="00335085">
        <w:t>ve</w:t>
      </w:r>
      <w:r w:rsidRPr="00335085">
        <w:rPr>
          <w:spacing w:val="-2"/>
        </w:rPr>
        <w:t xml:space="preserve"> </w:t>
      </w:r>
      <w:r w:rsidRPr="00335085">
        <w:t>Belgeler</w:t>
      </w:r>
    </w:p>
    <w:p w14:paraId="0D5FEBF2" w14:textId="513E3A3F" w:rsidR="00DA2C7D" w:rsidRPr="00335085" w:rsidRDefault="00CE5F50">
      <w:pPr>
        <w:pStyle w:val="GvdeMetni"/>
        <w:spacing w:before="36" w:line="276" w:lineRule="auto"/>
        <w:ind w:left="120" w:right="118"/>
        <w:jc w:val="both"/>
      </w:pPr>
      <w:r w:rsidRPr="00335085">
        <w:rPr>
          <w:b/>
        </w:rPr>
        <w:t xml:space="preserve">MADDE 8- </w:t>
      </w:r>
      <w:r w:rsidRPr="00335085">
        <w:t xml:space="preserve">(1) </w:t>
      </w:r>
      <w:r w:rsidR="00335085" w:rsidRPr="00335085">
        <w:t xml:space="preserve">(Değişik: 24.04.2024-2024/05-08) </w:t>
      </w:r>
      <w:r w:rsidRPr="00335085">
        <w:t>Proje başvuruları, BAP Koordinasyon Birimi tarafından ilan edilen takvime uygun</w:t>
      </w:r>
      <w:r w:rsidRPr="00335085">
        <w:rPr>
          <w:spacing w:val="-57"/>
        </w:rPr>
        <w:t xml:space="preserve"> </w:t>
      </w:r>
      <w:r w:rsidRPr="00335085">
        <w:t>olarak</w:t>
      </w:r>
      <w:r w:rsidRPr="00335085">
        <w:rPr>
          <w:spacing w:val="1"/>
        </w:rPr>
        <w:t xml:space="preserve"> </w:t>
      </w:r>
      <w:r w:rsidRPr="00335085">
        <w:t xml:space="preserve">yapılır. </w:t>
      </w:r>
      <w:r w:rsidR="005713E2" w:rsidRPr="00335085">
        <w:t xml:space="preserve">Proje yazım dili Türkçe veya İngilizce olabilir. </w:t>
      </w:r>
      <w:r w:rsidRPr="00335085">
        <w:t>Proje başvurusunda GAP (Genel</w:t>
      </w:r>
      <w:r w:rsidRPr="00335085">
        <w:rPr>
          <w:spacing w:val="60"/>
        </w:rPr>
        <w:t xml:space="preserve"> </w:t>
      </w:r>
      <w:r w:rsidRPr="00335085">
        <w:t>Araştırma Projesi) projelerinde istenen belgelere</w:t>
      </w:r>
      <w:r w:rsidRPr="00335085">
        <w:rPr>
          <w:spacing w:val="1"/>
        </w:rPr>
        <w:t xml:space="preserve"> </w:t>
      </w:r>
      <w:r w:rsidRPr="00335085">
        <w:t>ek</w:t>
      </w:r>
      <w:r w:rsidRPr="00335085">
        <w:rPr>
          <w:spacing w:val="-1"/>
        </w:rPr>
        <w:t xml:space="preserve"> </w:t>
      </w:r>
      <w:r w:rsidRPr="00335085">
        <w:t>olarak</w:t>
      </w:r>
      <w:r w:rsidRPr="00335085">
        <w:rPr>
          <w:spacing w:val="1"/>
        </w:rPr>
        <w:t xml:space="preserve"> </w:t>
      </w:r>
      <w:r w:rsidRPr="00335085">
        <w:t>araştırmacı</w:t>
      </w:r>
      <w:r w:rsidRPr="00335085">
        <w:rPr>
          <w:spacing w:val="-1"/>
        </w:rPr>
        <w:t xml:space="preserve"> </w:t>
      </w:r>
      <w:r w:rsidRPr="00335085">
        <w:t>ve yürütücüye ilişkin</w:t>
      </w:r>
      <w:r w:rsidRPr="00335085">
        <w:rPr>
          <w:spacing w:val="-1"/>
        </w:rPr>
        <w:t xml:space="preserve"> </w:t>
      </w:r>
      <w:r w:rsidRPr="00335085">
        <w:t>aşağıdaki</w:t>
      </w:r>
      <w:r w:rsidRPr="00335085">
        <w:rPr>
          <w:spacing w:val="-1"/>
        </w:rPr>
        <w:t xml:space="preserve"> </w:t>
      </w:r>
      <w:r w:rsidRPr="00335085">
        <w:t>belgelerin</w:t>
      </w:r>
      <w:r w:rsidRPr="00335085">
        <w:rPr>
          <w:spacing w:val="-1"/>
        </w:rPr>
        <w:t xml:space="preserve"> </w:t>
      </w:r>
      <w:r w:rsidRPr="00335085">
        <w:t>de</w:t>
      </w:r>
      <w:r w:rsidRPr="00335085">
        <w:rPr>
          <w:spacing w:val="-2"/>
        </w:rPr>
        <w:t xml:space="preserve"> </w:t>
      </w:r>
      <w:r w:rsidRPr="00335085">
        <w:t>sunulması gerekir:</w:t>
      </w:r>
    </w:p>
    <w:p w14:paraId="33EB6467" w14:textId="5B4D554E" w:rsidR="00DA2C7D" w:rsidRPr="00335085" w:rsidRDefault="00335085">
      <w:pPr>
        <w:pStyle w:val="ListeParagraf"/>
        <w:numPr>
          <w:ilvl w:val="0"/>
          <w:numId w:val="7"/>
        </w:numPr>
        <w:tabs>
          <w:tab w:val="left" w:pos="444"/>
        </w:tabs>
        <w:spacing w:before="53"/>
        <w:rPr>
          <w:sz w:val="24"/>
        </w:rPr>
      </w:pPr>
      <w:r w:rsidRPr="00335085">
        <w:rPr>
          <w:sz w:val="24"/>
        </w:rPr>
        <w:t xml:space="preserve">(Değişik: 24.04.2024-2024/05-08) </w:t>
      </w:r>
      <w:r w:rsidR="00CE5F50" w:rsidRPr="00335085">
        <w:rPr>
          <w:sz w:val="24"/>
        </w:rPr>
        <w:t>Doktora</w:t>
      </w:r>
      <w:r w:rsidR="00CE5F50" w:rsidRPr="00335085">
        <w:rPr>
          <w:spacing w:val="-3"/>
          <w:sz w:val="24"/>
        </w:rPr>
        <w:t xml:space="preserve"> </w:t>
      </w:r>
      <w:r w:rsidR="00CE5F50" w:rsidRPr="00335085">
        <w:rPr>
          <w:sz w:val="24"/>
        </w:rPr>
        <w:t>sonrası</w:t>
      </w:r>
      <w:r w:rsidR="00CE5F50" w:rsidRPr="00335085">
        <w:rPr>
          <w:spacing w:val="-1"/>
          <w:sz w:val="24"/>
        </w:rPr>
        <w:t xml:space="preserve"> </w:t>
      </w:r>
      <w:r w:rsidR="00CE5F50" w:rsidRPr="00335085">
        <w:rPr>
          <w:sz w:val="24"/>
        </w:rPr>
        <w:t>araştırmacıya</w:t>
      </w:r>
      <w:r w:rsidR="00CE5F50" w:rsidRPr="00335085">
        <w:rPr>
          <w:spacing w:val="-3"/>
          <w:sz w:val="24"/>
        </w:rPr>
        <w:t xml:space="preserve"> </w:t>
      </w:r>
      <w:r w:rsidR="00CE5F50" w:rsidRPr="00335085">
        <w:rPr>
          <w:sz w:val="24"/>
        </w:rPr>
        <w:t>ilişkin</w:t>
      </w:r>
      <w:r w:rsidR="00CE5F50" w:rsidRPr="00335085">
        <w:rPr>
          <w:spacing w:val="-2"/>
          <w:sz w:val="24"/>
        </w:rPr>
        <w:t xml:space="preserve"> </w:t>
      </w:r>
      <w:r w:rsidR="00CE5F50" w:rsidRPr="00335085">
        <w:rPr>
          <w:sz w:val="24"/>
        </w:rPr>
        <w:t>belgeler;</w:t>
      </w:r>
    </w:p>
    <w:p w14:paraId="687793D0" w14:textId="77777777" w:rsidR="00DA2C7D" w:rsidRPr="00335085" w:rsidRDefault="00CE5F50">
      <w:pPr>
        <w:pStyle w:val="ListeParagraf"/>
        <w:numPr>
          <w:ilvl w:val="1"/>
          <w:numId w:val="7"/>
        </w:numPr>
        <w:tabs>
          <w:tab w:val="left" w:pos="839"/>
          <w:tab w:val="left" w:pos="840"/>
        </w:tabs>
        <w:spacing w:before="41"/>
        <w:jc w:val="left"/>
        <w:rPr>
          <w:sz w:val="24"/>
        </w:rPr>
      </w:pPr>
      <w:r w:rsidRPr="00335085">
        <w:rPr>
          <w:sz w:val="24"/>
        </w:rPr>
        <w:t>Özgeçmiş,</w:t>
      </w:r>
    </w:p>
    <w:p w14:paraId="4E6E8EF1" w14:textId="77777777" w:rsidR="00DA2C7D" w:rsidRPr="00335085" w:rsidRDefault="00CE5F50">
      <w:pPr>
        <w:pStyle w:val="ListeParagraf"/>
        <w:numPr>
          <w:ilvl w:val="1"/>
          <w:numId w:val="7"/>
        </w:numPr>
        <w:tabs>
          <w:tab w:val="left" w:pos="839"/>
          <w:tab w:val="left" w:pos="840"/>
        </w:tabs>
        <w:spacing w:before="39"/>
        <w:jc w:val="left"/>
        <w:rPr>
          <w:sz w:val="24"/>
        </w:rPr>
      </w:pPr>
      <w:r w:rsidRPr="00335085">
        <w:rPr>
          <w:sz w:val="24"/>
        </w:rPr>
        <w:t>Referans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mektubu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(İlgili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alanda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çalışmaları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bulunan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bir</w:t>
      </w:r>
      <w:r w:rsidRPr="00335085">
        <w:rPr>
          <w:spacing w:val="-3"/>
          <w:sz w:val="24"/>
        </w:rPr>
        <w:t xml:space="preserve"> </w:t>
      </w:r>
      <w:r w:rsidRPr="00335085">
        <w:rPr>
          <w:sz w:val="24"/>
        </w:rPr>
        <w:t>öğretim</w:t>
      </w:r>
      <w:r w:rsidRPr="00335085">
        <w:rPr>
          <w:spacing w:val="-1"/>
          <w:sz w:val="24"/>
        </w:rPr>
        <w:t xml:space="preserve"> </w:t>
      </w:r>
      <w:r w:rsidRPr="00335085">
        <w:rPr>
          <w:sz w:val="24"/>
        </w:rPr>
        <w:t>üyesinden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alınmış),</w:t>
      </w:r>
    </w:p>
    <w:p w14:paraId="026EA17A" w14:textId="77777777" w:rsidR="00DA2C7D" w:rsidRPr="00335085" w:rsidRDefault="00CE5F50">
      <w:pPr>
        <w:pStyle w:val="ListeParagraf"/>
        <w:numPr>
          <w:ilvl w:val="1"/>
          <w:numId w:val="7"/>
        </w:numPr>
        <w:tabs>
          <w:tab w:val="left" w:pos="839"/>
          <w:tab w:val="left" w:pos="840"/>
        </w:tabs>
        <w:spacing w:before="42"/>
        <w:jc w:val="left"/>
        <w:rPr>
          <w:sz w:val="24"/>
        </w:rPr>
      </w:pPr>
      <w:r w:rsidRPr="00335085">
        <w:rPr>
          <w:sz w:val="24"/>
        </w:rPr>
        <w:t>Doktora</w:t>
      </w:r>
      <w:r w:rsidRPr="00335085">
        <w:rPr>
          <w:spacing w:val="-5"/>
          <w:sz w:val="24"/>
        </w:rPr>
        <w:t xml:space="preserve"> </w:t>
      </w:r>
      <w:r w:rsidRPr="00335085">
        <w:rPr>
          <w:sz w:val="24"/>
        </w:rPr>
        <w:t>Diploması/Mezuniyet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Belgesi,</w:t>
      </w:r>
    </w:p>
    <w:p w14:paraId="69356457" w14:textId="77777777" w:rsidR="00DA2C7D" w:rsidRPr="00335085" w:rsidRDefault="00CE5F50">
      <w:pPr>
        <w:pStyle w:val="ListeParagraf"/>
        <w:numPr>
          <w:ilvl w:val="1"/>
          <w:numId w:val="7"/>
        </w:numPr>
        <w:tabs>
          <w:tab w:val="left" w:pos="839"/>
          <w:tab w:val="left" w:pos="840"/>
        </w:tabs>
        <w:spacing w:before="40"/>
        <w:jc w:val="left"/>
        <w:rPr>
          <w:sz w:val="24"/>
        </w:rPr>
      </w:pPr>
      <w:r w:rsidRPr="00335085">
        <w:rPr>
          <w:sz w:val="24"/>
        </w:rPr>
        <w:t>Kimlik</w:t>
      </w:r>
      <w:r w:rsidR="005713E2" w:rsidRPr="00335085">
        <w:rPr>
          <w:sz w:val="24"/>
        </w:rPr>
        <w:t>/Pasaport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Fotokopisi,</w:t>
      </w:r>
    </w:p>
    <w:p w14:paraId="40573F17" w14:textId="77777777" w:rsidR="00DA2C7D" w:rsidRPr="00335085" w:rsidRDefault="00CE5F50">
      <w:pPr>
        <w:pStyle w:val="ListeParagraf"/>
        <w:numPr>
          <w:ilvl w:val="1"/>
          <w:numId w:val="7"/>
        </w:numPr>
        <w:tabs>
          <w:tab w:val="left" w:pos="839"/>
          <w:tab w:val="left" w:pos="840"/>
        </w:tabs>
        <w:spacing w:before="42"/>
        <w:jc w:val="left"/>
        <w:rPr>
          <w:sz w:val="24"/>
        </w:rPr>
      </w:pPr>
      <w:r w:rsidRPr="00335085">
        <w:rPr>
          <w:sz w:val="24"/>
        </w:rPr>
        <w:t>Yabancı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Dil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Seviye</w:t>
      </w:r>
      <w:r w:rsidRPr="00335085">
        <w:rPr>
          <w:spacing w:val="-1"/>
          <w:sz w:val="24"/>
        </w:rPr>
        <w:t xml:space="preserve"> </w:t>
      </w:r>
      <w:r w:rsidR="00C339B5" w:rsidRPr="00335085">
        <w:rPr>
          <w:sz w:val="24"/>
        </w:rPr>
        <w:t>Belgesi veya yabancı dil şartını sağladığını kanıtlayan belge</w:t>
      </w:r>
    </w:p>
    <w:p w14:paraId="6E1C2BE5" w14:textId="77777777" w:rsidR="00DA2C7D" w:rsidRPr="00335085" w:rsidRDefault="00CE5F50">
      <w:pPr>
        <w:pStyle w:val="ListeParagraf"/>
        <w:numPr>
          <w:ilvl w:val="1"/>
          <w:numId w:val="7"/>
        </w:numPr>
        <w:tabs>
          <w:tab w:val="left" w:pos="839"/>
          <w:tab w:val="left" w:pos="840"/>
        </w:tabs>
        <w:spacing w:before="39"/>
        <w:jc w:val="left"/>
        <w:rPr>
          <w:sz w:val="24"/>
        </w:rPr>
      </w:pPr>
      <w:r w:rsidRPr="00335085">
        <w:rPr>
          <w:sz w:val="24"/>
        </w:rPr>
        <w:t>Adli</w:t>
      </w:r>
      <w:r w:rsidRPr="00335085">
        <w:rPr>
          <w:spacing w:val="-3"/>
          <w:sz w:val="24"/>
        </w:rPr>
        <w:t xml:space="preserve"> </w:t>
      </w:r>
      <w:r w:rsidRPr="00335085">
        <w:rPr>
          <w:sz w:val="24"/>
        </w:rPr>
        <w:t>Sicil</w:t>
      </w:r>
      <w:r w:rsidRPr="00335085">
        <w:rPr>
          <w:spacing w:val="-3"/>
          <w:sz w:val="24"/>
        </w:rPr>
        <w:t xml:space="preserve"> </w:t>
      </w:r>
      <w:r w:rsidRPr="00335085">
        <w:rPr>
          <w:sz w:val="24"/>
        </w:rPr>
        <w:t>Belgesi.</w:t>
      </w:r>
    </w:p>
    <w:p w14:paraId="49CCE887" w14:textId="77777777" w:rsidR="00DA2C7D" w:rsidRPr="00335085" w:rsidRDefault="00CE5F50">
      <w:pPr>
        <w:pStyle w:val="ListeParagraf"/>
        <w:numPr>
          <w:ilvl w:val="0"/>
          <w:numId w:val="7"/>
        </w:numPr>
        <w:tabs>
          <w:tab w:val="left" w:pos="459"/>
        </w:tabs>
        <w:spacing w:before="96"/>
        <w:ind w:left="458" w:hanging="339"/>
        <w:rPr>
          <w:sz w:val="24"/>
        </w:rPr>
      </w:pPr>
      <w:r w:rsidRPr="00335085">
        <w:rPr>
          <w:sz w:val="24"/>
        </w:rPr>
        <w:t>Proje</w:t>
      </w:r>
      <w:r w:rsidRPr="00335085">
        <w:rPr>
          <w:spacing w:val="-3"/>
          <w:sz w:val="24"/>
        </w:rPr>
        <w:t xml:space="preserve"> </w:t>
      </w:r>
      <w:r w:rsidRPr="00335085">
        <w:rPr>
          <w:sz w:val="24"/>
        </w:rPr>
        <w:t>Yürütücüsüne</w:t>
      </w:r>
      <w:r w:rsidRPr="00335085">
        <w:rPr>
          <w:spacing w:val="-3"/>
          <w:sz w:val="24"/>
        </w:rPr>
        <w:t xml:space="preserve"> </w:t>
      </w:r>
      <w:r w:rsidRPr="00335085">
        <w:rPr>
          <w:sz w:val="24"/>
        </w:rPr>
        <w:t>ilişkin</w:t>
      </w:r>
      <w:r w:rsidRPr="00335085">
        <w:rPr>
          <w:spacing w:val="-1"/>
          <w:sz w:val="24"/>
        </w:rPr>
        <w:t xml:space="preserve"> </w:t>
      </w:r>
      <w:r w:rsidRPr="00335085">
        <w:rPr>
          <w:sz w:val="24"/>
        </w:rPr>
        <w:t>belgeler;</w:t>
      </w:r>
    </w:p>
    <w:p w14:paraId="55015217" w14:textId="77777777" w:rsidR="00DA2C7D" w:rsidRPr="00335085" w:rsidRDefault="00CE5F50">
      <w:pPr>
        <w:pStyle w:val="ListeParagraf"/>
        <w:numPr>
          <w:ilvl w:val="1"/>
          <w:numId w:val="7"/>
        </w:numPr>
        <w:tabs>
          <w:tab w:val="left" w:pos="840"/>
        </w:tabs>
        <w:spacing w:before="40" w:line="273" w:lineRule="auto"/>
        <w:ind w:left="839" w:right="119"/>
        <w:rPr>
          <w:sz w:val="24"/>
        </w:rPr>
      </w:pPr>
      <w:r w:rsidRPr="00335085">
        <w:rPr>
          <w:sz w:val="24"/>
        </w:rPr>
        <w:t>Proje başvuru tarihi itibariyle son beş (5) yılda SCI-E, SSCI veya AHCI endekslerinde</w:t>
      </w:r>
      <w:r w:rsidRPr="00335085">
        <w:rPr>
          <w:spacing w:val="1"/>
          <w:sz w:val="24"/>
        </w:rPr>
        <w:t xml:space="preserve"> </w:t>
      </w:r>
      <w:r w:rsidRPr="00335085">
        <w:rPr>
          <w:sz w:val="24"/>
        </w:rPr>
        <w:t>taranan makalelerinin listesi ve yayımlandığı dergilerin çeyreklik (Q) değerini gösteren</w:t>
      </w:r>
      <w:r w:rsidRPr="00335085">
        <w:rPr>
          <w:spacing w:val="1"/>
          <w:sz w:val="24"/>
        </w:rPr>
        <w:t xml:space="preserve"> </w:t>
      </w:r>
      <w:r w:rsidRPr="00335085">
        <w:rPr>
          <w:sz w:val="24"/>
        </w:rPr>
        <w:t>internet</w:t>
      </w:r>
      <w:r w:rsidRPr="00335085">
        <w:rPr>
          <w:spacing w:val="-1"/>
          <w:sz w:val="24"/>
        </w:rPr>
        <w:t xml:space="preserve"> </w:t>
      </w:r>
      <w:r w:rsidRPr="00335085">
        <w:rPr>
          <w:sz w:val="24"/>
        </w:rPr>
        <w:t>sayfası</w:t>
      </w:r>
      <w:r w:rsidRPr="00335085">
        <w:rPr>
          <w:spacing w:val="2"/>
          <w:sz w:val="24"/>
        </w:rPr>
        <w:t xml:space="preserve"> </w:t>
      </w:r>
      <w:r w:rsidRPr="00335085">
        <w:rPr>
          <w:sz w:val="24"/>
        </w:rPr>
        <w:t>ekran</w:t>
      </w:r>
      <w:r w:rsidRPr="00335085">
        <w:rPr>
          <w:spacing w:val="2"/>
          <w:sz w:val="24"/>
        </w:rPr>
        <w:t xml:space="preserve"> </w:t>
      </w:r>
      <w:r w:rsidRPr="00335085">
        <w:rPr>
          <w:sz w:val="24"/>
        </w:rPr>
        <w:t>görüntüleri.</w:t>
      </w:r>
    </w:p>
    <w:p w14:paraId="2EB72E66" w14:textId="77777777" w:rsidR="00DA2C7D" w:rsidRPr="00335085" w:rsidRDefault="00CE5F50">
      <w:pPr>
        <w:pStyle w:val="ListeParagraf"/>
        <w:numPr>
          <w:ilvl w:val="1"/>
          <w:numId w:val="7"/>
        </w:numPr>
        <w:tabs>
          <w:tab w:val="left" w:pos="840"/>
        </w:tabs>
        <w:spacing w:before="5" w:line="273" w:lineRule="auto"/>
        <w:ind w:left="839" w:right="115"/>
        <w:rPr>
          <w:sz w:val="24"/>
        </w:rPr>
      </w:pPr>
      <w:r w:rsidRPr="00335085">
        <w:rPr>
          <w:sz w:val="24"/>
        </w:rPr>
        <w:t>TÜBİTAK, Avrupa Birliği vb. kurum/kuruluşlar tarafından desteklenmiş ve tamamlanmış</w:t>
      </w:r>
      <w:r w:rsidRPr="00335085">
        <w:rPr>
          <w:spacing w:val="1"/>
          <w:sz w:val="24"/>
        </w:rPr>
        <w:t xml:space="preserve"> </w:t>
      </w:r>
      <w:r w:rsidRPr="00335085">
        <w:rPr>
          <w:sz w:val="24"/>
        </w:rPr>
        <w:t>araştırma</w:t>
      </w:r>
      <w:r w:rsidRPr="00335085">
        <w:rPr>
          <w:spacing w:val="-2"/>
          <w:sz w:val="24"/>
        </w:rPr>
        <w:t xml:space="preserve"> </w:t>
      </w:r>
      <w:r w:rsidRPr="00335085">
        <w:rPr>
          <w:sz w:val="24"/>
        </w:rPr>
        <w:t>projelerinde</w:t>
      </w:r>
      <w:r w:rsidRPr="00335085">
        <w:rPr>
          <w:spacing w:val="2"/>
          <w:sz w:val="24"/>
        </w:rPr>
        <w:t xml:space="preserve"> </w:t>
      </w:r>
      <w:r w:rsidRPr="00335085">
        <w:rPr>
          <w:sz w:val="24"/>
        </w:rPr>
        <w:t>yürütücü olarak</w:t>
      </w:r>
      <w:r w:rsidRPr="00335085">
        <w:rPr>
          <w:spacing w:val="1"/>
          <w:sz w:val="24"/>
        </w:rPr>
        <w:t xml:space="preserve"> </w:t>
      </w:r>
      <w:r w:rsidRPr="00335085">
        <w:rPr>
          <w:sz w:val="24"/>
        </w:rPr>
        <w:t>görev</w:t>
      </w:r>
      <w:r w:rsidRPr="00335085">
        <w:rPr>
          <w:spacing w:val="3"/>
          <w:sz w:val="24"/>
        </w:rPr>
        <w:t xml:space="preserve"> </w:t>
      </w:r>
      <w:r w:rsidRPr="00335085">
        <w:rPr>
          <w:sz w:val="24"/>
        </w:rPr>
        <w:t>yaptığına</w:t>
      </w:r>
      <w:r w:rsidRPr="00335085">
        <w:rPr>
          <w:spacing w:val="-1"/>
          <w:sz w:val="24"/>
        </w:rPr>
        <w:t xml:space="preserve"> </w:t>
      </w:r>
      <w:r w:rsidRPr="00335085">
        <w:rPr>
          <w:sz w:val="24"/>
        </w:rPr>
        <w:t>ilişkin</w:t>
      </w:r>
      <w:r w:rsidRPr="00335085">
        <w:rPr>
          <w:spacing w:val="-1"/>
          <w:sz w:val="24"/>
        </w:rPr>
        <w:t xml:space="preserve"> </w:t>
      </w:r>
      <w:r w:rsidRPr="00335085">
        <w:rPr>
          <w:sz w:val="24"/>
        </w:rPr>
        <w:t>belge.</w:t>
      </w:r>
    </w:p>
    <w:p w14:paraId="447BC410" w14:textId="77777777" w:rsidR="00DA2C7D" w:rsidRDefault="00DA2C7D">
      <w:pPr>
        <w:pStyle w:val="GvdeMetni"/>
        <w:ind w:left="0"/>
        <w:rPr>
          <w:sz w:val="26"/>
        </w:rPr>
      </w:pPr>
    </w:p>
    <w:p w14:paraId="5B1D7ED1" w14:textId="77777777" w:rsidR="00DA2C7D" w:rsidRPr="007F097C" w:rsidRDefault="00CE5F50">
      <w:pPr>
        <w:pStyle w:val="Balk1"/>
        <w:jc w:val="both"/>
      </w:pPr>
      <w:r w:rsidRPr="007F097C">
        <w:t>Proje</w:t>
      </w:r>
      <w:r w:rsidRPr="007F097C">
        <w:rPr>
          <w:spacing w:val="-4"/>
        </w:rPr>
        <w:t xml:space="preserve"> </w:t>
      </w:r>
      <w:r w:rsidRPr="007F097C">
        <w:t>Süresi</w:t>
      </w:r>
    </w:p>
    <w:p w14:paraId="1596EC13" w14:textId="73E8939C" w:rsidR="00DA2C7D" w:rsidRDefault="00CE5F50" w:rsidP="005713E2">
      <w:pPr>
        <w:pStyle w:val="GvdeMetni"/>
        <w:spacing w:before="36" w:line="276" w:lineRule="auto"/>
        <w:ind w:right="118"/>
        <w:jc w:val="both"/>
      </w:pPr>
      <w:r w:rsidRPr="007F097C">
        <w:rPr>
          <w:b/>
        </w:rPr>
        <w:t>MADDE</w:t>
      </w:r>
      <w:r w:rsidRPr="007F097C">
        <w:rPr>
          <w:b/>
          <w:spacing w:val="60"/>
        </w:rPr>
        <w:t xml:space="preserve"> </w:t>
      </w:r>
      <w:r w:rsidRPr="007F097C">
        <w:rPr>
          <w:b/>
        </w:rPr>
        <w:t xml:space="preserve">9- </w:t>
      </w:r>
      <w:r w:rsidRPr="007F097C">
        <w:t>(1)</w:t>
      </w:r>
      <w:r w:rsidR="007F097C" w:rsidRPr="007F097C">
        <w:t xml:space="preserve"> (Değişik: 24.04.2024-2024/05-08) </w:t>
      </w:r>
      <w:r w:rsidRPr="007F097C">
        <w:t xml:space="preserve"> Proje süresi en az altı (6) ay, en fazla on iki (12) aydır. Desteklenmeye hak</w:t>
      </w:r>
      <w:r w:rsidRPr="007F097C">
        <w:rPr>
          <w:spacing w:val="1"/>
        </w:rPr>
        <w:t xml:space="preserve"> </w:t>
      </w:r>
      <w:r w:rsidRPr="007F097C">
        <w:t>kazanan projenin bir ay (1 ay) içinde sözleşmesinin düzenlenerek başlatılması gerekir. Bu sürede</w:t>
      </w:r>
      <w:r w:rsidRPr="007F097C">
        <w:rPr>
          <w:spacing w:val="1"/>
        </w:rPr>
        <w:t xml:space="preserve"> </w:t>
      </w:r>
      <w:r w:rsidRPr="007F097C">
        <w:t>başlatılmayan</w:t>
      </w:r>
      <w:r w:rsidRPr="007F097C">
        <w:rPr>
          <w:spacing w:val="-1"/>
        </w:rPr>
        <w:t xml:space="preserve"> </w:t>
      </w:r>
      <w:r w:rsidRPr="007F097C">
        <w:t>projeler</w:t>
      </w:r>
      <w:r w:rsidRPr="007F097C">
        <w:rPr>
          <w:spacing w:val="1"/>
        </w:rPr>
        <w:t xml:space="preserve"> </w:t>
      </w:r>
      <w:r w:rsidRPr="007F097C">
        <w:t>BAP Komisyonu</w:t>
      </w:r>
      <w:r w:rsidRPr="007F097C">
        <w:rPr>
          <w:spacing w:val="-1"/>
        </w:rPr>
        <w:t xml:space="preserve"> </w:t>
      </w:r>
      <w:r w:rsidRPr="007F097C">
        <w:t>tarafından iptal edilir.</w:t>
      </w:r>
      <w:r w:rsidR="005713E2" w:rsidRPr="007F097C">
        <w:t xml:space="preserve"> Programın süresinde tamamlanamaması</w:t>
      </w:r>
      <w:r w:rsidR="005713E2" w:rsidRPr="007F097C">
        <w:rPr>
          <w:spacing w:val="1"/>
        </w:rPr>
        <w:t xml:space="preserve"> </w:t>
      </w:r>
      <w:r w:rsidR="005713E2" w:rsidRPr="007F097C">
        <w:t>hâlinde, Fakülte Yönetim Kurulu önerisi, Rektörün onayı ile bir (1) yıla kadar ek süre verilebilir.</w:t>
      </w:r>
      <w:r w:rsidR="005713E2" w:rsidRPr="007F097C">
        <w:rPr>
          <w:spacing w:val="1"/>
        </w:rPr>
        <w:t xml:space="preserve"> </w:t>
      </w:r>
      <w:r w:rsidR="005713E2" w:rsidRPr="007F097C">
        <w:t>Program</w:t>
      </w:r>
      <w:r w:rsidR="005713E2" w:rsidRPr="007F097C">
        <w:rPr>
          <w:spacing w:val="1"/>
        </w:rPr>
        <w:t xml:space="preserve"> </w:t>
      </w:r>
      <w:r w:rsidR="005713E2" w:rsidRPr="007F097C">
        <w:t>süresinin</w:t>
      </w:r>
      <w:r w:rsidR="005713E2" w:rsidRPr="007F097C">
        <w:rPr>
          <w:spacing w:val="1"/>
        </w:rPr>
        <w:t xml:space="preserve"> </w:t>
      </w:r>
      <w:r w:rsidR="005713E2" w:rsidRPr="007F097C">
        <w:t>uzatılmasında</w:t>
      </w:r>
      <w:r w:rsidR="005713E2" w:rsidRPr="007F097C">
        <w:rPr>
          <w:spacing w:val="1"/>
        </w:rPr>
        <w:t xml:space="preserve"> </w:t>
      </w:r>
      <w:r w:rsidR="005713E2" w:rsidRPr="007F097C">
        <w:t>misafir</w:t>
      </w:r>
      <w:r w:rsidR="005713E2" w:rsidRPr="007F097C">
        <w:rPr>
          <w:spacing w:val="1"/>
        </w:rPr>
        <w:t xml:space="preserve"> </w:t>
      </w:r>
      <w:r w:rsidR="005713E2" w:rsidRPr="007F097C">
        <w:t>araştırmacının</w:t>
      </w:r>
      <w:r w:rsidR="005713E2" w:rsidRPr="007F097C">
        <w:rPr>
          <w:spacing w:val="1"/>
        </w:rPr>
        <w:t xml:space="preserve"> </w:t>
      </w:r>
      <w:r w:rsidR="005713E2" w:rsidRPr="007F097C">
        <w:t>akademik</w:t>
      </w:r>
      <w:r w:rsidR="005713E2" w:rsidRPr="007F097C">
        <w:rPr>
          <w:spacing w:val="1"/>
        </w:rPr>
        <w:t xml:space="preserve"> </w:t>
      </w:r>
      <w:r w:rsidR="005713E2" w:rsidRPr="007F097C">
        <w:t>performansı</w:t>
      </w:r>
      <w:r w:rsidR="005713E2" w:rsidRPr="007F097C">
        <w:rPr>
          <w:spacing w:val="1"/>
        </w:rPr>
        <w:t xml:space="preserve"> </w:t>
      </w:r>
      <w:r w:rsidR="005713E2" w:rsidRPr="007F097C">
        <w:t>göz</w:t>
      </w:r>
      <w:r w:rsidR="005713E2" w:rsidRPr="007F097C">
        <w:rPr>
          <w:spacing w:val="1"/>
        </w:rPr>
        <w:t xml:space="preserve"> </w:t>
      </w:r>
      <w:r w:rsidR="005713E2" w:rsidRPr="007F097C">
        <w:t>önünde</w:t>
      </w:r>
      <w:r w:rsidR="005713E2" w:rsidRPr="007F097C">
        <w:rPr>
          <w:spacing w:val="1"/>
        </w:rPr>
        <w:t xml:space="preserve"> </w:t>
      </w:r>
      <w:r w:rsidR="005713E2" w:rsidRPr="007F097C">
        <w:t>bulundurulur.</w:t>
      </w:r>
    </w:p>
    <w:p w14:paraId="59EB47B4" w14:textId="77777777" w:rsidR="00DA2C7D" w:rsidRDefault="00DA2C7D">
      <w:pPr>
        <w:pStyle w:val="GvdeMetni"/>
        <w:spacing w:before="8"/>
        <w:ind w:left="0"/>
        <w:rPr>
          <w:sz w:val="25"/>
        </w:rPr>
      </w:pPr>
    </w:p>
    <w:p w14:paraId="322AA413" w14:textId="77777777" w:rsidR="00DA2C7D" w:rsidRDefault="00CE5F50">
      <w:pPr>
        <w:pStyle w:val="Balk1"/>
      </w:pPr>
      <w:r>
        <w:t>Değerlendirme</w:t>
      </w:r>
    </w:p>
    <w:p w14:paraId="28E54505" w14:textId="77777777" w:rsidR="00DA2C7D" w:rsidRDefault="00CE5F50">
      <w:pPr>
        <w:pStyle w:val="GvdeMetni"/>
        <w:spacing w:before="36" w:line="276" w:lineRule="auto"/>
        <w:ind w:right="118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10-</w:t>
      </w:r>
      <w:r>
        <w:rPr>
          <w:b/>
          <w:spacing w:val="1"/>
        </w:rPr>
        <w:t xml:space="preserve"> </w:t>
      </w:r>
      <w:r>
        <w:t>(</w:t>
      </w:r>
      <w:r>
        <w:rPr>
          <w:color w:val="002060"/>
        </w:rPr>
        <w:t xml:space="preserve">1) </w:t>
      </w:r>
      <w:r>
        <w:t>Proje önerileri, BAP Koordinasyon Birimi’nin Fakülte Proje Değerlendirme</w:t>
      </w:r>
      <w:r>
        <w:rPr>
          <w:spacing w:val="1"/>
        </w:rPr>
        <w:t xml:space="preserve"> </w:t>
      </w:r>
      <w:r>
        <w:t>Grubu (FADEG) tarafından belirlenen üniversite dışından en az üç hakeme gönderilir (zorunlu</w:t>
      </w:r>
      <w:r>
        <w:rPr>
          <w:spacing w:val="1"/>
        </w:rPr>
        <w:t xml:space="preserve"> </w:t>
      </w:r>
      <w:r>
        <w:t>hallerde hakemlerden sadece biri Üniversite içerisinden belirlenebilir). BAP Komisyonu, gelen</w:t>
      </w:r>
      <w:r>
        <w:rPr>
          <w:spacing w:val="1"/>
        </w:rPr>
        <w:t xml:space="preserve"> </w:t>
      </w:r>
      <w:r>
        <w:t>hakem</w:t>
      </w:r>
      <w:r>
        <w:rPr>
          <w:spacing w:val="1"/>
        </w:rPr>
        <w:t xml:space="preserve"> </w:t>
      </w:r>
      <w:r>
        <w:t>raporlarını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ekibinin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çalışmalarını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projenin</w:t>
      </w:r>
      <w:r>
        <w:rPr>
          <w:spacing w:val="1"/>
        </w:rPr>
        <w:t xml:space="preserve"> </w:t>
      </w:r>
      <w:r>
        <w:t>desteklenip</w:t>
      </w:r>
      <w:r>
        <w:rPr>
          <w:spacing w:val="-1"/>
        </w:rPr>
        <w:t xml:space="preserve"> </w:t>
      </w:r>
      <w:r>
        <w:t>desteklenmeyeceğine</w:t>
      </w:r>
      <w:r>
        <w:rPr>
          <w:spacing w:val="-1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verir.</w:t>
      </w:r>
    </w:p>
    <w:p w14:paraId="7E959BAB" w14:textId="77777777" w:rsidR="00DA2C7D" w:rsidRDefault="00DA2C7D">
      <w:pPr>
        <w:pStyle w:val="GvdeMetni"/>
        <w:spacing w:before="7"/>
        <w:ind w:left="0"/>
        <w:rPr>
          <w:sz w:val="25"/>
        </w:rPr>
      </w:pPr>
    </w:p>
    <w:p w14:paraId="4C81DA91" w14:textId="77777777" w:rsidR="00DA2C7D" w:rsidRDefault="00CE5F50">
      <w:pPr>
        <w:pStyle w:val="Balk1"/>
        <w:spacing w:before="1"/>
      </w:pPr>
      <w:r>
        <w:t>Projenin</w:t>
      </w:r>
      <w:r>
        <w:rPr>
          <w:spacing w:val="-5"/>
        </w:rPr>
        <w:t xml:space="preserve"> </w:t>
      </w:r>
      <w:r>
        <w:t>Yürütülmesi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Sonuçlandırılması</w:t>
      </w:r>
    </w:p>
    <w:p w14:paraId="2CAAD8CC" w14:textId="77777777" w:rsidR="00DA2C7D" w:rsidRDefault="00CE5F50">
      <w:pPr>
        <w:pStyle w:val="GvdeMetni"/>
        <w:spacing w:before="38"/>
        <w:ind w:left="120"/>
      </w:pPr>
      <w:r>
        <w:rPr>
          <w:b/>
        </w:rPr>
        <w:t>MADDE</w:t>
      </w:r>
      <w:r>
        <w:rPr>
          <w:b/>
          <w:spacing w:val="16"/>
        </w:rPr>
        <w:t xml:space="preserve"> </w:t>
      </w:r>
      <w:r>
        <w:rPr>
          <w:b/>
        </w:rPr>
        <w:t>11-</w:t>
      </w:r>
      <w:r>
        <w:rPr>
          <w:b/>
          <w:spacing w:val="73"/>
        </w:rPr>
        <w:t xml:space="preserve"> </w:t>
      </w:r>
      <w:r>
        <w:t>(1)</w:t>
      </w:r>
      <w:r>
        <w:rPr>
          <w:spacing w:val="74"/>
        </w:rPr>
        <w:t xml:space="preserve"> </w:t>
      </w:r>
      <w:r>
        <w:t>Projenin</w:t>
      </w:r>
      <w:r>
        <w:rPr>
          <w:spacing w:val="70"/>
        </w:rPr>
        <w:t xml:space="preserve"> </w:t>
      </w:r>
      <w:r w:rsidR="00A72235">
        <w:t>yürü</w:t>
      </w:r>
      <w:r>
        <w:t>tülmesinde</w:t>
      </w:r>
      <w:r>
        <w:rPr>
          <w:spacing w:val="66"/>
        </w:rPr>
        <w:t xml:space="preserve"> </w:t>
      </w:r>
      <w:r>
        <w:t>YTÜ</w:t>
      </w:r>
      <w:r>
        <w:rPr>
          <w:spacing w:val="66"/>
        </w:rPr>
        <w:t xml:space="preserve"> </w:t>
      </w:r>
      <w:r>
        <w:t>Bilimsel</w:t>
      </w:r>
      <w:r>
        <w:rPr>
          <w:spacing w:val="68"/>
        </w:rPr>
        <w:t xml:space="preserve"> </w:t>
      </w:r>
      <w:r>
        <w:t>Araştırma</w:t>
      </w:r>
      <w:r>
        <w:rPr>
          <w:spacing w:val="69"/>
        </w:rPr>
        <w:t xml:space="preserve"> </w:t>
      </w:r>
      <w:r>
        <w:t>Projeleri</w:t>
      </w:r>
      <w:r>
        <w:rPr>
          <w:spacing w:val="70"/>
        </w:rPr>
        <w:t xml:space="preserve"> </w:t>
      </w:r>
      <w:r>
        <w:t>Koordinasyon</w:t>
      </w:r>
    </w:p>
    <w:p w14:paraId="314BE812" w14:textId="77777777" w:rsidR="00DA2C7D" w:rsidRDefault="00CE5F50">
      <w:pPr>
        <w:pStyle w:val="GvdeMetni"/>
        <w:spacing w:before="41"/>
        <w:ind w:left="120"/>
      </w:pPr>
      <w:r>
        <w:t>Birimi</w:t>
      </w:r>
      <w:r>
        <w:rPr>
          <w:spacing w:val="-3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Esaslarında</w:t>
      </w:r>
      <w:r>
        <w:rPr>
          <w:spacing w:val="-1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hükümler</w:t>
      </w:r>
      <w:r>
        <w:rPr>
          <w:spacing w:val="-2"/>
        </w:rPr>
        <w:t xml:space="preserve"> </w:t>
      </w:r>
      <w:r>
        <w:t>geçerlidir.</w:t>
      </w:r>
    </w:p>
    <w:p w14:paraId="4812CBD6" w14:textId="77777777" w:rsidR="00DA2C7D" w:rsidRDefault="00CE5F50">
      <w:pPr>
        <w:pStyle w:val="ListeParagraf"/>
        <w:numPr>
          <w:ilvl w:val="0"/>
          <w:numId w:val="6"/>
        </w:numPr>
        <w:tabs>
          <w:tab w:val="left" w:pos="524"/>
        </w:tabs>
        <w:spacing w:before="41" w:line="276" w:lineRule="auto"/>
        <w:ind w:right="117" w:firstLine="0"/>
        <w:rPr>
          <w:sz w:val="24"/>
        </w:rPr>
      </w:pP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yayın,</w:t>
      </w:r>
      <w:r>
        <w:rPr>
          <w:spacing w:val="1"/>
          <w:sz w:val="24"/>
        </w:rPr>
        <w:t xml:space="preserve"> </w:t>
      </w:r>
      <w:r>
        <w:rPr>
          <w:sz w:val="24"/>
        </w:rPr>
        <w:t>proje,</w:t>
      </w:r>
      <w:r>
        <w:rPr>
          <w:spacing w:val="1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başvurusu,</w:t>
      </w:r>
      <w:r>
        <w:rPr>
          <w:spacing w:val="1"/>
          <w:sz w:val="24"/>
        </w:rPr>
        <w:t xml:space="preserve"> </w:t>
      </w:r>
      <w:r>
        <w:rPr>
          <w:sz w:val="24"/>
        </w:rPr>
        <w:t>faydalı</w:t>
      </w:r>
      <w:r>
        <w:rPr>
          <w:spacing w:val="1"/>
          <w:sz w:val="24"/>
        </w:rPr>
        <w:t xml:space="preserve"> </w:t>
      </w:r>
      <w:r>
        <w:rPr>
          <w:sz w:val="24"/>
        </w:rPr>
        <w:t>model,</w:t>
      </w:r>
      <w:r>
        <w:rPr>
          <w:spacing w:val="1"/>
          <w:sz w:val="24"/>
        </w:rPr>
        <w:t xml:space="preserve"> </w:t>
      </w:r>
      <w:r>
        <w:rPr>
          <w:sz w:val="24"/>
        </w:rPr>
        <w:t>endüstriyel</w:t>
      </w:r>
      <w:r>
        <w:rPr>
          <w:spacing w:val="-57"/>
          <w:sz w:val="24"/>
        </w:rPr>
        <w:t xml:space="preserve"> </w:t>
      </w:r>
      <w:r>
        <w:rPr>
          <w:sz w:val="24"/>
        </w:rPr>
        <w:t>tasarım ve benzeri bir fikri ve sınai mülkiyet hakları Üniversiteye aittir. Proje kapsamında yapılan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-1"/>
          <w:sz w:val="24"/>
        </w:rPr>
        <w:t xml:space="preserve"> </w:t>
      </w:r>
      <w:r>
        <w:rPr>
          <w:sz w:val="24"/>
        </w:rPr>
        <w:t>akademik çıktılarda</w:t>
      </w:r>
      <w:r>
        <w:rPr>
          <w:spacing w:val="1"/>
          <w:sz w:val="24"/>
        </w:rPr>
        <w:t xml:space="preserve"> </w:t>
      </w:r>
      <w:r>
        <w:rPr>
          <w:sz w:val="24"/>
        </w:rPr>
        <w:t>yalnızca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1"/>
          <w:sz w:val="24"/>
        </w:rPr>
        <w:t xml:space="preserve"> </w:t>
      </w:r>
      <w:r>
        <w:rPr>
          <w:sz w:val="24"/>
        </w:rPr>
        <w:t>adres olarak</w:t>
      </w:r>
      <w:r>
        <w:rPr>
          <w:spacing w:val="1"/>
          <w:sz w:val="24"/>
        </w:rPr>
        <w:t xml:space="preserve"> </w:t>
      </w:r>
      <w:r>
        <w:rPr>
          <w:sz w:val="24"/>
        </w:rPr>
        <w:t>gösterilir.</w:t>
      </w:r>
    </w:p>
    <w:p w14:paraId="1422ADA8" w14:textId="77777777" w:rsidR="005713E2" w:rsidRDefault="00CE5F50" w:rsidP="00D84D61">
      <w:pPr>
        <w:pStyle w:val="ListeParagraf"/>
        <w:numPr>
          <w:ilvl w:val="0"/>
          <w:numId w:val="6"/>
        </w:numPr>
        <w:tabs>
          <w:tab w:val="left" w:pos="478"/>
        </w:tabs>
        <w:spacing w:before="82" w:line="276" w:lineRule="auto"/>
        <w:ind w:right="114" w:firstLine="0"/>
        <w:rPr>
          <w:sz w:val="24"/>
        </w:rPr>
      </w:pPr>
      <w:r w:rsidRPr="005713E2">
        <w:rPr>
          <w:sz w:val="24"/>
        </w:rPr>
        <w:lastRenderedPageBreak/>
        <w:t>Proje sonuç raporu, projenin bitiş tarihini izleyen en geç üç (3) ay içerisinde “Proje Süreçleri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Yönetim Sistemi-BAPSİS” aracılığı ile BAP Koordinasyon Birimine sunulur. Proje sonuç raporu,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BAP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Komisyonu,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tarafından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değerlendirilerek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sonuçlandırılır.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BAP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Komisyonu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değerlendirme</w:t>
      </w:r>
      <w:r w:rsidRPr="005713E2">
        <w:rPr>
          <w:spacing w:val="-57"/>
          <w:sz w:val="24"/>
        </w:rPr>
        <w:t xml:space="preserve"> </w:t>
      </w:r>
      <w:r w:rsidRPr="005713E2">
        <w:rPr>
          <w:sz w:val="24"/>
        </w:rPr>
        <w:t>aşamasında gerekli görürse, hakemlerden görüş alabilir veya proje ekibinden sunum yapmalarını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isteyebilir.</w:t>
      </w:r>
    </w:p>
    <w:p w14:paraId="116CC280" w14:textId="77777777" w:rsidR="005713E2" w:rsidRPr="005713E2" w:rsidRDefault="00CE5F50" w:rsidP="000E23EB">
      <w:pPr>
        <w:pStyle w:val="ListeParagraf"/>
        <w:numPr>
          <w:ilvl w:val="0"/>
          <w:numId w:val="6"/>
        </w:numPr>
        <w:tabs>
          <w:tab w:val="left" w:pos="478"/>
        </w:tabs>
        <w:spacing w:before="82" w:line="276" w:lineRule="auto"/>
        <w:ind w:right="114" w:firstLine="0"/>
        <w:rPr>
          <w:sz w:val="24"/>
        </w:rPr>
      </w:pPr>
      <w:r w:rsidRPr="005713E2">
        <w:rPr>
          <w:sz w:val="24"/>
        </w:rPr>
        <w:t>Proje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süresi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içerisinde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yükümlülüklerini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yerine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getirmeyen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doktora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sonrası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araştırmacının</w:t>
      </w:r>
      <w:r w:rsidRPr="005713E2">
        <w:rPr>
          <w:spacing w:val="-57"/>
          <w:sz w:val="24"/>
        </w:rPr>
        <w:t xml:space="preserve"> </w:t>
      </w:r>
      <w:r w:rsidRPr="005713E2">
        <w:rPr>
          <w:sz w:val="24"/>
        </w:rPr>
        <w:t>sözleşmesi proje yürütücüsünün önerisi, Komisyonun kararı ile sonlandırılır. Proje, bilimsel sonuç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raporu</w:t>
      </w:r>
      <w:r w:rsidRPr="005713E2">
        <w:rPr>
          <w:spacing w:val="-1"/>
          <w:sz w:val="24"/>
        </w:rPr>
        <w:t xml:space="preserve"> </w:t>
      </w:r>
      <w:r w:rsidRPr="005713E2">
        <w:rPr>
          <w:sz w:val="24"/>
        </w:rPr>
        <w:t>ve</w:t>
      </w:r>
      <w:r w:rsidRPr="005713E2">
        <w:rPr>
          <w:spacing w:val="-1"/>
          <w:sz w:val="24"/>
        </w:rPr>
        <w:t xml:space="preserve"> </w:t>
      </w:r>
      <w:r w:rsidRPr="005713E2">
        <w:rPr>
          <w:sz w:val="24"/>
        </w:rPr>
        <w:t>proje</w:t>
      </w:r>
      <w:r w:rsidRPr="005713E2">
        <w:rPr>
          <w:spacing w:val="-1"/>
          <w:sz w:val="24"/>
        </w:rPr>
        <w:t xml:space="preserve"> </w:t>
      </w:r>
      <w:r w:rsidRPr="005713E2">
        <w:rPr>
          <w:sz w:val="24"/>
        </w:rPr>
        <w:t>çıktıları ile</w:t>
      </w:r>
      <w:r w:rsidRPr="005713E2">
        <w:rPr>
          <w:spacing w:val="-2"/>
          <w:sz w:val="24"/>
        </w:rPr>
        <w:t xml:space="preserve"> </w:t>
      </w:r>
      <w:r w:rsidRPr="005713E2">
        <w:rPr>
          <w:sz w:val="24"/>
        </w:rPr>
        <w:t>proje</w:t>
      </w:r>
      <w:r w:rsidRPr="005713E2">
        <w:rPr>
          <w:spacing w:val="3"/>
          <w:sz w:val="24"/>
        </w:rPr>
        <w:t xml:space="preserve"> </w:t>
      </w:r>
      <w:r w:rsidRPr="005713E2">
        <w:rPr>
          <w:sz w:val="24"/>
        </w:rPr>
        <w:t>yürütücüsü tarafından kapatılır.</w:t>
      </w:r>
    </w:p>
    <w:p w14:paraId="146E7262" w14:textId="77777777" w:rsidR="00DA2C7D" w:rsidRDefault="00CE5F50">
      <w:pPr>
        <w:pStyle w:val="ListeParagraf"/>
        <w:numPr>
          <w:ilvl w:val="0"/>
          <w:numId w:val="6"/>
        </w:numPr>
        <w:tabs>
          <w:tab w:val="left" w:pos="502"/>
        </w:tabs>
        <w:spacing w:before="1" w:line="276" w:lineRule="auto"/>
        <w:ind w:right="118" w:firstLine="0"/>
        <w:rPr>
          <w:sz w:val="24"/>
        </w:rPr>
      </w:pPr>
      <w:r>
        <w:rPr>
          <w:sz w:val="24"/>
        </w:rPr>
        <w:t>Doktora sonrası araştırmacı, geçerli bir mazereti olması ve en az 1 (bir) ay önceden proje</w:t>
      </w:r>
      <w:r>
        <w:rPr>
          <w:spacing w:val="1"/>
          <w:sz w:val="24"/>
        </w:rPr>
        <w:t xml:space="preserve"> </w:t>
      </w:r>
      <w:r>
        <w:rPr>
          <w:sz w:val="24"/>
        </w:rPr>
        <w:t>yürütücüsü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BAP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</w:t>
      </w:r>
      <w:r>
        <w:rPr>
          <w:spacing w:val="1"/>
          <w:sz w:val="24"/>
        </w:rPr>
        <w:t xml:space="preserve"> </w:t>
      </w:r>
      <w:r>
        <w:rPr>
          <w:sz w:val="24"/>
        </w:rPr>
        <w:t>Birimine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şartıyla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süresinin</w:t>
      </w:r>
      <w:r>
        <w:rPr>
          <w:spacing w:val="1"/>
          <w:sz w:val="24"/>
        </w:rPr>
        <w:t xml:space="preserve"> </w:t>
      </w:r>
      <w:r>
        <w:rPr>
          <w:sz w:val="24"/>
        </w:rPr>
        <w:t>bitiminden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projeden</w:t>
      </w:r>
      <w:r>
        <w:rPr>
          <w:spacing w:val="1"/>
          <w:sz w:val="24"/>
        </w:rPr>
        <w:t xml:space="preserve"> </w:t>
      </w:r>
      <w:r>
        <w:rPr>
          <w:sz w:val="24"/>
        </w:rPr>
        <w:t>ayrılabilir.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doktora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</w:t>
      </w:r>
      <w:r>
        <w:rPr>
          <w:spacing w:val="60"/>
          <w:sz w:val="24"/>
        </w:rPr>
        <w:t xml:space="preserve"> </w:t>
      </w:r>
      <w:r>
        <w:rPr>
          <w:sz w:val="24"/>
        </w:rPr>
        <w:t>tüm</w:t>
      </w:r>
      <w:r>
        <w:rPr>
          <w:spacing w:val="-57"/>
          <w:sz w:val="24"/>
        </w:rPr>
        <w:t xml:space="preserve"> </w:t>
      </w:r>
      <w:r>
        <w:rPr>
          <w:sz w:val="24"/>
        </w:rPr>
        <w:t>taşınır ve taşınmaz malları proje yürütücüsüne teslim etmek ve varsa diğer kişisel veya kurumsal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 zorundadır.</w:t>
      </w:r>
    </w:p>
    <w:p w14:paraId="6C26D0D2" w14:textId="77777777" w:rsidR="00DA2C7D" w:rsidRDefault="00CE5F50">
      <w:pPr>
        <w:pStyle w:val="ListeParagraf"/>
        <w:numPr>
          <w:ilvl w:val="0"/>
          <w:numId w:val="6"/>
        </w:numPr>
        <w:tabs>
          <w:tab w:val="left" w:pos="495"/>
        </w:tabs>
        <w:spacing w:line="276" w:lineRule="exact"/>
        <w:ind w:left="494" w:hanging="375"/>
        <w:rPr>
          <w:sz w:val="24"/>
        </w:rPr>
      </w:pPr>
      <w:r>
        <w:rPr>
          <w:sz w:val="24"/>
        </w:rPr>
        <w:t>Herhangi</w:t>
      </w:r>
      <w:r>
        <w:rPr>
          <w:spacing w:val="34"/>
          <w:sz w:val="24"/>
        </w:rPr>
        <w:t xml:space="preserve"> </w:t>
      </w:r>
      <w:r>
        <w:rPr>
          <w:sz w:val="24"/>
        </w:rPr>
        <w:t>bir</w:t>
      </w:r>
      <w:r>
        <w:rPr>
          <w:spacing w:val="33"/>
          <w:sz w:val="24"/>
        </w:rPr>
        <w:t xml:space="preserve"> </w:t>
      </w:r>
      <w:r>
        <w:rPr>
          <w:sz w:val="24"/>
        </w:rPr>
        <w:t>nedenle</w:t>
      </w:r>
      <w:r>
        <w:rPr>
          <w:spacing w:val="34"/>
          <w:sz w:val="24"/>
        </w:rPr>
        <w:t xml:space="preserve"> </w:t>
      </w:r>
      <w:r>
        <w:rPr>
          <w:sz w:val="24"/>
        </w:rPr>
        <w:t>proje</w:t>
      </w:r>
      <w:r>
        <w:rPr>
          <w:spacing w:val="37"/>
          <w:sz w:val="24"/>
        </w:rPr>
        <w:t xml:space="preserve"> </w:t>
      </w:r>
      <w:r>
        <w:rPr>
          <w:sz w:val="24"/>
        </w:rPr>
        <w:t>yürütücüsünün</w:t>
      </w:r>
      <w:r>
        <w:rPr>
          <w:spacing w:val="34"/>
          <w:sz w:val="24"/>
        </w:rPr>
        <w:t xml:space="preserve"> </w:t>
      </w:r>
      <w:r>
        <w:rPr>
          <w:sz w:val="24"/>
        </w:rPr>
        <w:t>projeden</w:t>
      </w:r>
      <w:r>
        <w:rPr>
          <w:spacing w:val="35"/>
          <w:sz w:val="24"/>
        </w:rPr>
        <w:t xml:space="preserve"> </w:t>
      </w:r>
      <w:r>
        <w:rPr>
          <w:sz w:val="24"/>
        </w:rPr>
        <w:t>ayrılması</w:t>
      </w:r>
      <w:r>
        <w:rPr>
          <w:spacing w:val="34"/>
          <w:sz w:val="24"/>
        </w:rPr>
        <w:t xml:space="preserve"> </w:t>
      </w:r>
      <w:r>
        <w:rPr>
          <w:sz w:val="24"/>
        </w:rPr>
        <w:t>durumunda,</w:t>
      </w:r>
      <w:r>
        <w:rPr>
          <w:spacing w:val="34"/>
          <w:sz w:val="24"/>
        </w:rPr>
        <w:t xml:space="preserve"> </w:t>
      </w:r>
      <w:r>
        <w:rPr>
          <w:sz w:val="24"/>
        </w:rPr>
        <w:t>BAP</w:t>
      </w:r>
      <w:r>
        <w:rPr>
          <w:spacing w:val="35"/>
          <w:sz w:val="24"/>
        </w:rPr>
        <w:t xml:space="preserve"> </w:t>
      </w:r>
      <w:r>
        <w:rPr>
          <w:sz w:val="24"/>
        </w:rPr>
        <w:t>Komisyonu</w:t>
      </w:r>
    </w:p>
    <w:p w14:paraId="28260379" w14:textId="77777777" w:rsidR="00DA2C7D" w:rsidRDefault="00CE5F50">
      <w:pPr>
        <w:pStyle w:val="GvdeMetni"/>
        <w:spacing w:before="40"/>
        <w:ind w:left="120"/>
        <w:jc w:val="both"/>
      </w:pPr>
      <w:r>
        <w:t>tarafından</w:t>
      </w:r>
      <w:r>
        <w:rPr>
          <w:spacing w:val="-4"/>
        </w:rPr>
        <w:t xml:space="preserve"> </w:t>
      </w:r>
      <w:r>
        <w:t>projeye yeni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yürütücü</w:t>
      </w:r>
      <w:r>
        <w:rPr>
          <w:spacing w:val="-1"/>
        </w:rPr>
        <w:t xml:space="preserve"> </w:t>
      </w:r>
      <w:r>
        <w:t>görevlendirilir.</w:t>
      </w:r>
    </w:p>
    <w:p w14:paraId="5560041C" w14:textId="77777777" w:rsidR="005713E2" w:rsidRDefault="00CE5F50" w:rsidP="00E96405">
      <w:pPr>
        <w:pStyle w:val="ListeParagraf"/>
        <w:numPr>
          <w:ilvl w:val="0"/>
          <w:numId w:val="6"/>
        </w:numPr>
        <w:tabs>
          <w:tab w:val="left" w:pos="471"/>
        </w:tabs>
        <w:spacing w:before="120" w:line="278" w:lineRule="auto"/>
        <w:ind w:right="117" w:firstLine="0"/>
        <w:rPr>
          <w:sz w:val="24"/>
        </w:rPr>
      </w:pPr>
      <w:r w:rsidRPr="005713E2">
        <w:rPr>
          <w:sz w:val="24"/>
        </w:rPr>
        <w:t>Proje sonuçlarının, proje sonuç raporunun Komisyon tarafından kabul edildiği tarihten itibaren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 xml:space="preserve">en geç iki (2) yıl içinde, </w:t>
      </w:r>
      <w:proofErr w:type="spellStart"/>
      <w:r w:rsidRPr="005713E2">
        <w:rPr>
          <w:sz w:val="24"/>
        </w:rPr>
        <w:t>Science</w:t>
      </w:r>
      <w:proofErr w:type="spellEnd"/>
      <w:r w:rsidRPr="005713E2">
        <w:rPr>
          <w:sz w:val="24"/>
        </w:rPr>
        <w:t xml:space="preserve"> </w:t>
      </w:r>
      <w:proofErr w:type="spellStart"/>
      <w:r w:rsidRPr="005713E2">
        <w:rPr>
          <w:sz w:val="24"/>
        </w:rPr>
        <w:t>Citation</w:t>
      </w:r>
      <w:proofErr w:type="spellEnd"/>
      <w:r w:rsidRPr="005713E2">
        <w:rPr>
          <w:sz w:val="24"/>
        </w:rPr>
        <w:t xml:space="preserve"> Index (SCI), </w:t>
      </w:r>
      <w:proofErr w:type="spellStart"/>
      <w:r w:rsidRPr="005713E2">
        <w:rPr>
          <w:sz w:val="24"/>
        </w:rPr>
        <w:t>Science</w:t>
      </w:r>
      <w:proofErr w:type="spellEnd"/>
      <w:r w:rsidRPr="005713E2">
        <w:rPr>
          <w:sz w:val="24"/>
        </w:rPr>
        <w:t xml:space="preserve"> </w:t>
      </w:r>
      <w:proofErr w:type="spellStart"/>
      <w:r w:rsidRPr="005713E2">
        <w:rPr>
          <w:sz w:val="24"/>
        </w:rPr>
        <w:t>Citation</w:t>
      </w:r>
      <w:proofErr w:type="spellEnd"/>
      <w:r w:rsidRPr="005713E2">
        <w:rPr>
          <w:sz w:val="24"/>
        </w:rPr>
        <w:t xml:space="preserve"> Index-</w:t>
      </w:r>
      <w:proofErr w:type="spellStart"/>
      <w:r w:rsidRPr="005713E2">
        <w:rPr>
          <w:sz w:val="24"/>
        </w:rPr>
        <w:t>Expanded</w:t>
      </w:r>
      <w:proofErr w:type="spellEnd"/>
      <w:r w:rsidRPr="005713E2">
        <w:rPr>
          <w:sz w:val="24"/>
        </w:rPr>
        <w:t xml:space="preserve"> (SCI-E),</w:t>
      </w:r>
      <w:r w:rsidRPr="005713E2">
        <w:rPr>
          <w:spacing w:val="1"/>
          <w:sz w:val="24"/>
        </w:rPr>
        <w:t xml:space="preserve"> </w:t>
      </w:r>
      <w:proofErr w:type="spellStart"/>
      <w:r w:rsidRPr="005713E2">
        <w:rPr>
          <w:sz w:val="24"/>
        </w:rPr>
        <w:t>Social</w:t>
      </w:r>
      <w:proofErr w:type="spellEnd"/>
      <w:r w:rsidRPr="005713E2">
        <w:rPr>
          <w:spacing w:val="1"/>
          <w:sz w:val="24"/>
        </w:rPr>
        <w:t xml:space="preserve"> </w:t>
      </w:r>
      <w:proofErr w:type="spellStart"/>
      <w:r w:rsidRPr="005713E2">
        <w:rPr>
          <w:sz w:val="24"/>
        </w:rPr>
        <w:t>Science</w:t>
      </w:r>
      <w:proofErr w:type="spellEnd"/>
      <w:r w:rsidRPr="005713E2">
        <w:rPr>
          <w:spacing w:val="1"/>
          <w:sz w:val="24"/>
        </w:rPr>
        <w:t xml:space="preserve"> </w:t>
      </w:r>
      <w:proofErr w:type="spellStart"/>
      <w:r w:rsidRPr="005713E2">
        <w:rPr>
          <w:sz w:val="24"/>
        </w:rPr>
        <w:t>Citation</w:t>
      </w:r>
      <w:proofErr w:type="spellEnd"/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Index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(SSCI)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veya</w:t>
      </w:r>
      <w:r w:rsidRPr="005713E2">
        <w:rPr>
          <w:spacing w:val="1"/>
          <w:sz w:val="24"/>
        </w:rPr>
        <w:t xml:space="preserve"> </w:t>
      </w:r>
      <w:proofErr w:type="spellStart"/>
      <w:r w:rsidRPr="005713E2">
        <w:rPr>
          <w:sz w:val="24"/>
        </w:rPr>
        <w:t>Arts</w:t>
      </w:r>
      <w:proofErr w:type="spellEnd"/>
      <w:r w:rsidRPr="005713E2">
        <w:rPr>
          <w:spacing w:val="1"/>
          <w:sz w:val="24"/>
        </w:rPr>
        <w:t xml:space="preserve"> </w:t>
      </w:r>
      <w:proofErr w:type="spellStart"/>
      <w:r w:rsidRPr="005713E2">
        <w:rPr>
          <w:sz w:val="24"/>
        </w:rPr>
        <w:t>and</w:t>
      </w:r>
      <w:proofErr w:type="spellEnd"/>
      <w:r w:rsidRPr="005713E2">
        <w:rPr>
          <w:spacing w:val="1"/>
          <w:sz w:val="24"/>
        </w:rPr>
        <w:t xml:space="preserve"> </w:t>
      </w:r>
      <w:proofErr w:type="spellStart"/>
      <w:r w:rsidRPr="005713E2">
        <w:rPr>
          <w:sz w:val="24"/>
        </w:rPr>
        <w:t>Humanities</w:t>
      </w:r>
      <w:proofErr w:type="spellEnd"/>
      <w:r w:rsidRPr="005713E2">
        <w:rPr>
          <w:spacing w:val="1"/>
          <w:sz w:val="24"/>
        </w:rPr>
        <w:t xml:space="preserve"> </w:t>
      </w:r>
      <w:proofErr w:type="spellStart"/>
      <w:r w:rsidRPr="005713E2">
        <w:rPr>
          <w:sz w:val="24"/>
        </w:rPr>
        <w:t>Citation</w:t>
      </w:r>
      <w:proofErr w:type="spellEnd"/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Index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(AHCI)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indekslerinde taranan uluslararası dergilerde (</w:t>
      </w:r>
      <w:proofErr w:type="spellStart"/>
      <w:r w:rsidRPr="005713E2">
        <w:rPr>
          <w:sz w:val="24"/>
        </w:rPr>
        <w:t>Scopus</w:t>
      </w:r>
      <w:proofErr w:type="spellEnd"/>
      <w:r w:rsidRPr="005713E2">
        <w:rPr>
          <w:sz w:val="24"/>
        </w:rPr>
        <w:t xml:space="preserve"> indeksine göre Q1, Q2) tam metin iki (2)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makale</w:t>
      </w:r>
      <w:r w:rsidRPr="005713E2">
        <w:rPr>
          <w:spacing w:val="-5"/>
          <w:sz w:val="24"/>
        </w:rPr>
        <w:t xml:space="preserve"> </w:t>
      </w:r>
      <w:r w:rsidRPr="005713E2">
        <w:rPr>
          <w:sz w:val="24"/>
        </w:rPr>
        <w:t>(Doktora</w:t>
      </w:r>
      <w:r w:rsidRPr="005713E2">
        <w:rPr>
          <w:spacing w:val="-4"/>
          <w:sz w:val="24"/>
        </w:rPr>
        <w:t xml:space="preserve"> </w:t>
      </w:r>
      <w:r w:rsidRPr="005713E2">
        <w:rPr>
          <w:sz w:val="24"/>
        </w:rPr>
        <w:t>sonrası</w:t>
      </w:r>
      <w:r w:rsidRPr="005713E2">
        <w:rPr>
          <w:spacing w:val="-2"/>
          <w:sz w:val="24"/>
        </w:rPr>
        <w:t xml:space="preserve"> </w:t>
      </w:r>
      <w:r w:rsidRPr="005713E2">
        <w:rPr>
          <w:sz w:val="24"/>
        </w:rPr>
        <w:t>araştırmacının yazarlar</w:t>
      </w:r>
      <w:r w:rsidRPr="005713E2">
        <w:rPr>
          <w:spacing w:val="-4"/>
          <w:sz w:val="24"/>
        </w:rPr>
        <w:t xml:space="preserve"> </w:t>
      </w:r>
      <w:r w:rsidRPr="005713E2">
        <w:rPr>
          <w:sz w:val="24"/>
        </w:rPr>
        <w:t>arasında</w:t>
      </w:r>
      <w:r w:rsidRPr="005713E2">
        <w:rPr>
          <w:spacing w:val="-3"/>
          <w:sz w:val="24"/>
        </w:rPr>
        <w:t xml:space="preserve"> </w:t>
      </w:r>
      <w:r w:rsidRPr="005713E2">
        <w:rPr>
          <w:sz w:val="24"/>
        </w:rPr>
        <w:t>yer</w:t>
      </w:r>
      <w:r w:rsidRPr="005713E2">
        <w:rPr>
          <w:spacing w:val="-2"/>
          <w:sz w:val="24"/>
        </w:rPr>
        <w:t xml:space="preserve"> </w:t>
      </w:r>
      <w:r w:rsidRPr="005713E2">
        <w:rPr>
          <w:sz w:val="24"/>
        </w:rPr>
        <w:t>alacağı)</w:t>
      </w:r>
      <w:r w:rsidRPr="005713E2">
        <w:rPr>
          <w:spacing w:val="-6"/>
          <w:sz w:val="24"/>
        </w:rPr>
        <w:t xml:space="preserve"> </w:t>
      </w:r>
      <w:r w:rsidRPr="005713E2">
        <w:rPr>
          <w:sz w:val="24"/>
        </w:rPr>
        <w:t>olarak</w:t>
      </w:r>
      <w:r w:rsidRPr="005713E2">
        <w:rPr>
          <w:spacing w:val="-2"/>
          <w:sz w:val="24"/>
        </w:rPr>
        <w:t xml:space="preserve"> </w:t>
      </w:r>
      <w:r w:rsidRPr="005713E2">
        <w:rPr>
          <w:sz w:val="24"/>
        </w:rPr>
        <w:t>yayımlanması</w:t>
      </w:r>
      <w:r w:rsidRPr="005713E2">
        <w:rPr>
          <w:spacing w:val="-1"/>
          <w:sz w:val="24"/>
        </w:rPr>
        <w:t xml:space="preserve"> </w:t>
      </w:r>
      <w:r w:rsidRPr="005713E2">
        <w:rPr>
          <w:sz w:val="24"/>
        </w:rPr>
        <w:t>gerekir.</w:t>
      </w:r>
    </w:p>
    <w:p w14:paraId="5F8A8721" w14:textId="77777777" w:rsidR="00DA2C7D" w:rsidRPr="005713E2" w:rsidRDefault="00CE5F50" w:rsidP="00E96405">
      <w:pPr>
        <w:pStyle w:val="ListeParagraf"/>
        <w:numPr>
          <w:ilvl w:val="0"/>
          <w:numId w:val="6"/>
        </w:numPr>
        <w:tabs>
          <w:tab w:val="left" w:pos="471"/>
        </w:tabs>
        <w:spacing w:before="120" w:line="278" w:lineRule="auto"/>
        <w:ind w:right="117" w:firstLine="0"/>
        <w:rPr>
          <w:sz w:val="24"/>
        </w:rPr>
      </w:pPr>
      <w:r w:rsidRPr="005713E2">
        <w:rPr>
          <w:sz w:val="24"/>
        </w:rPr>
        <w:t>Proje kapsamındaki çıktı koşullarını sağlayamayan proje yürütücüleri ve araştırmacılar beş (5)</w:t>
      </w:r>
      <w:r w:rsidRPr="005713E2">
        <w:rPr>
          <w:spacing w:val="1"/>
          <w:sz w:val="24"/>
        </w:rPr>
        <w:t xml:space="preserve"> </w:t>
      </w:r>
      <w:r w:rsidRPr="005713E2">
        <w:rPr>
          <w:sz w:val="24"/>
        </w:rPr>
        <w:t>yıl</w:t>
      </w:r>
      <w:r w:rsidRPr="005713E2">
        <w:rPr>
          <w:spacing w:val="-1"/>
          <w:sz w:val="24"/>
        </w:rPr>
        <w:t xml:space="preserve"> </w:t>
      </w:r>
      <w:r w:rsidRPr="005713E2">
        <w:rPr>
          <w:sz w:val="24"/>
        </w:rPr>
        <w:t>süre</w:t>
      </w:r>
      <w:r w:rsidRPr="005713E2">
        <w:rPr>
          <w:spacing w:val="-1"/>
          <w:sz w:val="24"/>
        </w:rPr>
        <w:t xml:space="preserve"> </w:t>
      </w:r>
      <w:r w:rsidRPr="005713E2">
        <w:rPr>
          <w:sz w:val="24"/>
        </w:rPr>
        <w:t>ile</w:t>
      </w:r>
      <w:r w:rsidRPr="005713E2">
        <w:rPr>
          <w:spacing w:val="-1"/>
          <w:sz w:val="24"/>
        </w:rPr>
        <w:t xml:space="preserve"> </w:t>
      </w:r>
      <w:r w:rsidRPr="005713E2">
        <w:rPr>
          <w:sz w:val="24"/>
        </w:rPr>
        <w:t>DOSAP-A</w:t>
      </w:r>
      <w:r w:rsidRPr="005713E2">
        <w:rPr>
          <w:spacing w:val="-1"/>
          <w:sz w:val="24"/>
        </w:rPr>
        <w:t xml:space="preserve"> </w:t>
      </w:r>
      <w:r w:rsidRPr="005713E2">
        <w:rPr>
          <w:sz w:val="24"/>
        </w:rPr>
        <w:t>desteklerinden faydalanamaz.</w:t>
      </w:r>
    </w:p>
    <w:p w14:paraId="606ED879" w14:textId="77777777" w:rsidR="00DA2C7D" w:rsidRDefault="00CE5F50">
      <w:pPr>
        <w:pStyle w:val="ListeParagraf"/>
        <w:numPr>
          <w:ilvl w:val="0"/>
          <w:numId w:val="6"/>
        </w:numPr>
        <w:tabs>
          <w:tab w:val="left" w:pos="555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BAP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bazı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uygulanan</w:t>
      </w:r>
      <w:r>
        <w:rPr>
          <w:spacing w:val="1"/>
          <w:sz w:val="24"/>
        </w:rPr>
        <w:t xml:space="preserve"> </w:t>
      </w:r>
      <w:r>
        <w:rPr>
          <w:sz w:val="24"/>
        </w:rPr>
        <w:t>performansa</w:t>
      </w:r>
      <w:r>
        <w:rPr>
          <w:spacing w:val="-2"/>
          <w:sz w:val="24"/>
        </w:rPr>
        <w:t xml:space="preserve"> </w:t>
      </w:r>
      <w:r>
        <w:rPr>
          <w:sz w:val="24"/>
        </w:rPr>
        <w:t>dayalı</w:t>
      </w:r>
      <w:r>
        <w:rPr>
          <w:spacing w:val="-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limiti</w:t>
      </w:r>
      <w:r>
        <w:rPr>
          <w:spacing w:val="-1"/>
          <w:sz w:val="24"/>
        </w:rPr>
        <w:t xml:space="preserve"> </w:t>
      </w:r>
      <w:r>
        <w:rPr>
          <w:sz w:val="24"/>
        </w:rPr>
        <w:t>uygulaması DOSAP-A</w:t>
      </w:r>
      <w:r>
        <w:rPr>
          <w:spacing w:val="-2"/>
          <w:sz w:val="24"/>
        </w:rPr>
        <w:t xml:space="preserve"> </w:t>
      </w:r>
      <w:r>
        <w:rPr>
          <w:sz w:val="24"/>
        </w:rPr>
        <w:t>projeleri için</w:t>
      </w:r>
      <w:r>
        <w:rPr>
          <w:spacing w:val="-1"/>
          <w:sz w:val="24"/>
        </w:rPr>
        <w:t xml:space="preserve"> </w:t>
      </w:r>
      <w:r>
        <w:rPr>
          <w:sz w:val="24"/>
        </w:rPr>
        <w:t>uygulanmaz.</w:t>
      </w:r>
    </w:p>
    <w:p w14:paraId="177391D8" w14:textId="77777777" w:rsidR="00DA2C7D" w:rsidRDefault="00DA2C7D">
      <w:pPr>
        <w:pStyle w:val="GvdeMetni"/>
        <w:spacing w:before="8"/>
        <w:ind w:left="0"/>
        <w:rPr>
          <w:sz w:val="27"/>
        </w:rPr>
      </w:pPr>
    </w:p>
    <w:p w14:paraId="47AED6EC" w14:textId="77777777" w:rsidR="00DA2C7D" w:rsidRDefault="00CE5F50">
      <w:pPr>
        <w:pStyle w:val="Balk1"/>
        <w:jc w:val="both"/>
      </w:pPr>
      <w:r>
        <w:t>Doktora</w:t>
      </w:r>
      <w:r>
        <w:rPr>
          <w:spacing w:val="-3"/>
        </w:rPr>
        <w:t xml:space="preserve"> </w:t>
      </w:r>
      <w:r>
        <w:t>Sonrası</w:t>
      </w:r>
      <w:r>
        <w:rPr>
          <w:spacing w:val="-2"/>
        </w:rPr>
        <w:t xml:space="preserve"> </w:t>
      </w:r>
      <w:r>
        <w:t>Araştırmacının</w:t>
      </w:r>
      <w:r>
        <w:rPr>
          <w:spacing w:val="-2"/>
        </w:rPr>
        <w:t xml:space="preserve"> </w:t>
      </w:r>
      <w:r>
        <w:t>Hakları</w:t>
      </w:r>
    </w:p>
    <w:p w14:paraId="1977F234" w14:textId="77777777" w:rsidR="00DA2C7D" w:rsidRDefault="00CE5F50">
      <w:pPr>
        <w:pStyle w:val="GvdeMetni"/>
        <w:spacing w:before="36" w:line="276" w:lineRule="auto"/>
        <w:ind w:left="120" w:right="118"/>
        <w:jc w:val="both"/>
      </w:pPr>
      <w:r>
        <w:rPr>
          <w:b/>
        </w:rPr>
        <w:t xml:space="preserve">MADDE 12- </w:t>
      </w:r>
      <w:r>
        <w:t>(1) Doktora sonrası araştırmacı, “YTÜ Araştırmacı Kimlik Kartı” verilir. Doktora</w:t>
      </w:r>
      <w:r>
        <w:rPr>
          <w:spacing w:val="1"/>
        </w:rPr>
        <w:t xml:space="preserve"> </w:t>
      </w:r>
      <w:r>
        <w:t>sonrası araştırmacılar,</w:t>
      </w:r>
      <w:r>
        <w:rPr>
          <w:spacing w:val="1"/>
        </w:rPr>
        <w:t xml:space="preserve"> </w:t>
      </w:r>
      <w:r>
        <w:t xml:space="preserve">Üniversitenin kütüphane, </w:t>
      </w:r>
      <w:r w:rsidR="0079234E">
        <w:t xml:space="preserve">yemekhane, </w:t>
      </w:r>
      <w:r>
        <w:t>bilişim altyapısı vb. bütün sosyal haklarından</w:t>
      </w:r>
      <w:r>
        <w:rPr>
          <w:spacing w:val="1"/>
        </w:rPr>
        <w:t xml:space="preserve"> </w:t>
      </w:r>
      <w:r>
        <w:t>imkanlar</w:t>
      </w:r>
      <w:r>
        <w:rPr>
          <w:spacing w:val="-2"/>
        </w:rPr>
        <w:t xml:space="preserve"> </w:t>
      </w:r>
      <w:r>
        <w:t>ölçüsünde</w:t>
      </w:r>
      <w:r>
        <w:rPr>
          <w:spacing w:val="3"/>
        </w:rPr>
        <w:t xml:space="preserve"> </w:t>
      </w:r>
      <w:r>
        <w:t>yararlanır.</w:t>
      </w:r>
    </w:p>
    <w:p w14:paraId="29937FE5" w14:textId="77777777" w:rsidR="00DA2C7D" w:rsidRDefault="00CE5F50">
      <w:pPr>
        <w:pStyle w:val="ListeParagraf"/>
        <w:numPr>
          <w:ilvl w:val="0"/>
          <w:numId w:val="5"/>
        </w:numPr>
        <w:tabs>
          <w:tab w:val="left" w:pos="459"/>
        </w:tabs>
        <w:spacing w:before="1" w:line="276" w:lineRule="auto"/>
        <w:ind w:right="121" w:firstLine="0"/>
        <w:rPr>
          <w:sz w:val="24"/>
        </w:rPr>
      </w:pPr>
      <w:r>
        <w:rPr>
          <w:sz w:val="24"/>
        </w:rPr>
        <w:t>Doktora sonrası araştırmacıya sözleşme kapsamında YÖK’ün belirlediği sınırlar dahilinde BAP</w:t>
      </w:r>
      <w:r>
        <w:rPr>
          <w:spacing w:val="-57"/>
          <w:sz w:val="24"/>
        </w:rPr>
        <w:t xml:space="preserve"> </w:t>
      </w:r>
      <w:r>
        <w:rPr>
          <w:sz w:val="24"/>
        </w:rPr>
        <w:t>Komisyonu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belirlenen ücret ödenir.</w:t>
      </w:r>
    </w:p>
    <w:p w14:paraId="1A9E4737" w14:textId="77777777" w:rsidR="00DA2C7D" w:rsidRDefault="00CE5F50">
      <w:pPr>
        <w:pStyle w:val="ListeParagraf"/>
        <w:numPr>
          <w:ilvl w:val="0"/>
          <w:numId w:val="5"/>
        </w:numPr>
        <w:tabs>
          <w:tab w:val="left" w:pos="490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Doktora sonrası araştırmacıya sözleşme kapsamında belirlenen ücret dışında herhangi bir ad</w:t>
      </w:r>
      <w:r>
        <w:rPr>
          <w:spacing w:val="1"/>
          <w:sz w:val="24"/>
        </w:rPr>
        <w:t xml:space="preserve"> </w:t>
      </w:r>
      <w:r>
        <w:rPr>
          <w:sz w:val="24"/>
        </w:rPr>
        <w:t>altında başka bir ödeme yapılamaz. Doktora sonrası araştırmacı proje dışında başka bir işte ücret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-1"/>
          <w:sz w:val="24"/>
        </w:rPr>
        <w:t xml:space="preserve"> </w:t>
      </w:r>
      <w:r>
        <w:rPr>
          <w:sz w:val="24"/>
        </w:rPr>
        <w:t>çalışamaz.</w:t>
      </w:r>
    </w:p>
    <w:p w14:paraId="451EC659" w14:textId="77777777" w:rsidR="00DA2C7D" w:rsidRDefault="00CE5F50">
      <w:pPr>
        <w:pStyle w:val="ListeParagraf"/>
        <w:numPr>
          <w:ilvl w:val="0"/>
          <w:numId w:val="5"/>
        </w:numPr>
        <w:tabs>
          <w:tab w:val="left" w:pos="512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Doktora sonrası araştırmacı tarafından kullanılan izin, rapor, görevlendirme vb. durumlara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belgeler</w:t>
      </w:r>
      <w:r>
        <w:rPr>
          <w:spacing w:val="-2"/>
          <w:sz w:val="24"/>
        </w:rPr>
        <w:t xml:space="preserve"> </w:t>
      </w:r>
      <w:r>
        <w:rPr>
          <w:sz w:val="24"/>
        </w:rPr>
        <w:t>proje</w:t>
      </w:r>
      <w:r>
        <w:rPr>
          <w:spacing w:val="2"/>
          <w:sz w:val="24"/>
        </w:rPr>
        <w:t xml:space="preserve"> </w:t>
      </w:r>
      <w:r>
        <w:rPr>
          <w:sz w:val="24"/>
        </w:rPr>
        <w:t>yürütücüsü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BAP</w:t>
      </w:r>
      <w:r>
        <w:rPr>
          <w:spacing w:val="2"/>
          <w:sz w:val="24"/>
        </w:rPr>
        <w:t xml:space="preserve"> </w:t>
      </w:r>
      <w:r>
        <w:rPr>
          <w:sz w:val="24"/>
        </w:rPr>
        <w:t>Koordinasyon</w:t>
      </w:r>
      <w:r>
        <w:rPr>
          <w:spacing w:val="-1"/>
          <w:sz w:val="24"/>
        </w:rPr>
        <w:t xml:space="preserve"> </w:t>
      </w:r>
      <w:r>
        <w:rPr>
          <w:sz w:val="24"/>
        </w:rPr>
        <w:t>Birimi’ne</w:t>
      </w:r>
      <w:r>
        <w:rPr>
          <w:spacing w:val="1"/>
          <w:sz w:val="24"/>
        </w:rPr>
        <w:t xml:space="preserve"> </w:t>
      </w:r>
      <w:r>
        <w:rPr>
          <w:sz w:val="24"/>
        </w:rPr>
        <w:t>iletilir.</w:t>
      </w:r>
    </w:p>
    <w:p w14:paraId="48AC151B" w14:textId="77777777" w:rsidR="005713E2" w:rsidRDefault="005713E2" w:rsidP="005713E2">
      <w:pPr>
        <w:tabs>
          <w:tab w:val="left" w:pos="512"/>
        </w:tabs>
        <w:spacing w:line="276" w:lineRule="auto"/>
        <w:ind w:right="119"/>
        <w:jc w:val="both"/>
        <w:rPr>
          <w:sz w:val="24"/>
        </w:rPr>
      </w:pPr>
    </w:p>
    <w:p w14:paraId="0CB27F4F" w14:textId="77777777" w:rsidR="005713E2" w:rsidRPr="005713E2" w:rsidRDefault="005713E2" w:rsidP="005713E2">
      <w:pPr>
        <w:tabs>
          <w:tab w:val="left" w:pos="512"/>
        </w:tabs>
        <w:spacing w:line="276" w:lineRule="auto"/>
        <w:ind w:right="119"/>
        <w:jc w:val="both"/>
        <w:rPr>
          <w:sz w:val="24"/>
        </w:rPr>
      </w:pPr>
    </w:p>
    <w:p w14:paraId="36CAACA7" w14:textId="77777777" w:rsidR="00DA2C7D" w:rsidRDefault="00DA2C7D">
      <w:pPr>
        <w:pStyle w:val="GvdeMetni"/>
        <w:ind w:left="0"/>
        <w:rPr>
          <w:sz w:val="26"/>
        </w:rPr>
      </w:pPr>
    </w:p>
    <w:p w14:paraId="184E49ED" w14:textId="77777777" w:rsidR="00DA2C7D" w:rsidRDefault="00DA2C7D">
      <w:pPr>
        <w:pStyle w:val="GvdeMetni"/>
        <w:ind w:left="0"/>
        <w:rPr>
          <w:sz w:val="26"/>
        </w:rPr>
      </w:pPr>
    </w:p>
    <w:p w14:paraId="006E9410" w14:textId="77777777" w:rsidR="00DA2C7D" w:rsidRDefault="00CE5F50">
      <w:pPr>
        <w:pStyle w:val="Balk1"/>
        <w:ind w:left="854" w:right="856"/>
        <w:jc w:val="center"/>
      </w:pPr>
      <w:r>
        <w:lastRenderedPageBreak/>
        <w:t>ÜÇÜNCÜ</w:t>
      </w:r>
      <w:r>
        <w:rPr>
          <w:spacing w:val="-5"/>
        </w:rPr>
        <w:t xml:space="preserve"> </w:t>
      </w:r>
      <w:r>
        <w:t>BÖLÜM</w:t>
      </w:r>
    </w:p>
    <w:p w14:paraId="2D32E7DB" w14:textId="77777777" w:rsidR="00DA2C7D" w:rsidRDefault="00CE5F50">
      <w:pPr>
        <w:spacing w:before="41"/>
        <w:ind w:left="856" w:right="856"/>
        <w:jc w:val="center"/>
        <w:rPr>
          <w:b/>
          <w:sz w:val="24"/>
        </w:rPr>
      </w:pPr>
      <w:r>
        <w:rPr>
          <w:b/>
          <w:sz w:val="24"/>
        </w:rPr>
        <w:t>Doktora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Sonrası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Misafir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Araştırmacı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(DOSAP-B)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İlkeleri</w:t>
      </w:r>
    </w:p>
    <w:p w14:paraId="14F57F53" w14:textId="77777777" w:rsidR="00DA2C7D" w:rsidRDefault="00DA2C7D">
      <w:pPr>
        <w:pStyle w:val="GvdeMetni"/>
        <w:spacing w:before="9"/>
        <w:ind w:left="0"/>
        <w:rPr>
          <w:b/>
          <w:sz w:val="27"/>
        </w:rPr>
      </w:pPr>
    </w:p>
    <w:p w14:paraId="29224C10" w14:textId="77777777" w:rsidR="00DA2C7D" w:rsidRDefault="00CE5F50">
      <w:pPr>
        <w:pStyle w:val="Balk1"/>
        <w:jc w:val="both"/>
      </w:pPr>
      <w:r>
        <w:t>Temel</w:t>
      </w:r>
      <w:r>
        <w:rPr>
          <w:spacing w:val="-3"/>
        </w:rPr>
        <w:t xml:space="preserve"> </w:t>
      </w:r>
      <w:r>
        <w:t>İlkeler</w:t>
      </w:r>
    </w:p>
    <w:p w14:paraId="23CCC6C9" w14:textId="77777777" w:rsidR="005713E2" w:rsidRDefault="00CE5F50" w:rsidP="005713E2">
      <w:pPr>
        <w:pStyle w:val="GvdeMetni"/>
        <w:spacing w:before="36" w:line="278" w:lineRule="auto"/>
        <w:ind w:left="120" w:right="119"/>
        <w:jc w:val="both"/>
      </w:pPr>
      <w:r>
        <w:rPr>
          <w:b/>
        </w:rPr>
        <w:t xml:space="preserve">MADDE 13- </w:t>
      </w:r>
      <w:r>
        <w:t>(1) Doktora Sonrası Misafir Araştırmacı Programı (DOSAP-B), aşağıdaki ilkeler</w:t>
      </w:r>
      <w:r>
        <w:rPr>
          <w:spacing w:val="1"/>
        </w:rPr>
        <w:t xml:space="preserve"> </w:t>
      </w:r>
      <w:r>
        <w:t>çerçevesinde</w:t>
      </w:r>
      <w:r>
        <w:rPr>
          <w:spacing w:val="2"/>
        </w:rPr>
        <w:t xml:space="preserve"> </w:t>
      </w:r>
      <w:r>
        <w:t>yürütülür:</w:t>
      </w:r>
    </w:p>
    <w:p w14:paraId="01F2DB5C" w14:textId="77777777" w:rsidR="00DA2C7D" w:rsidRDefault="001D776C" w:rsidP="001D776C">
      <w:pPr>
        <w:pStyle w:val="GvdeMetni"/>
        <w:spacing w:before="36" w:line="278" w:lineRule="auto"/>
        <w:ind w:left="120" w:right="119"/>
        <w:jc w:val="both"/>
      </w:pPr>
      <w:r w:rsidRPr="001D776C">
        <w:t>a)</w:t>
      </w:r>
      <w:r>
        <w:t xml:space="preserve"> </w:t>
      </w:r>
      <w:r w:rsidR="00CE5F50">
        <w:t>Doktora</w:t>
      </w:r>
      <w:r w:rsidR="00CE5F50">
        <w:rPr>
          <w:spacing w:val="1"/>
        </w:rPr>
        <w:t xml:space="preserve"> </w:t>
      </w:r>
      <w:r w:rsidR="00CE5F50">
        <w:t>Sonrası</w:t>
      </w:r>
      <w:r w:rsidR="00CE5F50">
        <w:rPr>
          <w:spacing w:val="1"/>
        </w:rPr>
        <w:t xml:space="preserve"> </w:t>
      </w:r>
      <w:r w:rsidR="00CE5F50">
        <w:t>Misafir</w:t>
      </w:r>
      <w:r w:rsidR="00CE5F50">
        <w:rPr>
          <w:spacing w:val="1"/>
        </w:rPr>
        <w:t xml:space="preserve"> </w:t>
      </w:r>
      <w:r w:rsidR="00CE5F50">
        <w:t>Araştırmacı</w:t>
      </w:r>
      <w:r w:rsidR="00CE5F50">
        <w:rPr>
          <w:spacing w:val="1"/>
        </w:rPr>
        <w:t xml:space="preserve"> </w:t>
      </w:r>
      <w:r w:rsidR="00CE5F50">
        <w:t>Programında</w:t>
      </w:r>
      <w:r w:rsidR="00CE5F50">
        <w:rPr>
          <w:spacing w:val="1"/>
        </w:rPr>
        <w:t xml:space="preserve"> </w:t>
      </w:r>
      <w:r w:rsidR="00CE5F50">
        <w:t>(DOSAP-B)</w:t>
      </w:r>
      <w:r w:rsidR="00CE5F50">
        <w:rPr>
          <w:spacing w:val="1"/>
        </w:rPr>
        <w:t xml:space="preserve"> </w:t>
      </w:r>
      <w:r w:rsidR="00CE5F50">
        <w:t>yer</w:t>
      </w:r>
      <w:r w:rsidR="00CE5F50">
        <w:rPr>
          <w:spacing w:val="1"/>
        </w:rPr>
        <w:t xml:space="preserve"> </w:t>
      </w:r>
      <w:r w:rsidR="00CE5F50">
        <w:t>alacak</w:t>
      </w:r>
      <w:r w:rsidR="00CE5F50">
        <w:rPr>
          <w:spacing w:val="1"/>
        </w:rPr>
        <w:t xml:space="preserve"> </w:t>
      </w:r>
      <w:r w:rsidR="00CE5F50">
        <w:t>araştırmacıların</w:t>
      </w:r>
      <w:r w:rsidR="00CE5F50">
        <w:rPr>
          <w:spacing w:val="1"/>
        </w:rPr>
        <w:t xml:space="preserve"> </w:t>
      </w:r>
      <w:r w:rsidR="00CE5F50">
        <w:t>Senato tarafından uygun görülen uluslararası indekslere giren dergilerde en az iki (2) adet kabul</w:t>
      </w:r>
      <w:r w:rsidR="00CE5F50">
        <w:rPr>
          <w:spacing w:val="1"/>
        </w:rPr>
        <w:t xml:space="preserve"> </w:t>
      </w:r>
      <w:r w:rsidR="00CE5F50">
        <w:t>edilmiş/yayımlanmış</w:t>
      </w:r>
      <w:r w:rsidR="00CE5F50">
        <w:rPr>
          <w:spacing w:val="-1"/>
        </w:rPr>
        <w:t xml:space="preserve"> </w:t>
      </w:r>
      <w:r w:rsidR="00CE5F50">
        <w:t>makalesi olması gerekir.</w:t>
      </w:r>
    </w:p>
    <w:p w14:paraId="5CD61B72" w14:textId="77777777" w:rsidR="00DA2C7D" w:rsidRPr="001D776C" w:rsidRDefault="001D776C" w:rsidP="001D776C">
      <w:pPr>
        <w:pStyle w:val="GvdeMetni"/>
        <w:spacing w:before="36" w:line="278" w:lineRule="auto"/>
        <w:ind w:left="120" w:right="119"/>
        <w:jc w:val="both"/>
      </w:pPr>
      <w:r>
        <w:t xml:space="preserve">b) </w:t>
      </w:r>
      <w:r w:rsidR="00CE5F50" w:rsidRPr="001D776C">
        <w:t>Doktora Sonrası Misafir Araştırmacı Programında (DOSAP-B) görev alacak araştırmacılar, Üniversitenin uygulama ve araştırma merkezlerinde ve enstitülerde sadece AR-GE faaliyetlerinde bulunmak veya öğretim üyeleri tarafından yürütülen ulusal ya da uluslararası destekli Ar-Ge kapsamındaki projelerde görevlendirilir.</w:t>
      </w:r>
    </w:p>
    <w:p w14:paraId="1CE7BD65" w14:textId="77777777" w:rsidR="00DA2C7D" w:rsidRPr="001D776C" w:rsidRDefault="001D776C" w:rsidP="005C5993">
      <w:pPr>
        <w:pStyle w:val="GvdeMetni"/>
        <w:spacing w:before="36" w:line="278" w:lineRule="auto"/>
        <w:ind w:left="120" w:right="119"/>
        <w:jc w:val="both"/>
      </w:pPr>
      <w:r>
        <w:t xml:space="preserve">c) </w:t>
      </w:r>
      <w:r w:rsidR="00CE5F50" w:rsidRPr="001D776C">
        <w:t>Doktora</w:t>
      </w:r>
      <w:r w:rsidR="00CE5F50" w:rsidRPr="005C5993">
        <w:t xml:space="preserve"> </w:t>
      </w:r>
      <w:r w:rsidR="00CE5F50" w:rsidRPr="001D776C">
        <w:t>Sonrası</w:t>
      </w:r>
      <w:r w:rsidR="00CE5F50" w:rsidRPr="005C5993">
        <w:t xml:space="preserve"> </w:t>
      </w:r>
      <w:r w:rsidR="00CE5F50" w:rsidRPr="001D776C">
        <w:t>Misafir</w:t>
      </w:r>
      <w:r w:rsidR="00CE5F50" w:rsidRPr="005C5993">
        <w:t xml:space="preserve"> </w:t>
      </w:r>
      <w:r w:rsidR="00CE5F50" w:rsidRPr="001D776C">
        <w:t>Araştırmacı</w:t>
      </w:r>
      <w:r w:rsidR="00CE5F50" w:rsidRPr="005C5993">
        <w:t xml:space="preserve"> </w:t>
      </w:r>
      <w:r w:rsidR="00CE5F50" w:rsidRPr="001D776C">
        <w:t>Programında</w:t>
      </w:r>
      <w:r w:rsidR="00CE5F50" w:rsidRPr="005C5993">
        <w:t xml:space="preserve"> </w:t>
      </w:r>
      <w:r w:rsidR="00CE5F50" w:rsidRPr="001D776C">
        <w:t>(DOSAP-B)</w:t>
      </w:r>
      <w:r w:rsidR="00CE5F50" w:rsidRPr="005C5993">
        <w:t xml:space="preserve"> </w:t>
      </w:r>
      <w:r w:rsidR="00CE5F50" w:rsidRPr="001D776C">
        <w:t>yer</w:t>
      </w:r>
      <w:r w:rsidR="00CE5F50" w:rsidRPr="005C5993">
        <w:t xml:space="preserve"> </w:t>
      </w:r>
      <w:r w:rsidR="00CE5F50" w:rsidRPr="001D776C">
        <w:t>alacak</w:t>
      </w:r>
      <w:r w:rsidR="00CE5F50" w:rsidRPr="005C5993">
        <w:t xml:space="preserve"> </w:t>
      </w:r>
      <w:r w:rsidR="00CE5F50" w:rsidRPr="001D776C">
        <w:t>araştırmacıların</w:t>
      </w:r>
      <w:r w:rsidR="00CE5F50" w:rsidRPr="005C5993">
        <w:t xml:space="preserve"> </w:t>
      </w:r>
      <w:r w:rsidR="00CE5F50" w:rsidRPr="001D776C">
        <w:t>YÖK tarafından tanınan ya da eşdeğerliği kabul edilen bir üniversiteden doktora/sanatta yeterlilik</w:t>
      </w:r>
      <w:r w:rsidR="00CE5F50" w:rsidRPr="005C5993">
        <w:t xml:space="preserve"> </w:t>
      </w:r>
      <w:r w:rsidR="00CE5F50" w:rsidRPr="001D776C">
        <w:t>derecesi</w:t>
      </w:r>
      <w:r w:rsidR="00CE5F50" w:rsidRPr="005C5993">
        <w:t xml:space="preserve"> </w:t>
      </w:r>
      <w:r w:rsidR="00CE5F50" w:rsidRPr="001D776C">
        <w:t>almış olması gerekir.</w:t>
      </w:r>
    </w:p>
    <w:p w14:paraId="01599DBE" w14:textId="77777777" w:rsidR="00DA2C7D" w:rsidRDefault="00CE5F50" w:rsidP="001D776C">
      <w:pPr>
        <w:pStyle w:val="GvdeMetni"/>
        <w:spacing w:before="36" w:line="278" w:lineRule="auto"/>
        <w:ind w:left="120" w:right="119"/>
        <w:jc w:val="both"/>
      </w:pPr>
      <w:r>
        <w:t>ç)</w:t>
      </w:r>
      <w:r w:rsidRPr="001D776C">
        <w:t xml:space="preserve"> </w:t>
      </w:r>
      <w:r>
        <w:t>Doktora</w:t>
      </w:r>
      <w:r w:rsidRPr="001D776C">
        <w:t xml:space="preserve"> </w:t>
      </w:r>
      <w:r>
        <w:t>Sonrası</w:t>
      </w:r>
      <w:r w:rsidRPr="001D776C">
        <w:t xml:space="preserve"> </w:t>
      </w:r>
      <w:r>
        <w:t>Misafir</w:t>
      </w:r>
      <w:r w:rsidRPr="001D776C">
        <w:t xml:space="preserve"> </w:t>
      </w:r>
      <w:r>
        <w:t>Araştırmacı</w:t>
      </w:r>
      <w:r w:rsidRPr="001D776C">
        <w:t xml:space="preserve"> </w:t>
      </w:r>
      <w:r>
        <w:t>Programında</w:t>
      </w:r>
      <w:r w:rsidRPr="001D776C">
        <w:t xml:space="preserve"> </w:t>
      </w:r>
      <w:r>
        <w:t>(DOSAP-B)</w:t>
      </w:r>
      <w:r w:rsidRPr="001D776C">
        <w:t xml:space="preserve"> </w:t>
      </w:r>
      <w:r>
        <w:t>yer</w:t>
      </w:r>
      <w:r w:rsidRPr="001D776C">
        <w:t xml:space="preserve"> </w:t>
      </w:r>
      <w:r>
        <w:t>almak,</w:t>
      </w:r>
      <w:r w:rsidRPr="001D776C">
        <w:t xml:space="preserve"> </w:t>
      </w:r>
      <w:r>
        <w:t>personel</w:t>
      </w:r>
      <w:r w:rsidRPr="001D776C">
        <w:t xml:space="preserve"> </w:t>
      </w:r>
      <w:r>
        <w:t>istihdam</w:t>
      </w:r>
    </w:p>
    <w:p w14:paraId="66053187" w14:textId="77777777" w:rsidR="00DA2C7D" w:rsidRDefault="00CE5F50" w:rsidP="001D776C">
      <w:pPr>
        <w:pStyle w:val="GvdeMetni"/>
        <w:spacing w:before="36" w:line="278" w:lineRule="auto"/>
        <w:ind w:left="120" w:right="119"/>
        <w:jc w:val="both"/>
      </w:pPr>
      <w:r>
        <w:t>şekillerinden</w:t>
      </w:r>
      <w:r w:rsidRPr="001D776C">
        <w:t xml:space="preserve"> </w:t>
      </w:r>
      <w:r>
        <w:t>birine</w:t>
      </w:r>
      <w:r w:rsidRPr="001D776C">
        <w:t xml:space="preserve"> </w:t>
      </w:r>
      <w:r>
        <w:t>geçiş</w:t>
      </w:r>
      <w:r w:rsidRPr="001D776C">
        <w:t xml:space="preserve"> </w:t>
      </w:r>
      <w:r>
        <w:t>hakkı</w:t>
      </w:r>
      <w:r w:rsidRPr="001D776C">
        <w:t xml:space="preserve"> </w:t>
      </w:r>
      <w:r>
        <w:t>vermez.</w:t>
      </w:r>
    </w:p>
    <w:p w14:paraId="7049E806" w14:textId="77777777" w:rsidR="00DA2C7D" w:rsidRPr="001D776C" w:rsidRDefault="001D776C" w:rsidP="005C5993">
      <w:pPr>
        <w:pStyle w:val="GvdeMetni"/>
        <w:spacing w:before="36" w:line="278" w:lineRule="auto"/>
        <w:ind w:left="120" w:right="119"/>
        <w:jc w:val="both"/>
      </w:pPr>
      <w:r>
        <w:t xml:space="preserve">d) </w:t>
      </w:r>
      <w:r w:rsidR="00CE5F50" w:rsidRPr="001D776C">
        <w:t>Doktora</w:t>
      </w:r>
      <w:r w:rsidR="00CE5F50" w:rsidRPr="005C5993">
        <w:t xml:space="preserve"> </w:t>
      </w:r>
      <w:r w:rsidR="005C5993">
        <w:t xml:space="preserve">Sonrası Misafir Araştırmacı </w:t>
      </w:r>
      <w:r w:rsidR="00CE5F50" w:rsidRPr="001D776C">
        <w:t xml:space="preserve">Programında  </w:t>
      </w:r>
      <w:r w:rsidR="00CE5F50" w:rsidRPr="005C5993">
        <w:t xml:space="preserve"> </w:t>
      </w:r>
      <w:r w:rsidR="00CE5F50" w:rsidRPr="001D776C">
        <w:t xml:space="preserve">(DOSAP-B)  </w:t>
      </w:r>
      <w:r w:rsidR="00CE5F50" w:rsidRPr="005C5993">
        <w:t xml:space="preserve"> </w:t>
      </w:r>
      <w:r w:rsidR="005C5993">
        <w:t xml:space="preserve">yer </w:t>
      </w:r>
      <w:r w:rsidR="00CE5F50" w:rsidRPr="001D776C">
        <w:t xml:space="preserve">almak  </w:t>
      </w:r>
      <w:r w:rsidR="00CE5F50" w:rsidRPr="005C5993">
        <w:t xml:space="preserve"> </w:t>
      </w:r>
      <w:r w:rsidR="00CE5F50" w:rsidRPr="001D776C">
        <w:t>isteyen</w:t>
      </w:r>
    </w:p>
    <w:p w14:paraId="5E572DA2" w14:textId="77777777" w:rsidR="00DA2C7D" w:rsidRDefault="00CE5F50" w:rsidP="005C5993">
      <w:pPr>
        <w:pStyle w:val="GvdeMetni"/>
        <w:spacing w:before="36" w:line="278" w:lineRule="auto"/>
        <w:ind w:left="120" w:right="119"/>
        <w:jc w:val="both"/>
      </w:pPr>
      <w:r>
        <w:t>araştırmacıların</w:t>
      </w:r>
      <w:r w:rsidRPr="005C5993">
        <w:t xml:space="preserve"> </w:t>
      </w:r>
      <w:r>
        <w:t>bağlı</w:t>
      </w:r>
      <w:r w:rsidRPr="005C5993">
        <w:t xml:space="preserve"> </w:t>
      </w:r>
      <w:r>
        <w:t>oldukları</w:t>
      </w:r>
      <w:r w:rsidRPr="005C5993">
        <w:t xml:space="preserve"> </w:t>
      </w:r>
      <w:r>
        <w:t>Üniversite</w:t>
      </w:r>
      <w:r w:rsidRPr="005C5993">
        <w:t xml:space="preserve"> </w:t>
      </w:r>
      <w:r>
        <w:t>veya</w:t>
      </w:r>
      <w:r w:rsidRPr="005C5993">
        <w:t xml:space="preserve"> </w:t>
      </w:r>
      <w:r>
        <w:t>diğer</w:t>
      </w:r>
      <w:r w:rsidRPr="005C5993">
        <w:t xml:space="preserve"> </w:t>
      </w:r>
      <w:r>
        <w:t>kurum</w:t>
      </w:r>
      <w:r w:rsidRPr="005C5993">
        <w:t xml:space="preserve"> </w:t>
      </w:r>
      <w:r>
        <w:t>ve</w:t>
      </w:r>
      <w:r w:rsidRPr="005C5993">
        <w:t xml:space="preserve"> </w:t>
      </w:r>
      <w:r>
        <w:t>kuruluşlardan</w:t>
      </w:r>
      <w:r w:rsidRPr="005C5993">
        <w:t xml:space="preserve"> </w:t>
      </w:r>
      <w:r>
        <w:t>izin</w:t>
      </w:r>
      <w:r w:rsidRPr="005C5993">
        <w:t xml:space="preserve"> </w:t>
      </w:r>
      <w:r>
        <w:t>alması</w:t>
      </w:r>
      <w:r w:rsidRPr="005C5993">
        <w:t xml:space="preserve"> </w:t>
      </w:r>
      <w:r>
        <w:t>gerekir.</w:t>
      </w:r>
    </w:p>
    <w:p w14:paraId="517E78A4" w14:textId="77777777" w:rsidR="00DA2C7D" w:rsidRPr="001D776C" w:rsidRDefault="001D776C" w:rsidP="005C5993">
      <w:pPr>
        <w:pStyle w:val="GvdeMetni"/>
        <w:spacing w:before="36" w:line="278" w:lineRule="auto"/>
        <w:ind w:left="120" w:right="119"/>
        <w:jc w:val="both"/>
      </w:pPr>
      <w:r>
        <w:t xml:space="preserve">e) </w:t>
      </w:r>
      <w:r w:rsidR="00CE5F50" w:rsidRPr="001D776C">
        <w:t>Program</w:t>
      </w:r>
      <w:r w:rsidR="00CE5F50" w:rsidRPr="005C5993">
        <w:t xml:space="preserve"> </w:t>
      </w:r>
      <w:r w:rsidR="00CE5F50" w:rsidRPr="001D776C">
        <w:t>kapsamında</w:t>
      </w:r>
      <w:r w:rsidR="00CE5F50" w:rsidRPr="005C5993">
        <w:t xml:space="preserve"> </w:t>
      </w:r>
      <w:r w:rsidR="00CE5F50" w:rsidRPr="001D776C">
        <w:t>yapılan</w:t>
      </w:r>
      <w:r w:rsidR="00CE5F50" w:rsidRPr="005C5993">
        <w:t xml:space="preserve"> </w:t>
      </w:r>
      <w:r w:rsidR="00CE5F50" w:rsidRPr="001D776C">
        <w:t>tüm</w:t>
      </w:r>
      <w:r w:rsidR="00CE5F50" w:rsidRPr="005C5993">
        <w:t xml:space="preserve"> </w:t>
      </w:r>
      <w:r w:rsidR="00CE5F50" w:rsidRPr="001D776C">
        <w:t>patent</w:t>
      </w:r>
      <w:r w:rsidR="00CE5F50" w:rsidRPr="005C5993">
        <w:t xml:space="preserve"> </w:t>
      </w:r>
      <w:r w:rsidR="00CE5F50" w:rsidRPr="001D776C">
        <w:t>başvurusu,</w:t>
      </w:r>
      <w:r w:rsidR="00CE5F50" w:rsidRPr="005C5993">
        <w:t xml:space="preserve"> </w:t>
      </w:r>
      <w:r w:rsidR="00CE5F50" w:rsidRPr="001D776C">
        <w:t>faydalı</w:t>
      </w:r>
      <w:r w:rsidR="00CE5F50" w:rsidRPr="005C5993">
        <w:t xml:space="preserve"> </w:t>
      </w:r>
      <w:r w:rsidR="00CE5F50" w:rsidRPr="001D776C">
        <w:t>model,</w:t>
      </w:r>
      <w:r w:rsidR="00CE5F50" w:rsidRPr="005C5993">
        <w:t xml:space="preserve"> </w:t>
      </w:r>
      <w:r w:rsidR="00CE5F50" w:rsidRPr="001D776C">
        <w:t>endüstriyel</w:t>
      </w:r>
      <w:r w:rsidR="00CE5F50" w:rsidRPr="005C5993">
        <w:t xml:space="preserve"> </w:t>
      </w:r>
      <w:r w:rsidR="00CE5F50" w:rsidRPr="001D776C">
        <w:t>tasarım</w:t>
      </w:r>
      <w:r w:rsidR="00CE5F50" w:rsidRPr="005C5993">
        <w:t xml:space="preserve"> </w:t>
      </w:r>
      <w:r w:rsidR="00CE5F50" w:rsidRPr="001D776C">
        <w:t>ve</w:t>
      </w:r>
      <w:r w:rsidR="00CE5F50" w:rsidRPr="005C5993">
        <w:t xml:space="preserve"> </w:t>
      </w:r>
      <w:r w:rsidR="00CE5F50" w:rsidRPr="001D776C">
        <w:t>benzeri bir fikri ve sınai mülkiyet hakları hakkında “Yıldız Teknik Üniversitesi Sınai Mülkiyet</w:t>
      </w:r>
      <w:r w:rsidR="00CE5F50" w:rsidRPr="005C5993">
        <w:t xml:space="preserve"> </w:t>
      </w:r>
      <w:r w:rsidR="00CE5F50" w:rsidRPr="001D776C">
        <w:t>Hakları</w:t>
      </w:r>
      <w:r w:rsidR="00CE5F50" w:rsidRPr="005C5993">
        <w:t xml:space="preserve"> </w:t>
      </w:r>
      <w:r w:rsidR="00CE5F50" w:rsidRPr="001D776C">
        <w:t>Uygulama</w:t>
      </w:r>
      <w:r w:rsidR="00CE5F50" w:rsidRPr="005C5993">
        <w:t xml:space="preserve"> </w:t>
      </w:r>
      <w:r w:rsidR="00CE5F50" w:rsidRPr="001D776C">
        <w:t>Yönergesi”</w:t>
      </w:r>
      <w:r w:rsidR="00CE5F50" w:rsidRPr="005C5993">
        <w:t xml:space="preserve"> </w:t>
      </w:r>
      <w:r w:rsidR="00CE5F50" w:rsidRPr="001D776C">
        <w:t>hükümleri uygulanır.</w:t>
      </w:r>
    </w:p>
    <w:p w14:paraId="7BE70EC8" w14:textId="77777777" w:rsidR="00DA2C7D" w:rsidRPr="00A75FD5" w:rsidRDefault="00DA2C7D" w:rsidP="005C5993">
      <w:pPr>
        <w:pStyle w:val="GvdeMetni"/>
        <w:spacing w:before="36" w:line="278" w:lineRule="auto"/>
        <w:ind w:left="120" w:right="119"/>
        <w:jc w:val="both"/>
        <w:rPr>
          <w:sz w:val="20"/>
          <w:szCs w:val="20"/>
        </w:rPr>
      </w:pPr>
    </w:p>
    <w:p w14:paraId="6A2EFB60" w14:textId="77777777" w:rsidR="00DA2C7D" w:rsidRPr="00834A76" w:rsidRDefault="00CE5F50">
      <w:pPr>
        <w:pStyle w:val="Balk1"/>
      </w:pPr>
      <w:r w:rsidRPr="00834A76">
        <w:t>Başvuru</w:t>
      </w:r>
    </w:p>
    <w:p w14:paraId="276E814C" w14:textId="77777777" w:rsidR="00DA2C7D" w:rsidRPr="00834A76" w:rsidRDefault="00CE5F50">
      <w:pPr>
        <w:pStyle w:val="GvdeMetni"/>
        <w:spacing w:before="36"/>
        <w:ind w:left="120"/>
      </w:pPr>
      <w:r w:rsidRPr="00834A76">
        <w:rPr>
          <w:b/>
        </w:rPr>
        <w:t>MADDE</w:t>
      </w:r>
      <w:r w:rsidRPr="00834A76">
        <w:rPr>
          <w:b/>
          <w:spacing w:val="-2"/>
        </w:rPr>
        <w:t xml:space="preserve"> </w:t>
      </w:r>
      <w:r w:rsidRPr="00834A76">
        <w:rPr>
          <w:b/>
        </w:rPr>
        <w:t>14-</w:t>
      </w:r>
      <w:r w:rsidRPr="00834A76">
        <w:rPr>
          <w:b/>
          <w:spacing w:val="-3"/>
        </w:rPr>
        <w:t xml:space="preserve"> </w:t>
      </w:r>
      <w:r w:rsidRPr="00834A76">
        <w:t>(1)</w:t>
      </w:r>
      <w:r w:rsidRPr="00834A76">
        <w:rPr>
          <w:spacing w:val="56"/>
        </w:rPr>
        <w:t xml:space="preserve"> </w:t>
      </w:r>
      <w:r w:rsidRPr="00834A76">
        <w:t>DOSAP-B,</w:t>
      </w:r>
      <w:r w:rsidRPr="00834A76">
        <w:rPr>
          <w:spacing w:val="-1"/>
        </w:rPr>
        <w:t xml:space="preserve"> </w:t>
      </w:r>
      <w:r w:rsidRPr="00834A76">
        <w:t>başvuru</w:t>
      </w:r>
      <w:r w:rsidRPr="00834A76">
        <w:rPr>
          <w:spacing w:val="-2"/>
        </w:rPr>
        <w:t xml:space="preserve"> </w:t>
      </w:r>
      <w:r w:rsidRPr="00834A76">
        <w:t>süreci</w:t>
      </w:r>
      <w:r w:rsidRPr="00834A76">
        <w:rPr>
          <w:spacing w:val="-1"/>
        </w:rPr>
        <w:t xml:space="preserve"> </w:t>
      </w:r>
      <w:r w:rsidRPr="00834A76">
        <w:t>aşağıdaki</w:t>
      </w:r>
      <w:r w:rsidRPr="00834A76">
        <w:rPr>
          <w:spacing w:val="-2"/>
        </w:rPr>
        <w:t xml:space="preserve"> </w:t>
      </w:r>
      <w:r w:rsidRPr="00834A76">
        <w:t>gibidir:</w:t>
      </w:r>
    </w:p>
    <w:p w14:paraId="5562F7E8" w14:textId="5F240412" w:rsidR="00DA2C7D" w:rsidRPr="00834A76" w:rsidRDefault="00834A76">
      <w:pPr>
        <w:pStyle w:val="ListeParagraf"/>
        <w:numPr>
          <w:ilvl w:val="0"/>
          <w:numId w:val="3"/>
        </w:numPr>
        <w:tabs>
          <w:tab w:val="left" w:pos="404"/>
        </w:tabs>
        <w:spacing w:before="41" w:line="276" w:lineRule="auto"/>
        <w:ind w:right="116" w:firstLine="0"/>
        <w:rPr>
          <w:sz w:val="28"/>
        </w:rPr>
      </w:pPr>
      <w:r w:rsidRPr="00834A76">
        <w:rPr>
          <w:sz w:val="24"/>
        </w:rPr>
        <w:t xml:space="preserve">(Değişik: 24.04.2024-2024/05-08) </w:t>
      </w:r>
      <w:r w:rsidR="00CE5F50" w:rsidRPr="00834A76">
        <w:rPr>
          <w:sz w:val="24"/>
        </w:rPr>
        <w:t>Üniversite öğretim üyeleri, DOSAP-B kapsamında misafir araştırmacı taleplerini DOSAP-B</w:t>
      </w:r>
      <w:r w:rsidR="00CE5F50" w:rsidRPr="00834A76">
        <w:rPr>
          <w:spacing w:val="1"/>
          <w:sz w:val="24"/>
        </w:rPr>
        <w:t xml:space="preserve"> </w:t>
      </w:r>
      <w:r w:rsidR="00CE5F50" w:rsidRPr="00834A76">
        <w:rPr>
          <w:sz w:val="24"/>
        </w:rPr>
        <w:t>Danışman Formu ile ilgili Dekanlığa bildirirler. Yapılan talebe araştırmacıya ilişkin DOSAP-B</w:t>
      </w:r>
      <w:r w:rsidR="00CE5F50" w:rsidRPr="00834A76">
        <w:rPr>
          <w:spacing w:val="1"/>
          <w:sz w:val="24"/>
        </w:rPr>
        <w:t xml:space="preserve"> </w:t>
      </w:r>
      <w:r w:rsidR="00CE5F50" w:rsidRPr="00834A76">
        <w:rPr>
          <w:sz w:val="24"/>
        </w:rPr>
        <w:t>Aday</w:t>
      </w:r>
      <w:r w:rsidR="00CE5F50" w:rsidRPr="00834A76">
        <w:rPr>
          <w:spacing w:val="-6"/>
          <w:sz w:val="24"/>
        </w:rPr>
        <w:t xml:space="preserve"> </w:t>
      </w:r>
      <w:r w:rsidR="00CE5F50" w:rsidRPr="00834A76">
        <w:rPr>
          <w:sz w:val="24"/>
        </w:rPr>
        <w:t>Başvuru</w:t>
      </w:r>
      <w:r w:rsidR="00CE5F50" w:rsidRPr="00834A76">
        <w:rPr>
          <w:spacing w:val="2"/>
          <w:sz w:val="24"/>
        </w:rPr>
        <w:t xml:space="preserve"> </w:t>
      </w:r>
      <w:r w:rsidR="00CE5F50" w:rsidRPr="00834A76">
        <w:rPr>
          <w:sz w:val="24"/>
        </w:rPr>
        <w:t>Formu da</w:t>
      </w:r>
      <w:r w:rsidR="00CE5F50" w:rsidRPr="00834A76">
        <w:rPr>
          <w:spacing w:val="1"/>
          <w:sz w:val="24"/>
        </w:rPr>
        <w:t xml:space="preserve"> </w:t>
      </w:r>
      <w:r w:rsidR="00CE5F50" w:rsidRPr="00834A76">
        <w:rPr>
          <w:sz w:val="24"/>
        </w:rPr>
        <w:t>(</w:t>
      </w:r>
      <w:hyperlink r:id="rId10">
        <w:r w:rsidR="00CE5F50" w:rsidRPr="00834A76">
          <w:rPr>
            <w:color w:val="0000FF"/>
            <w:sz w:val="24"/>
            <w:u w:val="single" w:color="0000FF"/>
          </w:rPr>
          <w:t>www.bap.yildiz.edu.tr/dosap)</w:t>
        </w:r>
        <w:r w:rsidR="00CE5F50" w:rsidRPr="00834A76">
          <w:rPr>
            <w:color w:val="0000FF"/>
            <w:spacing w:val="-2"/>
            <w:sz w:val="24"/>
          </w:rPr>
          <w:t xml:space="preserve"> </w:t>
        </w:r>
      </w:hyperlink>
      <w:r w:rsidR="00CE5F50" w:rsidRPr="00834A76">
        <w:rPr>
          <w:sz w:val="24"/>
        </w:rPr>
        <w:t>eklenir.</w:t>
      </w:r>
      <w:r w:rsidR="001D776C" w:rsidRPr="00834A76">
        <w:rPr>
          <w:sz w:val="24"/>
        </w:rPr>
        <w:t xml:space="preserve"> Proje yazım dili Türkçe veya İngilizce olabilir.</w:t>
      </w:r>
    </w:p>
    <w:p w14:paraId="50CD5B11" w14:textId="77777777" w:rsidR="00DA2C7D" w:rsidRPr="00834A76" w:rsidRDefault="00CE5F50">
      <w:pPr>
        <w:pStyle w:val="ListeParagraf"/>
        <w:numPr>
          <w:ilvl w:val="0"/>
          <w:numId w:val="3"/>
        </w:numPr>
        <w:tabs>
          <w:tab w:val="left" w:pos="404"/>
        </w:tabs>
        <w:spacing w:before="1" w:line="276" w:lineRule="auto"/>
        <w:ind w:right="119" w:firstLine="0"/>
        <w:rPr>
          <w:sz w:val="24"/>
        </w:rPr>
      </w:pPr>
      <w:r w:rsidRPr="00834A76">
        <w:rPr>
          <w:sz w:val="24"/>
        </w:rPr>
        <w:t>Fakülte</w:t>
      </w:r>
      <w:r w:rsidRPr="00834A76">
        <w:rPr>
          <w:spacing w:val="1"/>
          <w:sz w:val="24"/>
        </w:rPr>
        <w:t xml:space="preserve"> </w:t>
      </w:r>
      <w:r w:rsidRPr="00834A76">
        <w:rPr>
          <w:sz w:val="24"/>
        </w:rPr>
        <w:t>Yönetim</w:t>
      </w:r>
      <w:r w:rsidRPr="00834A76">
        <w:rPr>
          <w:spacing w:val="1"/>
          <w:sz w:val="24"/>
        </w:rPr>
        <w:t xml:space="preserve"> </w:t>
      </w:r>
      <w:r w:rsidRPr="00834A76">
        <w:rPr>
          <w:sz w:val="24"/>
        </w:rPr>
        <w:t>Kurulu</w:t>
      </w:r>
      <w:r w:rsidRPr="00834A76">
        <w:rPr>
          <w:spacing w:val="1"/>
          <w:sz w:val="24"/>
        </w:rPr>
        <w:t xml:space="preserve"> </w:t>
      </w:r>
      <w:r w:rsidRPr="00834A76">
        <w:rPr>
          <w:sz w:val="24"/>
        </w:rPr>
        <w:t>tarafından</w:t>
      </w:r>
      <w:r w:rsidRPr="00834A76">
        <w:rPr>
          <w:spacing w:val="1"/>
          <w:sz w:val="24"/>
        </w:rPr>
        <w:t xml:space="preserve"> </w:t>
      </w:r>
      <w:r w:rsidRPr="00834A76">
        <w:rPr>
          <w:sz w:val="24"/>
        </w:rPr>
        <w:t>uygun</w:t>
      </w:r>
      <w:r w:rsidRPr="00834A76">
        <w:rPr>
          <w:spacing w:val="1"/>
          <w:sz w:val="24"/>
        </w:rPr>
        <w:t xml:space="preserve"> </w:t>
      </w:r>
      <w:r w:rsidRPr="00834A76">
        <w:rPr>
          <w:sz w:val="24"/>
        </w:rPr>
        <w:t>görülen</w:t>
      </w:r>
      <w:r w:rsidRPr="00834A76">
        <w:rPr>
          <w:spacing w:val="1"/>
          <w:sz w:val="24"/>
        </w:rPr>
        <w:t xml:space="preserve"> </w:t>
      </w:r>
      <w:r w:rsidRPr="00834A76">
        <w:rPr>
          <w:sz w:val="24"/>
        </w:rPr>
        <w:t>başvurular</w:t>
      </w:r>
      <w:r w:rsidRPr="00834A76">
        <w:rPr>
          <w:spacing w:val="1"/>
          <w:sz w:val="24"/>
        </w:rPr>
        <w:t xml:space="preserve"> </w:t>
      </w:r>
      <w:r w:rsidRPr="00834A76">
        <w:rPr>
          <w:sz w:val="24"/>
        </w:rPr>
        <w:t>Rektörlüğe</w:t>
      </w:r>
      <w:r w:rsidRPr="00834A76">
        <w:rPr>
          <w:spacing w:val="1"/>
          <w:sz w:val="24"/>
        </w:rPr>
        <w:t xml:space="preserve"> </w:t>
      </w:r>
      <w:r w:rsidRPr="00834A76">
        <w:rPr>
          <w:sz w:val="24"/>
        </w:rPr>
        <w:t>sunulur.</w:t>
      </w:r>
      <w:r w:rsidRPr="00834A76">
        <w:rPr>
          <w:spacing w:val="1"/>
          <w:sz w:val="24"/>
        </w:rPr>
        <w:t xml:space="preserve"> </w:t>
      </w:r>
      <w:r w:rsidRPr="00834A76">
        <w:rPr>
          <w:sz w:val="24"/>
        </w:rPr>
        <w:t>Rektör</w:t>
      </w:r>
      <w:r w:rsidRPr="00834A76">
        <w:rPr>
          <w:spacing w:val="1"/>
          <w:sz w:val="24"/>
        </w:rPr>
        <w:t xml:space="preserve"> </w:t>
      </w:r>
      <w:r w:rsidRPr="00834A76">
        <w:rPr>
          <w:sz w:val="24"/>
        </w:rPr>
        <w:t>tarafından uygun görülen başvurular gerekli işlemler yapılmak üzere BAP Koordinasyon Birimi’ne</w:t>
      </w:r>
      <w:r w:rsidRPr="00834A76">
        <w:rPr>
          <w:spacing w:val="-57"/>
          <w:sz w:val="24"/>
        </w:rPr>
        <w:t xml:space="preserve"> </w:t>
      </w:r>
      <w:r w:rsidRPr="00834A76">
        <w:rPr>
          <w:sz w:val="24"/>
        </w:rPr>
        <w:t>gönderilir.</w:t>
      </w:r>
    </w:p>
    <w:p w14:paraId="712B8892" w14:textId="77777777" w:rsidR="00DA2C7D" w:rsidRPr="00A75FD5" w:rsidRDefault="00DA2C7D">
      <w:pPr>
        <w:pStyle w:val="GvdeMetni"/>
        <w:spacing w:before="5"/>
        <w:ind w:left="0"/>
        <w:rPr>
          <w:sz w:val="20"/>
          <w:szCs w:val="20"/>
        </w:rPr>
      </w:pPr>
    </w:p>
    <w:p w14:paraId="2E232A5F" w14:textId="77777777" w:rsidR="00DA2C7D" w:rsidRDefault="00CE5F50">
      <w:pPr>
        <w:pStyle w:val="Balk1"/>
      </w:pPr>
      <w:r>
        <w:t>Danışmanın</w:t>
      </w:r>
      <w:r>
        <w:rPr>
          <w:spacing w:val="-6"/>
        </w:rPr>
        <w:t xml:space="preserve"> </w:t>
      </w:r>
      <w:r>
        <w:t>Sorumlulukları</w:t>
      </w:r>
    </w:p>
    <w:p w14:paraId="161D568E" w14:textId="77777777" w:rsidR="00DA2C7D" w:rsidRDefault="00CE5F50">
      <w:pPr>
        <w:pStyle w:val="GvdeMetni"/>
        <w:spacing w:before="36"/>
        <w:ind w:left="120"/>
      </w:pPr>
      <w:r>
        <w:rPr>
          <w:b/>
        </w:rPr>
        <w:t>MADDE</w:t>
      </w:r>
      <w:r>
        <w:rPr>
          <w:b/>
          <w:spacing w:val="55"/>
        </w:rPr>
        <w:t xml:space="preserve"> </w:t>
      </w:r>
      <w:r>
        <w:rPr>
          <w:b/>
        </w:rPr>
        <w:t>15-</w:t>
      </w:r>
      <w:r>
        <w:rPr>
          <w:b/>
          <w:spacing w:val="56"/>
        </w:rPr>
        <w:t xml:space="preserve"> </w:t>
      </w:r>
      <w:r>
        <w:t>(1)</w:t>
      </w:r>
      <w:r>
        <w:rPr>
          <w:spacing w:val="49"/>
        </w:rPr>
        <w:t xml:space="preserve"> </w:t>
      </w:r>
      <w:r>
        <w:t>DOSAP-B</w:t>
      </w:r>
      <w:r>
        <w:rPr>
          <w:spacing w:val="49"/>
        </w:rPr>
        <w:t xml:space="preserve"> </w:t>
      </w:r>
      <w:r>
        <w:t>kapsamında</w:t>
      </w:r>
      <w:r>
        <w:rPr>
          <w:spacing w:val="51"/>
        </w:rPr>
        <w:t xml:space="preserve"> </w:t>
      </w:r>
      <w:r>
        <w:t>görev</w:t>
      </w:r>
      <w:r>
        <w:rPr>
          <w:spacing w:val="50"/>
        </w:rPr>
        <w:t xml:space="preserve"> </w:t>
      </w:r>
      <w:r>
        <w:t>alacak</w:t>
      </w:r>
      <w:r>
        <w:rPr>
          <w:spacing w:val="49"/>
        </w:rPr>
        <w:t xml:space="preserve"> </w:t>
      </w:r>
      <w:r>
        <w:t>danışmanların</w:t>
      </w:r>
      <w:r>
        <w:rPr>
          <w:spacing w:val="50"/>
        </w:rPr>
        <w:t xml:space="preserve"> </w:t>
      </w:r>
      <w:r>
        <w:t>sorumlulukları</w:t>
      </w:r>
      <w:r>
        <w:rPr>
          <w:spacing w:val="50"/>
        </w:rPr>
        <w:t xml:space="preserve"> </w:t>
      </w:r>
      <w:r>
        <w:t>aşağıdaki</w:t>
      </w:r>
    </w:p>
    <w:p w14:paraId="7E8E4978" w14:textId="77777777" w:rsidR="00DA2C7D" w:rsidRDefault="00CE5F50">
      <w:pPr>
        <w:pStyle w:val="GvdeMetni"/>
        <w:spacing w:before="44"/>
        <w:ind w:left="120"/>
      </w:pPr>
      <w:r>
        <w:t>gibidir:</w:t>
      </w:r>
    </w:p>
    <w:p w14:paraId="33A5702A" w14:textId="77777777" w:rsidR="00DA2C7D" w:rsidRDefault="00CE5F50">
      <w:pPr>
        <w:pStyle w:val="ListeParagraf"/>
        <w:numPr>
          <w:ilvl w:val="0"/>
          <w:numId w:val="2"/>
        </w:numPr>
        <w:tabs>
          <w:tab w:val="left" w:pos="480"/>
          <w:tab w:val="left" w:pos="1401"/>
          <w:tab w:val="left" w:pos="2990"/>
          <w:tab w:val="left" w:pos="4017"/>
          <w:tab w:val="left" w:pos="5570"/>
          <w:tab w:val="left" w:pos="6091"/>
          <w:tab w:val="left" w:pos="6761"/>
          <w:tab w:val="left" w:pos="8138"/>
          <w:tab w:val="left" w:pos="8902"/>
        </w:tabs>
        <w:spacing w:before="40"/>
        <w:rPr>
          <w:sz w:val="24"/>
        </w:rPr>
      </w:pPr>
      <w:r>
        <w:rPr>
          <w:sz w:val="24"/>
        </w:rPr>
        <w:t>Misafir</w:t>
      </w:r>
      <w:r>
        <w:rPr>
          <w:sz w:val="24"/>
        </w:rPr>
        <w:tab/>
        <w:t>araştırmacının</w:t>
      </w:r>
      <w:r>
        <w:rPr>
          <w:sz w:val="24"/>
        </w:rPr>
        <w:tab/>
        <w:t>program</w:t>
      </w:r>
      <w:r>
        <w:rPr>
          <w:sz w:val="24"/>
        </w:rPr>
        <w:tab/>
        <w:t>kapsamındaki</w:t>
      </w:r>
      <w:r>
        <w:rPr>
          <w:sz w:val="24"/>
        </w:rPr>
        <w:tab/>
        <w:t>her</w:t>
      </w:r>
      <w:r>
        <w:rPr>
          <w:sz w:val="24"/>
        </w:rPr>
        <w:tab/>
        <w:t>türlü</w:t>
      </w:r>
      <w:r>
        <w:rPr>
          <w:sz w:val="24"/>
        </w:rPr>
        <w:tab/>
        <w:t>ihtiyaçlarını</w:t>
      </w:r>
      <w:r>
        <w:rPr>
          <w:sz w:val="24"/>
        </w:rPr>
        <w:tab/>
        <w:t>temin</w:t>
      </w:r>
      <w:r>
        <w:rPr>
          <w:sz w:val="24"/>
        </w:rPr>
        <w:tab/>
        <w:t>etmekle</w:t>
      </w:r>
    </w:p>
    <w:p w14:paraId="6CCCC090" w14:textId="77777777" w:rsidR="00DA2C7D" w:rsidRDefault="00CE5F50">
      <w:pPr>
        <w:pStyle w:val="GvdeMetni"/>
        <w:spacing w:before="41"/>
        <w:ind w:left="480"/>
      </w:pPr>
      <w:r>
        <w:t>yükümlüdür.</w:t>
      </w:r>
    </w:p>
    <w:p w14:paraId="2EE55AF1" w14:textId="77777777" w:rsidR="00F672A2" w:rsidRDefault="00F672A2">
      <w:pPr>
        <w:pStyle w:val="GvdeMetni"/>
        <w:spacing w:before="41"/>
        <w:ind w:left="480"/>
      </w:pPr>
    </w:p>
    <w:p w14:paraId="06045531" w14:textId="77777777" w:rsidR="00DA2C7D" w:rsidRDefault="00CE5F50">
      <w:pPr>
        <w:pStyle w:val="ListeParagraf"/>
        <w:numPr>
          <w:ilvl w:val="0"/>
          <w:numId w:val="2"/>
        </w:numPr>
        <w:tabs>
          <w:tab w:val="left" w:pos="480"/>
        </w:tabs>
        <w:spacing w:before="41" w:line="278" w:lineRule="auto"/>
        <w:ind w:right="117"/>
        <w:rPr>
          <w:sz w:val="24"/>
        </w:rPr>
      </w:pPr>
      <w:r>
        <w:rPr>
          <w:sz w:val="24"/>
        </w:rPr>
        <w:lastRenderedPageBreak/>
        <w:t>DOSAP-B</w:t>
      </w:r>
      <w:r>
        <w:rPr>
          <w:spacing w:val="20"/>
          <w:sz w:val="24"/>
        </w:rPr>
        <w:t xml:space="preserve"> </w:t>
      </w:r>
      <w:r>
        <w:rPr>
          <w:sz w:val="24"/>
        </w:rPr>
        <w:t>Programı</w:t>
      </w:r>
      <w:r>
        <w:rPr>
          <w:spacing w:val="23"/>
          <w:sz w:val="24"/>
        </w:rPr>
        <w:t xml:space="preserve"> </w:t>
      </w:r>
      <w:r>
        <w:rPr>
          <w:sz w:val="24"/>
        </w:rPr>
        <w:t>ile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4"/>
          <w:sz w:val="24"/>
        </w:rPr>
        <w:t xml:space="preserve"> </w:t>
      </w:r>
      <w:r>
        <w:rPr>
          <w:sz w:val="24"/>
        </w:rPr>
        <w:t>bütün</w:t>
      </w:r>
      <w:r>
        <w:rPr>
          <w:spacing w:val="22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23"/>
          <w:sz w:val="24"/>
        </w:rPr>
        <w:t xml:space="preserve"> </w:t>
      </w:r>
      <w:r>
        <w:rPr>
          <w:sz w:val="24"/>
        </w:rPr>
        <w:t>BAP</w:t>
      </w:r>
      <w:r>
        <w:rPr>
          <w:spacing w:val="23"/>
          <w:sz w:val="24"/>
        </w:rPr>
        <w:t xml:space="preserve"> </w:t>
      </w:r>
      <w:r>
        <w:rPr>
          <w:sz w:val="24"/>
        </w:rPr>
        <w:t>Koordinasyon</w:t>
      </w:r>
      <w:r>
        <w:rPr>
          <w:spacing w:val="25"/>
          <w:sz w:val="24"/>
        </w:rPr>
        <w:t xml:space="preserve"> </w:t>
      </w:r>
      <w:r>
        <w:rPr>
          <w:sz w:val="24"/>
        </w:rPr>
        <w:t>Birimi</w:t>
      </w:r>
      <w:r>
        <w:rPr>
          <w:spacing w:val="22"/>
          <w:sz w:val="24"/>
        </w:rPr>
        <w:t xml:space="preserve"> </w:t>
      </w:r>
      <w:r>
        <w:rPr>
          <w:sz w:val="24"/>
        </w:rPr>
        <w:t>aracılığıyla</w:t>
      </w:r>
      <w:r>
        <w:rPr>
          <w:spacing w:val="27"/>
          <w:sz w:val="24"/>
        </w:rPr>
        <w:t xml:space="preserve"> </w:t>
      </w:r>
      <w:r>
        <w:rPr>
          <w:sz w:val="24"/>
        </w:rPr>
        <w:t>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getirir.</w:t>
      </w:r>
    </w:p>
    <w:p w14:paraId="6F44FC75" w14:textId="77777777" w:rsidR="00DA2C7D" w:rsidRDefault="00CE5F50">
      <w:pPr>
        <w:pStyle w:val="ListeParagraf"/>
        <w:numPr>
          <w:ilvl w:val="0"/>
          <w:numId w:val="2"/>
        </w:numPr>
        <w:tabs>
          <w:tab w:val="left" w:pos="480"/>
        </w:tabs>
        <w:spacing w:line="272" w:lineRule="exact"/>
        <w:rPr>
          <w:sz w:val="24"/>
        </w:rPr>
      </w:pPr>
      <w:r>
        <w:rPr>
          <w:sz w:val="24"/>
        </w:rPr>
        <w:t>İş</w:t>
      </w:r>
      <w:r>
        <w:rPr>
          <w:spacing w:val="-3"/>
          <w:sz w:val="24"/>
        </w:rPr>
        <w:t xml:space="preserve"> </w:t>
      </w:r>
      <w:r>
        <w:rPr>
          <w:sz w:val="24"/>
        </w:rPr>
        <w:t>planında</w:t>
      </w:r>
      <w:r>
        <w:rPr>
          <w:spacing w:val="-4"/>
          <w:sz w:val="24"/>
        </w:rPr>
        <w:t xml:space="preserve"> </w:t>
      </w:r>
      <w:r>
        <w:rPr>
          <w:sz w:val="24"/>
        </w:rPr>
        <w:t>belirtilen giderlerin</w:t>
      </w:r>
      <w:r>
        <w:rPr>
          <w:spacing w:val="-3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projeden</w:t>
      </w:r>
      <w:r>
        <w:rPr>
          <w:spacing w:val="-3"/>
          <w:sz w:val="24"/>
        </w:rPr>
        <w:t xml:space="preserve"> </w:t>
      </w:r>
      <w:r>
        <w:rPr>
          <w:sz w:val="24"/>
        </w:rPr>
        <w:t>karşılanacağını</w:t>
      </w:r>
      <w:r>
        <w:rPr>
          <w:spacing w:val="-2"/>
          <w:sz w:val="24"/>
        </w:rPr>
        <w:t xml:space="preserve"> </w:t>
      </w:r>
      <w:r>
        <w:rPr>
          <w:sz w:val="24"/>
        </w:rPr>
        <w:t>detayları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belirtmelidir.</w:t>
      </w:r>
    </w:p>
    <w:p w14:paraId="44961588" w14:textId="77777777" w:rsidR="00DA2C7D" w:rsidRDefault="00CE5F50">
      <w:pPr>
        <w:pStyle w:val="GvdeMetni"/>
        <w:spacing w:before="41"/>
      </w:pPr>
      <w:r>
        <w:t>ç)</w:t>
      </w:r>
      <w:r>
        <w:rPr>
          <w:spacing w:val="50"/>
        </w:rPr>
        <w:t xml:space="preserve"> </w:t>
      </w:r>
      <w:r>
        <w:t>DOSAP-B</w:t>
      </w:r>
      <w:r>
        <w:rPr>
          <w:spacing w:val="31"/>
        </w:rPr>
        <w:t xml:space="preserve"> </w:t>
      </w:r>
      <w:r>
        <w:t>Programı</w:t>
      </w:r>
      <w:r>
        <w:rPr>
          <w:spacing w:val="34"/>
        </w:rPr>
        <w:t xml:space="preserve"> </w:t>
      </w:r>
      <w:r>
        <w:t>kapsamında</w:t>
      </w:r>
      <w:r>
        <w:rPr>
          <w:spacing w:val="32"/>
        </w:rPr>
        <w:t xml:space="preserve"> </w:t>
      </w:r>
      <w:r>
        <w:t>misafir</w:t>
      </w:r>
      <w:r>
        <w:rPr>
          <w:spacing w:val="33"/>
        </w:rPr>
        <w:t xml:space="preserve"> </w:t>
      </w:r>
      <w:r>
        <w:t>araştırmacı</w:t>
      </w:r>
      <w:r>
        <w:rPr>
          <w:spacing w:val="34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ilgili</w:t>
      </w:r>
      <w:r>
        <w:rPr>
          <w:spacing w:val="34"/>
        </w:rPr>
        <w:t xml:space="preserve"> </w:t>
      </w:r>
      <w:r>
        <w:t>ders</w:t>
      </w:r>
      <w:r>
        <w:rPr>
          <w:spacing w:val="33"/>
        </w:rPr>
        <w:t xml:space="preserve"> </w:t>
      </w:r>
      <w:r>
        <w:t>ücreti,</w:t>
      </w:r>
      <w:r>
        <w:rPr>
          <w:spacing w:val="34"/>
        </w:rPr>
        <w:t xml:space="preserve"> </w:t>
      </w:r>
      <w:r>
        <w:t>danışmanlık</w:t>
      </w:r>
      <w:r>
        <w:rPr>
          <w:spacing w:val="34"/>
        </w:rPr>
        <w:t xml:space="preserve"> </w:t>
      </w:r>
      <w:r>
        <w:t>ücreti</w:t>
      </w:r>
    </w:p>
    <w:p w14:paraId="4CC4D427" w14:textId="77777777" w:rsidR="00DA2C7D" w:rsidRDefault="00CE5F50">
      <w:pPr>
        <w:pStyle w:val="GvdeMetni"/>
        <w:spacing w:before="41"/>
        <w:ind w:left="479"/>
      </w:pPr>
      <w:r>
        <w:t>vb.</w:t>
      </w:r>
      <w:r>
        <w:rPr>
          <w:spacing w:val="-1"/>
        </w:rPr>
        <w:t xml:space="preserve"> </w:t>
      </w:r>
      <w:r>
        <w:t>hiçbir</w:t>
      </w:r>
      <w:r>
        <w:rPr>
          <w:spacing w:val="-2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talebinde bulunamaz.</w:t>
      </w:r>
    </w:p>
    <w:p w14:paraId="360BBC87" w14:textId="77777777" w:rsidR="00DA2C7D" w:rsidRDefault="00DA2C7D">
      <w:pPr>
        <w:pStyle w:val="GvdeMetni"/>
        <w:spacing w:before="8"/>
        <w:ind w:left="0"/>
        <w:rPr>
          <w:sz w:val="31"/>
        </w:rPr>
      </w:pPr>
    </w:p>
    <w:p w14:paraId="7B4C5125" w14:textId="77777777" w:rsidR="00DA2C7D" w:rsidRDefault="00CE5F50">
      <w:pPr>
        <w:pStyle w:val="Balk1"/>
        <w:ind w:left="119"/>
      </w:pPr>
      <w:r>
        <w:t>Misafir</w:t>
      </w:r>
      <w:r>
        <w:rPr>
          <w:spacing w:val="-4"/>
        </w:rPr>
        <w:t xml:space="preserve"> </w:t>
      </w:r>
      <w:r>
        <w:t>Araştırmacının</w:t>
      </w:r>
      <w:r>
        <w:rPr>
          <w:spacing w:val="-2"/>
        </w:rPr>
        <w:t xml:space="preserve"> </w:t>
      </w:r>
      <w:r>
        <w:t>Sorumlulukları</w:t>
      </w:r>
    </w:p>
    <w:p w14:paraId="39D1EAEF" w14:textId="77777777" w:rsidR="00DA2C7D" w:rsidRDefault="00CE5F50" w:rsidP="0079234E">
      <w:pPr>
        <w:pStyle w:val="GvdeMetni"/>
        <w:spacing w:before="36" w:line="276" w:lineRule="auto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16-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DOSAP-B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misafir</w:t>
      </w:r>
      <w:r>
        <w:rPr>
          <w:spacing w:val="1"/>
        </w:rPr>
        <w:t xml:space="preserve"> </w:t>
      </w:r>
      <w:r>
        <w:t>araştırmacıların</w:t>
      </w:r>
      <w:r>
        <w:rPr>
          <w:spacing w:val="1"/>
        </w:rPr>
        <w:t xml:space="preserve"> </w:t>
      </w:r>
      <w:r>
        <w:t>sorumlulukları</w:t>
      </w:r>
      <w:r>
        <w:rPr>
          <w:spacing w:val="-57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gibidir:</w:t>
      </w:r>
      <w:r w:rsidR="001D776C">
        <w:t xml:space="preserve"> </w:t>
      </w:r>
      <w:r>
        <w:t>Program</w:t>
      </w:r>
      <w:r>
        <w:rPr>
          <w:spacing w:val="19"/>
        </w:rPr>
        <w:t xml:space="preserve"> </w:t>
      </w:r>
      <w:r>
        <w:t>süresince</w:t>
      </w:r>
      <w:r>
        <w:rPr>
          <w:spacing w:val="17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t>mevzuat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Üniversite</w:t>
      </w:r>
      <w:r>
        <w:rPr>
          <w:spacing w:val="17"/>
        </w:rPr>
        <w:t xml:space="preserve"> </w:t>
      </w:r>
      <w:r>
        <w:t>tarafından</w:t>
      </w:r>
      <w:r>
        <w:rPr>
          <w:spacing w:val="23"/>
        </w:rPr>
        <w:t xml:space="preserve"> </w:t>
      </w:r>
      <w:r>
        <w:t>yapılan</w:t>
      </w:r>
      <w:r>
        <w:rPr>
          <w:spacing w:val="21"/>
        </w:rPr>
        <w:t xml:space="preserve"> </w:t>
      </w:r>
      <w:r>
        <w:t>düzenlemelere</w:t>
      </w:r>
      <w:r>
        <w:rPr>
          <w:spacing w:val="17"/>
        </w:rPr>
        <w:t xml:space="preserve"> </w:t>
      </w:r>
      <w:r>
        <w:t>uymak</w:t>
      </w:r>
      <w:r>
        <w:rPr>
          <w:spacing w:val="-57"/>
        </w:rPr>
        <w:t xml:space="preserve"> </w:t>
      </w:r>
      <w:r>
        <w:t>zorundadır.</w:t>
      </w:r>
    </w:p>
    <w:p w14:paraId="562E01C7" w14:textId="0C78560E" w:rsidR="002A3758" w:rsidRPr="009E3163" w:rsidRDefault="009E3163" w:rsidP="009E3163">
      <w:pPr>
        <w:pStyle w:val="GvdeMetni"/>
        <w:numPr>
          <w:ilvl w:val="0"/>
          <w:numId w:val="1"/>
        </w:numPr>
        <w:spacing w:before="36" w:line="276" w:lineRule="auto"/>
        <w:ind w:left="426"/>
      </w:pPr>
      <w:r w:rsidRPr="009E3163">
        <w:t xml:space="preserve">(Mülga: 24.04.2024-2024/05-08) </w:t>
      </w:r>
    </w:p>
    <w:p w14:paraId="452E9B48" w14:textId="77777777" w:rsidR="00DA2C7D" w:rsidRDefault="00CE5F50">
      <w:pPr>
        <w:pStyle w:val="ListeParagraf"/>
        <w:numPr>
          <w:ilvl w:val="0"/>
          <w:numId w:val="1"/>
        </w:numPr>
        <w:tabs>
          <w:tab w:val="left" w:pos="380"/>
        </w:tabs>
        <w:spacing w:line="275" w:lineRule="exact"/>
        <w:ind w:left="379" w:hanging="260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planına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olarak araştırmalarını</w:t>
      </w:r>
      <w:r>
        <w:rPr>
          <w:spacing w:val="-2"/>
          <w:sz w:val="24"/>
        </w:rPr>
        <w:t xml:space="preserve"> </w:t>
      </w:r>
      <w:r>
        <w:rPr>
          <w:sz w:val="24"/>
        </w:rPr>
        <w:t>sürdürmekle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14:paraId="2807E56F" w14:textId="77777777" w:rsidR="00DA2C7D" w:rsidRDefault="00CE5F50">
      <w:pPr>
        <w:pStyle w:val="ListeParagraf"/>
        <w:numPr>
          <w:ilvl w:val="0"/>
          <w:numId w:val="1"/>
        </w:numPr>
        <w:tabs>
          <w:tab w:val="left" w:pos="365"/>
        </w:tabs>
        <w:spacing w:before="43"/>
        <w:ind w:left="364" w:hanging="245"/>
        <w:rPr>
          <w:sz w:val="24"/>
        </w:rPr>
      </w:pPr>
      <w:r>
        <w:rPr>
          <w:sz w:val="24"/>
        </w:rPr>
        <w:t>Danışmanı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belirlenen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4"/>
          <w:sz w:val="24"/>
        </w:rPr>
        <w:t xml:space="preserve"> </w:t>
      </w:r>
      <w:r>
        <w:rPr>
          <w:sz w:val="24"/>
        </w:rPr>
        <w:t>zamanlarına</w:t>
      </w:r>
      <w:r>
        <w:rPr>
          <w:spacing w:val="-4"/>
          <w:sz w:val="24"/>
        </w:rPr>
        <w:t xml:space="preserve"> </w:t>
      </w:r>
      <w:r>
        <w:rPr>
          <w:sz w:val="24"/>
        </w:rPr>
        <w:t>uymakla yükümlüdür.</w:t>
      </w:r>
    </w:p>
    <w:p w14:paraId="51F9A9B7" w14:textId="77777777" w:rsidR="00DA2C7D" w:rsidRDefault="00CE5F50">
      <w:pPr>
        <w:pStyle w:val="GvdeMetni"/>
        <w:spacing w:before="41" w:line="276" w:lineRule="auto"/>
        <w:ind w:right="116"/>
        <w:jc w:val="both"/>
      </w:pPr>
      <w:r>
        <w:t>ç) DOSAP-B Programı sonucunda, araştırmanın gizlilik yanı ve patent süreci yoksa uluslararası</w:t>
      </w:r>
      <w:r>
        <w:rPr>
          <w:spacing w:val="1"/>
        </w:rPr>
        <w:t xml:space="preserve"> </w:t>
      </w:r>
      <w:r>
        <w:t>indekslerde taranan hakemli dergilerde danışmanı ile birlikte en az bir adet makale yayımlamakla</w:t>
      </w:r>
      <w:r>
        <w:rPr>
          <w:spacing w:val="1"/>
        </w:rPr>
        <w:t xml:space="preserve"> </w:t>
      </w:r>
      <w:r>
        <w:t>yükümlüdür.</w:t>
      </w:r>
    </w:p>
    <w:p w14:paraId="71F0BBE0" w14:textId="77777777" w:rsidR="00DA2C7D" w:rsidRDefault="00CE5F50">
      <w:pPr>
        <w:pStyle w:val="ListeParagraf"/>
        <w:numPr>
          <w:ilvl w:val="0"/>
          <w:numId w:val="1"/>
        </w:numPr>
        <w:tabs>
          <w:tab w:val="left" w:pos="490"/>
        </w:tabs>
        <w:spacing w:before="1"/>
        <w:ind w:left="489" w:hanging="371"/>
        <w:rPr>
          <w:sz w:val="24"/>
        </w:rPr>
      </w:pPr>
      <w:r>
        <w:rPr>
          <w:sz w:val="24"/>
        </w:rPr>
        <w:t>Program</w:t>
      </w:r>
      <w:r>
        <w:rPr>
          <w:spacing w:val="47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06"/>
          <w:sz w:val="24"/>
        </w:rPr>
        <w:t xml:space="preserve"> </w:t>
      </w:r>
      <w:r>
        <w:rPr>
          <w:sz w:val="24"/>
        </w:rPr>
        <w:t>yapılan</w:t>
      </w:r>
      <w:r>
        <w:rPr>
          <w:spacing w:val="106"/>
          <w:sz w:val="24"/>
        </w:rPr>
        <w:t xml:space="preserve"> </w:t>
      </w:r>
      <w:r>
        <w:rPr>
          <w:sz w:val="24"/>
        </w:rPr>
        <w:t>bütün</w:t>
      </w:r>
      <w:r>
        <w:rPr>
          <w:spacing w:val="108"/>
          <w:sz w:val="24"/>
        </w:rPr>
        <w:t xml:space="preserve"> </w:t>
      </w:r>
      <w:r>
        <w:rPr>
          <w:sz w:val="24"/>
        </w:rPr>
        <w:t>yayınlarda</w:t>
      </w:r>
      <w:r>
        <w:rPr>
          <w:spacing w:val="105"/>
          <w:sz w:val="24"/>
        </w:rPr>
        <w:t xml:space="preserve"> </w:t>
      </w:r>
      <w:r>
        <w:rPr>
          <w:sz w:val="24"/>
        </w:rPr>
        <w:t>çalışmanın</w:t>
      </w:r>
      <w:r>
        <w:rPr>
          <w:spacing w:val="108"/>
          <w:sz w:val="24"/>
        </w:rPr>
        <w:t xml:space="preserve"> </w:t>
      </w:r>
      <w:r>
        <w:rPr>
          <w:sz w:val="24"/>
        </w:rPr>
        <w:t>gerçekleştirildiği</w:t>
      </w:r>
      <w:r>
        <w:rPr>
          <w:spacing w:val="109"/>
          <w:sz w:val="24"/>
        </w:rPr>
        <w:t xml:space="preserve"> </w:t>
      </w:r>
      <w:r>
        <w:rPr>
          <w:sz w:val="24"/>
        </w:rPr>
        <w:t>yer</w:t>
      </w:r>
      <w:r>
        <w:rPr>
          <w:spacing w:val="105"/>
          <w:sz w:val="24"/>
        </w:rPr>
        <w:t xml:space="preserve"> </w:t>
      </w:r>
      <w:r>
        <w:rPr>
          <w:sz w:val="24"/>
        </w:rPr>
        <w:t>olarak</w:t>
      </w:r>
    </w:p>
    <w:p w14:paraId="3B647DE1" w14:textId="77777777" w:rsidR="00DA2C7D" w:rsidRDefault="00CE5F50">
      <w:pPr>
        <w:pStyle w:val="GvdeMetni"/>
        <w:spacing w:before="41"/>
        <w:jc w:val="both"/>
      </w:pPr>
      <w:r>
        <w:t>Üniversiteyi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göstermekle</w:t>
      </w:r>
      <w:r>
        <w:rPr>
          <w:spacing w:val="-1"/>
        </w:rPr>
        <w:t xml:space="preserve"> </w:t>
      </w:r>
      <w:r>
        <w:t>yükümlüdür.</w:t>
      </w:r>
    </w:p>
    <w:p w14:paraId="193E042C" w14:textId="77777777" w:rsidR="00DA2C7D" w:rsidRDefault="00CE5F50">
      <w:pPr>
        <w:pStyle w:val="ListeParagraf"/>
        <w:numPr>
          <w:ilvl w:val="0"/>
          <w:numId w:val="1"/>
        </w:numPr>
        <w:tabs>
          <w:tab w:val="left" w:pos="432"/>
        </w:tabs>
        <w:spacing w:before="40"/>
        <w:ind w:left="432" w:hanging="313"/>
        <w:rPr>
          <w:sz w:val="24"/>
        </w:rPr>
      </w:pPr>
      <w:r>
        <w:rPr>
          <w:sz w:val="24"/>
        </w:rPr>
        <w:t>İzin,</w:t>
      </w:r>
      <w:r>
        <w:rPr>
          <w:spacing w:val="2"/>
          <w:sz w:val="24"/>
        </w:rPr>
        <w:t xml:space="preserve"> </w:t>
      </w:r>
      <w:r>
        <w:rPr>
          <w:sz w:val="24"/>
        </w:rPr>
        <w:t>rapor,</w:t>
      </w:r>
      <w:r>
        <w:rPr>
          <w:spacing w:val="64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60"/>
          <w:sz w:val="24"/>
        </w:rPr>
        <w:t xml:space="preserve"> </w:t>
      </w:r>
      <w:r>
        <w:rPr>
          <w:sz w:val="24"/>
        </w:rPr>
        <w:t>vb.</w:t>
      </w:r>
      <w:r>
        <w:rPr>
          <w:spacing w:val="61"/>
          <w:sz w:val="24"/>
        </w:rPr>
        <w:t xml:space="preserve"> </w:t>
      </w:r>
      <w:r>
        <w:rPr>
          <w:sz w:val="24"/>
        </w:rPr>
        <w:t>durumlara</w:t>
      </w:r>
      <w:r>
        <w:rPr>
          <w:spacing w:val="60"/>
          <w:sz w:val="24"/>
        </w:rPr>
        <w:t xml:space="preserve"> </w:t>
      </w:r>
      <w:r>
        <w:rPr>
          <w:sz w:val="24"/>
        </w:rPr>
        <w:t>ilişkin</w:t>
      </w:r>
      <w:r>
        <w:rPr>
          <w:spacing w:val="61"/>
          <w:sz w:val="24"/>
        </w:rPr>
        <w:t xml:space="preserve"> </w:t>
      </w:r>
      <w:r>
        <w:rPr>
          <w:sz w:val="24"/>
        </w:rPr>
        <w:t>belgeleri</w:t>
      </w:r>
      <w:r>
        <w:rPr>
          <w:spacing w:val="62"/>
          <w:sz w:val="24"/>
        </w:rPr>
        <w:t xml:space="preserve"> </w:t>
      </w:r>
      <w:r>
        <w:rPr>
          <w:sz w:val="24"/>
        </w:rPr>
        <w:t>danışman</w:t>
      </w:r>
      <w:r>
        <w:rPr>
          <w:spacing w:val="61"/>
          <w:sz w:val="24"/>
        </w:rPr>
        <w:t xml:space="preserve"> </w:t>
      </w:r>
      <w:r>
        <w:rPr>
          <w:sz w:val="24"/>
        </w:rPr>
        <w:t>aracılığıyla</w:t>
      </w:r>
      <w:r>
        <w:rPr>
          <w:spacing w:val="61"/>
          <w:sz w:val="24"/>
        </w:rPr>
        <w:t xml:space="preserve"> </w:t>
      </w:r>
      <w:r>
        <w:rPr>
          <w:sz w:val="24"/>
        </w:rPr>
        <w:t>Dekanlığa</w:t>
      </w:r>
    </w:p>
    <w:p w14:paraId="7B32C0E1" w14:textId="77777777" w:rsidR="00DA2C7D" w:rsidRDefault="00CE5F50">
      <w:pPr>
        <w:pStyle w:val="GvdeMetni"/>
        <w:spacing w:before="41"/>
        <w:ind w:left="120"/>
        <w:jc w:val="both"/>
      </w:pPr>
      <w:r>
        <w:t>iletmekle</w:t>
      </w:r>
      <w:r>
        <w:rPr>
          <w:spacing w:val="-3"/>
        </w:rPr>
        <w:t xml:space="preserve"> </w:t>
      </w:r>
      <w:r>
        <w:t>yükümlüdür.</w:t>
      </w:r>
    </w:p>
    <w:p w14:paraId="651E8114" w14:textId="77777777" w:rsidR="00DA2C7D" w:rsidRDefault="00CE5F50">
      <w:pPr>
        <w:pStyle w:val="ListeParagraf"/>
        <w:numPr>
          <w:ilvl w:val="0"/>
          <w:numId w:val="1"/>
        </w:numPr>
        <w:tabs>
          <w:tab w:val="left" w:pos="353"/>
        </w:tabs>
        <w:spacing w:before="41" w:line="276" w:lineRule="auto"/>
        <w:ind w:right="114" w:firstLine="0"/>
        <w:rPr>
          <w:sz w:val="24"/>
        </w:rPr>
      </w:pPr>
      <w:r>
        <w:rPr>
          <w:sz w:val="24"/>
        </w:rPr>
        <w:t>Geçerli bir mazereti olması ve en az 1 (bir) ay önceden danışmanı ve Dekanlığa yazılı bildirim</w:t>
      </w:r>
      <w:r>
        <w:rPr>
          <w:spacing w:val="1"/>
          <w:sz w:val="24"/>
        </w:rPr>
        <w:t xml:space="preserve"> </w:t>
      </w:r>
      <w:r>
        <w:rPr>
          <w:sz w:val="24"/>
        </w:rPr>
        <w:t>yapmak şartıyla program süresinin bitiminden önce programdan ayrılabilir. Bu durumda misafir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 üzerindeki tüm taşınır ve taşınmaz malları danışmana teslim etmek ve varsa diğer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kurumsal</w:t>
      </w:r>
      <w:r>
        <w:rPr>
          <w:spacing w:val="4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2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14:paraId="5E4ADA85" w14:textId="77777777" w:rsidR="00DA2C7D" w:rsidRDefault="00DA2C7D">
      <w:pPr>
        <w:pStyle w:val="GvdeMetni"/>
        <w:spacing w:before="2"/>
        <w:ind w:left="0"/>
        <w:rPr>
          <w:sz w:val="28"/>
        </w:rPr>
      </w:pPr>
    </w:p>
    <w:p w14:paraId="78ADFCA0" w14:textId="77777777" w:rsidR="00DA2C7D" w:rsidRPr="00951AB2" w:rsidRDefault="00CE5F50">
      <w:pPr>
        <w:pStyle w:val="Balk1"/>
        <w:jc w:val="both"/>
      </w:pPr>
      <w:r w:rsidRPr="00951AB2">
        <w:t>Program</w:t>
      </w:r>
      <w:r w:rsidRPr="00951AB2">
        <w:rPr>
          <w:spacing w:val="-6"/>
        </w:rPr>
        <w:t xml:space="preserve"> </w:t>
      </w:r>
      <w:r w:rsidRPr="00951AB2">
        <w:t>Süresi</w:t>
      </w:r>
    </w:p>
    <w:p w14:paraId="45C17DEF" w14:textId="553FE23E" w:rsidR="005713E2" w:rsidRDefault="00CE5F50" w:rsidP="005713E2">
      <w:pPr>
        <w:pStyle w:val="GvdeMetni"/>
        <w:spacing w:before="36" w:line="276" w:lineRule="auto"/>
        <w:ind w:right="118"/>
        <w:jc w:val="both"/>
      </w:pPr>
      <w:r w:rsidRPr="00951AB2">
        <w:rPr>
          <w:b/>
        </w:rPr>
        <w:t xml:space="preserve">Madde 17- </w:t>
      </w:r>
      <w:r w:rsidR="005713E2" w:rsidRPr="00951AB2">
        <w:t xml:space="preserve">(1) </w:t>
      </w:r>
      <w:r w:rsidR="00951AB2" w:rsidRPr="00951AB2">
        <w:t xml:space="preserve">(Değişik: 24.04.2024-2024/05-08) </w:t>
      </w:r>
      <w:r w:rsidR="005713E2" w:rsidRPr="00951AB2">
        <w:t>Proje süresi en az altı (6) ay, en fazla on iki (12) aydır. Desteklenmeye hak</w:t>
      </w:r>
      <w:r w:rsidR="005713E2" w:rsidRPr="00951AB2">
        <w:rPr>
          <w:spacing w:val="1"/>
        </w:rPr>
        <w:t xml:space="preserve"> </w:t>
      </w:r>
      <w:r w:rsidR="005713E2" w:rsidRPr="00951AB2">
        <w:t>kazanan projenin bir ay (1 ay) içinde sözleşmesinin düzenlenerek başlatılması gerekir. Bu sürede</w:t>
      </w:r>
      <w:r w:rsidR="005713E2" w:rsidRPr="00951AB2">
        <w:rPr>
          <w:spacing w:val="1"/>
        </w:rPr>
        <w:t xml:space="preserve"> </w:t>
      </w:r>
      <w:r w:rsidR="005713E2" w:rsidRPr="00951AB2">
        <w:t>başlatılmayan</w:t>
      </w:r>
      <w:r w:rsidR="005713E2" w:rsidRPr="00951AB2">
        <w:rPr>
          <w:spacing w:val="-1"/>
        </w:rPr>
        <w:t xml:space="preserve"> </w:t>
      </w:r>
      <w:r w:rsidR="005713E2" w:rsidRPr="00951AB2">
        <w:t>projeler</w:t>
      </w:r>
      <w:r w:rsidR="005713E2" w:rsidRPr="00951AB2">
        <w:rPr>
          <w:spacing w:val="1"/>
        </w:rPr>
        <w:t xml:space="preserve"> </w:t>
      </w:r>
      <w:r w:rsidR="005713E2" w:rsidRPr="00951AB2">
        <w:t>BAP Komisyonu</w:t>
      </w:r>
      <w:r w:rsidR="005713E2" w:rsidRPr="00951AB2">
        <w:rPr>
          <w:spacing w:val="-1"/>
        </w:rPr>
        <w:t xml:space="preserve"> </w:t>
      </w:r>
      <w:r w:rsidR="005713E2" w:rsidRPr="00951AB2">
        <w:t>tarafından iptal edilir. Programın süresinde tamamlanamaması</w:t>
      </w:r>
      <w:r w:rsidR="005713E2" w:rsidRPr="00951AB2">
        <w:rPr>
          <w:spacing w:val="1"/>
        </w:rPr>
        <w:t xml:space="preserve"> </w:t>
      </w:r>
      <w:r w:rsidR="005713E2" w:rsidRPr="00951AB2">
        <w:t>hâlinde, Fakülte Yönetim Kurulu önerisi, Rektörün onayı ile bir (1) yıla kadar ek süre verilebilir.</w:t>
      </w:r>
      <w:r w:rsidR="005713E2" w:rsidRPr="00951AB2">
        <w:rPr>
          <w:spacing w:val="1"/>
        </w:rPr>
        <w:t xml:space="preserve"> </w:t>
      </w:r>
      <w:r w:rsidR="005713E2" w:rsidRPr="00951AB2">
        <w:t>Program</w:t>
      </w:r>
      <w:r w:rsidR="005713E2" w:rsidRPr="00951AB2">
        <w:rPr>
          <w:spacing w:val="1"/>
        </w:rPr>
        <w:t xml:space="preserve"> </w:t>
      </w:r>
      <w:r w:rsidR="005713E2" w:rsidRPr="00951AB2">
        <w:t>süresinin</w:t>
      </w:r>
      <w:r w:rsidR="005713E2" w:rsidRPr="00951AB2">
        <w:rPr>
          <w:spacing w:val="1"/>
        </w:rPr>
        <w:t xml:space="preserve"> </w:t>
      </w:r>
      <w:r w:rsidR="005713E2" w:rsidRPr="00951AB2">
        <w:t>uzatılmasında</w:t>
      </w:r>
      <w:r w:rsidR="005713E2" w:rsidRPr="00951AB2">
        <w:rPr>
          <w:spacing w:val="1"/>
        </w:rPr>
        <w:t xml:space="preserve"> </w:t>
      </w:r>
      <w:r w:rsidR="005713E2" w:rsidRPr="00951AB2">
        <w:t>misafir</w:t>
      </w:r>
      <w:r w:rsidR="005713E2" w:rsidRPr="00951AB2">
        <w:rPr>
          <w:spacing w:val="1"/>
        </w:rPr>
        <w:t xml:space="preserve"> </w:t>
      </w:r>
      <w:r w:rsidR="005713E2" w:rsidRPr="00951AB2">
        <w:t>araştırmacının</w:t>
      </w:r>
      <w:r w:rsidR="005713E2" w:rsidRPr="00951AB2">
        <w:rPr>
          <w:spacing w:val="1"/>
        </w:rPr>
        <w:t xml:space="preserve"> </w:t>
      </w:r>
      <w:r w:rsidR="005713E2" w:rsidRPr="00951AB2">
        <w:t>akademik</w:t>
      </w:r>
      <w:r w:rsidR="005713E2" w:rsidRPr="00951AB2">
        <w:rPr>
          <w:spacing w:val="1"/>
        </w:rPr>
        <w:t xml:space="preserve"> </w:t>
      </w:r>
      <w:r w:rsidR="005713E2" w:rsidRPr="00951AB2">
        <w:t>performansı</w:t>
      </w:r>
      <w:r w:rsidR="005713E2" w:rsidRPr="00951AB2">
        <w:rPr>
          <w:spacing w:val="1"/>
        </w:rPr>
        <w:t xml:space="preserve"> </w:t>
      </w:r>
      <w:r w:rsidR="005713E2" w:rsidRPr="00951AB2">
        <w:t>göz</w:t>
      </w:r>
      <w:r w:rsidR="005713E2" w:rsidRPr="00951AB2">
        <w:rPr>
          <w:spacing w:val="1"/>
        </w:rPr>
        <w:t xml:space="preserve"> </w:t>
      </w:r>
      <w:r w:rsidR="005713E2" w:rsidRPr="00951AB2">
        <w:t>önünde</w:t>
      </w:r>
      <w:r w:rsidR="005713E2" w:rsidRPr="00951AB2">
        <w:rPr>
          <w:spacing w:val="1"/>
        </w:rPr>
        <w:t xml:space="preserve"> </w:t>
      </w:r>
      <w:r w:rsidR="005713E2" w:rsidRPr="00951AB2">
        <w:t>bulundurulur.</w:t>
      </w:r>
    </w:p>
    <w:p w14:paraId="2B0924C0" w14:textId="77777777" w:rsidR="00DA2C7D" w:rsidRDefault="00DA2C7D" w:rsidP="005713E2">
      <w:pPr>
        <w:pStyle w:val="GvdeMetni"/>
        <w:spacing w:before="36" w:line="276" w:lineRule="auto"/>
        <w:ind w:right="118"/>
        <w:jc w:val="both"/>
        <w:rPr>
          <w:sz w:val="28"/>
        </w:rPr>
      </w:pPr>
    </w:p>
    <w:p w14:paraId="18D394F2" w14:textId="77777777" w:rsidR="00DA2C7D" w:rsidRPr="00501484" w:rsidRDefault="00CE5F50">
      <w:pPr>
        <w:pStyle w:val="Balk1"/>
        <w:ind w:left="119"/>
      </w:pPr>
      <w:r w:rsidRPr="00501484">
        <w:t>Misafir</w:t>
      </w:r>
      <w:r w:rsidRPr="00501484">
        <w:rPr>
          <w:spacing w:val="-4"/>
        </w:rPr>
        <w:t xml:space="preserve"> </w:t>
      </w:r>
      <w:r w:rsidRPr="00501484">
        <w:t>Araştırmacının</w:t>
      </w:r>
      <w:r w:rsidRPr="00501484">
        <w:rPr>
          <w:spacing w:val="-2"/>
        </w:rPr>
        <w:t xml:space="preserve"> </w:t>
      </w:r>
      <w:r w:rsidRPr="00501484">
        <w:t>Hakları</w:t>
      </w:r>
    </w:p>
    <w:p w14:paraId="0805CE6D" w14:textId="77777777" w:rsidR="00DA2C7D" w:rsidRPr="00501484" w:rsidRDefault="00CE5F50">
      <w:pPr>
        <w:pStyle w:val="GvdeMetni"/>
        <w:spacing w:before="36"/>
      </w:pPr>
      <w:r w:rsidRPr="00501484">
        <w:rPr>
          <w:b/>
        </w:rPr>
        <w:t>MADDE</w:t>
      </w:r>
      <w:r w:rsidRPr="00501484">
        <w:rPr>
          <w:b/>
          <w:spacing w:val="-3"/>
        </w:rPr>
        <w:t xml:space="preserve"> </w:t>
      </w:r>
      <w:r w:rsidRPr="00501484">
        <w:rPr>
          <w:b/>
        </w:rPr>
        <w:t>18-</w:t>
      </w:r>
      <w:r w:rsidRPr="00501484">
        <w:rPr>
          <w:b/>
          <w:spacing w:val="-3"/>
        </w:rPr>
        <w:t xml:space="preserve"> </w:t>
      </w:r>
      <w:r w:rsidRPr="00501484">
        <w:t>(1)</w:t>
      </w:r>
      <w:r w:rsidRPr="00501484">
        <w:rPr>
          <w:spacing w:val="-3"/>
        </w:rPr>
        <w:t xml:space="preserve"> </w:t>
      </w:r>
      <w:r w:rsidR="001D776C" w:rsidRPr="00501484">
        <w:t>M</w:t>
      </w:r>
      <w:r w:rsidRPr="00501484">
        <w:t>isafir</w:t>
      </w:r>
      <w:r w:rsidRPr="00501484">
        <w:rPr>
          <w:spacing w:val="-1"/>
        </w:rPr>
        <w:t xml:space="preserve"> </w:t>
      </w:r>
      <w:r w:rsidRPr="00501484">
        <w:t>araştırmacıya</w:t>
      </w:r>
      <w:r w:rsidRPr="00501484">
        <w:rPr>
          <w:spacing w:val="-2"/>
        </w:rPr>
        <w:t xml:space="preserve"> </w:t>
      </w:r>
      <w:r w:rsidRPr="00501484">
        <w:t>“YTÜ</w:t>
      </w:r>
      <w:r w:rsidRPr="00501484">
        <w:rPr>
          <w:spacing w:val="-3"/>
        </w:rPr>
        <w:t xml:space="preserve"> </w:t>
      </w:r>
      <w:r w:rsidRPr="00501484">
        <w:t>Araştırmacı</w:t>
      </w:r>
      <w:r w:rsidRPr="00501484">
        <w:rPr>
          <w:spacing w:val="-2"/>
        </w:rPr>
        <w:t xml:space="preserve"> </w:t>
      </w:r>
      <w:r w:rsidRPr="00501484">
        <w:t>Kimlik</w:t>
      </w:r>
      <w:r w:rsidRPr="00501484">
        <w:rPr>
          <w:spacing w:val="-2"/>
        </w:rPr>
        <w:t xml:space="preserve"> </w:t>
      </w:r>
      <w:r w:rsidRPr="00501484">
        <w:t>Kartı”</w:t>
      </w:r>
      <w:r w:rsidRPr="00501484">
        <w:rPr>
          <w:spacing w:val="-4"/>
        </w:rPr>
        <w:t xml:space="preserve"> </w:t>
      </w:r>
      <w:r w:rsidRPr="00501484">
        <w:t>verilir.</w:t>
      </w:r>
    </w:p>
    <w:p w14:paraId="61CCDC26" w14:textId="429B20AE" w:rsidR="00DA2C7D" w:rsidRDefault="00CE5F50" w:rsidP="005713E2">
      <w:pPr>
        <w:pStyle w:val="GvdeMetni"/>
        <w:spacing w:before="43"/>
      </w:pPr>
      <w:r w:rsidRPr="00501484">
        <w:t>(2)</w:t>
      </w:r>
      <w:r w:rsidR="00501484" w:rsidRPr="00501484">
        <w:t xml:space="preserve"> (Değişik: 24.04.2024-2024/05-08) </w:t>
      </w:r>
      <w:r w:rsidRPr="00501484">
        <w:t>Üniversitenin</w:t>
      </w:r>
      <w:r w:rsidRPr="00501484">
        <w:rPr>
          <w:spacing w:val="39"/>
        </w:rPr>
        <w:t xml:space="preserve"> </w:t>
      </w:r>
      <w:r w:rsidRPr="00501484">
        <w:t>kütüphane,</w:t>
      </w:r>
      <w:r w:rsidR="005713E2" w:rsidRPr="00501484">
        <w:rPr>
          <w:spacing w:val="38"/>
        </w:rPr>
        <w:t xml:space="preserve"> </w:t>
      </w:r>
      <w:r w:rsidR="005713E2" w:rsidRPr="00501484">
        <w:t>yemekhane</w:t>
      </w:r>
      <w:r w:rsidR="005713E2" w:rsidRPr="00501484">
        <w:rPr>
          <w:spacing w:val="38"/>
        </w:rPr>
        <w:t xml:space="preserve"> </w:t>
      </w:r>
      <w:r w:rsidR="005713E2" w:rsidRPr="00501484">
        <w:t>ve</w:t>
      </w:r>
      <w:r w:rsidR="005713E2" w:rsidRPr="00501484">
        <w:rPr>
          <w:spacing w:val="38"/>
        </w:rPr>
        <w:t xml:space="preserve"> </w:t>
      </w:r>
      <w:r w:rsidRPr="00501484">
        <w:t>bilişim</w:t>
      </w:r>
      <w:r w:rsidRPr="00501484">
        <w:rPr>
          <w:spacing w:val="40"/>
        </w:rPr>
        <w:t xml:space="preserve"> </w:t>
      </w:r>
      <w:r w:rsidRPr="00501484">
        <w:t>altyapısı</w:t>
      </w:r>
      <w:r w:rsidRPr="00501484">
        <w:rPr>
          <w:spacing w:val="39"/>
        </w:rPr>
        <w:t xml:space="preserve"> </w:t>
      </w:r>
      <w:r w:rsidRPr="00501484">
        <w:t>vb.</w:t>
      </w:r>
      <w:r w:rsidRPr="00501484">
        <w:rPr>
          <w:spacing w:val="39"/>
        </w:rPr>
        <w:t xml:space="preserve"> </w:t>
      </w:r>
      <w:r w:rsidRPr="00501484">
        <w:t>bütün</w:t>
      </w:r>
      <w:r w:rsidRPr="00501484">
        <w:rPr>
          <w:spacing w:val="39"/>
        </w:rPr>
        <w:t xml:space="preserve"> </w:t>
      </w:r>
      <w:r w:rsidRPr="00501484">
        <w:t>sosyal</w:t>
      </w:r>
      <w:r w:rsidRPr="00501484">
        <w:rPr>
          <w:spacing w:val="39"/>
        </w:rPr>
        <w:t xml:space="preserve"> </w:t>
      </w:r>
      <w:r w:rsidRPr="00501484">
        <w:t>haklarından</w:t>
      </w:r>
      <w:r w:rsidRPr="00501484">
        <w:rPr>
          <w:spacing w:val="39"/>
        </w:rPr>
        <w:t xml:space="preserve"> </w:t>
      </w:r>
      <w:r w:rsidRPr="00501484">
        <w:t>imkanlar</w:t>
      </w:r>
      <w:r w:rsidRPr="00501484">
        <w:rPr>
          <w:spacing w:val="38"/>
        </w:rPr>
        <w:t xml:space="preserve"> </w:t>
      </w:r>
      <w:r w:rsidRPr="00501484">
        <w:t>ölçüsünde</w:t>
      </w:r>
      <w:r w:rsidR="005713E2" w:rsidRPr="00501484">
        <w:t xml:space="preserve"> </w:t>
      </w:r>
      <w:r w:rsidRPr="00501484">
        <w:t>yararlanır.</w:t>
      </w:r>
    </w:p>
    <w:p w14:paraId="0B26929F" w14:textId="77777777" w:rsidR="00DA2C7D" w:rsidRDefault="00DA2C7D">
      <w:pPr>
        <w:pStyle w:val="GvdeMetni"/>
        <w:ind w:left="0"/>
        <w:rPr>
          <w:sz w:val="26"/>
        </w:rPr>
      </w:pPr>
    </w:p>
    <w:p w14:paraId="1D4581B4" w14:textId="77777777" w:rsidR="00A66C1F" w:rsidRDefault="00A66C1F">
      <w:pPr>
        <w:pStyle w:val="GvdeMetni"/>
        <w:ind w:left="0"/>
        <w:rPr>
          <w:sz w:val="26"/>
        </w:rPr>
      </w:pPr>
    </w:p>
    <w:p w14:paraId="6A785295" w14:textId="77777777" w:rsidR="00A66C1F" w:rsidRDefault="00A66C1F">
      <w:pPr>
        <w:pStyle w:val="GvdeMetni"/>
        <w:ind w:left="0"/>
        <w:rPr>
          <w:sz w:val="26"/>
        </w:rPr>
      </w:pPr>
    </w:p>
    <w:p w14:paraId="61D3980E" w14:textId="77777777" w:rsidR="00DA2C7D" w:rsidRDefault="00DA2C7D">
      <w:pPr>
        <w:pStyle w:val="GvdeMetni"/>
        <w:spacing w:before="3"/>
        <w:ind w:left="0"/>
        <w:rPr>
          <w:sz w:val="33"/>
        </w:rPr>
      </w:pPr>
    </w:p>
    <w:p w14:paraId="0D7D3711" w14:textId="77777777" w:rsidR="00DA2C7D" w:rsidRDefault="00CE5F50">
      <w:pPr>
        <w:pStyle w:val="Balk1"/>
        <w:ind w:left="855" w:right="856"/>
        <w:jc w:val="center"/>
      </w:pPr>
      <w:r>
        <w:t>DÖRDÜNCÜ</w:t>
      </w:r>
      <w:r>
        <w:rPr>
          <w:spacing w:val="-5"/>
        </w:rPr>
        <w:t xml:space="preserve"> </w:t>
      </w:r>
      <w:r>
        <w:t>BÖLÜM</w:t>
      </w:r>
    </w:p>
    <w:p w14:paraId="17B642D2" w14:textId="77777777" w:rsidR="00DA2C7D" w:rsidRDefault="00CE5F50">
      <w:pPr>
        <w:spacing w:before="41"/>
        <w:ind w:left="855" w:right="856"/>
        <w:jc w:val="center"/>
        <w:rPr>
          <w:b/>
          <w:sz w:val="24"/>
        </w:rPr>
      </w:pPr>
      <w:r>
        <w:rPr>
          <w:b/>
          <w:sz w:val="24"/>
        </w:rPr>
        <w:t>Yürürlük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Yürütme</w:t>
      </w:r>
    </w:p>
    <w:p w14:paraId="462E3C3E" w14:textId="77777777" w:rsidR="00DA2C7D" w:rsidRDefault="00DA2C7D">
      <w:pPr>
        <w:pStyle w:val="GvdeMetni"/>
        <w:spacing w:before="1"/>
        <w:ind w:left="0"/>
        <w:rPr>
          <w:b/>
          <w:sz w:val="31"/>
        </w:rPr>
      </w:pPr>
    </w:p>
    <w:p w14:paraId="76C9FB13" w14:textId="77777777" w:rsidR="00DA2C7D" w:rsidRDefault="00CE5F50">
      <w:pPr>
        <w:pStyle w:val="Balk1"/>
        <w:ind w:left="119"/>
      </w:pPr>
      <w:r>
        <w:t>Yürürlük</w:t>
      </w:r>
    </w:p>
    <w:p w14:paraId="3DB1FEF7" w14:textId="77777777" w:rsidR="00DA2C7D" w:rsidRDefault="00CE5F50">
      <w:pPr>
        <w:pStyle w:val="GvdeMetni"/>
        <w:spacing w:before="36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19-</w:t>
      </w:r>
      <w:r>
        <w:rPr>
          <w:b/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Yönerge,</w:t>
      </w:r>
      <w:r>
        <w:rPr>
          <w:spacing w:val="-2"/>
        </w:rPr>
        <w:t xml:space="preserve"> </w:t>
      </w:r>
      <w:r>
        <w:t>Senato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edildiği</w:t>
      </w:r>
      <w:r>
        <w:rPr>
          <w:spacing w:val="-3"/>
        </w:rPr>
        <w:t xml:space="preserve"> </w:t>
      </w:r>
      <w:r>
        <w:t>tarihte</w:t>
      </w:r>
      <w:r>
        <w:rPr>
          <w:spacing w:val="1"/>
        </w:rPr>
        <w:t xml:space="preserve"> </w:t>
      </w:r>
      <w:r>
        <w:t>yürürlüğe</w:t>
      </w:r>
      <w:r>
        <w:rPr>
          <w:spacing w:val="-2"/>
        </w:rPr>
        <w:t xml:space="preserve"> </w:t>
      </w:r>
      <w:r>
        <w:t>girer.</w:t>
      </w:r>
    </w:p>
    <w:p w14:paraId="708F1555" w14:textId="77777777" w:rsidR="00DA2C7D" w:rsidRDefault="00DA2C7D">
      <w:pPr>
        <w:pStyle w:val="GvdeMetni"/>
        <w:spacing w:before="8"/>
        <w:ind w:left="0"/>
        <w:rPr>
          <w:sz w:val="31"/>
        </w:rPr>
      </w:pPr>
    </w:p>
    <w:p w14:paraId="3C324249" w14:textId="77777777" w:rsidR="00DA2C7D" w:rsidRDefault="00CE5F50">
      <w:pPr>
        <w:pStyle w:val="Balk1"/>
        <w:ind w:left="119"/>
      </w:pPr>
      <w:r>
        <w:t>Yürütme</w:t>
      </w:r>
    </w:p>
    <w:p w14:paraId="6F25AD47" w14:textId="77777777" w:rsidR="00DA2C7D" w:rsidRDefault="00CE5F50">
      <w:pPr>
        <w:pStyle w:val="GvdeMetni"/>
        <w:spacing w:before="37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20-</w:t>
      </w:r>
      <w:r>
        <w:rPr>
          <w:b/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Bu Yönerge</w:t>
      </w:r>
      <w:r>
        <w:rPr>
          <w:spacing w:val="-3"/>
        </w:rPr>
        <w:t xml:space="preserve"> </w:t>
      </w:r>
      <w:r>
        <w:t>hükümleri</w:t>
      </w:r>
      <w:r>
        <w:rPr>
          <w:spacing w:val="-2"/>
        </w:rPr>
        <w:t xml:space="preserve"> </w:t>
      </w:r>
      <w:r>
        <w:t>Rektör</w:t>
      </w:r>
      <w:r>
        <w:rPr>
          <w:spacing w:val="-3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yürütülür.</w:t>
      </w:r>
    </w:p>
    <w:sectPr w:rsidR="00DA2C7D">
      <w:pgSz w:w="12240" w:h="15840"/>
      <w:pgMar w:top="1320" w:right="780" w:bottom="1360" w:left="1680" w:header="166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29F08" w14:textId="77777777" w:rsidR="0073106A" w:rsidRDefault="0073106A">
      <w:r>
        <w:separator/>
      </w:r>
    </w:p>
  </w:endnote>
  <w:endnote w:type="continuationSeparator" w:id="0">
    <w:p w14:paraId="0F866908" w14:textId="77777777" w:rsidR="0073106A" w:rsidRDefault="0073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0DCD9" w14:textId="36F93C29" w:rsidR="00FA5739" w:rsidRPr="00FA5739" w:rsidRDefault="00FA5739" w:rsidP="00FA5739">
    <w:pPr>
      <w:pStyle w:val="AltBilgi"/>
      <w:tabs>
        <w:tab w:val="right" w:pos="9214"/>
      </w:tabs>
      <w:rPr>
        <w:sz w:val="20"/>
        <w:szCs w:val="20"/>
      </w:rPr>
    </w:pPr>
    <w:r w:rsidRPr="00FA5739">
      <w:rPr>
        <w:sz w:val="20"/>
        <w:szCs w:val="20"/>
      </w:rPr>
      <w:t>Doküman No: YÖ-093; Revizyon Tarihi: 2</w:t>
    </w:r>
    <w:r>
      <w:rPr>
        <w:sz w:val="20"/>
        <w:szCs w:val="20"/>
      </w:rPr>
      <w:t>4</w:t>
    </w:r>
    <w:r w:rsidRPr="00FA5739">
      <w:rPr>
        <w:sz w:val="20"/>
        <w:szCs w:val="20"/>
      </w:rPr>
      <w:t>.</w:t>
    </w:r>
    <w:r>
      <w:rPr>
        <w:sz w:val="20"/>
        <w:szCs w:val="20"/>
      </w:rPr>
      <w:t>04</w:t>
    </w:r>
    <w:r w:rsidRPr="00FA5739">
      <w:rPr>
        <w:sz w:val="20"/>
        <w:szCs w:val="20"/>
      </w:rPr>
      <w:t>.202</w:t>
    </w:r>
    <w:r>
      <w:rPr>
        <w:sz w:val="20"/>
        <w:szCs w:val="20"/>
      </w:rPr>
      <w:t>4</w:t>
    </w:r>
    <w:r w:rsidRPr="00FA5739">
      <w:rPr>
        <w:sz w:val="20"/>
        <w:szCs w:val="20"/>
      </w:rPr>
      <w:t>; Revizyon No: 0</w:t>
    </w:r>
    <w:r>
      <w:rPr>
        <w:sz w:val="20"/>
        <w:szCs w:val="20"/>
      </w:rPr>
      <w:t>1</w:t>
    </w:r>
    <w:r w:rsidRPr="00FA5739">
      <w:rPr>
        <w:sz w:val="20"/>
        <w:szCs w:val="20"/>
      </w:rPr>
      <w:t xml:space="preserve">      </w:t>
    </w:r>
    <w:r w:rsidRPr="00FA5739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FA5739">
      <w:rPr>
        <w:sz w:val="20"/>
        <w:szCs w:val="20"/>
      </w:rPr>
      <w:t xml:space="preserve">            Sayfa: </w:t>
    </w:r>
    <w:r w:rsidRPr="00FA5739">
      <w:rPr>
        <w:sz w:val="20"/>
        <w:szCs w:val="20"/>
      </w:rPr>
      <w:fldChar w:fldCharType="begin"/>
    </w:r>
    <w:r w:rsidRPr="00FA5739">
      <w:rPr>
        <w:sz w:val="20"/>
        <w:szCs w:val="20"/>
      </w:rPr>
      <w:instrText xml:space="preserve"> PAGE   \* MERGEFORMAT </w:instrText>
    </w:r>
    <w:r w:rsidRPr="00FA5739">
      <w:rPr>
        <w:sz w:val="20"/>
        <w:szCs w:val="20"/>
      </w:rPr>
      <w:fldChar w:fldCharType="separate"/>
    </w:r>
    <w:r w:rsidR="007E26AF">
      <w:rPr>
        <w:noProof/>
        <w:sz w:val="20"/>
        <w:szCs w:val="20"/>
      </w:rPr>
      <w:t>1</w:t>
    </w:r>
    <w:r w:rsidRPr="00FA5739">
      <w:rPr>
        <w:noProof/>
        <w:sz w:val="20"/>
        <w:szCs w:val="20"/>
      </w:rPr>
      <w:fldChar w:fldCharType="end"/>
    </w:r>
    <w:r w:rsidRPr="00FA5739">
      <w:rPr>
        <w:sz w:val="20"/>
        <w:szCs w:val="20"/>
      </w:rPr>
      <w:t>/</w:t>
    </w:r>
    <w:r w:rsidRPr="00FA5739">
      <w:rPr>
        <w:sz w:val="20"/>
        <w:szCs w:val="20"/>
      </w:rPr>
      <w:fldChar w:fldCharType="begin"/>
    </w:r>
    <w:r w:rsidRPr="00FA5739">
      <w:rPr>
        <w:sz w:val="20"/>
        <w:szCs w:val="20"/>
      </w:rPr>
      <w:instrText xml:space="preserve"> NUMPAGES   \* MERGEFORMAT </w:instrText>
    </w:r>
    <w:r w:rsidRPr="00FA5739">
      <w:rPr>
        <w:sz w:val="20"/>
        <w:szCs w:val="20"/>
      </w:rPr>
      <w:fldChar w:fldCharType="separate"/>
    </w:r>
    <w:r w:rsidR="007E26AF">
      <w:rPr>
        <w:noProof/>
        <w:sz w:val="20"/>
        <w:szCs w:val="20"/>
      </w:rPr>
      <w:t>8</w:t>
    </w:r>
    <w:r w:rsidRPr="00FA5739">
      <w:rPr>
        <w:noProof/>
        <w:sz w:val="20"/>
        <w:szCs w:val="20"/>
      </w:rPr>
      <w:fldChar w:fldCharType="end"/>
    </w:r>
  </w:p>
  <w:p w14:paraId="6BE34611" w14:textId="673FDA91" w:rsidR="00DA2C7D" w:rsidRPr="00FA5739" w:rsidRDefault="00DA2C7D" w:rsidP="00FA5739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ED2BF" w14:textId="77777777" w:rsidR="0073106A" w:rsidRDefault="0073106A">
      <w:r>
        <w:separator/>
      </w:r>
    </w:p>
  </w:footnote>
  <w:footnote w:type="continuationSeparator" w:id="0">
    <w:p w14:paraId="3CD09906" w14:textId="77777777" w:rsidR="0073106A" w:rsidRDefault="0073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ADDC6" w14:textId="23E371EF" w:rsidR="00DA2C7D" w:rsidRDefault="00DA2C7D">
    <w:pPr>
      <w:pStyle w:val="GvdeMetni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05D7"/>
    <w:multiLevelType w:val="hybridMultilevel"/>
    <w:tmpl w:val="8EEEE7F6"/>
    <w:lvl w:ilvl="0" w:tplc="74A07B2E">
      <w:start w:val="2"/>
      <w:numFmt w:val="decimal"/>
      <w:lvlText w:val="(%1)"/>
      <w:lvlJc w:val="left"/>
      <w:pPr>
        <w:ind w:left="120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C4A75DA">
      <w:numFmt w:val="bullet"/>
      <w:lvlText w:val="•"/>
      <w:lvlJc w:val="left"/>
      <w:pPr>
        <w:ind w:left="1086" w:hanging="339"/>
      </w:pPr>
      <w:rPr>
        <w:rFonts w:hint="default"/>
        <w:lang w:val="tr-TR" w:eastAsia="en-US" w:bidi="ar-SA"/>
      </w:rPr>
    </w:lvl>
    <w:lvl w:ilvl="2" w:tplc="B36CC44E">
      <w:numFmt w:val="bullet"/>
      <w:lvlText w:val="•"/>
      <w:lvlJc w:val="left"/>
      <w:pPr>
        <w:ind w:left="2052" w:hanging="339"/>
      </w:pPr>
      <w:rPr>
        <w:rFonts w:hint="default"/>
        <w:lang w:val="tr-TR" w:eastAsia="en-US" w:bidi="ar-SA"/>
      </w:rPr>
    </w:lvl>
    <w:lvl w:ilvl="3" w:tplc="7C22B71C">
      <w:numFmt w:val="bullet"/>
      <w:lvlText w:val="•"/>
      <w:lvlJc w:val="left"/>
      <w:pPr>
        <w:ind w:left="3018" w:hanging="339"/>
      </w:pPr>
      <w:rPr>
        <w:rFonts w:hint="default"/>
        <w:lang w:val="tr-TR" w:eastAsia="en-US" w:bidi="ar-SA"/>
      </w:rPr>
    </w:lvl>
    <w:lvl w:ilvl="4" w:tplc="3648D344">
      <w:numFmt w:val="bullet"/>
      <w:lvlText w:val="•"/>
      <w:lvlJc w:val="left"/>
      <w:pPr>
        <w:ind w:left="3984" w:hanging="339"/>
      </w:pPr>
      <w:rPr>
        <w:rFonts w:hint="default"/>
        <w:lang w:val="tr-TR" w:eastAsia="en-US" w:bidi="ar-SA"/>
      </w:rPr>
    </w:lvl>
    <w:lvl w:ilvl="5" w:tplc="882C8168">
      <w:numFmt w:val="bullet"/>
      <w:lvlText w:val="•"/>
      <w:lvlJc w:val="left"/>
      <w:pPr>
        <w:ind w:left="4950" w:hanging="339"/>
      </w:pPr>
      <w:rPr>
        <w:rFonts w:hint="default"/>
        <w:lang w:val="tr-TR" w:eastAsia="en-US" w:bidi="ar-SA"/>
      </w:rPr>
    </w:lvl>
    <w:lvl w:ilvl="6" w:tplc="0AFCDBB6">
      <w:numFmt w:val="bullet"/>
      <w:lvlText w:val="•"/>
      <w:lvlJc w:val="left"/>
      <w:pPr>
        <w:ind w:left="5916" w:hanging="339"/>
      </w:pPr>
      <w:rPr>
        <w:rFonts w:hint="default"/>
        <w:lang w:val="tr-TR" w:eastAsia="en-US" w:bidi="ar-SA"/>
      </w:rPr>
    </w:lvl>
    <w:lvl w:ilvl="7" w:tplc="69149ACA">
      <w:numFmt w:val="bullet"/>
      <w:lvlText w:val="•"/>
      <w:lvlJc w:val="left"/>
      <w:pPr>
        <w:ind w:left="6882" w:hanging="339"/>
      </w:pPr>
      <w:rPr>
        <w:rFonts w:hint="default"/>
        <w:lang w:val="tr-TR" w:eastAsia="en-US" w:bidi="ar-SA"/>
      </w:rPr>
    </w:lvl>
    <w:lvl w:ilvl="8" w:tplc="C81EAAFC">
      <w:numFmt w:val="bullet"/>
      <w:lvlText w:val="•"/>
      <w:lvlJc w:val="left"/>
      <w:pPr>
        <w:ind w:left="7848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0C4F5C90"/>
    <w:multiLevelType w:val="hybridMultilevel"/>
    <w:tmpl w:val="81AE95BC"/>
    <w:lvl w:ilvl="0" w:tplc="D296426A">
      <w:start w:val="2"/>
      <w:numFmt w:val="decimal"/>
      <w:lvlText w:val="(%1)"/>
      <w:lvlJc w:val="left"/>
      <w:pPr>
        <w:ind w:left="120" w:hanging="40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D6AD798">
      <w:numFmt w:val="bullet"/>
      <w:lvlText w:val="•"/>
      <w:lvlJc w:val="left"/>
      <w:pPr>
        <w:ind w:left="1086" w:hanging="404"/>
      </w:pPr>
      <w:rPr>
        <w:rFonts w:hint="default"/>
        <w:lang w:val="tr-TR" w:eastAsia="en-US" w:bidi="ar-SA"/>
      </w:rPr>
    </w:lvl>
    <w:lvl w:ilvl="2" w:tplc="6FC2CA1C">
      <w:numFmt w:val="bullet"/>
      <w:lvlText w:val="•"/>
      <w:lvlJc w:val="left"/>
      <w:pPr>
        <w:ind w:left="2052" w:hanging="404"/>
      </w:pPr>
      <w:rPr>
        <w:rFonts w:hint="default"/>
        <w:lang w:val="tr-TR" w:eastAsia="en-US" w:bidi="ar-SA"/>
      </w:rPr>
    </w:lvl>
    <w:lvl w:ilvl="3" w:tplc="45227812">
      <w:numFmt w:val="bullet"/>
      <w:lvlText w:val="•"/>
      <w:lvlJc w:val="left"/>
      <w:pPr>
        <w:ind w:left="3018" w:hanging="404"/>
      </w:pPr>
      <w:rPr>
        <w:rFonts w:hint="default"/>
        <w:lang w:val="tr-TR" w:eastAsia="en-US" w:bidi="ar-SA"/>
      </w:rPr>
    </w:lvl>
    <w:lvl w:ilvl="4" w:tplc="DB4A38FE">
      <w:numFmt w:val="bullet"/>
      <w:lvlText w:val="•"/>
      <w:lvlJc w:val="left"/>
      <w:pPr>
        <w:ind w:left="3984" w:hanging="404"/>
      </w:pPr>
      <w:rPr>
        <w:rFonts w:hint="default"/>
        <w:lang w:val="tr-TR" w:eastAsia="en-US" w:bidi="ar-SA"/>
      </w:rPr>
    </w:lvl>
    <w:lvl w:ilvl="5" w:tplc="D1EAA59A">
      <w:numFmt w:val="bullet"/>
      <w:lvlText w:val="•"/>
      <w:lvlJc w:val="left"/>
      <w:pPr>
        <w:ind w:left="4950" w:hanging="404"/>
      </w:pPr>
      <w:rPr>
        <w:rFonts w:hint="default"/>
        <w:lang w:val="tr-TR" w:eastAsia="en-US" w:bidi="ar-SA"/>
      </w:rPr>
    </w:lvl>
    <w:lvl w:ilvl="6" w:tplc="94B201D8">
      <w:numFmt w:val="bullet"/>
      <w:lvlText w:val="•"/>
      <w:lvlJc w:val="left"/>
      <w:pPr>
        <w:ind w:left="5916" w:hanging="404"/>
      </w:pPr>
      <w:rPr>
        <w:rFonts w:hint="default"/>
        <w:lang w:val="tr-TR" w:eastAsia="en-US" w:bidi="ar-SA"/>
      </w:rPr>
    </w:lvl>
    <w:lvl w:ilvl="7" w:tplc="F2EC083A">
      <w:numFmt w:val="bullet"/>
      <w:lvlText w:val="•"/>
      <w:lvlJc w:val="left"/>
      <w:pPr>
        <w:ind w:left="6882" w:hanging="404"/>
      </w:pPr>
      <w:rPr>
        <w:rFonts w:hint="default"/>
        <w:lang w:val="tr-TR" w:eastAsia="en-US" w:bidi="ar-SA"/>
      </w:rPr>
    </w:lvl>
    <w:lvl w:ilvl="8" w:tplc="146831FA">
      <w:numFmt w:val="bullet"/>
      <w:lvlText w:val="•"/>
      <w:lvlJc w:val="left"/>
      <w:pPr>
        <w:ind w:left="7848" w:hanging="404"/>
      </w:pPr>
      <w:rPr>
        <w:rFonts w:hint="default"/>
        <w:lang w:val="tr-TR" w:eastAsia="en-US" w:bidi="ar-SA"/>
      </w:rPr>
    </w:lvl>
  </w:abstractNum>
  <w:abstractNum w:abstractNumId="2" w15:restartNumberingAfterBreak="0">
    <w:nsid w:val="17A13CE8"/>
    <w:multiLevelType w:val="hybridMultilevel"/>
    <w:tmpl w:val="5F325F98"/>
    <w:lvl w:ilvl="0" w:tplc="A44EBAEA">
      <w:start w:val="1"/>
      <w:numFmt w:val="lowerLetter"/>
      <w:lvlText w:val="%1)"/>
      <w:lvlJc w:val="left"/>
      <w:pPr>
        <w:ind w:left="364" w:hanging="245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4"/>
        <w:szCs w:val="24"/>
        <w:lang w:val="tr-TR" w:eastAsia="en-US" w:bidi="ar-SA"/>
      </w:rPr>
    </w:lvl>
    <w:lvl w:ilvl="1" w:tplc="344EFC5E">
      <w:numFmt w:val="bullet"/>
      <w:lvlText w:val="•"/>
      <w:lvlJc w:val="left"/>
      <w:pPr>
        <w:ind w:left="1302" w:hanging="245"/>
      </w:pPr>
      <w:rPr>
        <w:rFonts w:hint="default"/>
        <w:lang w:val="tr-TR" w:eastAsia="en-US" w:bidi="ar-SA"/>
      </w:rPr>
    </w:lvl>
    <w:lvl w:ilvl="2" w:tplc="5914B102">
      <w:numFmt w:val="bullet"/>
      <w:lvlText w:val="•"/>
      <w:lvlJc w:val="left"/>
      <w:pPr>
        <w:ind w:left="2244" w:hanging="245"/>
      </w:pPr>
      <w:rPr>
        <w:rFonts w:hint="default"/>
        <w:lang w:val="tr-TR" w:eastAsia="en-US" w:bidi="ar-SA"/>
      </w:rPr>
    </w:lvl>
    <w:lvl w:ilvl="3" w:tplc="0F9655E6">
      <w:numFmt w:val="bullet"/>
      <w:lvlText w:val="•"/>
      <w:lvlJc w:val="left"/>
      <w:pPr>
        <w:ind w:left="3186" w:hanging="245"/>
      </w:pPr>
      <w:rPr>
        <w:rFonts w:hint="default"/>
        <w:lang w:val="tr-TR" w:eastAsia="en-US" w:bidi="ar-SA"/>
      </w:rPr>
    </w:lvl>
    <w:lvl w:ilvl="4" w:tplc="B5A874CE">
      <w:numFmt w:val="bullet"/>
      <w:lvlText w:val="•"/>
      <w:lvlJc w:val="left"/>
      <w:pPr>
        <w:ind w:left="4128" w:hanging="245"/>
      </w:pPr>
      <w:rPr>
        <w:rFonts w:hint="default"/>
        <w:lang w:val="tr-TR" w:eastAsia="en-US" w:bidi="ar-SA"/>
      </w:rPr>
    </w:lvl>
    <w:lvl w:ilvl="5" w:tplc="992A8ED6">
      <w:numFmt w:val="bullet"/>
      <w:lvlText w:val="•"/>
      <w:lvlJc w:val="left"/>
      <w:pPr>
        <w:ind w:left="5070" w:hanging="245"/>
      </w:pPr>
      <w:rPr>
        <w:rFonts w:hint="default"/>
        <w:lang w:val="tr-TR" w:eastAsia="en-US" w:bidi="ar-SA"/>
      </w:rPr>
    </w:lvl>
    <w:lvl w:ilvl="6" w:tplc="39640C3A">
      <w:numFmt w:val="bullet"/>
      <w:lvlText w:val="•"/>
      <w:lvlJc w:val="left"/>
      <w:pPr>
        <w:ind w:left="6012" w:hanging="245"/>
      </w:pPr>
      <w:rPr>
        <w:rFonts w:hint="default"/>
        <w:lang w:val="tr-TR" w:eastAsia="en-US" w:bidi="ar-SA"/>
      </w:rPr>
    </w:lvl>
    <w:lvl w:ilvl="7" w:tplc="78A272B6">
      <w:numFmt w:val="bullet"/>
      <w:lvlText w:val="•"/>
      <w:lvlJc w:val="left"/>
      <w:pPr>
        <w:ind w:left="6954" w:hanging="245"/>
      </w:pPr>
      <w:rPr>
        <w:rFonts w:hint="default"/>
        <w:lang w:val="tr-TR" w:eastAsia="en-US" w:bidi="ar-SA"/>
      </w:rPr>
    </w:lvl>
    <w:lvl w:ilvl="8" w:tplc="5110324E">
      <w:numFmt w:val="bullet"/>
      <w:lvlText w:val="•"/>
      <w:lvlJc w:val="left"/>
      <w:pPr>
        <w:ind w:left="7896" w:hanging="245"/>
      </w:pPr>
      <w:rPr>
        <w:rFonts w:hint="default"/>
        <w:lang w:val="tr-TR" w:eastAsia="en-US" w:bidi="ar-SA"/>
      </w:rPr>
    </w:lvl>
  </w:abstractNum>
  <w:abstractNum w:abstractNumId="3" w15:restartNumberingAfterBreak="0">
    <w:nsid w:val="1EF016B5"/>
    <w:multiLevelType w:val="hybridMultilevel"/>
    <w:tmpl w:val="90466FAA"/>
    <w:lvl w:ilvl="0" w:tplc="2B0A64AC">
      <w:start w:val="1"/>
      <w:numFmt w:val="lowerLetter"/>
      <w:lvlText w:val="%1)"/>
      <w:lvlJc w:val="left"/>
      <w:pPr>
        <w:ind w:left="120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3D83B88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2" w:tplc="2FB6D7DE">
      <w:numFmt w:val="bullet"/>
      <w:lvlText w:val="•"/>
      <w:lvlJc w:val="left"/>
      <w:pPr>
        <w:ind w:left="2052" w:hanging="284"/>
      </w:pPr>
      <w:rPr>
        <w:rFonts w:hint="default"/>
        <w:lang w:val="tr-TR" w:eastAsia="en-US" w:bidi="ar-SA"/>
      </w:rPr>
    </w:lvl>
    <w:lvl w:ilvl="3" w:tplc="F220724E">
      <w:numFmt w:val="bullet"/>
      <w:lvlText w:val="•"/>
      <w:lvlJc w:val="left"/>
      <w:pPr>
        <w:ind w:left="3018" w:hanging="284"/>
      </w:pPr>
      <w:rPr>
        <w:rFonts w:hint="default"/>
        <w:lang w:val="tr-TR" w:eastAsia="en-US" w:bidi="ar-SA"/>
      </w:rPr>
    </w:lvl>
    <w:lvl w:ilvl="4" w:tplc="B388090A">
      <w:numFmt w:val="bullet"/>
      <w:lvlText w:val="•"/>
      <w:lvlJc w:val="left"/>
      <w:pPr>
        <w:ind w:left="3984" w:hanging="284"/>
      </w:pPr>
      <w:rPr>
        <w:rFonts w:hint="default"/>
        <w:lang w:val="tr-TR" w:eastAsia="en-US" w:bidi="ar-SA"/>
      </w:rPr>
    </w:lvl>
    <w:lvl w:ilvl="5" w:tplc="0972C8E0">
      <w:numFmt w:val="bullet"/>
      <w:lvlText w:val="•"/>
      <w:lvlJc w:val="left"/>
      <w:pPr>
        <w:ind w:left="4950" w:hanging="284"/>
      </w:pPr>
      <w:rPr>
        <w:rFonts w:hint="default"/>
        <w:lang w:val="tr-TR" w:eastAsia="en-US" w:bidi="ar-SA"/>
      </w:rPr>
    </w:lvl>
    <w:lvl w:ilvl="6" w:tplc="E60E4F80">
      <w:numFmt w:val="bullet"/>
      <w:lvlText w:val="•"/>
      <w:lvlJc w:val="left"/>
      <w:pPr>
        <w:ind w:left="5916" w:hanging="284"/>
      </w:pPr>
      <w:rPr>
        <w:rFonts w:hint="default"/>
        <w:lang w:val="tr-TR" w:eastAsia="en-US" w:bidi="ar-SA"/>
      </w:rPr>
    </w:lvl>
    <w:lvl w:ilvl="7" w:tplc="5B72A34C">
      <w:numFmt w:val="bullet"/>
      <w:lvlText w:val="•"/>
      <w:lvlJc w:val="left"/>
      <w:pPr>
        <w:ind w:left="6882" w:hanging="284"/>
      </w:pPr>
      <w:rPr>
        <w:rFonts w:hint="default"/>
        <w:lang w:val="tr-TR" w:eastAsia="en-US" w:bidi="ar-SA"/>
      </w:rPr>
    </w:lvl>
    <w:lvl w:ilvl="8" w:tplc="183AD936">
      <w:numFmt w:val="bullet"/>
      <w:lvlText w:val="•"/>
      <w:lvlJc w:val="left"/>
      <w:pPr>
        <w:ind w:left="7848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1F0837D2"/>
    <w:multiLevelType w:val="hybridMultilevel"/>
    <w:tmpl w:val="8A205B38"/>
    <w:lvl w:ilvl="0" w:tplc="F7C60510">
      <w:start w:val="2"/>
      <w:numFmt w:val="decimal"/>
      <w:lvlText w:val="(%1)"/>
      <w:lvlJc w:val="left"/>
      <w:pPr>
        <w:ind w:left="120" w:hanging="3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55A3A3E">
      <w:numFmt w:val="bullet"/>
      <w:lvlText w:val="•"/>
      <w:lvlJc w:val="left"/>
      <w:pPr>
        <w:ind w:left="1086" w:hanging="370"/>
      </w:pPr>
      <w:rPr>
        <w:rFonts w:hint="default"/>
        <w:lang w:val="tr-TR" w:eastAsia="en-US" w:bidi="ar-SA"/>
      </w:rPr>
    </w:lvl>
    <w:lvl w:ilvl="2" w:tplc="DD64FCA4">
      <w:numFmt w:val="bullet"/>
      <w:lvlText w:val="•"/>
      <w:lvlJc w:val="left"/>
      <w:pPr>
        <w:ind w:left="2052" w:hanging="370"/>
      </w:pPr>
      <w:rPr>
        <w:rFonts w:hint="default"/>
        <w:lang w:val="tr-TR" w:eastAsia="en-US" w:bidi="ar-SA"/>
      </w:rPr>
    </w:lvl>
    <w:lvl w:ilvl="3" w:tplc="E0385B1C">
      <w:numFmt w:val="bullet"/>
      <w:lvlText w:val="•"/>
      <w:lvlJc w:val="left"/>
      <w:pPr>
        <w:ind w:left="3018" w:hanging="370"/>
      </w:pPr>
      <w:rPr>
        <w:rFonts w:hint="default"/>
        <w:lang w:val="tr-TR" w:eastAsia="en-US" w:bidi="ar-SA"/>
      </w:rPr>
    </w:lvl>
    <w:lvl w:ilvl="4" w:tplc="B986E9DA">
      <w:numFmt w:val="bullet"/>
      <w:lvlText w:val="•"/>
      <w:lvlJc w:val="left"/>
      <w:pPr>
        <w:ind w:left="3984" w:hanging="370"/>
      </w:pPr>
      <w:rPr>
        <w:rFonts w:hint="default"/>
        <w:lang w:val="tr-TR" w:eastAsia="en-US" w:bidi="ar-SA"/>
      </w:rPr>
    </w:lvl>
    <w:lvl w:ilvl="5" w:tplc="E8FA75C4">
      <w:numFmt w:val="bullet"/>
      <w:lvlText w:val="•"/>
      <w:lvlJc w:val="left"/>
      <w:pPr>
        <w:ind w:left="4950" w:hanging="370"/>
      </w:pPr>
      <w:rPr>
        <w:rFonts w:hint="default"/>
        <w:lang w:val="tr-TR" w:eastAsia="en-US" w:bidi="ar-SA"/>
      </w:rPr>
    </w:lvl>
    <w:lvl w:ilvl="6" w:tplc="5CB867E8">
      <w:numFmt w:val="bullet"/>
      <w:lvlText w:val="•"/>
      <w:lvlJc w:val="left"/>
      <w:pPr>
        <w:ind w:left="5916" w:hanging="370"/>
      </w:pPr>
      <w:rPr>
        <w:rFonts w:hint="default"/>
        <w:lang w:val="tr-TR" w:eastAsia="en-US" w:bidi="ar-SA"/>
      </w:rPr>
    </w:lvl>
    <w:lvl w:ilvl="7" w:tplc="CAB06E4A">
      <w:numFmt w:val="bullet"/>
      <w:lvlText w:val="•"/>
      <w:lvlJc w:val="left"/>
      <w:pPr>
        <w:ind w:left="6882" w:hanging="370"/>
      </w:pPr>
      <w:rPr>
        <w:rFonts w:hint="default"/>
        <w:lang w:val="tr-TR" w:eastAsia="en-US" w:bidi="ar-SA"/>
      </w:rPr>
    </w:lvl>
    <w:lvl w:ilvl="8" w:tplc="8D822F16">
      <w:numFmt w:val="bullet"/>
      <w:lvlText w:val="•"/>
      <w:lvlJc w:val="left"/>
      <w:pPr>
        <w:ind w:left="7848" w:hanging="370"/>
      </w:pPr>
      <w:rPr>
        <w:rFonts w:hint="default"/>
        <w:lang w:val="tr-TR" w:eastAsia="en-US" w:bidi="ar-SA"/>
      </w:rPr>
    </w:lvl>
  </w:abstractNum>
  <w:abstractNum w:abstractNumId="5" w15:restartNumberingAfterBreak="0">
    <w:nsid w:val="4B7222C9"/>
    <w:multiLevelType w:val="hybridMultilevel"/>
    <w:tmpl w:val="53541B1C"/>
    <w:lvl w:ilvl="0" w:tplc="879E204C">
      <w:start w:val="1"/>
      <w:numFmt w:val="lowerLetter"/>
      <w:lvlText w:val="%1)"/>
      <w:lvlJc w:val="left"/>
      <w:pPr>
        <w:ind w:left="120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1D80998">
      <w:numFmt w:val="bullet"/>
      <w:lvlText w:val="•"/>
      <w:lvlJc w:val="left"/>
      <w:pPr>
        <w:ind w:left="1086" w:hanging="327"/>
      </w:pPr>
      <w:rPr>
        <w:rFonts w:hint="default"/>
        <w:lang w:val="tr-TR" w:eastAsia="en-US" w:bidi="ar-SA"/>
      </w:rPr>
    </w:lvl>
    <w:lvl w:ilvl="2" w:tplc="4BA20AA4">
      <w:numFmt w:val="bullet"/>
      <w:lvlText w:val="•"/>
      <w:lvlJc w:val="left"/>
      <w:pPr>
        <w:ind w:left="2052" w:hanging="327"/>
      </w:pPr>
      <w:rPr>
        <w:rFonts w:hint="default"/>
        <w:lang w:val="tr-TR" w:eastAsia="en-US" w:bidi="ar-SA"/>
      </w:rPr>
    </w:lvl>
    <w:lvl w:ilvl="3" w:tplc="85185E70">
      <w:numFmt w:val="bullet"/>
      <w:lvlText w:val="•"/>
      <w:lvlJc w:val="left"/>
      <w:pPr>
        <w:ind w:left="3018" w:hanging="327"/>
      </w:pPr>
      <w:rPr>
        <w:rFonts w:hint="default"/>
        <w:lang w:val="tr-TR" w:eastAsia="en-US" w:bidi="ar-SA"/>
      </w:rPr>
    </w:lvl>
    <w:lvl w:ilvl="4" w:tplc="7E469FAE">
      <w:numFmt w:val="bullet"/>
      <w:lvlText w:val="•"/>
      <w:lvlJc w:val="left"/>
      <w:pPr>
        <w:ind w:left="3984" w:hanging="327"/>
      </w:pPr>
      <w:rPr>
        <w:rFonts w:hint="default"/>
        <w:lang w:val="tr-TR" w:eastAsia="en-US" w:bidi="ar-SA"/>
      </w:rPr>
    </w:lvl>
    <w:lvl w:ilvl="5" w:tplc="85769DB6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6" w:tplc="F036C7AE">
      <w:numFmt w:val="bullet"/>
      <w:lvlText w:val="•"/>
      <w:lvlJc w:val="left"/>
      <w:pPr>
        <w:ind w:left="5916" w:hanging="327"/>
      </w:pPr>
      <w:rPr>
        <w:rFonts w:hint="default"/>
        <w:lang w:val="tr-TR" w:eastAsia="en-US" w:bidi="ar-SA"/>
      </w:rPr>
    </w:lvl>
    <w:lvl w:ilvl="7" w:tplc="F96E8DEA">
      <w:numFmt w:val="bullet"/>
      <w:lvlText w:val="•"/>
      <w:lvlJc w:val="left"/>
      <w:pPr>
        <w:ind w:left="6882" w:hanging="327"/>
      </w:pPr>
      <w:rPr>
        <w:rFonts w:hint="default"/>
        <w:lang w:val="tr-TR" w:eastAsia="en-US" w:bidi="ar-SA"/>
      </w:rPr>
    </w:lvl>
    <w:lvl w:ilvl="8" w:tplc="DF5C91C6">
      <w:numFmt w:val="bullet"/>
      <w:lvlText w:val="•"/>
      <w:lvlJc w:val="left"/>
      <w:pPr>
        <w:ind w:left="7848" w:hanging="327"/>
      </w:pPr>
      <w:rPr>
        <w:rFonts w:hint="default"/>
        <w:lang w:val="tr-TR" w:eastAsia="en-US" w:bidi="ar-SA"/>
      </w:rPr>
    </w:lvl>
  </w:abstractNum>
  <w:abstractNum w:abstractNumId="6" w15:restartNumberingAfterBreak="0">
    <w:nsid w:val="53070830"/>
    <w:multiLevelType w:val="hybridMultilevel"/>
    <w:tmpl w:val="727EDDD6"/>
    <w:lvl w:ilvl="0" w:tplc="F32C7B80">
      <w:start w:val="1"/>
      <w:numFmt w:val="lowerLetter"/>
      <w:lvlText w:val="(%1)"/>
      <w:lvlJc w:val="left"/>
      <w:pPr>
        <w:ind w:left="444" w:hanging="32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7F0275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39C0C682">
      <w:numFmt w:val="bullet"/>
      <w:lvlText w:val="•"/>
      <w:lvlJc w:val="left"/>
      <w:pPr>
        <w:ind w:left="1833" w:hanging="360"/>
      </w:pPr>
      <w:rPr>
        <w:rFonts w:hint="default"/>
        <w:lang w:val="tr-TR" w:eastAsia="en-US" w:bidi="ar-SA"/>
      </w:rPr>
    </w:lvl>
    <w:lvl w:ilvl="3" w:tplc="F1D05BD8">
      <w:numFmt w:val="bullet"/>
      <w:lvlText w:val="•"/>
      <w:lvlJc w:val="left"/>
      <w:pPr>
        <w:ind w:left="2826" w:hanging="360"/>
      </w:pPr>
      <w:rPr>
        <w:rFonts w:hint="default"/>
        <w:lang w:val="tr-TR" w:eastAsia="en-US" w:bidi="ar-SA"/>
      </w:rPr>
    </w:lvl>
    <w:lvl w:ilvl="4" w:tplc="0B0051FE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  <w:lvl w:ilvl="5" w:tplc="DA90791E">
      <w:numFmt w:val="bullet"/>
      <w:lvlText w:val="•"/>
      <w:lvlJc w:val="left"/>
      <w:pPr>
        <w:ind w:left="4813" w:hanging="360"/>
      </w:pPr>
      <w:rPr>
        <w:rFonts w:hint="default"/>
        <w:lang w:val="tr-TR" w:eastAsia="en-US" w:bidi="ar-SA"/>
      </w:rPr>
    </w:lvl>
    <w:lvl w:ilvl="6" w:tplc="F4085896">
      <w:numFmt w:val="bullet"/>
      <w:lvlText w:val="•"/>
      <w:lvlJc w:val="left"/>
      <w:pPr>
        <w:ind w:left="5806" w:hanging="360"/>
      </w:pPr>
      <w:rPr>
        <w:rFonts w:hint="default"/>
        <w:lang w:val="tr-TR" w:eastAsia="en-US" w:bidi="ar-SA"/>
      </w:rPr>
    </w:lvl>
    <w:lvl w:ilvl="7" w:tplc="EC2E1EE0">
      <w:numFmt w:val="bullet"/>
      <w:lvlText w:val="•"/>
      <w:lvlJc w:val="left"/>
      <w:pPr>
        <w:ind w:left="6800" w:hanging="360"/>
      </w:pPr>
      <w:rPr>
        <w:rFonts w:hint="default"/>
        <w:lang w:val="tr-TR" w:eastAsia="en-US" w:bidi="ar-SA"/>
      </w:rPr>
    </w:lvl>
    <w:lvl w:ilvl="8" w:tplc="CCA42F10">
      <w:numFmt w:val="bullet"/>
      <w:lvlText w:val="•"/>
      <w:lvlJc w:val="left"/>
      <w:pPr>
        <w:ind w:left="779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5640157A"/>
    <w:multiLevelType w:val="hybridMultilevel"/>
    <w:tmpl w:val="1EC6E090"/>
    <w:lvl w:ilvl="0" w:tplc="6DDCFE46">
      <w:start w:val="1"/>
      <w:numFmt w:val="lowerLetter"/>
      <w:lvlText w:val="%1)"/>
      <w:lvlJc w:val="left"/>
      <w:pPr>
        <w:ind w:left="120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E0AE69A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2" w:tplc="363C269A">
      <w:numFmt w:val="bullet"/>
      <w:lvlText w:val="•"/>
      <w:lvlJc w:val="left"/>
      <w:pPr>
        <w:ind w:left="2052" w:hanging="284"/>
      </w:pPr>
      <w:rPr>
        <w:rFonts w:hint="default"/>
        <w:lang w:val="tr-TR" w:eastAsia="en-US" w:bidi="ar-SA"/>
      </w:rPr>
    </w:lvl>
    <w:lvl w:ilvl="3" w:tplc="29F4F60E">
      <w:numFmt w:val="bullet"/>
      <w:lvlText w:val="•"/>
      <w:lvlJc w:val="left"/>
      <w:pPr>
        <w:ind w:left="3018" w:hanging="284"/>
      </w:pPr>
      <w:rPr>
        <w:rFonts w:hint="default"/>
        <w:lang w:val="tr-TR" w:eastAsia="en-US" w:bidi="ar-SA"/>
      </w:rPr>
    </w:lvl>
    <w:lvl w:ilvl="4" w:tplc="26C4ACFA">
      <w:numFmt w:val="bullet"/>
      <w:lvlText w:val="•"/>
      <w:lvlJc w:val="left"/>
      <w:pPr>
        <w:ind w:left="3984" w:hanging="284"/>
      </w:pPr>
      <w:rPr>
        <w:rFonts w:hint="default"/>
        <w:lang w:val="tr-TR" w:eastAsia="en-US" w:bidi="ar-SA"/>
      </w:rPr>
    </w:lvl>
    <w:lvl w:ilvl="5" w:tplc="93A84308">
      <w:numFmt w:val="bullet"/>
      <w:lvlText w:val="•"/>
      <w:lvlJc w:val="left"/>
      <w:pPr>
        <w:ind w:left="4950" w:hanging="284"/>
      </w:pPr>
      <w:rPr>
        <w:rFonts w:hint="default"/>
        <w:lang w:val="tr-TR" w:eastAsia="en-US" w:bidi="ar-SA"/>
      </w:rPr>
    </w:lvl>
    <w:lvl w:ilvl="6" w:tplc="E4121E60">
      <w:numFmt w:val="bullet"/>
      <w:lvlText w:val="•"/>
      <w:lvlJc w:val="left"/>
      <w:pPr>
        <w:ind w:left="5916" w:hanging="284"/>
      </w:pPr>
      <w:rPr>
        <w:rFonts w:hint="default"/>
        <w:lang w:val="tr-TR" w:eastAsia="en-US" w:bidi="ar-SA"/>
      </w:rPr>
    </w:lvl>
    <w:lvl w:ilvl="7" w:tplc="D2F6D242">
      <w:numFmt w:val="bullet"/>
      <w:lvlText w:val="•"/>
      <w:lvlJc w:val="left"/>
      <w:pPr>
        <w:ind w:left="6882" w:hanging="284"/>
      </w:pPr>
      <w:rPr>
        <w:rFonts w:hint="default"/>
        <w:lang w:val="tr-TR" w:eastAsia="en-US" w:bidi="ar-SA"/>
      </w:rPr>
    </w:lvl>
    <w:lvl w:ilvl="8" w:tplc="B38C8836">
      <w:numFmt w:val="bullet"/>
      <w:lvlText w:val="•"/>
      <w:lvlJc w:val="left"/>
      <w:pPr>
        <w:ind w:left="7848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5F8421D4"/>
    <w:multiLevelType w:val="hybridMultilevel"/>
    <w:tmpl w:val="CF7C7BE6"/>
    <w:lvl w:ilvl="0" w:tplc="A0D6CE22">
      <w:start w:val="1"/>
      <w:numFmt w:val="lowerLetter"/>
      <w:lvlText w:val="%1)"/>
      <w:lvlJc w:val="left"/>
      <w:pPr>
        <w:ind w:left="9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B686FAC">
      <w:numFmt w:val="bullet"/>
      <w:lvlText w:val="•"/>
      <w:lvlJc w:val="left"/>
      <w:pPr>
        <w:ind w:left="1788" w:hanging="360"/>
      </w:pPr>
      <w:rPr>
        <w:rFonts w:hint="default"/>
        <w:lang w:val="tr-TR" w:eastAsia="en-US" w:bidi="ar-SA"/>
      </w:rPr>
    </w:lvl>
    <w:lvl w:ilvl="2" w:tplc="722A36C0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3" w:tplc="F2F440DC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9F7256AA">
      <w:numFmt w:val="bullet"/>
      <w:lvlText w:val="•"/>
      <w:lvlJc w:val="left"/>
      <w:pPr>
        <w:ind w:left="4452" w:hanging="360"/>
      </w:pPr>
      <w:rPr>
        <w:rFonts w:hint="default"/>
        <w:lang w:val="tr-TR" w:eastAsia="en-US" w:bidi="ar-SA"/>
      </w:rPr>
    </w:lvl>
    <w:lvl w:ilvl="5" w:tplc="08363BBA">
      <w:numFmt w:val="bullet"/>
      <w:lvlText w:val="•"/>
      <w:lvlJc w:val="left"/>
      <w:pPr>
        <w:ind w:left="5340" w:hanging="360"/>
      </w:pPr>
      <w:rPr>
        <w:rFonts w:hint="default"/>
        <w:lang w:val="tr-TR" w:eastAsia="en-US" w:bidi="ar-SA"/>
      </w:rPr>
    </w:lvl>
    <w:lvl w:ilvl="6" w:tplc="A6D829D0">
      <w:numFmt w:val="bullet"/>
      <w:lvlText w:val="•"/>
      <w:lvlJc w:val="left"/>
      <w:pPr>
        <w:ind w:left="6228" w:hanging="360"/>
      </w:pPr>
      <w:rPr>
        <w:rFonts w:hint="default"/>
        <w:lang w:val="tr-TR" w:eastAsia="en-US" w:bidi="ar-SA"/>
      </w:rPr>
    </w:lvl>
    <w:lvl w:ilvl="7" w:tplc="93E4F9BC">
      <w:numFmt w:val="bullet"/>
      <w:lvlText w:val="•"/>
      <w:lvlJc w:val="left"/>
      <w:pPr>
        <w:ind w:left="7116" w:hanging="360"/>
      </w:pPr>
      <w:rPr>
        <w:rFonts w:hint="default"/>
        <w:lang w:val="tr-TR" w:eastAsia="en-US" w:bidi="ar-SA"/>
      </w:rPr>
    </w:lvl>
    <w:lvl w:ilvl="8" w:tplc="397E1E46">
      <w:numFmt w:val="bullet"/>
      <w:lvlText w:val="•"/>
      <w:lvlJc w:val="left"/>
      <w:pPr>
        <w:ind w:left="8004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695B22BA"/>
    <w:multiLevelType w:val="hybridMultilevel"/>
    <w:tmpl w:val="CED670E0"/>
    <w:lvl w:ilvl="0" w:tplc="D7CAF200">
      <w:start w:val="2"/>
      <w:numFmt w:val="decimal"/>
      <w:lvlText w:val="(%1)"/>
      <w:lvlJc w:val="left"/>
      <w:pPr>
        <w:ind w:left="523" w:hanging="40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EC238B8">
      <w:numFmt w:val="bullet"/>
      <w:lvlText w:val="•"/>
      <w:lvlJc w:val="left"/>
      <w:pPr>
        <w:ind w:left="1446" w:hanging="404"/>
      </w:pPr>
      <w:rPr>
        <w:rFonts w:hint="default"/>
        <w:lang w:val="tr-TR" w:eastAsia="en-US" w:bidi="ar-SA"/>
      </w:rPr>
    </w:lvl>
    <w:lvl w:ilvl="2" w:tplc="6E1CA01C">
      <w:numFmt w:val="bullet"/>
      <w:lvlText w:val="•"/>
      <w:lvlJc w:val="left"/>
      <w:pPr>
        <w:ind w:left="2372" w:hanging="404"/>
      </w:pPr>
      <w:rPr>
        <w:rFonts w:hint="default"/>
        <w:lang w:val="tr-TR" w:eastAsia="en-US" w:bidi="ar-SA"/>
      </w:rPr>
    </w:lvl>
    <w:lvl w:ilvl="3" w:tplc="DCBCC17C">
      <w:numFmt w:val="bullet"/>
      <w:lvlText w:val="•"/>
      <w:lvlJc w:val="left"/>
      <w:pPr>
        <w:ind w:left="3298" w:hanging="404"/>
      </w:pPr>
      <w:rPr>
        <w:rFonts w:hint="default"/>
        <w:lang w:val="tr-TR" w:eastAsia="en-US" w:bidi="ar-SA"/>
      </w:rPr>
    </w:lvl>
    <w:lvl w:ilvl="4" w:tplc="67C42EBE">
      <w:numFmt w:val="bullet"/>
      <w:lvlText w:val="•"/>
      <w:lvlJc w:val="left"/>
      <w:pPr>
        <w:ind w:left="4224" w:hanging="404"/>
      </w:pPr>
      <w:rPr>
        <w:rFonts w:hint="default"/>
        <w:lang w:val="tr-TR" w:eastAsia="en-US" w:bidi="ar-SA"/>
      </w:rPr>
    </w:lvl>
    <w:lvl w:ilvl="5" w:tplc="86783992">
      <w:numFmt w:val="bullet"/>
      <w:lvlText w:val="•"/>
      <w:lvlJc w:val="left"/>
      <w:pPr>
        <w:ind w:left="5150" w:hanging="404"/>
      </w:pPr>
      <w:rPr>
        <w:rFonts w:hint="default"/>
        <w:lang w:val="tr-TR" w:eastAsia="en-US" w:bidi="ar-SA"/>
      </w:rPr>
    </w:lvl>
    <w:lvl w:ilvl="6" w:tplc="08FACFEC">
      <w:numFmt w:val="bullet"/>
      <w:lvlText w:val="•"/>
      <w:lvlJc w:val="left"/>
      <w:pPr>
        <w:ind w:left="6076" w:hanging="404"/>
      </w:pPr>
      <w:rPr>
        <w:rFonts w:hint="default"/>
        <w:lang w:val="tr-TR" w:eastAsia="en-US" w:bidi="ar-SA"/>
      </w:rPr>
    </w:lvl>
    <w:lvl w:ilvl="7" w:tplc="36D8590C">
      <w:numFmt w:val="bullet"/>
      <w:lvlText w:val="•"/>
      <w:lvlJc w:val="left"/>
      <w:pPr>
        <w:ind w:left="7002" w:hanging="404"/>
      </w:pPr>
      <w:rPr>
        <w:rFonts w:hint="default"/>
        <w:lang w:val="tr-TR" w:eastAsia="en-US" w:bidi="ar-SA"/>
      </w:rPr>
    </w:lvl>
    <w:lvl w:ilvl="8" w:tplc="76540BC6">
      <w:numFmt w:val="bullet"/>
      <w:lvlText w:val="•"/>
      <w:lvlJc w:val="left"/>
      <w:pPr>
        <w:ind w:left="7928" w:hanging="404"/>
      </w:pPr>
      <w:rPr>
        <w:rFonts w:hint="default"/>
        <w:lang w:val="tr-TR" w:eastAsia="en-US" w:bidi="ar-SA"/>
      </w:rPr>
    </w:lvl>
  </w:abstractNum>
  <w:abstractNum w:abstractNumId="10" w15:restartNumberingAfterBreak="0">
    <w:nsid w:val="6FFF60CB"/>
    <w:multiLevelType w:val="hybridMultilevel"/>
    <w:tmpl w:val="141CC062"/>
    <w:lvl w:ilvl="0" w:tplc="0B7CDC44">
      <w:start w:val="1"/>
      <w:numFmt w:val="lowerLetter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50A992">
      <w:numFmt w:val="bullet"/>
      <w:lvlText w:val="•"/>
      <w:lvlJc w:val="left"/>
      <w:pPr>
        <w:ind w:left="1410" w:hanging="360"/>
      </w:pPr>
      <w:rPr>
        <w:rFonts w:hint="default"/>
        <w:lang w:val="tr-TR" w:eastAsia="en-US" w:bidi="ar-SA"/>
      </w:rPr>
    </w:lvl>
    <w:lvl w:ilvl="2" w:tplc="B3008266">
      <w:numFmt w:val="bullet"/>
      <w:lvlText w:val="•"/>
      <w:lvlJc w:val="left"/>
      <w:pPr>
        <w:ind w:left="2340" w:hanging="360"/>
      </w:pPr>
      <w:rPr>
        <w:rFonts w:hint="default"/>
        <w:lang w:val="tr-TR" w:eastAsia="en-US" w:bidi="ar-SA"/>
      </w:rPr>
    </w:lvl>
    <w:lvl w:ilvl="3" w:tplc="F1E8FB0A">
      <w:numFmt w:val="bullet"/>
      <w:lvlText w:val="•"/>
      <w:lvlJc w:val="left"/>
      <w:pPr>
        <w:ind w:left="3270" w:hanging="360"/>
      </w:pPr>
      <w:rPr>
        <w:rFonts w:hint="default"/>
        <w:lang w:val="tr-TR" w:eastAsia="en-US" w:bidi="ar-SA"/>
      </w:rPr>
    </w:lvl>
    <w:lvl w:ilvl="4" w:tplc="6B74999A">
      <w:numFmt w:val="bullet"/>
      <w:lvlText w:val="•"/>
      <w:lvlJc w:val="left"/>
      <w:pPr>
        <w:ind w:left="4200" w:hanging="360"/>
      </w:pPr>
      <w:rPr>
        <w:rFonts w:hint="default"/>
        <w:lang w:val="tr-TR" w:eastAsia="en-US" w:bidi="ar-SA"/>
      </w:rPr>
    </w:lvl>
    <w:lvl w:ilvl="5" w:tplc="1AA6C932">
      <w:numFmt w:val="bullet"/>
      <w:lvlText w:val="•"/>
      <w:lvlJc w:val="left"/>
      <w:pPr>
        <w:ind w:left="5130" w:hanging="360"/>
      </w:pPr>
      <w:rPr>
        <w:rFonts w:hint="default"/>
        <w:lang w:val="tr-TR" w:eastAsia="en-US" w:bidi="ar-SA"/>
      </w:rPr>
    </w:lvl>
    <w:lvl w:ilvl="6" w:tplc="38C65238">
      <w:numFmt w:val="bullet"/>
      <w:lvlText w:val="•"/>
      <w:lvlJc w:val="left"/>
      <w:pPr>
        <w:ind w:left="6060" w:hanging="360"/>
      </w:pPr>
      <w:rPr>
        <w:rFonts w:hint="default"/>
        <w:lang w:val="tr-TR" w:eastAsia="en-US" w:bidi="ar-SA"/>
      </w:rPr>
    </w:lvl>
    <w:lvl w:ilvl="7" w:tplc="AF2CC100">
      <w:numFmt w:val="bullet"/>
      <w:lvlText w:val="•"/>
      <w:lvlJc w:val="left"/>
      <w:pPr>
        <w:ind w:left="6990" w:hanging="360"/>
      </w:pPr>
      <w:rPr>
        <w:rFonts w:hint="default"/>
        <w:lang w:val="tr-TR" w:eastAsia="en-US" w:bidi="ar-SA"/>
      </w:rPr>
    </w:lvl>
    <w:lvl w:ilvl="8" w:tplc="9AD42330">
      <w:numFmt w:val="bullet"/>
      <w:lvlText w:val="•"/>
      <w:lvlJc w:val="left"/>
      <w:pPr>
        <w:ind w:left="7920" w:hanging="360"/>
      </w:pPr>
      <w:rPr>
        <w:rFonts w:hint="default"/>
        <w:lang w:val="tr-TR" w:eastAsia="en-US" w:bidi="ar-SA"/>
      </w:rPr>
    </w:lvl>
  </w:abstractNum>
  <w:num w:numId="1" w16cid:durableId="426078418">
    <w:abstractNumId w:val="5"/>
  </w:num>
  <w:num w:numId="2" w16cid:durableId="2002387609">
    <w:abstractNumId w:val="10"/>
  </w:num>
  <w:num w:numId="3" w16cid:durableId="1573932164">
    <w:abstractNumId w:val="3"/>
  </w:num>
  <w:num w:numId="4" w16cid:durableId="387414830">
    <w:abstractNumId w:val="7"/>
  </w:num>
  <w:num w:numId="5" w16cid:durableId="853495988">
    <w:abstractNumId w:val="0"/>
  </w:num>
  <w:num w:numId="6" w16cid:durableId="109596862">
    <w:abstractNumId w:val="1"/>
  </w:num>
  <w:num w:numId="7" w16cid:durableId="2033140886">
    <w:abstractNumId w:val="6"/>
  </w:num>
  <w:num w:numId="8" w16cid:durableId="823283016">
    <w:abstractNumId w:val="9"/>
  </w:num>
  <w:num w:numId="9" w16cid:durableId="1148939715">
    <w:abstractNumId w:val="2"/>
  </w:num>
  <w:num w:numId="10" w16cid:durableId="1535535255">
    <w:abstractNumId w:val="4"/>
  </w:num>
  <w:num w:numId="11" w16cid:durableId="763378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7D"/>
    <w:rsid w:val="000821CF"/>
    <w:rsid w:val="0008715B"/>
    <w:rsid w:val="000B2016"/>
    <w:rsid w:val="000B20F4"/>
    <w:rsid w:val="001928DE"/>
    <w:rsid w:val="001A765E"/>
    <w:rsid w:val="001D776C"/>
    <w:rsid w:val="002043D2"/>
    <w:rsid w:val="002A3758"/>
    <w:rsid w:val="002F51D4"/>
    <w:rsid w:val="00335085"/>
    <w:rsid w:val="003C360C"/>
    <w:rsid w:val="003D509C"/>
    <w:rsid w:val="004B331F"/>
    <w:rsid w:val="00501484"/>
    <w:rsid w:val="005713E2"/>
    <w:rsid w:val="005C5993"/>
    <w:rsid w:val="005E32C2"/>
    <w:rsid w:val="006C52F3"/>
    <w:rsid w:val="0073106A"/>
    <w:rsid w:val="0079234E"/>
    <w:rsid w:val="007E26AF"/>
    <w:rsid w:val="007F097C"/>
    <w:rsid w:val="007F6815"/>
    <w:rsid w:val="00834A76"/>
    <w:rsid w:val="008438DF"/>
    <w:rsid w:val="009209C0"/>
    <w:rsid w:val="00925FF1"/>
    <w:rsid w:val="00951AB2"/>
    <w:rsid w:val="009E3163"/>
    <w:rsid w:val="009F1225"/>
    <w:rsid w:val="00A66C1F"/>
    <w:rsid w:val="00A72235"/>
    <w:rsid w:val="00A75FD5"/>
    <w:rsid w:val="00AB7936"/>
    <w:rsid w:val="00B0341B"/>
    <w:rsid w:val="00B06AA5"/>
    <w:rsid w:val="00BE4A1B"/>
    <w:rsid w:val="00C339B5"/>
    <w:rsid w:val="00C722D2"/>
    <w:rsid w:val="00C951E4"/>
    <w:rsid w:val="00CE5F50"/>
    <w:rsid w:val="00D04C77"/>
    <w:rsid w:val="00DA2C7D"/>
    <w:rsid w:val="00F672A2"/>
    <w:rsid w:val="00F826A3"/>
    <w:rsid w:val="00FA5739"/>
    <w:rsid w:val="00FA5A41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F33EB"/>
  <w15:docId w15:val="{3BDD174C-60AF-4E54-AAA6-33EDBDA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F12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122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qFormat/>
    <w:rsid w:val="009F12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122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p.yildiz.edu.tr/dosap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Evrak No: E.2201060284</dc:subject>
  <dc:creator>Murat Hudaverdi</dc:creator>
  <cp:keywords>Evrak No:E.2201060284</cp:keywords>
  <cp:lastModifiedBy>Recep BAŞAK</cp:lastModifiedBy>
  <cp:revision>2</cp:revision>
  <dcterms:created xsi:type="dcterms:W3CDTF">2024-05-24T07:48:00Z</dcterms:created>
  <dcterms:modified xsi:type="dcterms:W3CDTF">2024-05-24T07:48:00Z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2024-02-14T00:00:00Z</vt:filetime>
  </property>
</Properties>
</file>