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17136E" w:rsidRPr="00301177" w:rsidTr="003667CD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F3E9CFE" wp14:editId="401973DF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357F0C" w:rsidRPr="00357F0C" w:rsidRDefault="0074341C" w:rsidP="00357F0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 w:rsidR="00357F0C"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B </w:t>
            </w:r>
            <w:r w:rsidR="00357F0C"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17136E" w:rsidRPr="00301177" w:rsidRDefault="00357F0C" w:rsidP="00357F0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="0017136E"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7136E" w:rsidRPr="00301177" w:rsidRDefault="0017136E" w:rsidP="00357F0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  <w:r w:rsidR="00357F0C"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7136E" w:rsidRPr="00301177" w:rsidRDefault="0019348A" w:rsidP="003667CD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TL-352</w:t>
            </w:r>
          </w:p>
        </w:tc>
      </w:tr>
      <w:tr w:rsidR="0017136E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7136E" w:rsidRPr="00301177" w:rsidRDefault="0019348A" w:rsidP="003667CD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7136E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7136E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7136E" w:rsidRPr="00301177" w:rsidRDefault="0019348A" w:rsidP="003667CD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7136E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136E" w:rsidRPr="00301177" w:rsidRDefault="0017136E" w:rsidP="003667CD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7136E" w:rsidRPr="00301177" w:rsidRDefault="0019348A" w:rsidP="003667CD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9</w:t>
            </w:r>
          </w:p>
        </w:tc>
      </w:tr>
    </w:tbl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19348A" w:rsidRPr="00301177" w:rsidTr="003667CD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F42C76E" wp14:editId="6FE9C417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9348A" w:rsidRPr="00357F0C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B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TL-352</w:t>
            </w:r>
          </w:p>
        </w:tc>
      </w:tr>
      <w:tr w:rsidR="0019348A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9348A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348A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348A" w:rsidRPr="00301177" w:rsidTr="003667C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9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274E7" w:rsidRDefault="002274E7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7136E" w:rsidRPr="00301177" w:rsidRDefault="0017136E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19348A" w:rsidRPr="00301177" w:rsidTr="00155FA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DBEC52D" wp14:editId="5A9F30E7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9348A" w:rsidRPr="00357F0C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B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TL-352</w:t>
            </w:r>
          </w:p>
        </w:tc>
      </w:tr>
      <w:tr w:rsidR="0019348A" w:rsidRPr="00301177" w:rsidTr="00155FA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9348A" w:rsidRPr="00301177" w:rsidTr="00155FA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348A" w:rsidRPr="00301177" w:rsidTr="00155FA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348A" w:rsidRPr="00301177" w:rsidTr="00155FA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9</w:t>
            </w:r>
          </w:p>
        </w:tc>
      </w:tr>
    </w:tbl>
    <w:p w:rsidR="006C497F" w:rsidRPr="00301177" w:rsidRDefault="006C497F" w:rsidP="006C497F">
      <w:pPr>
        <w:rPr>
          <w:rFonts w:ascii="Arial" w:hAnsi="Arial" w:cs="Arial"/>
        </w:rPr>
      </w:pPr>
    </w:p>
    <w:p w:rsidR="006C497F" w:rsidRPr="00301177" w:rsidRDefault="006C0A4C" w:rsidP="006C497F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7EE8138" wp14:editId="73E02F30">
            <wp:extent cx="6067425" cy="7172325"/>
            <wp:effectExtent l="0" t="7620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19348A" w:rsidRPr="00301177" w:rsidTr="00CF1768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D024AA3" wp14:editId="2BF5F68E">
                  <wp:extent cx="714375" cy="723900"/>
                  <wp:effectExtent l="19050" t="0" r="9525" b="0"/>
                  <wp:docPr id="2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9348A" w:rsidRPr="00357F0C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B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>ÇALKALAMALI SU BANYOSU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TL-352</w:t>
            </w:r>
          </w:p>
        </w:tc>
      </w:tr>
      <w:tr w:rsidR="0019348A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9348A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348A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348A" w:rsidRPr="00301177" w:rsidTr="00CF1768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9</w:t>
            </w:r>
          </w:p>
        </w:tc>
      </w:tr>
    </w:tbl>
    <w:p w:rsidR="00350536" w:rsidRPr="00301177" w:rsidRDefault="00350536" w:rsidP="00350536">
      <w:pPr>
        <w:rPr>
          <w:rFonts w:ascii="Arial" w:hAnsi="Arial" w:cs="Arial"/>
        </w:rPr>
      </w:pPr>
    </w:p>
    <w:p w:rsidR="00350536" w:rsidRDefault="00357F0C" w:rsidP="00EC4A84"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4F9BBBC6" wp14:editId="247F88A0">
            <wp:extent cx="6010275" cy="6829425"/>
            <wp:effectExtent l="0" t="57150" r="0" b="1047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57F0C" w:rsidRDefault="00357F0C" w:rsidP="00EC4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19348A" w:rsidRPr="00301177" w:rsidTr="0079032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9A76C75" wp14:editId="36F8B379">
                  <wp:extent cx="714375" cy="723900"/>
                  <wp:effectExtent l="19050" t="0" r="9525" b="0"/>
                  <wp:docPr id="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9348A" w:rsidRPr="00357F0C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B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İLETKENLİK ÖLÇER KULLANIM TALİMATI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TL-352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9</w:t>
            </w:r>
          </w:p>
        </w:tc>
      </w:tr>
    </w:tbl>
    <w:p w:rsidR="00357F0C" w:rsidRDefault="00357F0C" w:rsidP="00EC4A84"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3C582" wp14:editId="19FCF607">
                <wp:simplePos x="0" y="0"/>
                <wp:positionH relativeFrom="column">
                  <wp:posOffset>1413510</wp:posOffset>
                </wp:positionH>
                <wp:positionV relativeFrom="paragraph">
                  <wp:posOffset>7151370</wp:posOffset>
                </wp:positionV>
                <wp:extent cx="3733800" cy="352425"/>
                <wp:effectExtent l="0" t="0" r="1905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0C" w:rsidRPr="007034F6" w:rsidRDefault="00357F0C" w:rsidP="00357F0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Kullanım sonrası iletkenlik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probu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temizlenir.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C582" id="Text Box 8" o:spid="_x0000_s1026" style="position:absolute;margin-left:111.3pt;margin-top:563.1pt;width:294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" fillcolor="white [3201]" strokeweight=".5pt">
                <v:textbox>
                  <w:txbxContent>
                    <w:p w:rsidR="00357F0C" w:rsidRPr="007034F6" w:rsidRDefault="00357F0C" w:rsidP="00357F0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Kullanım sonrası iletkenlik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probu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temizlenir.</w:t>
                      </w:r>
                    </w:p>
                  </w:txbxContent>
                </v:textbox>
              </v:roundrect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312613B" wp14:editId="0328ECA1">
                <wp:simplePos x="0" y="0"/>
                <wp:positionH relativeFrom="column">
                  <wp:posOffset>3223260</wp:posOffset>
                </wp:positionH>
                <wp:positionV relativeFrom="paragraph">
                  <wp:posOffset>6817995</wp:posOffset>
                </wp:positionV>
                <wp:extent cx="0" cy="333375"/>
                <wp:effectExtent l="76200" t="0" r="76200" b="47625"/>
                <wp:wrapNone/>
                <wp:docPr id="2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F2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3.8pt;margin-top:536.85pt;width:0;height:26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">
                <v:stroke endarrow="block"/>
                <o:lock v:ext="edit" shapetype="f"/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A87F2" wp14:editId="330E363E">
                <wp:simplePos x="0" y="0"/>
                <wp:positionH relativeFrom="column">
                  <wp:posOffset>1356360</wp:posOffset>
                </wp:positionH>
                <wp:positionV relativeFrom="paragraph">
                  <wp:posOffset>6265545</wp:posOffset>
                </wp:positionV>
                <wp:extent cx="4038600" cy="552450"/>
                <wp:effectExtent l="0" t="0" r="19050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F0C" w:rsidRPr="007E6277" w:rsidRDefault="00357F0C" w:rsidP="00357F0C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İletkenlik </w:t>
                            </w:r>
                            <w:proofErr w:type="spellStart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probu</w:t>
                            </w:r>
                            <w:proofErr w:type="spellEnd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çözelti içerisine daldırıldıktan sonra ON/OFF düğmesine basılmalıdır.</w:t>
                            </w:r>
                          </w:p>
                          <w:p w:rsidR="00357F0C" w:rsidRPr="000C64A0" w:rsidRDefault="00357F0C" w:rsidP="00357F0C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87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6.8pt;margin-top:493.35pt;width:318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" fillcolor="window" strokeweight=".5pt">
                <v:path arrowok="t"/>
                <v:textbox>
                  <w:txbxContent>
                    <w:p w:rsidR="00357F0C" w:rsidRPr="007E6277" w:rsidRDefault="00357F0C" w:rsidP="00357F0C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İletkenlik </w:t>
                      </w:r>
                      <w:proofErr w:type="spellStart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probu</w:t>
                      </w:r>
                      <w:proofErr w:type="spellEnd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çözelti içerisine daldırıldıktan sonra ON/OFF düğmesine basılmalıdır.</w:t>
                      </w:r>
                    </w:p>
                    <w:p w:rsidR="00357F0C" w:rsidRPr="000C64A0" w:rsidRDefault="00357F0C" w:rsidP="00357F0C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E3C7B42" wp14:editId="415154EA">
                <wp:simplePos x="0" y="0"/>
                <wp:positionH relativeFrom="column">
                  <wp:posOffset>3242310</wp:posOffset>
                </wp:positionH>
                <wp:positionV relativeFrom="paragraph">
                  <wp:posOffset>5932170</wp:posOffset>
                </wp:positionV>
                <wp:extent cx="0" cy="333375"/>
                <wp:effectExtent l="76200" t="0" r="76200" b="47625"/>
                <wp:wrapNone/>
                <wp:docPr id="2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7780" id="Straight Arrow Connector 7" o:spid="_x0000_s1026" type="#_x0000_t32" style="position:absolute;margin-left:255.3pt;margin-top:467.1pt;width:0;height:26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">
                <v:stroke endarrow="block"/>
                <o:lock v:ext="edit" shapetype="f"/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368DA" wp14:editId="174A56DA">
                <wp:simplePos x="0" y="0"/>
                <wp:positionH relativeFrom="column">
                  <wp:posOffset>165735</wp:posOffset>
                </wp:positionH>
                <wp:positionV relativeFrom="paragraph">
                  <wp:posOffset>4893945</wp:posOffset>
                </wp:positionV>
                <wp:extent cx="5962650" cy="1038225"/>
                <wp:effectExtent l="0" t="0" r="19050" b="2857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F0C" w:rsidRPr="000C64A0" w:rsidRDefault="00357F0C" w:rsidP="00357F0C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Düşük iletkenlik örneklerinin ölçümü </w:t>
                            </w:r>
                            <w:proofErr w:type="spellStart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kontaminasyondan</w:t>
                            </w:r>
                            <w:proofErr w:type="spellEnd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kaçınmaya büyük özen gösterilerek yapılmalıdır. En düşük seviyede okumalar örnek kabından gelebilecek maddeler veya atmosfer gazlarının </w:t>
                            </w:r>
                            <w:proofErr w:type="spellStart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absorpsiyonundan</w:t>
                            </w:r>
                            <w:proofErr w:type="spellEnd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etkilenebilir.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68DA" id="_x0000_s1028" type="#_x0000_t202" style="position:absolute;margin-left:13.05pt;margin-top:385.35pt;width:469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" fillcolor="window" strokeweight=".5pt">
                <v:path arrowok="t"/>
                <v:textbox>
                  <w:txbxContent>
                    <w:p w:rsidR="00357F0C" w:rsidRPr="000C64A0" w:rsidRDefault="00357F0C" w:rsidP="00357F0C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Düşük iletkenlik örneklerinin ölçümü </w:t>
                      </w:r>
                      <w:proofErr w:type="spellStart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kontaminasyondan</w:t>
                      </w:r>
                      <w:proofErr w:type="spellEnd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kaçınmaya büyük özen gösterilerek yapılmalıdır. En düşük seviyede okumalar örnek kabından gelebilecek maddeler veya atmosfer gazlarının </w:t>
                      </w:r>
                      <w:proofErr w:type="spellStart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absorpsiyonundan</w:t>
                      </w:r>
                      <w:proofErr w:type="spellEnd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etkilenebilir.</w:t>
                      </w:r>
                    </w:p>
                  </w:txbxContent>
                </v:textbox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9F2B301" wp14:editId="0EC9DD9F">
                <wp:simplePos x="0" y="0"/>
                <wp:positionH relativeFrom="column">
                  <wp:posOffset>3232785</wp:posOffset>
                </wp:positionH>
                <wp:positionV relativeFrom="paragraph">
                  <wp:posOffset>4563110</wp:posOffset>
                </wp:positionV>
                <wp:extent cx="0" cy="333375"/>
                <wp:effectExtent l="76200" t="0" r="76200" b="47625"/>
                <wp:wrapNone/>
                <wp:docPr id="18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8751" id="Straight Arrow Connector 7" o:spid="_x0000_s1026" type="#_x0000_t32" style="position:absolute;margin-left:254.55pt;margin-top:359.3pt;width:0;height:26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">
                <v:stroke endarrow="block"/>
                <o:lock v:ext="edit" shapetype="f"/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7CF56" wp14:editId="6AEA0762">
                <wp:simplePos x="0" y="0"/>
                <wp:positionH relativeFrom="column">
                  <wp:posOffset>165735</wp:posOffset>
                </wp:positionH>
                <wp:positionV relativeFrom="paragraph">
                  <wp:posOffset>3474720</wp:posOffset>
                </wp:positionV>
                <wp:extent cx="5962650" cy="108585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F0C" w:rsidRPr="007E6277" w:rsidRDefault="00357F0C" w:rsidP="00357F0C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Plaka alanının tamamı test durumunda çözelti içerisine batırılmış olmalıdır. </w:t>
                            </w:r>
                            <w:proofErr w:type="spellStart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Sensörün</w:t>
                            </w:r>
                            <w:proofErr w:type="spellEnd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yanındaki delikler yüzeyin altında kalmalıdır. Her test arasında </w:t>
                            </w:r>
                            <w:proofErr w:type="spellStart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probun</w:t>
                            </w:r>
                            <w:proofErr w:type="spellEnd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deiyonize</w:t>
                            </w:r>
                            <w:proofErr w:type="spellEnd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su ile çalkalandığından emin olunmalıdır. Düşük iletkenlik ölçümleri için daha fazla daldırmak gerekli olabilir.</w:t>
                            </w:r>
                          </w:p>
                          <w:p w:rsidR="00357F0C" w:rsidRPr="007034F6" w:rsidRDefault="00357F0C" w:rsidP="00357F0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CF56" id="_x0000_s1029" type="#_x0000_t202" style="position:absolute;margin-left:13.05pt;margin-top:273.6pt;width:469.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" fillcolor="window" strokeweight=".5pt">
                <v:path arrowok="t"/>
                <v:textbox>
                  <w:txbxContent>
                    <w:p w:rsidR="00357F0C" w:rsidRPr="007E6277" w:rsidRDefault="00357F0C" w:rsidP="00357F0C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Plaka alanının tamamı test durumunda çözelti içerisine batırılmış olmalıdır. </w:t>
                      </w:r>
                      <w:proofErr w:type="spellStart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Sensörün</w:t>
                      </w:r>
                      <w:proofErr w:type="spellEnd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yanındaki delikler yüzeyin altında kalmalıdır. Her test arasında </w:t>
                      </w:r>
                      <w:proofErr w:type="spellStart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probun</w:t>
                      </w:r>
                      <w:proofErr w:type="spellEnd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deiyonize</w:t>
                      </w:r>
                      <w:proofErr w:type="spellEnd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su ile çalkalandığından emin olunmalıdır. Düşük iletkenlik ölçümleri için daha fazla daldırmak gerekli olabilir.</w:t>
                      </w:r>
                    </w:p>
                    <w:p w:rsidR="00357F0C" w:rsidRPr="007034F6" w:rsidRDefault="00357F0C" w:rsidP="00357F0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F2A1F3B" wp14:editId="7DFCF22C">
                <wp:simplePos x="0" y="0"/>
                <wp:positionH relativeFrom="column">
                  <wp:posOffset>3223260</wp:posOffset>
                </wp:positionH>
                <wp:positionV relativeFrom="paragraph">
                  <wp:posOffset>3236595</wp:posOffset>
                </wp:positionV>
                <wp:extent cx="0" cy="238125"/>
                <wp:effectExtent l="76200" t="0" r="76200" b="476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664F" id="Straight Arrow Connector 7" o:spid="_x0000_s1026" type="#_x0000_t32" style="position:absolute;margin-left:253.8pt;margin-top:254.85pt;width:0;height:18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376B8" wp14:editId="104E710D">
                <wp:simplePos x="0" y="0"/>
                <wp:positionH relativeFrom="column">
                  <wp:posOffset>1356360</wp:posOffset>
                </wp:positionH>
                <wp:positionV relativeFrom="paragraph">
                  <wp:posOffset>2426970</wp:posOffset>
                </wp:positionV>
                <wp:extent cx="3790950" cy="8096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F0C" w:rsidRPr="007034F6" w:rsidRDefault="00357F0C" w:rsidP="00357F0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Ölçülecek numune içindeki tanecikler için e</w:t>
                            </w:r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ğer gerekliyse </w:t>
                            </w:r>
                            <w:proofErr w:type="spellStart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filtrasyon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yapılır</w:t>
                            </w:r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veya parçacıkların ölçüm öncesi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dibe çökmelerine izin veril</w:t>
                            </w:r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76B8" id="_x0000_s1030" type="#_x0000_t202" style="position:absolute;margin-left:106.8pt;margin-top:191.1pt;width:298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" fillcolor="white [3201]" strokeweight=".5pt">
                <v:path arrowok="t"/>
                <v:textbox>
                  <w:txbxContent>
                    <w:p w:rsidR="00357F0C" w:rsidRPr="007034F6" w:rsidRDefault="00357F0C" w:rsidP="00357F0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Ölçülecek numune içindeki tanecikler için e</w:t>
                      </w:r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ğer gerekliyse </w:t>
                      </w:r>
                      <w:proofErr w:type="spellStart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filtrasyon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yapılır</w:t>
                      </w:r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veya parçacıkların ölçüm öncesi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dibe çökmelerine izin veril</w:t>
                      </w:r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ir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C53AB1C" wp14:editId="20D80B2B">
                <wp:simplePos x="0" y="0"/>
                <wp:positionH relativeFrom="column">
                  <wp:posOffset>3204210</wp:posOffset>
                </wp:positionH>
                <wp:positionV relativeFrom="paragraph">
                  <wp:posOffset>2127885</wp:posOffset>
                </wp:positionV>
                <wp:extent cx="0" cy="295275"/>
                <wp:effectExtent l="76200" t="0" r="76200" b="476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EFC9" id="Straight Arrow Connector 6" o:spid="_x0000_s1026" type="#_x0000_t32" style="position:absolute;margin-left:252.3pt;margin-top:167.55pt;width:0;height:23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13ABA" wp14:editId="4AA6BDB2">
                <wp:simplePos x="0" y="0"/>
                <wp:positionH relativeFrom="column">
                  <wp:posOffset>165735</wp:posOffset>
                </wp:positionH>
                <wp:positionV relativeFrom="paragraph">
                  <wp:posOffset>1141096</wp:posOffset>
                </wp:positionV>
                <wp:extent cx="5905500" cy="990600"/>
                <wp:effectExtent l="0" t="0" r="1905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F0C" w:rsidRPr="007E6277" w:rsidRDefault="00357F0C" w:rsidP="00357F0C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USP standartlarına uygunluk ve laboratuvar ölçümlerinde en büyük kesinlik için, sıcaklık telafisi belirginleştirilebilir (sıcaklık katsayısı sıfırlanır). Ek olarak, tüm örnekler ve </w:t>
                            </w:r>
                            <w:proofErr w:type="gramStart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kalibrasyon</w:t>
                            </w:r>
                            <w:proofErr w:type="gramEnd"/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standartları bir su banyosu ya da diğer sıcaklık kontrol elemanları kullanımıyla referans sıcaklıkta tutulabilmelidir.</w:t>
                            </w:r>
                          </w:p>
                          <w:p w:rsidR="00357F0C" w:rsidRPr="007034F6" w:rsidRDefault="00357F0C" w:rsidP="00357F0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3ABA" id="Text Box 3" o:spid="_x0000_s1031" type="#_x0000_t202" style="position:absolute;margin-left:13.05pt;margin-top:89.85pt;width:46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357F0C" w:rsidRPr="007E6277" w:rsidRDefault="00357F0C" w:rsidP="00357F0C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USP standartlarına uygunluk ve laboratuvar ölçümlerinde en büyük kesinlik için, sıcaklık telafisi belirginleştirilebilir (sıcaklık katsayısı sıfırlanır). Ek olarak, tüm örnekler ve </w:t>
                      </w:r>
                      <w:proofErr w:type="gramStart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kalibrasyon</w:t>
                      </w:r>
                      <w:proofErr w:type="gramEnd"/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standartları bir su banyosu ya da diğer sıcaklık kontrol elemanları kullanımıyla referans sıcaklıkta tutulabilmelidir.</w:t>
                      </w:r>
                    </w:p>
                    <w:p w:rsidR="00357F0C" w:rsidRPr="007034F6" w:rsidRDefault="00357F0C" w:rsidP="00357F0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447B" wp14:editId="12F81554">
                <wp:simplePos x="0" y="0"/>
                <wp:positionH relativeFrom="column">
                  <wp:posOffset>441960</wp:posOffset>
                </wp:positionH>
                <wp:positionV relativeFrom="paragraph">
                  <wp:posOffset>160020</wp:posOffset>
                </wp:positionV>
                <wp:extent cx="5476875" cy="6762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0C" w:rsidRPr="007E6277" w:rsidRDefault="00357F0C" w:rsidP="00357F0C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7E627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İletkenlik ölçümleri sıcaklığa bağlıdır, daha fazla kesinlik ve ölçüm karşılaştırmaları için örnek sıcaklığı kaydedilmek zorundadır.</w:t>
                            </w:r>
                          </w:p>
                          <w:p w:rsidR="00357F0C" w:rsidRPr="007034F6" w:rsidRDefault="00357F0C" w:rsidP="00357F0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8447B" id="Text Box 2" o:spid="_x0000_s1032" style="position:absolute;margin-left:34.8pt;margin-top:12.6pt;width:43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" fillcolor="white [3201]" strokeweight=".5pt">
                <v:textbox>
                  <w:txbxContent>
                    <w:p w:rsidR="00357F0C" w:rsidRPr="007E6277" w:rsidRDefault="00357F0C" w:rsidP="00357F0C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7E627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İletkenlik ölçümleri sıcaklığa bağlıdır, daha fazla kesinlik ve ölçüm karşılaştırmaları için örnek sıcaklığı kaydedilmek zorundadır.</w:t>
                      </w:r>
                    </w:p>
                    <w:p w:rsidR="00357F0C" w:rsidRPr="007034F6" w:rsidRDefault="00357F0C" w:rsidP="00357F0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57F0C">
        <w:rPr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256E7B2" wp14:editId="6B0369A2">
                <wp:simplePos x="0" y="0"/>
                <wp:positionH relativeFrom="column">
                  <wp:posOffset>3166110</wp:posOffset>
                </wp:positionH>
                <wp:positionV relativeFrom="paragraph">
                  <wp:posOffset>854075</wp:posOffset>
                </wp:positionV>
                <wp:extent cx="0" cy="276225"/>
                <wp:effectExtent l="76200" t="0" r="76200" b="47625"/>
                <wp:wrapNone/>
                <wp:docPr id="1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FE2A" id="Straight Arrow Connector 4" o:spid="_x0000_s1026" type="#_x0000_t32" style="position:absolute;margin-left:249.3pt;margin-top:67.25pt;width:0;height:21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 w:rsidRPr="00357F0C">
        <w:rPr>
          <w:b/>
        </w:rPr>
        <w:t xml:space="preserve"> </w:t>
      </w:r>
    </w:p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Pr="00357F0C" w:rsidRDefault="00357F0C" w:rsidP="00357F0C"/>
    <w:p w:rsidR="00357F0C" w:rsidRDefault="00357F0C" w:rsidP="00357F0C"/>
    <w:p w:rsidR="00357F0C" w:rsidRDefault="00357F0C" w:rsidP="00357F0C">
      <w:pPr>
        <w:tabs>
          <w:tab w:val="left" w:pos="8310"/>
        </w:tabs>
      </w:pPr>
      <w:r>
        <w:tab/>
      </w:r>
    </w:p>
    <w:p w:rsidR="00357F0C" w:rsidRDefault="00357F0C" w:rsidP="00357F0C">
      <w:pPr>
        <w:tabs>
          <w:tab w:val="left" w:pos="83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19348A" w:rsidRPr="00301177" w:rsidTr="0079032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E0067CF" wp14:editId="309B367C">
                  <wp:extent cx="714375" cy="723900"/>
                  <wp:effectExtent l="19050" t="0" r="9525" b="0"/>
                  <wp:docPr id="1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9348A" w:rsidRPr="00357F0C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B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MEKANİK KARIŞTIRICI                     KULLANIM TALİMATI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TL-352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9</w:t>
            </w:r>
          </w:p>
        </w:tc>
      </w:tr>
    </w:tbl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6EC70" wp14:editId="303961C0">
                <wp:simplePos x="0" y="0"/>
                <wp:positionH relativeFrom="column">
                  <wp:posOffset>2004060</wp:posOffset>
                </wp:positionH>
                <wp:positionV relativeFrom="paragraph">
                  <wp:posOffset>63500</wp:posOffset>
                </wp:positionV>
                <wp:extent cx="2209800" cy="6762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8A1" w:rsidRPr="007034F6" w:rsidRDefault="009E58A1" w:rsidP="009E58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3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ın elektrik bağlantısı gerçekleştirilir.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6EC70" id="_x0000_s1033" style="position:absolute;margin-left:157.8pt;margin-top:5pt;width:174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" fillcolor="white [3201]" strokeweight=".5pt">
                <v:textbox>
                  <w:txbxContent>
                    <w:p w:rsidR="009E58A1" w:rsidRPr="007034F6" w:rsidRDefault="009E58A1" w:rsidP="009E58A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3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ın elektrik bağlantısı gerçekleştirilir.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58A1" w:rsidRDefault="009E58A1" w:rsidP="009E58A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7CD28" wp14:editId="3D36392B">
                <wp:simplePos x="0" y="0"/>
                <wp:positionH relativeFrom="column">
                  <wp:posOffset>2004060</wp:posOffset>
                </wp:positionH>
                <wp:positionV relativeFrom="paragraph">
                  <wp:posOffset>4152265</wp:posOffset>
                </wp:positionV>
                <wp:extent cx="2209800" cy="1085850"/>
                <wp:effectExtent l="0" t="0" r="19050" b="190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8A1" w:rsidRPr="007034F6" w:rsidRDefault="009E58A1" w:rsidP="009E58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bitiminde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karıştırma işlemi sonlandırılır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7CD28" id="_x0000_s1034" style="position:absolute;margin-left:157.8pt;margin-top:326.95pt;width:174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" fillcolor="white [3201]" strokeweight=".5pt">
                <v:textbox>
                  <w:txbxContent>
                    <w:p w:rsidR="009E58A1" w:rsidRPr="007034F6" w:rsidRDefault="009E58A1" w:rsidP="009E58A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bitiminde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karıştırma işlemi sonlandırılır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43C04F4" wp14:editId="6D96F8C7">
                <wp:simplePos x="0" y="0"/>
                <wp:positionH relativeFrom="column">
                  <wp:posOffset>3094990</wp:posOffset>
                </wp:positionH>
                <wp:positionV relativeFrom="paragraph">
                  <wp:posOffset>3371850</wp:posOffset>
                </wp:positionV>
                <wp:extent cx="0" cy="781050"/>
                <wp:effectExtent l="76200" t="0" r="57150" b="57150"/>
                <wp:wrapNone/>
                <wp:docPr id="23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F656" id="Straight Arrow Connector 7" o:spid="_x0000_s1026" type="#_x0000_t32" style="position:absolute;margin-left:243.7pt;margin-top:265.5pt;width:0;height:61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2D8F6" wp14:editId="5ADA3A25">
                <wp:simplePos x="0" y="0"/>
                <wp:positionH relativeFrom="column">
                  <wp:posOffset>2051685</wp:posOffset>
                </wp:positionH>
                <wp:positionV relativeFrom="paragraph">
                  <wp:posOffset>2794635</wp:posOffset>
                </wp:positionV>
                <wp:extent cx="2209800" cy="581025"/>
                <wp:effectExtent l="0" t="0" r="19050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A1" w:rsidRPr="007034F6" w:rsidRDefault="009E58A1" w:rsidP="009E58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“on/</w:t>
                            </w:r>
                            <w:proofErr w:type="spellStart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off</w:t>
                            </w:r>
                            <w:proofErr w:type="spellEnd"/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” düğmesine basılarak çalıştırılır.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D8F6" id="_x0000_s1035" type="#_x0000_t202" style="position:absolute;margin-left:161.55pt;margin-top:220.05pt;width:174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" fillcolor="white [3201]" strokeweight=".5pt">
                <v:path arrowok="t"/>
                <v:textbox>
                  <w:txbxContent>
                    <w:p w:rsidR="009E58A1" w:rsidRPr="007034F6" w:rsidRDefault="009E58A1" w:rsidP="009E58A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“on/</w:t>
                      </w:r>
                      <w:proofErr w:type="spellStart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off</w:t>
                      </w:r>
                      <w:proofErr w:type="spellEnd"/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” düğmesine basılarak çalıştırılır.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0F5830C" wp14:editId="65B12286">
                <wp:simplePos x="0" y="0"/>
                <wp:positionH relativeFrom="column">
                  <wp:posOffset>3104515</wp:posOffset>
                </wp:positionH>
                <wp:positionV relativeFrom="paragraph">
                  <wp:posOffset>2000250</wp:posOffset>
                </wp:positionV>
                <wp:extent cx="0" cy="781050"/>
                <wp:effectExtent l="76200" t="0" r="57150" b="57150"/>
                <wp:wrapNone/>
                <wp:docPr id="2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0D02" id="Straight Arrow Connector 6" o:spid="_x0000_s1026" type="#_x0000_t32" style="position:absolute;margin-left:244.45pt;margin-top:157.5pt;width:0;height:61.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64D3D" wp14:editId="564E0B4E">
                <wp:simplePos x="0" y="0"/>
                <wp:positionH relativeFrom="column">
                  <wp:posOffset>2051685</wp:posOffset>
                </wp:positionH>
                <wp:positionV relativeFrom="paragraph">
                  <wp:posOffset>1223010</wp:posOffset>
                </wp:positionV>
                <wp:extent cx="2209800" cy="781050"/>
                <wp:effectExtent l="0" t="0" r="19050" b="1905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A1" w:rsidRPr="007034F6" w:rsidRDefault="009E58A1" w:rsidP="009E58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6D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Çalışılmak istenen hız değeri ön kısımda bulunan düğme çevrilerek ayarlanır.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4D3D" id="_x0000_s1036" type="#_x0000_t202" style="position:absolute;margin-left:161.55pt;margin-top:96.3pt;width:174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" fillcolor="white [3201]" strokeweight=".5pt">
                <v:path arrowok="t"/>
                <v:textbox>
                  <w:txbxContent>
                    <w:p w:rsidR="009E58A1" w:rsidRPr="007034F6" w:rsidRDefault="009E58A1" w:rsidP="009E58A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6D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Çalışılmak istenen hız değeri ön kısımda bulunan düğme çevrilerek ayarlanır.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B1489A1" wp14:editId="2DF0943F">
                <wp:simplePos x="0" y="0"/>
                <wp:positionH relativeFrom="column">
                  <wp:posOffset>3098800</wp:posOffset>
                </wp:positionH>
                <wp:positionV relativeFrom="paragraph">
                  <wp:posOffset>427990</wp:posOffset>
                </wp:positionV>
                <wp:extent cx="0" cy="781050"/>
                <wp:effectExtent l="76200" t="0" r="57150" b="57150"/>
                <wp:wrapNone/>
                <wp:docPr id="28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EDEE" id="Straight Arrow Connector 4" o:spid="_x0000_s1026" type="#_x0000_t32" style="position:absolute;margin-left:244pt;margin-top:33.7pt;width:0;height:61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9E58A1" w:rsidRDefault="009E58A1" w:rsidP="00357F0C">
      <w:pPr>
        <w:tabs>
          <w:tab w:val="left" w:pos="8310"/>
        </w:tabs>
      </w:pPr>
    </w:p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Pr="009E58A1" w:rsidRDefault="009E58A1" w:rsidP="009E58A1"/>
    <w:p w:rsidR="009E58A1" w:rsidRDefault="009E58A1" w:rsidP="009E58A1"/>
    <w:p w:rsidR="009E58A1" w:rsidRDefault="009E58A1" w:rsidP="009E58A1">
      <w:pPr>
        <w:tabs>
          <w:tab w:val="left" w:pos="7320"/>
        </w:tabs>
      </w:pPr>
      <w:r>
        <w:tab/>
      </w:r>
    </w:p>
    <w:p w:rsidR="009E58A1" w:rsidRDefault="009E58A1" w:rsidP="009E58A1">
      <w:pPr>
        <w:tabs>
          <w:tab w:val="left" w:pos="7320"/>
        </w:tabs>
      </w:pPr>
    </w:p>
    <w:p w:rsidR="009E58A1" w:rsidRDefault="009E58A1" w:rsidP="009E58A1">
      <w:pPr>
        <w:tabs>
          <w:tab w:val="left" w:pos="7320"/>
        </w:tabs>
      </w:pPr>
    </w:p>
    <w:p w:rsidR="009E58A1" w:rsidRDefault="009E58A1" w:rsidP="009E58A1">
      <w:pPr>
        <w:tabs>
          <w:tab w:val="left" w:pos="7320"/>
        </w:tabs>
      </w:pPr>
    </w:p>
    <w:p w:rsidR="009E58A1" w:rsidRDefault="009E58A1" w:rsidP="009E58A1">
      <w:pPr>
        <w:tabs>
          <w:tab w:val="left" w:pos="7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19348A" w:rsidRPr="00301177" w:rsidTr="0079032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5C164B0" wp14:editId="07407833">
                  <wp:extent cx="714375" cy="723900"/>
                  <wp:effectExtent l="19050" t="0" r="9525" b="0"/>
                  <wp:docPr id="2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9348A" w:rsidRPr="00357F0C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B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9E58A1">
              <w:rPr>
                <w:rFonts w:ascii="Arial" w:hAnsi="Arial" w:cs="Arial"/>
                <w:b/>
                <w:sz w:val="28"/>
              </w:rPr>
              <w:t>pH</w:t>
            </w:r>
            <w:proofErr w:type="spellEnd"/>
            <w:r w:rsidRPr="009E58A1">
              <w:rPr>
                <w:rFonts w:ascii="Arial" w:hAnsi="Arial" w:cs="Arial"/>
                <w:b/>
                <w:sz w:val="28"/>
              </w:rPr>
              <w:t xml:space="preserve"> KONTROL ÜNİTESİ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TL-352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9</w:t>
            </w:r>
          </w:p>
        </w:tc>
      </w:tr>
    </w:tbl>
    <w:p w:rsidR="009E58A1" w:rsidRDefault="009E58A1" w:rsidP="009E58A1">
      <w:pPr>
        <w:tabs>
          <w:tab w:val="left" w:pos="7320"/>
        </w:tabs>
      </w:pPr>
    </w:p>
    <w:p w:rsidR="009E58A1" w:rsidRPr="009E58A1" w:rsidRDefault="009E58A1" w:rsidP="009E58A1"/>
    <w:p w:rsidR="009E58A1" w:rsidRDefault="009E58A1" w:rsidP="009E58A1"/>
    <w:p w:rsidR="009E58A1" w:rsidRDefault="009E58A1" w:rsidP="009E58A1">
      <w:pPr>
        <w:rPr>
          <w:rFonts w:ascii="Arial" w:hAnsi="Arial" w:cs="Arial"/>
          <w:b/>
        </w:rPr>
      </w:pPr>
      <w:r>
        <w:tab/>
      </w: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FC65B" wp14:editId="2B395FF6">
                <wp:simplePos x="0" y="0"/>
                <wp:positionH relativeFrom="column">
                  <wp:posOffset>1823085</wp:posOffset>
                </wp:positionH>
                <wp:positionV relativeFrom="paragraph">
                  <wp:posOffset>-1904</wp:posOffset>
                </wp:positionV>
                <wp:extent cx="2209800" cy="3429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8A1" w:rsidRPr="007034F6" w:rsidRDefault="009E58A1" w:rsidP="009E58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Cihazı fişe takılır</w:t>
                            </w:r>
                            <w:r w:rsidRPr="00D558F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FC65B" id="_x0000_s1037" style="position:absolute;margin-left:143.55pt;margin-top:-.15pt;width:17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" strokeweight=".5pt">
                <v:textbox>
                  <w:txbxContent>
                    <w:p w:rsidR="009E58A1" w:rsidRPr="007034F6" w:rsidRDefault="009E58A1" w:rsidP="009E58A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Cihazı fişe takılır</w:t>
                      </w:r>
                      <w:r w:rsidRPr="00D558F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3231E1B" wp14:editId="0546E56D">
                <wp:simplePos x="0" y="0"/>
                <wp:positionH relativeFrom="column">
                  <wp:posOffset>2942590</wp:posOffset>
                </wp:positionH>
                <wp:positionV relativeFrom="paragraph">
                  <wp:posOffset>2133600</wp:posOffset>
                </wp:positionV>
                <wp:extent cx="0" cy="781050"/>
                <wp:effectExtent l="76200" t="0" r="57150" b="57150"/>
                <wp:wrapNone/>
                <wp:docPr id="3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3B9B" id="Straight Arrow Connector 6" o:spid="_x0000_s1026" type="#_x0000_t32" style="position:absolute;margin-left:231.7pt;margin-top:168pt;width:0;height:61.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">
                <v:stroke endarrow="block"/>
                <o:lock v:ext="edit" shapetype="f"/>
              </v:shape>
            </w:pict>
          </mc:Fallback>
        </mc:AlternateContent>
      </w: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BDC447E" wp14:editId="1C3C4A9A">
                <wp:simplePos x="0" y="0"/>
                <wp:positionH relativeFrom="column">
                  <wp:posOffset>2952115</wp:posOffset>
                </wp:positionH>
                <wp:positionV relativeFrom="paragraph">
                  <wp:posOffset>3781425</wp:posOffset>
                </wp:positionV>
                <wp:extent cx="0" cy="781050"/>
                <wp:effectExtent l="76200" t="0" r="57150" b="57150"/>
                <wp:wrapNone/>
                <wp:docPr id="14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57CC" id="Straight Arrow Connector 7" o:spid="_x0000_s1026" type="#_x0000_t32" style="position:absolute;margin-left:232.45pt;margin-top:297.75pt;width:0;height:61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">
                <v:stroke endarrow="block"/>
                <o:lock v:ext="edit" shapetype="f"/>
              </v:shape>
            </w:pict>
          </mc:Fallback>
        </mc:AlternateContent>
      </w:r>
    </w:p>
    <w:p w:rsidR="009E58A1" w:rsidRDefault="009E58A1" w:rsidP="009E58A1">
      <w:pPr>
        <w:rPr>
          <w:rFonts w:ascii="Arial" w:hAnsi="Arial" w:cs="Arial"/>
          <w:b/>
        </w:rPr>
      </w:pP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006AB98" wp14:editId="2AF1C228">
                <wp:simplePos x="0" y="0"/>
                <wp:positionH relativeFrom="column">
                  <wp:posOffset>2927350</wp:posOffset>
                </wp:positionH>
                <wp:positionV relativeFrom="paragraph">
                  <wp:posOffset>30480</wp:posOffset>
                </wp:positionV>
                <wp:extent cx="0" cy="781050"/>
                <wp:effectExtent l="76200" t="0" r="57150" b="57150"/>
                <wp:wrapNone/>
                <wp:docPr id="3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D6796" id="Straight Arrow Connector 4" o:spid="_x0000_s1026" type="#_x0000_t32" style="position:absolute;margin-left:230.5pt;margin-top:2.4pt;width:0;height:61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">
                <v:stroke endarrow="block"/>
                <o:lock v:ext="edit" shapetype="f"/>
              </v:shape>
            </w:pict>
          </mc:Fallback>
        </mc:AlternateContent>
      </w: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B24D81" wp14:editId="2E540097">
                <wp:simplePos x="0" y="0"/>
                <wp:positionH relativeFrom="column">
                  <wp:posOffset>1823085</wp:posOffset>
                </wp:positionH>
                <wp:positionV relativeFrom="paragraph">
                  <wp:posOffset>183515</wp:posOffset>
                </wp:positionV>
                <wp:extent cx="2209800" cy="1019175"/>
                <wp:effectExtent l="0" t="0" r="19050" b="2857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8A1" w:rsidRPr="007034F6" w:rsidRDefault="009E58A1" w:rsidP="009E58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probu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pH’ı</w:t>
                            </w:r>
                            <w:proofErr w:type="spellEnd"/>
                            <w:r w:rsidRPr="00D558F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ölçmek iste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nilen</w:t>
                            </w:r>
                            <w:r w:rsidRPr="00D558F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çözeltiye daldırı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lır 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mV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düğmesine basılır.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4D81" id="_x0000_s1038" type="#_x0000_t202" style="position:absolute;margin-left:143.55pt;margin-top:14.45pt;width:174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" fillcolor="window" strokeweight=".5pt">
                <v:path arrowok="t"/>
                <v:textbox>
                  <w:txbxContent>
                    <w:p w:rsidR="009E58A1" w:rsidRPr="007034F6" w:rsidRDefault="009E58A1" w:rsidP="009E58A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pH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probu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pH’ı</w:t>
                      </w:r>
                      <w:proofErr w:type="spellEnd"/>
                      <w:r w:rsidRPr="00D558F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ölçmek iste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nilen</w:t>
                      </w:r>
                      <w:r w:rsidRPr="00D558F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çözeltiye daldırı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lır ve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pH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mV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düğmesine basılır. </w:t>
                      </w:r>
                    </w:p>
                  </w:txbxContent>
                </v:textbox>
              </v:shape>
            </w:pict>
          </mc:Fallback>
        </mc:AlternateContent>
      </w: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77992" wp14:editId="1EEFB247">
                <wp:simplePos x="0" y="0"/>
                <wp:positionH relativeFrom="column">
                  <wp:posOffset>1880235</wp:posOffset>
                </wp:positionH>
                <wp:positionV relativeFrom="paragraph">
                  <wp:posOffset>107315</wp:posOffset>
                </wp:positionV>
                <wp:extent cx="2209800" cy="847725"/>
                <wp:effectExtent l="0" t="0" r="19050" b="285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58A1" w:rsidRPr="007034F6" w:rsidRDefault="009E58A1" w:rsidP="009E58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558F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D558F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metrenin okuduğu değer ekranda belir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7992" id="_x0000_s1039" type="#_x0000_t202" style="position:absolute;margin-left:148.05pt;margin-top:8.45pt;width:174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" fillcolor="window" strokeweight=".5pt">
                <v:path arrowok="t"/>
                <v:textbox>
                  <w:txbxContent>
                    <w:p w:rsidR="009E58A1" w:rsidRPr="007034F6" w:rsidRDefault="009E58A1" w:rsidP="009E58A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D558F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pH</w:t>
                      </w:r>
                      <w:proofErr w:type="spellEnd"/>
                      <w:r w:rsidRPr="00D558F7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metrenin okuduğu değer ekranda belir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ir.</w:t>
                      </w:r>
                    </w:p>
                  </w:txbxContent>
                </v:textbox>
              </v:shape>
            </w:pict>
          </mc:Fallback>
        </mc:AlternateContent>
      </w: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971845" wp14:editId="7B8AFE08">
                <wp:simplePos x="0" y="0"/>
                <wp:positionH relativeFrom="column">
                  <wp:posOffset>1889760</wp:posOffset>
                </wp:positionH>
                <wp:positionV relativeFrom="paragraph">
                  <wp:posOffset>1765935</wp:posOffset>
                </wp:positionV>
                <wp:extent cx="2209800" cy="1085850"/>
                <wp:effectExtent l="0" t="0" r="19050" b="1905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8A1" w:rsidRPr="007034F6" w:rsidRDefault="009E58A1" w:rsidP="009E58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Kullanımı biten cihazın fişle teması kesilir.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71845" id="_x0000_s1040" style="position:absolute;margin-left:148.8pt;margin-top:139.05pt;width:174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" strokeweight=".5pt">
                <v:textbox>
                  <w:txbxContent>
                    <w:p w:rsidR="009E58A1" w:rsidRPr="007034F6" w:rsidRDefault="009E58A1" w:rsidP="009E58A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Kullanımı biten cihazın fişle teması kesilir.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rPr>
          <w:rFonts w:ascii="Arial" w:hAnsi="Arial" w:cs="Arial"/>
          <w:b/>
        </w:rPr>
      </w:pPr>
    </w:p>
    <w:p w:rsidR="009E58A1" w:rsidRDefault="009E58A1" w:rsidP="009E58A1">
      <w:pPr>
        <w:tabs>
          <w:tab w:val="left" w:pos="3855"/>
        </w:tabs>
      </w:pPr>
    </w:p>
    <w:p w:rsidR="009E58A1" w:rsidRDefault="009E58A1" w:rsidP="009E58A1">
      <w:pPr>
        <w:tabs>
          <w:tab w:val="left" w:pos="8235"/>
        </w:tabs>
      </w:pPr>
      <w:r>
        <w:tab/>
      </w:r>
    </w:p>
    <w:p w:rsidR="009E58A1" w:rsidRDefault="009E58A1" w:rsidP="009E58A1">
      <w:pPr>
        <w:tabs>
          <w:tab w:val="left" w:pos="82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19348A" w:rsidRPr="00301177" w:rsidTr="0079032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4264766" wp14:editId="6B8DC967">
                  <wp:extent cx="714375" cy="723900"/>
                  <wp:effectExtent l="19050" t="0" r="9525" b="0"/>
                  <wp:docPr id="3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9348A" w:rsidRPr="00357F0C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B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E301C">
              <w:rPr>
                <w:rFonts w:ascii="Arial" w:hAnsi="Arial" w:cs="Arial"/>
                <w:b/>
                <w:sz w:val="28"/>
              </w:rPr>
              <w:t xml:space="preserve">SİRKÜLASYONLU SU BANYOSU KULLANIM TALİMATI </w:t>
            </w:r>
            <w:proofErr w:type="gramStart"/>
            <w:r w:rsidRPr="003E301C">
              <w:rPr>
                <w:rFonts w:ascii="Arial" w:hAnsi="Arial" w:cs="Arial"/>
                <w:b/>
                <w:sz w:val="28"/>
              </w:rPr>
              <w:t>(</w:t>
            </w:r>
            <w:proofErr w:type="gramEnd"/>
            <w:r w:rsidRPr="003E301C">
              <w:rPr>
                <w:rFonts w:ascii="Arial" w:hAnsi="Arial" w:cs="Arial"/>
                <w:b/>
                <w:sz w:val="28"/>
              </w:rPr>
              <w:t>KERMAN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TL-352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9</w:t>
            </w:r>
          </w:p>
        </w:tc>
      </w:tr>
    </w:tbl>
    <w:p w:rsidR="003E301C" w:rsidRPr="00A66BF4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176A8" wp14:editId="1561EADE">
                <wp:simplePos x="0" y="0"/>
                <wp:positionH relativeFrom="column">
                  <wp:posOffset>1032510</wp:posOffset>
                </wp:positionH>
                <wp:positionV relativeFrom="paragraph">
                  <wp:posOffset>150495</wp:posOffset>
                </wp:positionV>
                <wp:extent cx="3848100" cy="685800"/>
                <wp:effectExtent l="0" t="0" r="19050" b="1905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301C" w:rsidRPr="007034F6" w:rsidRDefault="003E301C" w:rsidP="003E301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Cihaz duvarlardan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dikey yüzeylerden minimum 102 mm uzak olmalıdır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176A8" id="_x0000_s1041" style="position:absolute;margin-left:81.3pt;margin-top:11.85pt;width:303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" fillcolor="white [3201]" strokeweight=".5pt">
                <v:textbox>
                  <w:txbxContent>
                    <w:p w:rsidR="003E301C" w:rsidRPr="007034F6" w:rsidRDefault="003E301C" w:rsidP="003E301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Cihaz duvarlardan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yada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dikey yüzeylerden minimum 102 mm uzak olmalıdır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01C" w:rsidRPr="00A66BF4" w:rsidRDefault="003E301C" w:rsidP="003E301C">
      <w:pPr>
        <w:rPr>
          <w:rFonts w:ascii="Arial" w:hAnsi="Arial" w:cs="Arial"/>
        </w:rPr>
      </w:pPr>
    </w:p>
    <w:p w:rsidR="003E301C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C0656" wp14:editId="790BFA37">
                <wp:simplePos x="0" y="0"/>
                <wp:positionH relativeFrom="column">
                  <wp:posOffset>2918460</wp:posOffset>
                </wp:positionH>
                <wp:positionV relativeFrom="paragraph">
                  <wp:posOffset>86995</wp:posOffset>
                </wp:positionV>
                <wp:extent cx="0" cy="695325"/>
                <wp:effectExtent l="76200" t="0" r="76200" b="4762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BDFE" id="AutoShape 15" o:spid="_x0000_s1026" type="#_x0000_t32" style="position:absolute;margin-left:229.8pt;margin-top:6.85pt;width:0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H8MgIAAF4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E301C" w:rsidRDefault="003E301C" w:rsidP="003E301C">
      <w:pPr>
        <w:tabs>
          <w:tab w:val="left" w:pos="87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301C" w:rsidRDefault="003E301C" w:rsidP="003E301C">
      <w:pPr>
        <w:tabs>
          <w:tab w:val="left" w:pos="879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8AFC2D" wp14:editId="7DF92F46">
                <wp:simplePos x="0" y="0"/>
                <wp:positionH relativeFrom="column">
                  <wp:posOffset>727710</wp:posOffset>
                </wp:positionH>
                <wp:positionV relativeFrom="paragraph">
                  <wp:posOffset>158750</wp:posOffset>
                </wp:positionV>
                <wp:extent cx="4667250" cy="621665"/>
                <wp:effectExtent l="0" t="0" r="19050" b="2603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301C" w:rsidRPr="007034F6" w:rsidRDefault="003E301C" w:rsidP="003E301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Isı transferini sağlayacak sıvı banyoya sıvı seviyesi kapağın maksimum 2cm, minimum 3cm olacak şekilde doldurulur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AFC2D" id="_x0000_s1042" style="position:absolute;margin-left:57.3pt;margin-top:12.5pt;width:367.5pt;height:4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" fillcolor="white [3201]" strokeweight=".5pt">
                <v:textbox>
                  <w:txbxContent>
                    <w:p w:rsidR="003E301C" w:rsidRPr="007034F6" w:rsidRDefault="003E301C" w:rsidP="003E301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Isı transferini sağlayacak sıvı banyoya sıvı seviyesi kapağın maksimum 2cm, minimum 3cm olacak şekilde doldurulur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01C" w:rsidRDefault="003E301C" w:rsidP="003E301C">
      <w:pPr>
        <w:tabs>
          <w:tab w:val="left" w:pos="3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9783F8" wp14:editId="5EAE9E87">
                <wp:simplePos x="0" y="0"/>
                <wp:positionH relativeFrom="column">
                  <wp:posOffset>2966085</wp:posOffset>
                </wp:positionH>
                <wp:positionV relativeFrom="paragraph">
                  <wp:posOffset>90170</wp:posOffset>
                </wp:positionV>
                <wp:extent cx="9525" cy="476250"/>
                <wp:effectExtent l="38100" t="0" r="66675" b="57150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B9B1" id="AutoShape 18" o:spid="_x0000_s1026" type="#_x0000_t32" style="position:absolute;margin-left:233.55pt;margin-top:7.1pt;width: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1C159E" wp14:editId="5D763A12">
                <wp:simplePos x="0" y="0"/>
                <wp:positionH relativeFrom="column">
                  <wp:posOffset>1165860</wp:posOffset>
                </wp:positionH>
                <wp:positionV relativeFrom="paragraph">
                  <wp:posOffset>254635</wp:posOffset>
                </wp:positionV>
                <wp:extent cx="4057650" cy="552450"/>
                <wp:effectExtent l="0" t="0" r="19050" b="1905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301C" w:rsidRPr="007034F6" w:rsidRDefault="003E301C" w:rsidP="003E301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İlk çalışma öncesinde asla çıkılmasını istemediğiniz sıcaklık değeri sıcaklık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limitleyici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kullanarak girilir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C159E" id="_x0000_s1043" style="position:absolute;margin-left:91.8pt;margin-top:20.05pt;width:319.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" fillcolor="white [3201]" strokeweight=".5pt">
                <v:textbox>
                  <w:txbxContent>
                    <w:p w:rsidR="003E301C" w:rsidRPr="007034F6" w:rsidRDefault="003E301C" w:rsidP="003E301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İlk çalışma öncesinde asla çıkılmasını istemediğiniz sıcaklık değeri sıcaklık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limitleyici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kullanarak girilir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01C" w:rsidRPr="005526C3" w:rsidRDefault="003E301C" w:rsidP="003E301C">
      <w:pPr>
        <w:rPr>
          <w:rFonts w:ascii="Arial" w:hAnsi="Arial" w:cs="Arial"/>
        </w:rPr>
      </w:pP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F3FE2B" wp14:editId="2B6A6DF2">
                <wp:simplePos x="0" y="0"/>
                <wp:positionH relativeFrom="column">
                  <wp:posOffset>2956560</wp:posOffset>
                </wp:positionH>
                <wp:positionV relativeFrom="paragraph">
                  <wp:posOffset>31115</wp:posOffset>
                </wp:positionV>
                <wp:extent cx="0" cy="533400"/>
                <wp:effectExtent l="76200" t="0" r="57150" b="5715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DE3B" id="AutoShape 19" o:spid="_x0000_s1026" type="#_x0000_t32" style="position:absolute;margin-left:232.8pt;margin-top:2.45pt;width:0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eK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5xgp&#10;0sGMHo9ex9IoWwaCeuMK8KvUzoYW6Vk9mydNvzmkdNUSdeDR++ViIDgLEcmbkLBxBsrs+0+agQ+B&#10;ApGtc2O7kBJ4QOc4lMt9KPzsER0OKZzOptM8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009C40" wp14:editId="67770EDA">
                <wp:simplePos x="0" y="0"/>
                <wp:positionH relativeFrom="column">
                  <wp:posOffset>775335</wp:posOffset>
                </wp:positionH>
                <wp:positionV relativeFrom="paragraph">
                  <wp:posOffset>252730</wp:posOffset>
                </wp:positionV>
                <wp:extent cx="4657725" cy="647700"/>
                <wp:effectExtent l="0" t="0" r="28575" b="1905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301C" w:rsidRPr="007034F6" w:rsidRDefault="003E301C" w:rsidP="003E301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Cihazın önündeki solda bulunan “I/O” anahtarını kullanarak cihaz açılır, ısıtma ve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sirkülasyon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pompası devreye girer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09C40" id="_x0000_s1044" style="position:absolute;margin-left:61.05pt;margin-top:19.9pt;width:366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" fillcolor="white [3201]" strokeweight=".5pt">
                <v:textbox>
                  <w:txbxContent>
                    <w:p w:rsidR="003E301C" w:rsidRPr="007034F6" w:rsidRDefault="003E301C" w:rsidP="003E301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Cihazın önündeki solda bulunan “I/O” anahtarını kullanarak cihaz açılır, ısıtma ve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sirkülasyon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pompası devreye girer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01C" w:rsidRPr="005526C3" w:rsidRDefault="003E301C" w:rsidP="003E301C">
      <w:pPr>
        <w:rPr>
          <w:rFonts w:ascii="Arial" w:hAnsi="Arial" w:cs="Arial"/>
        </w:rPr>
      </w:pP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CBDDE" wp14:editId="39FCD4E6">
                <wp:simplePos x="0" y="0"/>
                <wp:positionH relativeFrom="column">
                  <wp:posOffset>2917825</wp:posOffset>
                </wp:positionH>
                <wp:positionV relativeFrom="paragraph">
                  <wp:posOffset>276860</wp:posOffset>
                </wp:positionV>
                <wp:extent cx="19685" cy="561975"/>
                <wp:effectExtent l="57150" t="0" r="75565" b="47625"/>
                <wp:wrapNone/>
                <wp:docPr id="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E322" id="AutoShape 21" o:spid="_x0000_s1026" type="#_x0000_t32" style="position:absolute;margin-left:229.75pt;margin-top:21.8pt;width:1.5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3E301C" w:rsidRPr="005526C3" w:rsidRDefault="003E301C" w:rsidP="003E301C">
      <w:pPr>
        <w:rPr>
          <w:rFonts w:ascii="Arial" w:hAnsi="Arial" w:cs="Arial"/>
        </w:rPr>
      </w:pP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7D1D5A" wp14:editId="5EDBE993">
                <wp:simplePos x="0" y="0"/>
                <wp:positionH relativeFrom="column">
                  <wp:posOffset>956310</wp:posOffset>
                </wp:positionH>
                <wp:positionV relativeFrom="paragraph">
                  <wp:posOffset>215900</wp:posOffset>
                </wp:positionV>
                <wp:extent cx="4362450" cy="590550"/>
                <wp:effectExtent l="0" t="0" r="19050" b="1905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301C" w:rsidRPr="007034F6" w:rsidRDefault="003E301C" w:rsidP="003E301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çalışırken kontrol kısmında bulunan ekran üzerinde o anki sıcaklık ve ayarlanan sıcaklık gösterilir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D1D5A" id="_x0000_s1045" style="position:absolute;margin-left:75.3pt;margin-top:17pt;width:343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" fillcolor="white [3201]" strokeweight=".5pt">
                <v:textbox>
                  <w:txbxContent>
                    <w:p w:rsidR="003E301C" w:rsidRPr="007034F6" w:rsidRDefault="003E301C" w:rsidP="003E301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çalışırken kontrol kısmında bulunan ekran üzerinde o anki sıcaklık ve ayarlanan sıcaklık gösterilir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01C" w:rsidRPr="005526C3" w:rsidRDefault="003E301C" w:rsidP="003E301C">
      <w:pPr>
        <w:rPr>
          <w:rFonts w:ascii="Arial" w:hAnsi="Arial" w:cs="Arial"/>
        </w:rPr>
      </w:pP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F85B9B" wp14:editId="43DF0973">
                <wp:simplePos x="0" y="0"/>
                <wp:positionH relativeFrom="column">
                  <wp:posOffset>2898775</wp:posOffset>
                </wp:positionH>
                <wp:positionV relativeFrom="paragraph">
                  <wp:posOffset>173355</wp:posOffset>
                </wp:positionV>
                <wp:extent cx="19685" cy="561975"/>
                <wp:effectExtent l="57150" t="0" r="75565" b="47625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5738" id="AutoShape 32" o:spid="_x0000_s1026" type="#_x0000_t32" style="position:absolute;margin-left:228.25pt;margin-top:13.65pt;width:1.5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lDOAIAAGI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3E301C" w:rsidRPr="005526C3" w:rsidRDefault="003E301C" w:rsidP="003E301C">
      <w:pPr>
        <w:rPr>
          <w:rFonts w:ascii="Arial" w:hAnsi="Arial" w:cs="Arial"/>
        </w:rPr>
      </w:pP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851676" wp14:editId="35BB92B2">
                <wp:simplePos x="0" y="0"/>
                <wp:positionH relativeFrom="column">
                  <wp:posOffset>1099185</wp:posOffset>
                </wp:positionH>
                <wp:positionV relativeFrom="paragraph">
                  <wp:posOffset>101600</wp:posOffset>
                </wp:positionV>
                <wp:extent cx="3781425" cy="600075"/>
                <wp:effectExtent l="0" t="0" r="28575" b="28575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301C" w:rsidRPr="007034F6" w:rsidRDefault="003E301C" w:rsidP="003E301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Arzu edilen çalışma sıcaklığı cihaz üzerinde bulunan ayarlama anahtarı kullanılarak seçilir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1676" id="_x0000_s1046" style="position:absolute;margin-left:86.55pt;margin-top:8pt;width:297.7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" fillcolor="white [3201]" strokeweight=".5pt">
                <v:textbox>
                  <w:txbxContent>
                    <w:p w:rsidR="003E301C" w:rsidRPr="007034F6" w:rsidRDefault="003E301C" w:rsidP="003E301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Arzu edilen çalışma sıcaklığı cihaz üzerinde bulunan ayarlama anahtarı kullanılarak seçilir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01C" w:rsidRPr="005526C3" w:rsidRDefault="003E301C" w:rsidP="003E301C">
      <w:pPr>
        <w:rPr>
          <w:rFonts w:ascii="Arial" w:hAnsi="Arial" w:cs="Arial"/>
        </w:rPr>
      </w:pP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8D2E53" wp14:editId="39371E0A">
                <wp:simplePos x="0" y="0"/>
                <wp:positionH relativeFrom="column">
                  <wp:posOffset>2899410</wp:posOffset>
                </wp:positionH>
                <wp:positionV relativeFrom="paragraph">
                  <wp:posOffset>78740</wp:posOffset>
                </wp:positionV>
                <wp:extent cx="0" cy="504825"/>
                <wp:effectExtent l="76200" t="0" r="76200" b="47625"/>
                <wp:wrapNone/>
                <wp:docPr id="5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468B" id="AutoShape 30" o:spid="_x0000_s1026" type="#_x0000_t32" style="position:absolute;margin-left:228.3pt;margin-top:6.2pt;width:0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+HMgIAAF4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E301C" w:rsidRPr="005526C3" w:rsidRDefault="003E301C" w:rsidP="003E30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FA0D0C" wp14:editId="4AD35DC6">
                <wp:simplePos x="0" y="0"/>
                <wp:positionH relativeFrom="column">
                  <wp:posOffset>1099185</wp:posOffset>
                </wp:positionH>
                <wp:positionV relativeFrom="paragraph">
                  <wp:posOffset>271780</wp:posOffset>
                </wp:positionV>
                <wp:extent cx="3781425" cy="619125"/>
                <wp:effectExtent l="0" t="0" r="28575" b="28575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301C" w:rsidRPr="007034F6" w:rsidRDefault="003E301C" w:rsidP="003E301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Soğutmayı durdurmak için cihaz üzerinde bulunan “I/O” anahtarı kullanılır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A0D0C" id="_x0000_s1047" style="position:absolute;margin-left:86.55pt;margin-top:21.4pt;width:297.7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" fillcolor="white [3201]" strokeweight=".5pt">
                <v:textbox>
                  <w:txbxContent>
                    <w:p w:rsidR="003E301C" w:rsidRPr="007034F6" w:rsidRDefault="003E301C" w:rsidP="003E301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Soğutmayı durdurmak için cihaz üzerinde bulunan “I/O” anahtarı kullanılır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01C" w:rsidRDefault="003E301C" w:rsidP="003E301C">
      <w:pPr>
        <w:rPr>
          <w:rFonts w:ascii="Arial" w:hAnsi="Arial" w:cs="Arial"/>
        </w:rPr>
      </w:pPr>
    </w:p>
    <w:p w:rsidR="003E301C" w:rsidRDefault="003E301C" w:rsidP="003E301C">
      <w:pPr>
        <w:tabs>
          <w:tab w:val="left" w:pos="3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301C" w:rsidRPr="005526C3" w:rsidRDefault="003E301C" w:rsidP="003E301C">
      <w:pPr>
        <w:tabs>
          <w:tab w:val="left" w:pos="6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19348A" w:rsidRPr="00301177" w:rsidTr="0079032B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1820D2A" wp14:editId="053FE2F9">
                  <wp:extent cx="714375" cy="723900"/>
                  <wp:effectExtent l="19050" t="0" r="9525" b="0"/>
                  <wp:docPr id="5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19348A" w:rsidRPr="00357F0C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B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9348A" w:rsidRPr="003E301C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E301C">
              <w:rPr>
                <w:rFonts w:ascii="Arial" w:hAnsi="Arial" w:cs="Arial"/>
                <w:b/>
                <w:sz w:val="28"/>
              </w:rPr>
              <w:t>ULTRASONİK SU BANYOSU</w:t>
            </w:r>
          </w:p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E301C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TL-352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348A" w:rsidRPr="00301177" w:rsidTr="0079032B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9348A" w:rsidRPr="00301177" w:rsidRDefault="0019348A" w:rsidP="0019348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 xml:space="preserve"> / 9</w:t>
            </w:r>
          </w:p>
        </w:tc>
      </w:tr>
    </w:tbl>
    <w:p w:rsidR="009E58A1" w:rsidRDefault="009E58A1" w:rsidP="009E58A1">
      <w:pPr>
        <w:tabs>
          <w:tab w:val="left" w:pos="8235"/>
        </w:tabs>
      </w:pPr>
    </w:p>
    <w:p w:rsidR="003E301C" w:rsidRPr="009E58A1" w:rsidRDefault="003E301C" w:rsidP="009E58A1">
      <w:pPr>
        <w:tabs>
          <w:tab w:val="left" w:pos="8235"/>
        </w:tabs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5F1AA65B" wp14:editId="1C6CD6F7">
            <wp:extent cx="5791200" cy="4343400"/>
            <wp:effectExtent l="76200" t="0" r="95250" b="19050"/>
            <wp:docPr id="53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3E301C" w:rsidRPr="009E58A1" w:rsidSect="00151E02">
      <w:footerReference w:type="default" r:id="rId3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EF" w:rsidRDefault="00130AEF" w:rsidP="00151E02">
      <w:pPr>
        <w:spacing w:after="0" w:line="240" w:lineRule="auto"/>
      </w:pPr>
      <w:r>
        <w:separator/>
      </w:r>
    </w:p>
  </w:endnote>
  <w:endnote w:type="continuationSeparator" w:id="0">
    <w:p w:rsidR="00130AEF" w:rsidRDefault="00130AEF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EF" w:rsidRDefault="00130AEF" w:rsidP="00151E02">
      <w:pPr>
        <w:spacing w:after="0" w:line="240" w:lineRule="auto"/>
      </w:pPr>
      <w:r>
        <w:separator/>
      </w:r>
    </w:p>
  </w:footnote>
  <w:footnote w:type="continuationSeparator" w:id="0">
    <w:p w:rsidR="00130AEF" w:rsidRDefault="00130AEF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833C6"/>
    <w:rsid w:val="00092100"/>
    <w:rsid w:val="000B7397"/>
    <w:rsid w:val="000C3CB1"/>
    <w:rsid w:val="000C605F"/>
    <w:rsid w:val="000D2626"/>
    <w:rsid w:val="000E7C89"/>
    <w:rsid w:val="001009F7"/>
    <w:rsid w:val="0012227B"/>
    <w:rsid w:val="00130AEF"/>
    <w:rsid w:val="00151E02"/>
    <w:rsid w:val="0017136E"/>
    <w:rsid w:val="0019348A"/>
    <w:rsid w:val="002274E7"/>
    <w:rsid w:val="00244C3E"/>
    <w:rsid w:val="00251F65"/>
    <w:rsid w:val="00262A72"/>
    <w:rsid w:val="00267AC4"/>
    <w:rsid w:val="002B6812"/>
    <w:rsid w:val="002D2253"/>
    <w:rsid w:val="00301177"/>
    <w:rsid w:val="00350536"/>
    <w:rsid w:val="00357F0C"/>
    <w:rsid w:val="00364DC3"/>
    <w:rsid w:val="0038243C"/>
    <w:rsid w:val="00393078"/>
    <w:rsid w:val="00396601"/>
    <w:rsid w:val="00396F6A"/>
    <w:rsid w:val="003B606D"/>
    <w:rsid w:val="003D2A5B"/>
    <w:rsid w:val="003E301C"/>
    <w:rsid w:val="003E703A"/>
    <w:rsid w:val="00407134"/>
    <w:rsid w:val="00467834"/>
    <w:rsid w:val="004A0A4C"/>
    <w:rsid w:val="004A32CD"/>
    <w:rsid w:val="004A4C55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D190A"/>
    <w:rsid w:val="00666341"/>
    <w:rsid w:val="006866B6"/>
    <w:rsid w:val="006B5E13"/>
    <w:rsid w:val="006C0A4C"/>
    <w:rsid w:val="006C497F"/>
    <w:rsid w:val="00701C52"/>
    <w:rsid w:val="007034F6"/>
    <w:rsid w:val="0072457F"/>
    <w:rsid w:val="0074341C"/>
    <w:rsid w:val="00770B40"/>
    <w:rsid w:val="007D2D6B"/>
    <w:rsid w:val="007D72E0"/>
    <w:rsid w:val="008100FF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36CA"/>
    <w:rsid w:val="009E58A1"/>
    <w:rsid w:val="00A208D1"/>
    <w:rsid w:val="00A51B1C"/>
    <w:rsid w:val="00AC7266"/>
    <w:rsid w:val="00AE6D38"/>
    <w:rsid w:val="00B2549D"/>
    <w:rsid w:val="00B353C2"/>
    <w:rsid w:val="00BB3C1C"/>
    <w:rsid w:val="00BC55D3"/>
    <w:rsid w:val="00BF042F"/>
    <w:rsid w:val="00C01D45"/>
    <w:rsid w:val="00C02540"/>
    <w:rsid w:val="00C301C5"/>
    <w:rsid w:val="00C40CC8"/>
    <w:rsid w:val="00C74978"/>
    <w:rsid w:val="00C90261"/>
    <w:rsid w:val="00CC0B6D"/>
    <w:rsid w:val="00CC130C"/>
    <w:rsid w:val="00CC36E0"/>
    <w:rsid w:val="00CF1768"/>
    <w:rsid w:val="00D12E28"/>
    <w:rsid w:val="00D460DD"/>
    <w:rsid w:val="00D504C7"/>
    <w:rsid w:val="00D56E88"/>
    <w:rsid w:val="00D63F88"/>
    <w:rsid w:val="00D72624"/>
    <w:rsid w:val="00D90408"/>
    <w:rsid w:val="00D972DB"/>
    <w:rsid w:val="00E23A76"/>
    <w:rsid w:val="00E35DDC"/>
    <w:rsid w:val="00E47C1E"/>
    <w:rsid w:val="00E66AE2"/>
    <w:rsid w:val="00E822A2"/>
    <w:rsid w:val="00E958F3"/>
    <w:rsid w:val="00EA23A1"/>
    <w:rsid w:val="00EC4A84"/>
    <w:rsid w:val="00F340F9"/>
    <w:rsid w:val="00F35762"/>
    <w:rsid w:val="00F364B0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073D54-2FD5-4ECB-A846-C37C82BF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1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330B1E3-1833-479B-B06D-40BC415AEC93}" type="presOf" srcId="{5ECE5861-AA1C-41A8-AF03-3798F4FD5F21}" destId="{9D2C84D4-64FB-4D24-9C65-306F90076B69}" srcOrd="0" destOrd="0" presId="urn:microsoft.com/office/officeart/2005/8/layout/bProcess3"/>
    <dgm:cxn modelId="{52930770-F9A5-42C0-B493-6A5A31C72801}" type="presOf" srcId="{6205B720-2A00-475D-B6E2-E1CDC6B5BA42}" destId="{BAD3C2DD-C458-4460-92F2-27AA0C38CBD6}" srcOrd="1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E0257697-90E9-4263-B973-CB134EC77241}" type="presOf" srcId="{398B664F-5C45-44F5-ACA2-7A41C3806483}" destId="{B0413939-0612-4AFE-B751-848666034A67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7277F221-0536-4D28-A823-4006D8E1B398}" type="presOf" srcId="{5CB2C42A-2719-4635-91F0-2D9A8ACDAC4C}" destId="{F978B46D-C69B-4A06-979F-2B070EF46310}" srcOrd="0" destOrd="0" presId="urn:microsoft.com/office/officeart/2005/8/layout/bProcess3"/>
    <dgm:cxn modelId="{A47189B0-0F1B-4D17-B9BB-21D0B87F8F35}" type="presOf" srcId="{C14A2F18-8756-4C81-8781-71C32BBA8698}" destId="{C283971B-C352-4FEF-8C8F-00BA7B5E334F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89133B7D-34D5-4AFB-B42B-53B60B798902}" type="presOf" srcId="{780544A8-7B63-4932-81DF-A4D8FB11160D}" destId="{248EE5B1-DFB0-46F6-8F68-D1D7E24D0A74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AD054EFF-0392-4B89-931B-D537AB447050}" type="presOf" srcId="{780544A8-7B63-4932-81DF-A4D8FB11160D}" destId="{3E990E26-0A4C-488C-BEF9-D2C5C699776E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D51806C8-A8E2-4935-ADE4-D54EB68DE147}" type="presOf" srcId="{3D0B90E5-5481-4086-B835-452C667B0993}" destId="{0B0B02FF-E87B-4AB6-B78F-9F26C24AA0D5}" srcOrd="0" destOrd="0" presId="urn:microsoft.com/office/officeart/2005/8/layout/bProcess3"/>
    <dgm:cxn modelId="{74F466BB-0332-481F-90D9-9A5AF9F72CA3}" type="presOf" srcId="{6205B720-2A00-475D-B6E2-E1CDC6B5BA42}" destId="{4CD7B4E9-9D38-4777-BF6A-ACEC729A4D34}" srcOrd="0" destOrd="0" presId="urn:microsoft.com/office/officeart/2005/8/layout/bProcess3"/>
    <dgm:cxn modelId="{8A686AE0-305E-4245-8591-C7BC0430C35F}" type="presOf" srcId="{1AB40D4B-4DC1-4016-8719-61F58545E213}" destId="{0F1CE6D0-D0DB-4505-9E15-4EFDE97FE7B6}" srcOrd="0" destOrd="0" presId="urn:microsoft.com/office/officeart/2005/8/layout/bProcess3"/>
    <dgm:cxn modelId="{3B0C5CDA-7924-4EC9-A84F-CC830BB240E8}" type="presOf" srcId="{B13BE8C9-6D91-4399-A0B4-06D40521000A}" destId="{6173083C-CF50-40A6-827C-5B143579BE3E}" srcOrd="0" destOrd="0" presId="urn:microsoft.com/office/officeart/2005/8/layout/bProcess3"/>
    <dgm:cxn modelId="{385EA231-E1B8-4C1F-932F-BE3E0CFDE6E8}" type="presOf" srcId="{EA91051F-0002-41E4-93F5-729EDD33BA96}" destId="{C5D53964-1F34-4DEC-9445-A504204877C0}" srcOrd="1" destOrd="0" presId="urn:microsoft.com/office/officeart/2005/8/layout/bProcess3"/>
    <dgm:cxn modelId="{09A4CFCC-9E25-48C5-B0B0-DAA28C05B850}" type="presOf" srcId="{1C127E83-E268-473C-8DDB-951FE0D2BE05}" destId="{9B15D8C6-7B11-4BE4-8D38-F9EAA3020963}" srcOrd="0" destOrd="0" presId="urn:microsoft.com/office/officeart/2005/8/layout/bProcess3"/>
    <dgm:cxn modelId="{44F40ABC-B061-4123-93F5-74B7100F661F}" type="presOf" srcId="{BB9E3DA4-E71F-4383-96EB-DF5FD3EDEFBE}" destId="{BF06552F-6315-495C-A384-131F2D8D781C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AD2C7AFE-EF6F-4A3A-A9F5-3028CB5AA18E}" type="presOf" srcId="{2F91FF76-F75A-46EF-AEC5-7A9824295FB4}" destId="{DABE6FF7-AE19-4108-A266-6BDE8FB22CCE}" srcOrd="1" destOrd="0" presId="urn:microsoft.com/office/officeart/2005/8/layout/bProcess3"/>
    <dgm:cxn modelId="{4A0919C1-5122-4D47-8E8F-487F9CB5CB44}" type="presOf" srcId="{EA91051F-0002-41E4-93F5-729EDD33BA96}" destId="{36DF948E-3A3D-444F-A220-9281C6965282}" srcOrd="0" destOrd="0" presId="urn:microsoft.com/office/officeart/2005/8/layout/bProcess3"/>
    <dgm:cxn modelId="{0D147373-7F4B-4C5F-8FC8-BA0DC3DF5A55}" type="presOf" srcId="{3D0B90E5-5481-4086-B835-452C667B0993}" destId="{031B0864-BCAD-41F0-937A-7E2B44E42433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A758542-8269-4072-891C-1A7865C85796}" type="presOf" srcId="{8AFD30AB-9BE5-463D-968E-6F56CEF266F3}" destId="{4A61D98A-B291-47BC-9D1A-A49E4C6ECF43}" srcOrd="1" destOrd="0" presId="urn:microsoft.com/office/officeart/2005/8/layout/bProcess3"/>
    <dgm:cxn modelId="{B948E0D3-4FFF-4CF8-98AB-B4E5F99E31D1}" type="presOf" srcId="{8AFD30AB-9BE5-463D-968E-6F56CEF266F3}" destId="{B8D99C61-E8B6-49DF-B436-6FD4A09042DF}" srcOrd="0" destOrd="0" presId="urn:microsoft.com/office/officeart/2005/8/layout/bProcess3"/>
    <dgm:cxn modelId="{6FFE8EF2-08A4-456A-B99A-517D98C57DB5}" type="presOf" srcId="{5CB2C42A-2719-4635-91F0-2D9A8ACDAC4C}" destId="{3214D533-E84F-4EC1-8BCF-C4A87B2FCBBA}" srcOrd="1" destOrd="0" presId="urn:microsoft.com/office/officeart/2005/8/layout/bProcess3"/>
    <dgm:cxn modelId="{4E529D2F-F6B7-41BA-8A2F-7B9EE3246102}" type="presOf" srcId="{B77176FF-D39D-4174-9D2A-2E685B617721}" destId="{D225830E-6DC2-4F87-983C-A3DD06A20500}" srcOrd="0" destOrd="0" presId="urn:microsoft.com/office/officeart/2005/8/layout/bProcess3"/>
    <dgm:cxn modelId="{D4273356-D6BB-4291-A935-2CC3E09C191A}" type="presOf" srcId="{B47A17C0-8254-4B36-9DA6-711FFA5F20C1}" destId="{151DA10B-361C-448D-8A65-B07BF5A4C91A}" srcOrd="0" destOrd="0" presId="urn:microsoft.com/office/officeart/2005/8/layout/bProcess3"/>
    <dgm:cxn modelId="{1E83D2C3-2026-430B-8BAA-A9EB44F49830}" type="presOf" srcId="{2F91FF76-F75A-46EF-AEC5-7A9824295FB4}" destId="{ABF91244-26F2-41C9-A21D-9B4547AA3A13}" srcOrd="0" destOrd="0" presId="urn:microsoft.com/office/officeart/2005/8/layout/bProcess3"/>
    <dgm:cxn modelId="{EEE0CB28-5D81-405B-9F6D-5DEF86EA2EE0}" type="presParOf" srcId="{C283971B-C352-4FEF-8C8F-00BA7B5E334F}" destId="{9B15D8C6-7B11-4BE4-8D38-F9EAA3020963}" srcOrd="0" destOrd="0" presId="urn:microsoft.com/office/officeart/2005/8/layout/bProcess3"/>
    <dgm:cxn modelId="{69823274-D614-4876-936C-3C832AED764B}" type="presParOf" srcId="{C283971B-C352-4FEF-8C8F-00BA7B5E334F}" destId="{B8D99C61-E8B6-49DF-B436-6FD4A09042DF}" srcOrd="1" destOrd="0" presId="urn:microsoft.com/office/officeart/2005/8/layout/bProcess3"/>
    <dgm:cxn modelId="{D306C3A2-7C56-457E-A6DC-0531D441C659}" type="presParOf" srcId="{B8D99C61-E8B6-49DF-B436-6FD4A09042DF}" destId="{4A61D98A-B291-47BC-9D1A-A49E4C6ECF43}" srcOrd="0" destOrd="0" presId="urn:microsoft.com/office/officeart/2005/8/layout/bProcess3"/>
    <dgm:cxn modelId="{DC74E4E0-C806-4489-9AEB-E539ECA7C208}" type="presParOf" srcId="{C283971B-C352-4FEF-8C8F-00BA7B5E334F}" destId="{B0413939-0612-4AFE-B751-848666034A67}" srcOrd="2" destOrd="0" presId="urn:microsoft.com/office/officeart/2005/8/layout/bProcess3"/>
    <dgm:cxn modelId="{4A0506FE-0195-446D-B291-2C2C647FFBD7}" type="presParOf" srcId="{C283971B-C352-4FEF-8C8F-00BA7B5E334F}" destId="{4CD7B4E9-9D38-4777-BF6A-ACEC729A4D34}" srcOrd="3" destOrd="0" presId="urn:microsoft.com/office/officeart/2005/8/layout/bProcess3"/>
    <dgm:cxn modelId="{EC31D60A-17BA-4638-A11F-02615BCB2153}" type="presParOf" srcId="{4CD7B4E9-9D38-4777-BF6A-ACEC729A4D34}" destId="{BAD3C2DD-C458-4460-92F2-27AA0C38CBD6}" srcOrd="0" destOrd="0" presId="urn:microsoft.com/office/officeart/2005/8/layout/bProcess3"/>
    <dgm:cxn modelId="{40677A52-D323-439E-A8F0-AFEB186D6563}" type="presParOf" srcId="{C283971B-C352-4FEF-8C8F-00BA7B5E334F}" destId="{6173083C-CF50-40A6-827C-5B143579BE3E}" srcOrd="4" destOrd="0" presId="urn:microsoft.com/office/officeart/2005/8/layout/bProcess3"/>
    <dgm:cxn modelId="{3638CA84-BFE3-4081-9633-8A3D8ABBC7C3}" type="presParOf" srcId="{C283971B-C352-4FEF-8C8F-00BA7B5E334F}" destId="{F978B46D-C69B-4A06-979F-2B070EF46310}" srcOrd="5" destOrd="0" presId="urn:microsoft.com/office/officeart/2005/8/layout/bProcess3"/>
    <dgm:cxn modelId="{7FCE8D61-F628-4448-96D6-809478E86149}" type="presParOf" srcId="{F978B46D-C69B-4A06-979F-2B070EF46310}" destId="{3214D533-E84F-4EC1-8BCF-C4A87B2FCBBA}" srcOrd="0" destOrd="0" presId="urn:microsoft.com/office/officeart/2005/8/layout/bProcess3"/>
    <dgm:cxn modelId="{9137A21D-E2DE-4FCD-B7BB-34E4D72289DE}" type="presParOf" srcId="{C283971B-C352-4FEF-8C8F-00BA7B5E334F}" destId="{9D2C84D4-64FB-4D24-9C65-306F90076B69}" srcOrd="6" destOrd="0" presId="urn:microsoft.com/office/officeart/2005/8/layout/bProcess3"/>
    <dgm:cxn modelId="{DFC7EBBA-B553-476E-8556-837B40E8924B}" type="presParOf" srcId="{C283971B-C352-4FEF-8C8F-00BA7B5E334F}" destId="{248EE5B1-DFB0-46F6-8F68-D1D7E24D0A74}" srcOrd="7" destOrd="0" presId="urn:microsoft.com/office/officeart/2005/8/layout/bProcess3"/>
    <dgm:cxn modelId="{05B3B115-29C9-460E-8FAB-0CAA3E45CB2C}" type="presParOf" srcId="{248EE5B1-DFB0-46F6-8F68-D1D7E24D0A74}" destId="{3E990E26-0A4C-488C-BEF9-D2C5C699776E}" srcOrd="0" destOrd="0" presId="urn:microsoft.com/office/officeart/2005/8/layout/bProcess3"/>
    <dgm:cxn modelId="{798F7B99-0DF6-49BA-90CE-28F6249A64D6}" type="presParOf" srcId="{C283971B-C352-4FEF-8C8F-00BA7B5E334F}" destId="{BF06552F-6315-495C-A384-131F2D8D781C}" srcOrd="8" destOrd="0" presId="urn:microsoft.com/office/officeart/2005/8/layout/bProcess3"/>
    <dgm:cxn modelId="{94573526-8AC5-4F4B-B948-27B8126497E8}" type="presParOf" srcId="{C283971B-C352-4FEF-8C8F-00BA7B5E334F}" destId="{36DF948E-3A3D-444F-A220-9281C6965282}" srcOrd="9" destOrd="0" presId="urn:microsoft.com/office/officeart/2005/8/layout/bProcess3"/>
    <dgm:cxn modelId="{0AEF7369-7EBB-495A-A2A0-31CBBC7FB7B7}" type="presParOf" srcId="{36DF948E-3A3D-444F-A220-9281C6965282}" destId="{C5D53964-1F34-4DEC-9445-A504204877C0}" srcOrd="0" destOrd="0" presId="urn:microsoft.com/office/officeart/2005/8/layout/bProcess3"/>
    <dgm:cxn modelId="{77960C94-0462-4C9A-851D-D8271689999C}" type="presParOf" srcId="{C283971B-C352-4FEF-8C8F-00BA7B5E334F}" destId="{D225830E-6DC2-4F87-983C-A3DD06A20500}" srcOrd="10" destOrd="0" presId="urn:microsoft.com/office/officeart/2005/8/layout/bProcess3"/>
    <dgm:cxn modelId="{78381AAA-80D9-481A-94B9-C033D657565D}" type="presParOf" srcId="{C283971B-C352-4FEF-8C8F-00BA7B5E334F}" destId="{ABF91244-26F2-41C9-A21D-9B4547AA3A13}" srcOrd="11" destOrd="0" presId="urn:microsoft.com/office/officeart/2005/8/layout/bProcess3"/>
    <dgm:cxn modelId="{C4BC726D-B4A9-4791-B411-EDC11DF6C74A}" type="presParOf" srcId="{ABF91244-26F2-41C9-A21D-9B4547AA3A13}" destId="{DABE6FF7-AE19-4108-A266-6BDE8FB22CCE}" srcOrd="0" destOrd="0" presId="urn:microsoft.com/office/officeart/2005/8/layout/bProcess3"/>
    <dgm:cxn modelId="{0C42B1D0-967A-4AD7-9F2B-DFA306CC1F55}" type="presParOf" srcId="{C283971B-C352-4FEF-8C8F-00BA7B5E334F}" destId="{0F1CE6D0-D0DB-4505-9E15-4EFDE97FE7B6}" srcOrd="12" destOrd="0" presId="urn:microsoft.com/office/officeart/2005/8/layout/bProcess3"/>
    <dgm:cxn modelId="{50CF9410-C804-4552-A8DD-B1B9B2326AF9}" type="presParOf" srcId="{C283971B-C352-4FEF-8C8F-00BA7B5E334F}" destId="{0B0B02FF-E87B-4AB6-B78F-9F26C24AA0D5}" srcOrd="13" destOrd="0" presId="urn:microsoft.com/office/officeart/2005/8/layout/bProcess3"/>
    <dgm:cxn modelId="{5EBDABFB-E20E-4D27-87CA-D7EDBFB60875}" type="presParOf" srcId="{0B0B02FF-E87B-4AB6-B78F-9F26C24AA0D5}" destId="{031B0864-BCAD-41F0-937A-7E2B44E42433}" srcOrd="0" destOrd="0" presId="urn:microsoft.com/office/officeart/2005/8/layout/bProcess3"/>
    <dgm:cxn modelId="{E760F330-BC08-4DB6-9FBF-73DA0222DB57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0C7CD9FA-B4FC-480A-BD34-A72293C8E7B9}" type="presOf" srcId="{04CD4031-12DE-43DD-8A94-1FD1789E8734}" destId="{A5DC5B4E-D144-48AE-95C4-CFB1548FF6D4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48D296AB-0F8B-4261-A091-4A03AA1ECF1E}" type="presOf" srcId="{0645C3A4-79A4-4EA5-BD32-206C402EF6AA}" destId="{9B2E00A0-F220-4436-BAEE-DA6CE7DDFE97}" srcOrd="0" destOrd="0" presId="urn:microsoft.com/office/officeart/2005/8/layout/bProcess3"/>
    <dgm:cxn modelId="{0CEAC146-9605-49FB-A8F1-577D154F14DE}" type="presOf" srcId="{DF14A38F-C281-4559-9997-B6532DA6521F}" destId="{8DCF644D-6AB3-467D-BFF8-AF80EC5617DA}" srcOrd="0" destOrd="0" presId="urn:microsoft.com/office/officeart/2005/8/layout/bProcess3"/>
    <dgm:cxn modelId="{541BC163-64D5-4639-9061-C42A9E6A1760}" type="presOf" srcId="{ED0C9FB1-0E0D-47A3-8FAC-E42A0741ECAA}" destId="{4E18992A-D029-4AB1-B330-65842B4E7D2C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930FB7CD-995A-4E0B-BA1B-824998E9E6C6}" type="presOf" srcId="{C14A2F18-8756-4C81-8781-71C32BBA8698}" destId="{C283971B-C352-4FEF-8C8F-00BA7B5E334F}" srcOrd="0" destOrd="0" presId="urn:microsoft.com/office/officeart/2005/8/layout/bProcess3"/>
    <dgm:cxn modelId="{46B2A4BE-515B-49C5-84FF-3F17EF5B4C25}" type="presOf" srcId="{7D6A982B-1433-4523-A3CF-24D96A50C29D}" destId="{EDEB7D96-A79F-49F7-B57A-69B3288CF430}" srcOrd="1" destOrd="0" presId="urn:microsoft.com/office/officeart/2005/8/layout/bProcess3"/>
    <dgm:cxn modelId="{C493A77E-9C4A-4221-AB6D-D02B655FA947}" type="presOf" srcId="{AB2F9249-A30D-4CEA-B2E2-2920C3C91CD0}" destId="{A5630713-F388-4B4C-9082-1E47C71E64AF}" srcOrd="0" destOrd="0" presId="urn:microsoft.com/office/officeart/2005/8/layout/bProcess3"/>
    <dgm:cxn modelId="{77A26DEE-B633-4D9B-B047-662B77C204D6}" type="presOf" srcId="{2B848AC2-BB13-4C94-88A0-9D83A278D11A}" destId="{52AE4254-EBB4-42DE-9BBC-FC8261696A02}" srcOrd="0" destOrd="0" presId="urn:microsoft.com/office/officeart/2005/8/layout/bProcess3"/>
    <dgm:cxn modelId="{DE540A66-A1D0-4B62-96DD-B78619BFE187}" type="presOf" srcId="{B81DA6C4-651A-41EF-A3E0-F828C9507C14}" destId="{D94912FB-F57A-4277-ADA7-957FB46BE38E}" srcOrd="0" destOrd="0" presId="urn:microsoft.com/office/officeart/2005/8/layout/bProcess3"/>
    <dgm:cxn modelId="{A1262E57-2E62-400C-B0B7-672951F24D26}" type="presOf" srcId="{C81857C9-E2D9-4421-A2F2-C9F345750223}" destId="{F8923FD7-554F-4030-B8CD-A6473E6A5D7B}" srcOrd="0" destOrd="0" presId="urn:microsoft.com/office/officeart/2005/8/layout/bProcess3"/>
    <dgm:cxn modelId="{E85344B1-8705-4043-A1EA-419412DCFD09}" type="presOf" srcId="{F54C8F50-50A8-43BF-948E-94C66924548B}" destId="{A968DE13-EEF2-4057-9BA0-DA62F7982733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FEB6B86A-CB6F-4574-941E-84996FAE5BAE}" type="presOf" srcId="{7DE23FFB-1FA0-433D-82AC-FE6FAD5A1BA8}" destId="{F318774D-7F89-424E-ACB6-9DC2B079DA86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4C971AFF-F0F2-4258-8C7A-D805FDF20F51}" type="presOf" srcId="{ED0C9FB1-0E0D-47A3-8FAC-E42A0741ECAA}" destId="{0FC90974-3D3E-4F61-B4D7-8668090E158C}" srcOrd="1" destOrd="0" presId="urn:microsoft.com/office/officeart/2005/8/layout/bProcess3"/>
    <dgm:cxn modelId="{B79380AF-A090-42B1-919B-CCCB96F9A776}" type="presOf" srcId="{7D6A982B-1433-4523-A3CF-24D96A50C29D}" destId="{8D5D22EC-82EC-43DB-B754-B140C813B051}" srcOrd="0" destOrd="0" presId="urn:microsoft.com/office/officeart/2005/8/layout/bProcess3"/>
    <dgm:cxn modelId="{FC6B2870-93AE-4B27-B381-BCF56A782C6B}" type="presOf" srcId="{0645C3A4-79A4-4EA5-BD32-206C402EF6AA}" destId="{8DDA4812-630D-4544-9518-125A90AA90F9}" srcOrd="1" destOrd="0" presId="urn:microsoft.com/office/officeart/2005/8/layout/bProcess3"/>
    <dgm:cxn modelId="{8B4C5B24-8D5F-402C-BC0B-D689A3DAB1BE}" type="presOf" srcId="{DF14A38F-C281-4559-9997-B6532DA6521F}" destId="{BCCF87BC-BAF5-4431-84D8-7CAFED1F7043}" srcOrd="1" destOrd="0" presId="urn:microsoft.com/office/officeart/2005/8/layout/bProcess3"/>
    <dgm:cxn modelId="{9452E695-1A7A-4373-8F01-F13F2DB44968}" type="presOf" srcId="{C81857C9-E2D9-4421-A2F2-C9F345750223}" destId="{B496A895-03B6-43BC-BFAE-B904B95E93F7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3C3959CE-9B9D-400D-8148-8A8DDBF1ADBC}" type="presParOf" srcId="{C283971B-C352-4FEF-8C8F-00BA7B5E334F}" destId="{F318774D-7F89-424E-ACB6-9DC2B079DA86}" srcOrd="0" destOrd="0" presId="urn:microsoft.com/office/officeart/2005/8/layout/bProcess3"/>
    <dgm:cxn modelId="{5A48185C-5419-46C5-ADFF-B9FAD6112546}" type="presParOf" srcId="{C283971B-C352-4FEF-8C8F-00BA7B5E334F}" destId="{9B2E00A0-F220-4436-BAEE-DA6CE7DDFE97}" srcOrd="1" destOrd="0" presId="urn:microsoft.com/office/officeart/2005/8/layout/bProcess3"/>
    <dgm:cxn modelId="{FB484D5B-C9BA-42EB-BFF1-B1C9BE6ACD43}" type="presParOf" srcId="{9B2E00A0-F220-4436-BAEE-DA6CE7DDFE97}" destId="{8DDA4812-630D-4544-9518-125A90AA90F9}" srcOrd="0" destOrd="0" presId="urn:microsoft.com/office/officeart/2005/8/layout/bProcess3"/>
    <dgm:cxn modelId="{49C81D66-1786-46BB-83D7-68BD6CE78F7A}" type="presParOf" srcId="{C283971B-C352-4FEF-8C8F-00BA7B5E334F}" destId="{A5630713-F388-4B4C-9082-1E47C71E64AF}" srcOrd="2" destOrd="0" presId="urn:microsoft.com/office/officeart/2005/8/layout/bProcess3"/>
    <dgm:cxn modelId="{3E4BC085-A42E-4A4B-B739-C26C5E0A66CA}" type="presParOf" srcId="{C283971B-C352-4FEF-8C8F-00BA7B5E334F}" destId="{8DCF644D-6AB3-467D-BFF8-AF80EC5617DA}" srcOrd="3" destOrd="0" presId="urn:microsoft.com/office/officeart/2005/8/layout/bProcess3"/>
    <dgm:cxn modelId="{DB579DC5-613D-421D-85F4-5B565D568748}" type="presParOf" srcId="{8DCF644D-6AB3-467D-BFF8-AF80EC5617DA}" destId="{BCCF87BC-BAF5-4431-84D8-7CAFED1F7043}" srcOrd="0" destOrd="0" presId="urn:microsoft.com/office/officeart/2005/8/layout/bProcess3"/>
    <dgm:cxn modelId="{B27DB10C-65A7-4F0A-968E-D11DC0091B63}" type="presParOf" srcId="{C283971B-C352-4FEF-8C8F-00BA7B5E334F}" destId="{52AE4254-EBB4-42DE-9BBC-FC8261696A02}" srcOrd="4" destOrd="0" presId="urn:microsoft.com/office/officeart/2005/8/layout/bProcess3"/>
    <dgm:cxn modelId="{343AD7E7-493F-4762-A756-4AA941B76C7A}" type="presParOf" srcId="{C283971B-C352-4FEF-8C8F-00BA7B5E334F}" destId="{F8923FD7-554F-4030-B8CD-A6473E6A5D7B}" srcOrd="5" destOrd="0" presId="urn:microsoft.com/office/officeart/2005/8/layout/bProcess3"/>
    <dgm:cxn modelId="{91E759B6-DE16-4564-9DAF-A6696E51CDED}" type="presParOf" srcId="{F8923FD7-554F-4030-B8CD-A6473E6A5D7B}" destId="{B496A895-03B6-43BC-BFAE-B904B95E93F7}" srcOrd="0" destOrd="0" presId="urn:microsoft.com/office/officeart/2005/8/layout/bProcess3"/>
    <dgm:cxn modelId="{1EC917D0-8394-4912-98FB-728B68DF9DF3}" type="presParOf" srcId="{C283971B-C352-4FEF-8C8F-00BA7B5E334F}" destId="{D94912FB-F57A-4277-ADA7-957FB46BE38E}" srcOrd="6" destOrd="0" presId="urn:microsoft.com/office/officeart/2005/8/layout/bProcess3"/>
    <dgm:cxn modelId="{44FE5950-BF55-4140-9607-362F32425DA1}" type="presParOf" srcId="{C283971B-C352-4FEF-8C8F-00BA7B5E334F}" destId="{4E18992A-D029-4AB1-B330-65842B4E7D2C}" srcOrd="7" destOrd="0" presId="urn:microsoft.com/office/officeart/2005/8/layout/bProcess3"/>
    <dgm:cxn modelId="{782D053D-7EF7-4EDA-B8BF-8BBC383C2445}" type="presParOf" srcId="{4E18992A-D029-4AB1-B330-65842B4E7D2C}" destId="{0FC90974-3D3E-4F61-B4D7-8668090E158C}" srcOrd="0" destOrd="0" presId="urn:microsoft.com/office/officeart/2005/8/layout/bProcess3"/>
    <dgm:cxn modelId="{44B1950E-A4C2-4420-B2B5-FA0274AF948B}" type="presParOf" srcId="{C283971B-C352-4FEF-8C8F-00BA7B5E334F}" destId="{A968DE13-EEF2-4057-9BA0-DA62F7982733}" srcOrd="8" destOrd="0" presId="urn:microsoft.com/office/officeart/2005/8/layout/bProcess3"/>
    <dgm:cxn modelId="{8BABAEDC-DF12-4FE6-A655-020471C0ACA6}" type="presParOf" srcId="{C283971B-C352-4FEF-8C8F-00BA7B5E334F}" destId="{8D5D22EC-82EC-43DB-B754-B140C813B051}" srcOrd="9" destOrd="0" presId="urn:microsoft.com/office/officeart/2005/8/layout/bProcess3"/>
    <dgm:cxn modelId="{F905BB36-32B5-43D1-ADED-52481FFF6F10}" type="presParOf" srcId="{8D5D22EC-82EC-43DB-B754-B140C813B051}" destId="{EDEB7D96-A79F-49F7-B57A-69B3288CF430}" srcOrd="0" destOrd="0" presId="urn:microsoft.com/office/officeart/2005/8/layout/bProcess3"/>
    <dgm:cxn modelId="{FA598813-1395-41BC-9563-BD00E3CE1A02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E385EE3-3DE1-45E2-86BB-E78C202613AF}" type="presOf" srcId="{254E2B81-D64B-4BC8-BCBC-A7A4F54186BE}" destId="{75BF9DAD-B172-4440-835A-1C16C4D34421}" srcOrd="0" destOrd="0" presId="urn:microsoft.com/office/officeart/2005/8/layout/bProcess3"/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85E8D837-45A4-4E8F-BA2C-AE13ACFC6AEC}" type="presOf" srcId="{37DF3029-0EBD-4DF9-A3C6-F831263D6A2E}" destId="{6E6C42A0-C8E4-4B83-9482-EA71486EBEDC}" srcOrd="1" destOrd="0" presId="urn:microsoft.com/office/officeart/2005/8/layout/bProcess3"/>
    <dgm:cxn modelId="{B7CBDB19-B4F1-43E1-B5BD-7C0D9A8BF0BD}" type="presOf" srcId="{2CEFE765-9958-4616-8D70-AF9C892975B0}" destId="{2C99D2A8-F6F5-4E1E-85BE-AFB5E343E1D4}" srcOrd="0" destOrd="0" presId="urn:microsoft.com/office/officeart/2005/8/layout/bProcess3"/>
    <dgm:cxn modelId="{D69404B9-6412-4680-8B4A-D22EB80CC317}" type="presOf" srcId="{957C2473-D9A8-4ABD-9E25-6851CB0C19FD}" destId="{B51C6995-AEEC-4A89-88CC-592BA30E9A9A}" srcOrd="0" destOrd="0" presId="urn:microsoft.com/office/officeart/2005/8/layout/bProcess3"/>
    <dgm:cxn modelId="{233E9341-223D-42D4-8D18-3EB8724EF292}" type="presOf" srcId="{37DF3029-0EBD-4DF9-A3C6-F831263D6A2E}" destId="{E218DE81-48A9-4DB7-A04E-4A2A721ED0A6}" srcOrd="0" destOrd="0" presId="urn:microsoft.com/office/officeart/2005/8/layout/bProcess3"/>
    <dgm:cxn modelId="{2BFEBCAD-4848-48D7-A92F-210AC8F8A7A2}" type="presOf" srcId="{BA3052A3-CB84-4151-9539-7F2FA434E396}" destId="{BD5B6909-64F4-455F-8A1E-8A7C23304AEB}" srcOrd="0" destOrd="0" presId="urn:microsoft.com/office/officeart/2005/8/layout/bProcess3"/>
    <dgm:cxn modelId="{3192DD51-1EFA-412B-B1A7-C6C8E12AE81C}" type="presOf" srcId="{5D54CBAE-0F44-494A-A732-5093F51C89FF}" destId="{1CC4FBD3-91DB-4EDA-BE61-27D05B71A8CF}" srcOrd="1" destOrd="0" presId="urn:microsoft.com/office/officeart/2005/8/layout/bProcess3"/>
    <dgm:cxn modelId="{1E79F6B8-9973-46BD-B788-8D718A789D50}" type="presOf" srcId="{E24199EA-0B38-46CF-9F92-3D6FEAEF86AD}" destId="{8F293AF0-1B49-4317-8DBC-8C75D4F5B6A0}" srcOrd="0" destOrd="0" presId="urn:microsoft.com/office/officeart/2005/8/layout/bProcess3"/>
    <dgm:cxn modelId="{7B2FE6F7-C0BC-43B0-8596-A364B481EE00}" type="presOf" srcId="{331113F8-E11C-46B4-9E81-5BC55F982405}" destId="{BC7F4736-B037-4818-88DD-1863BB1D3290}" srcOrd="0" destOrd="0" presId="urn:microsoft.com/office/officeart/2005/8/layout/bProcess3"/>
    <dgm:cxn modelId="{6183BFCA-4291-497D-8A0D-80FC5A62D272}" type="presOf" srcId="{A6956DFB-9CA4-4417-9B22-A89F803C63D4}" destId="{F98303F8-4433-4D6B-A238-08A9BFC844B2}" srcOrd="0" destOrd="0" presId="urn:microsoft.com/office/officeart/2005/8/layout/bProcess3"/>
    <dgm:cxn modelId="{F34E5622-4E17-437D-91F7-E9F4FB85DD8D}" type="presOf" srcId="{BA3052A3-CB84-4151-9539-7F2FA434E396}" destId="{F9D3D51B-6F8D-4AAD-9EC5-7C2E1188189B}" srcOrd="1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6FFCFBE0-AEF6-463A-A125-51306108150E}" type="presOf" srcId="{7BC642AE-8CFC-4C7C-8EEB-B68B5F890326}" destId="{16C04C24-6B2F-4765-A0BF-C72FEA912A7F}" srcOrd="0" destOrd="0" presId="urn:microsoft.com/office/officeart/2005/8/layout/bProcess3"/>
    <dgm:cxn modelId="{E795CAE0-1800-4CB9-8024-B6632FF9AE11}" type="presOf" srcId="{C14A2F18-8756-4C81-8781-71C32BBA8698}" destId="{C283971B-C352-4FEF-8C8F-00BA7B5E334F}" srcOrd="0" destOrd="0" presId="urn:microsoft.com/office/officeart/2005/8/layout/bProcess3"/>
    <dgm:cxn modelId="{A3D2DA20-2C55-46AD-A79D-C90186F32199}" type="presOf" srcId="{7BC642AE-8CFC-4C7C-8EEB-B68B5F890326}" destId="{11E28C49-202E-4537-94BA-BA25919549C8}" srcOrd="1" destOrd="0" presId="urn:microsoft.com/office/officeart/2005/8/layout/bProcess3"/>
    <dgm:cxn modelId="{BBAF52C6-F520-422E-93E3-23DF2CEFC552}" type="presOf" srcId="{7C2C9703-D925-4896-83A2-4B4EC56374D3}" destId="{2150F11E-4788-44C5-BBC2-6AC66529246B}" srcOrd="0" destOrd="0" presId="urn:microsoft.com/office/officeart/2005/8/layout/bProcess3"/>
    <dgm:cxn modelId="{8A954348-5571-4BC7-94E2-BA923D002C3C}" type="presOf" srcId="{41079083-6ABE-4E53-A05D-27A8E7575B6C}" destId="{530EF3AD-A5C4-4F27-845B-492825691321}" srcOrd="0" destOrd="0" presId="urn:microsoft.com/office/officeart/2005/8/layout/bProcess3"/>
    <dgm:cxn modelId="{1108EE5A-41E6-49D0-B356-D22D02309C34}" type="presOf" srcId="{5D54CBAE-0F44-494A-A732-5093F51C89FF}" destId="{D886D8C3-4CF8-4D22-A5A7-DF5A99598176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1D7E201A-F363-4DC1-9C34-0850899FC363}" type="presOf" srcId="{2CEFE765-9958-4616-8D70-AF9C892975B0}" destId="{FBCFD3AF-D065-4200-8EBE-F27612E90614}" srcOrd="1" destOrd="0" presId="urn:microsoft.com/office/officeart/2005/8/layout/bProcess3"/>
    <dgm:cxn modelId="{2B15F48F-C1ED-4244-A46D-4740B9982275}" type="presOf" srcId="{D3E68302-FE13-495B-A1A3-6BC123FACA26}" destId="{6EE1A525-2061-43BB-9DF5-8B6497773EC5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C69CE69D-C601-4610-ADB1-EE6712DB40BD}" type="presOf" srcId="{254E2B81-D64B-4BC8-BCBC-A7A4F54186BE}" destId="{695712C7-737A-453C-BC6A-8E38A208A87E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61168D2F-EE6F-4288-9F49-498581AE0F8E}" type="presParOf" srcId="{C283971B-C352-4FEF-8C8F-00BA7B5E334F}" destId="{530EF3AD-A5C4-4F27-845B-492825691321}" srcOrd="0" destOrd="0" presId="urn:microsoft.com/office/officeart/2005/8/layout/bProcess3"/>
    <dgm:cxn modelId="{A7502763-C094-4BFB-87DE-80D70D764D01}" type="presParOf" srcId="{C283971B-C352-4FEF-8C8F-00BA7B5E334F}" destId="{BD5B6909-64F4-455F-8A1E-8A7C23304AEB}" srcOrd="1" destOrd="0" presId="urn:microsoft.com/office/officeart/2005/8/layout/bProcess3"/>
    <dgm:cxn modelId="{1CF535CD-F615-40B9-A67A-927A71C6356E}" type="presParOf" srcId="{BD5B6909-64F4-455F-8A1E-8A7C23304AEB}" destId="{F9D3D51B-6F8D-4AAD-9EC5-7C2E1188189B}" srcOrd="0" destOrd="0" presId="urn:microsoft.com/office/officeart/2005/8/layout/bProcess3"/>
    <dgm:cxn modelId="{55AB2C35-799E-4CE4-8ED7-E8A8C5AB9BEB}" type="presParOf" srcId="{C283971B-C352-4FEF-8C8F-00BA7B5E334F}" destId="{B51C6995-AEEC-4A89-88CC-592BA30E9A9A}" srcOrd="2" destOrd="0" presId="urn:microsoft.com/office/officeart/2005/8/layout/bProcess3"/>
    <dgm:cxn modelId="{EF953428-0FCF-4ED4-8F93-406DA88A9371}" type="presParOf" srcId="{C283971B-C352-4FEF-8C8F-00BA7B5E334F}" destId="{75BF9DAD-B172-4440-835A-1C16C4D34421}" srcOrd="3" destOrd="0" presId="urn:microsoft.com/office/officeart/2005/8/layout/bProcess3"/>
    <dgm:cxn modelId="{9EF64425-1F6A-484F-BDAB-9742CAFF125E}" type="presParOf" srcId="{75BF9DAD-B172-4440-835A-1C16C4D34421}" destId="{695712C7-737A-453C-BC6A-8E38A208A87E}" srcOrd="0" destOrd="0" presId="urn:microsoft.com/office/officeart/2005/8/layout/bProcess3"/>
    <dgm:cxn modelId="{B42028E6-2137-4031-9117-C81457001D7C}" type="presParOf" srcId="{C283971B-C352-4FEF-8C8F-00BA7B5E334F}" destId="{8F293AF0-1B49-4317-8DBC-8C75D4F5B6A0}" srcOrd="4" destOrd="0" presId="urn:microsoft.com/office/officeart/2005/8/layout/bProcess3"/>
    <dgm:cxn modelId="{F4BCCA0B-FBC8-4F8E-AB43-90E7E641E352}" type="presParOf" srcId="{C283971B-C352-4FEF-8C8F-00BA7B5E334F}" destId="{16C04C24-6B2F-4765-A0BF-C72FEA912A7F}" srcOrd="5" destOrd="0" presId="urn:microsoft.com/office/officeart/2005/8/layout/bProcess3"/>
    <dgm:cxn modelId="{19ADFA0A-E6AD-4C3D-B193-4C19FBFB9616}" type="presParOf" srcId="{16C04C24-6B2F-4765-A0BF-C72FEA912A7F}" destId="{11E28C49-202E-4537-94BA-BA25919549C8}" srcOrd="0" destOrd="0" presId="urn:microsoft.com/office/officeart/2005/8/layout/bProcess3"/>
    <dgm:cxn modelId="{4EF165C3-C20D-4A2F-A1DF-780577815BCF}" type="presParOf" srcId="{C283971B-C352-4FEF-8C8F-00BA7B5E334F}" destId="{2150F11E-4788-44C5-BBC2-6AC66529246B}" srcOrd="6" destOrd="0" presId="urn:microsoft.com/office/officeart/2005/8/layout/bProcess3"/>
    <dgm:cxn modelId="{335B3428-11B2-4A96-B0C3-02345ABDCD92}" type="presParOf" srcId="{C283971B-C352-4FEF-8C8F-00BA7B5E334F}" destId="{E218DE81-48A9-4DB7-A04E-4A2A721ED0A6}" srcOrd="7" destOrd="0" presId="urn:microsoft.com/office/officeart/2005/8/layout/bProcess3"/>
    <dgm:cxn modelId="{BEC444F7-6671-4354-B241-60929DBF0783}" type="presParOf" srcId="{E218DE81-48A9-4DB7-A04E-4A2A721ED0A6}" destId="{6E6C42A0-C8E4-4B83-9482-EA71486EBEDC}" srcOrd="0" destOrd="0" presId="urn:microsoft.com/office/officeart/2005/8/layout/bProcess3"/>
    <dgm:cxn modelId="{5EEE72A8-CDC6-4D36-8EE0-33FF77758318}" type="presParOf" srcId="{C283971B-C352-4FEF-8C8F-00BA7B5E334F}" destId="{6EE1A525-2061-43BB-9DF5-8B6497773EC5}" srcOrd="8" destOrd="0" presId="urn:microsoft.com/office/officeart/2005/8/layout/bProcess3"/>
    <dgm:cxn modelId="{3039D83E-88AA-4AC8-89F8-7D090CF0262B}" type="presParOf" srcId="{C283971B-C352-4FEF-8C8F-00BA7B5E334F}" destId="{2C99D2A8-F6F5-4E1E-85BE-AFB5E343E1D4}" srcOrd="9" destOrd="0" presId="urn:microsoft.com/office/officeart/2005/8/layout/bProcess3"/>
    <dgm:cxn modelId="{3CBB72AD-1CB1-46F9-B98D-58F3B270AABF}" type="presParOf" srcId="{2C99D2A8-F6F5-4E1E-85BE-AFB5E343E1D4}" destId="{FBCFD3AF-D065-4200-8EBE-F27612E90614}" srcOrd="0" destOrd="0" presId="urn:microsoft.com/office/officeart/2005/8/layout/bProcess3"/>
    <dgm:cxn modelId="{4A48C883-87BE-4A1F-99D7-88F0D5963DDB}" type="presParOf" srcId="{C283971B-C352-4FEF-8C8F-00BA7B5E334F}" destId="{F98303F8-4433-4D6B-A238-08A9BFC844B2}" srcOrd="10" destOrd="0" presId="urn:microsoft.com/office/officeart/2005/8/layout/bProcess3"/>
    <dgm:cxn modelId="{752A4BE3-743D-4687-A5EA-4ED4B0C842A4}" type="presParOf" srcId="{C283971B-C352-4FEF-8C8F-00BA7B5E334F}" destId="{D886D8C3-4CF8-4D22-A5A7-DF5A99598176}" srcOrd="11" destOrd="0" presId="urn:microsoft.com/office/officeart/2005/8/layout/bProcess3"/>
    <dgm:cxn modelId="{7A638D9F-5F36-4E59-BA4E-6B264BB2115F}" type="presParOf" srcId="{D886D8C3-4CF8-4D22-A5A7-DF5A99598176}" destId="{1CC4FBD3-91DB-4EDA-BE61-27D05B71A8CF}" srcOrd="0" destOrd="0" presId="urn:microsoft.com/office/officeart/2005/8/layout/bProcess3"/>
    <dgm:cxn modelId="{611EE2C7-F7AF-49A2-8589-4D26E32D9FC3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/>
            <a:t>Cihazın tüm elektrik bağlantılarını kontrol edilir.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BDF19-BD58-4C7F-AB2B-D29F404D69FF}">
      <dgm:prSet custT="1"/>
      <dgm:spPr/>
      <dgm:t>
        <a:bodyPr/>
        <a:lstStyle/>
        <a:p>
          <a:r>
            <a:rPr lang="tr-TR" sz="1200"/>
            <a:t>Su seviyesini kontrol edilir; eğer gerekiyorsa bir miktar su ilave edilir.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80F2AC-714F-49C0-B5D7-73FFC5C98C8E}" type="parTrans" cxnId="{8BC91131-B38D-468C-BCFC-A7BF06032F95}">
      <dgm:prSet/>
      <dgm:spPr/>
      <dgm:t>
        <a:bodyPr/>
        <a:lstStyle/>
        <a:p>
          <a:endParaRPr lang="tr-TR"/>
        </a:p>
      </dgm:t>
    </dgm:pt>
    <dgm:pt modelId="{EDDC7654-4C3E-4D68-9BE2-9C59FD51489D}" type="sibTrans" cxnId="{8BC91131-B38D-468C-BCFC-A7BF06032F95}">
      <dgm:prSet/>
      <dgm:spPr/>
      <dgm:t>
        <a:bodyPr/>
        <a:lstStyle/>
        <a:p>
          <a:endParaRPr lang="tr-TR"/>
        </a:p>
      </dgm:t>
    </dgm:pt>
    <dgm:pt modelId="{A3CD4C16-E071-4BF1-B827-5935C8BE9AFC}">
      <dgm:prSet custT="1"/>
      <dgm:spPr/>
      <dgm:t>
        <a:bodyPr/>
        <a:lstStyle/>
        <a:p>
          <a:r>
            <a:rPr lang="tr-TR" sz="1200"/>
            <a:t>Malzemeleri banyonun içine yerleştirilir.</a:t>
          </a:r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0981EB3-1461-49EE-A174-F8DB585C1967}" type="parTrans" cxnId="{33E0AB65-CD91-4A06-BCCF-1C6134FBE630}">
      <dgm:prSet/>
      <dgm:spPr/>
      <dgm:t>
        <a:bodyPr/>
        <a:lstStyle/>
        <a:p>
          <a:endParaRPr lang="tr-TR"/>
        </a:p>
      </dgm:t>
    </dgm:pt>
    <dgm:pt modelId="{F1CCA9B7-7AFB-4240-8D79-C9B967C87101}" type="sibTrans" cxnId="{33E0AB65-CD91-4A06-BCCF-1C6134FBE630}">
      <dgm:prSet/>
      <dgm:spPr/>
      <dgm:t>
        <a:bodyPr/>
        <a:lstStyle/>
        <a:p>
          <a:endParaRPr lang="tr-TR"/>
        </a:p>
      </dgm:t>
    </dgm:pt>
    <dgm:pt modelId="{DE2448FA-B572-4E4B-997E-9E851EDABB36}">
      <dgm:prSet custT="1"/>
      <dgm:spPr/>
      <dgm:t>
        <a:bodyPr/>
        <a:lstStyle/>
        <a:p>
          <a:r>
            <a:rPr lang="tr-TR" sz="1200"/>
            <a:t>Kontrol panelinden çalkalama hızı ve sıcaklığı ayarlanır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49E77-7B62-468A-92D4-E94E02D37892}" type="parTrans" cxnId="{58AA19E4-1B04-4694-99C2-BEDAF02AF4FE}">
      <dgm:prSet/>
      <dgm:spPr/>
      <dgm:t>
        <a:bodyPr/>
        <a:lstStyle/>
        <a:p>
          <a:endParaRPr lang="tr-TR"/>
        </a:p>
      </dgm:t>
    </dgm:pt>
    <dgm:pt modelId="{727E34D2-138E-4C05-9099-05C7CF32E952}" type="sibTrans" cxnId="{58AA19E4-1B04-4694-99C2-BEDAF02AF4FE}">
      <dgm:prSet/>
      <dgm:spPr/>
      <dgm:t>
        <a:bodyPr/>
        <a:lstStyle/>
        <a:p>
          <a:endParaRPr lang="tr-TR"/>
        </a:p>
      </dgm:t>
    </dgm:pt>
    <dgm:pt modelId="{583AACD6-FD7E-427D-9034-CEDEF746D569}">
      <dgm:prSet custT="1"/>
      <dgm:spPr/>
      <dgm:t>
        <a:bodyPr/>
        <a:lstStyle/>
        <a:p>
          <a:r>
            <a:rPr lang="tr-TR" sz="1200" b="1"/>
            <a:t>“ON” </a:t>
          </a:r>
          <a:r>
            <a:rPr lang="tr-TR" sz="1200"/>
            <a:t>düğmesine basarak pompa çalıştırılır.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B1DDA6-E32E-40D6-9A32-FFF9ED11A75B}" type="parTrans" cxnId="{9D59BF10-A53E-44CE-9CC2-5C10DE0EE5A5}">
      <dgm:prSet/>
      <dgm:spPr/>
      <dgm:t>
        <a:bodyPr/>
        <a:lstStyle/>
        <a:p>
          <a:endParaRPr lang="tr-TR"/>
        </a:p>
      </dgm:t>
    </dgm:pt>
    <dgm:pt modelId="{B8BE1ED8-5D24-4040-BBD7-7571CF7110BB}" type="sibTrans" cxnId="{9D59BF10-A53E-44CE-9CC2-5C10DE0EE5A5}">
      <dgm:prSet/>
      <dgm:spPr/>
      <dgm:t>
        <a:bodyPr/>
        <a:lstStyle/>
        <a:p>
          <a:endParaRPr lang="tr-TR"/>
        </a:p>
      </dgm:t>
    </dgm:pt>
    <dgm:pt modelId="{D1783232-9664-4A94-9A6C-602F51AE2ADA}">
      <dgm:prSet custT="1"/>
      <dgm:spPr/>
      <dgm:t>
        <a:bodyPr/>
        <a:lstStyle/>
        <a:p>
          <a:r>
            <a:rPr lang="tr-TR" sz="1200"/>
            <a:t>İlk önce çalkalama durdurulur, “STOP” düğmesine basılarak cihaz kapatılır.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C7AA1C-456D-4397-955F-FCC1F38EA7BA}" type="parTrans" cxnId="{EBF5CD54-BC79-4C97-9591-28436C972D9F}">
      <dgm:prSet/>
      <dgm:spPr/>
      <dgm:t>
        <a:bodyPr/>
        <a:lstStyle/>
        <a:p>
          <a:endParaRPr lang="tr-TR"/>
        </a:p>
      </dgm:t>
    </dgm:pt>
    <dgm:pt modelId="{F424573C-10DB-4DC8-84F5-F1807C3607DF}" type="sibTrans" cxnId="{EBF5CD54-BC79-4C97-9591-28436C972D9F}">
      <dgm:prSet/>
      <dgm:spPr/>
      <dgm:t>
        <a:bodyPr/>
        <a:lstStyle/>
        <a:p>
          <a:endParaRPr lang="tr-TR"/>
        </a:p>
      </dgm:t>
    </dgm:pt>
    <dgm:pt modelId="{B7F12066-96A6-4A6A-8E22-FFD5A4F21539}">
      <dgm:prSet custT="1"/>
      <dgm:spPr/>
      <dgm:t>
        <a:bodyPr/>
        <a:lstStyle/>
        <a:p>
          <a:r>
            <a:rPr lang="tr-TR" sz="1200"/>
            <a:t>Malzemeleri banyodan çıkartılır.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CC997E-726C-4ED8-9A8C-2DA747C6BD1C}" type="parTrans" cxnId="{E637D632-215C-4A80-864D-2604B5C633C4}">
      <dgm:prSet/>
      <dgm:spPr/>
      <dgm:t>
        <a:bodyPr/>
        <a:lstStyle/>
        <a:p>
          <a:endParaRPr lang="tr-TR"/>
        </a:p>
      </dgm:t>
    </dgm:pt>
    <dgm:pt modelId="{D34388B0-C14D-40EE-B465-F78D5F90B3F8}" type="sibTrans" cxnId="{E637D632-215C-4A80-864D-2604B5C633C4}">
      <dgm:prSet/>
      <dgm:spPr/>
      <dgm:t>
        <a:bodyPr/>
        <a:lstStyle/>
        <a:p>
          <a:endParaRPr lang="tr-TR"/>
        </a:p>
      </dgm:t>
    </dgm:pt>
    <dgm:pt modelId="{B69E6F0A-75A6-4007-96A2-CA15EE859823}">
      <dgm:prSet custT="1"/>
      <dgm:spPr/>
      <dgm:t>
        <a:bodyPr/>
        <a:lstStyle/>
        <a:p>
          <a:r>
            <a:rPr lang="tr-TR" sz="1200"/>
            <a:t>Banyodaki su tamamen boşaltılır ve bir sonraki kullanım için cihaz temizlenir.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06A75C-E3ED-4E95-B3E4-5E8F5AD915F9}" type="parTrans" cxnId="{EB498248-6462-417C-9273-B948C67734F4}">
      <dgm:prSet/>
      <dgm:spPr/>
      <dgm:t>
        <a:bodyPr/>
        <a:lstStyle/>
        <a:p>
          <a:endParaRPr lang="tr-TR"/>
        </a:p>
      </dgm:t>
    </dgm:pt>
    <dgm:pt modelId="{56ADF23F-8DC7-4EEB-BF00-00FD4020EA5D}" type="sibTrans" cxnId="{EB498248-6462-417C-9273-B948C67734F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429D1B7E-1F69-48D8-B198-FC558E800203}" type="pres">
      <dgm:prSet presAssocID="{831BDF19-BD58-4C7F-AB2B-D29F404D69FF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FA129-6274-413E-8870-583FC491760E}" type="pres">
      <dgm:prSet presAssocID="{EDDC7654-4C3E-4D68-9BE2-9C59FD51489D}" presName="sibTrans" presStyleLbl="sibTrans1D1" presStyleIdx="1" presStyleCnt="7"/>
      <dgm:spPr/>
      <dgm:t>
        <a:bodyPr/>
        <a:lstStyle/>
        <a:p>
          <a:endParaRPr lang="tr-TR"/>
        </a:p>
      </dgm:t>
    </dgm:pt>
    <dgm:pt modelId="{FA12902A-A8AB-4DC5-BBAD-C2E7FE6F5C3E}" type="pres">
      <dgm:prSet presAssocID="{EDDC7654-4C3E-4D68-9BE2-9C59FD51489D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EB0A9330-14FC-4C39-A006-B69A37C7D415}" type="pres">
      <dgm:prSet presAssocID="{A3CD4C16-E071-4BF1-B827-5935C8BE9AF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75A3D0-FCC9-4786-91D2-28A5CFB7632B}" type="pres">
      <dgm:prSet presAssocID="{F1CCA9B7-7AFB-4240-8D79-C9B967C87101}" presName="sibTrans" presStyleLbl="sibTrans1D1" presStyleIdx="2" presStyleCnt="7"/>
      <dgm:spPr/>
      <dgm:t>
        <a:bodyPr/>
        <a:lstStyle/>
        <a:p>
          <a:endParaRPr lang="tr-TR"/>
        </a:p>
      </dgm:t>
    </dgm:pt>
    <dgm:pt modelId="{8AB67F92-C0A0-463E-A4C4-CDEADEA8CCD1}" type="pres">
      <dgm:prSet presAssocID="{F1CCA9B7-7AFB-4240-8D79-C9B967C87101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44881038-AECD-487A-809C-AA0EB6885C9C}" type="pres">
      <dgm:prSet presAssocID="{DE2448FA-B572-4E4B-997E-9E851EDABB36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5C0C5B-7A16-4CC5-9E2D-8D29EEB2CC10}" type="pres">
      <dgm:prSet presAssocID="{727E34D2-138E-4C05-9099-05C7CF32E952}" presName="sibTrans" presStyleLbl="sibTrans1D1" presStyleIdx="3" presStyleCnt="7"/>
      <dgm:spPr/>
      <dgm:t>
        <a:bodyPr/>
        <a:lstStyle/>
        <a:p>
          <a:endParaRPr lang="tr-TR"/>
        </a:p>
      </dgm:t>
    </dgm:pt>
    <dgm:pt modelId="{0BEA8972-C848-4A8B-A4B5-F714E5C81B69}" type="pres">
      <dgm:prSet presAssocID="{727E34D2-138E-4C05-9099-05C7CF32E952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790E3246-7D8C-4328-B672-819169F9A87D}" type="pres">
      <dgm:prSet presAssocID="{583AACD6-FD7E-427D-9034-CEDEF746D569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C4BB50-0E9B-4160-B377-760CD34459ED}" type="pres">
      <dgm:prSet presAssocID="{B8BE1ED8-5D24-4040-BBD7-7571CF7110BB}" presName="sibTrans" presStyleLbl="sibTrans1D1" presStyleIdx="4" presStyleCnt="7"/>
      <dgm:spPr/>
      <dgm:t>
        <a:bodyPr/>
        <a:lstStyle/>
        <a:p>
          <a:endParaRPr lang="tr-TR"/>
        </a:p>
      </dgm:t>
    </dgm:pt>
    <dgm:pt modelId="{4756BA81-B07B-4F75-8BC6-F6D55854A550}" type="pres">
      <dgm:prSet presAssocID="{B8BE1ED8-5D24-4040-BBD7-7571CF7110BB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BF03E342-4651-4830-9CEB-7A0ED559B0C5}" type="pres">
      <dgm:prSet presAssocID="{D1783232-9664-4A94-9A6C-602F51AE2AD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FD7B61-CAA8-4D3E-8C43-34CD1EFA6C71}" type="pres">
      <dgm:prSet presAssocID="{F424573C-10DB-4DC8-84F5-F1807C3607DF}" presName="sibTrans" presStyleLbl="sibTrans1D1" presStyleIdx="5" presStyleCnt="7"/>
      <dgm:spPr/>
      <dgm:t>
        <a:bodyPr/>
        <a:lstStyle/>
        <a:p>
          <a:endParaRPr lang="tr-TR"/>
        </a:p>
      </dgm:t>
    </dgm:pt>
    <dgm:pt modelId="{E0495886-652E-4BF7-A526-9D0FFA240ABD}" type="pres">
      <dgm:prSet presAssocID="{F424573C-10DB-4DC8-84F5-F1807C3607DF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EFB95E28-B457-4BFA-8F45-75614AECB581}" type="pres">
      <dgm:prSet presAssocID="{B7F12066-96A6-4A6A-8E22-FFD5A4F21539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3A7ECA-19BB-495E-A4F5-B10EA5CF9930}" type="pres">
      <dgm:prSet presAssocID="{D34388B0-C14D-40EE-B465-F78D5F90B3F8}" presName="sibTrans" presStyleLbl="sibTrans1D1" presStyleIdx="6" presStyleCnt="7"/>
      <dgm:spPr/>
      <dgm:t>
        <a:bodyPr/>
        <a:lstStyle/>
        <a:p>
          <a:endParaRPr lang="tr-TR"/>
        </a:p>
      </dgm:t>
    </dgm:pt>
    <dgm:pt modelId="{D53648CA-3AB6-4D67-829B-0678F42BBBE1}" type="pres">
      <dgm:prSet presAssocID="{D34388B0-C14D-40EE-B465-F78D5F90B3F8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E1B82370-3EA0-446A-9F6D-D746DC4F9E7B}" type="pres">
      <dgm:prSet presAssocID="{B69E6F0A-75A6-4007-96A2-CA15EE859823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BC91131-B38D-468C-BCFC-A7BF06032F95}" srcId="{C14A2F18-8756-4C81-8781-71C32BBA8698}" destId="{831BDF19-BD58-4C7F-AB2B-D29F404D69FF}" srcOrd="1" destOrd="0" parTransId="{2880F2AC-714F-49C0-B5D7-73FFC5C98C8E}" sibTransId="{EDDC7654-4C3E-4D68-9BE2-9C59FD51489D}"/>
    <dgm:cxn modelId="{6DB49A53-E3D3-4224-B217-AF068E9D3180}" type="presOf" srcId="{B8BE1ED8-5D24-4040-BBD7-7571CF7110BB}" destId="{4756BA81-B07B-4F75-8BC6-F6D55854A550}" srcOrd="1" destOrd="0" presId="urn:microsoft.com/office/officeart/2005/8/layout/bProcess3"/>
    <dgm:cxn modelId="{33E0AB65-CD91-4A06-BCCF-1C6134FBE630}" srcId="{C14A2F18-8756-4C81-8781-71C32BBA8698}" destId="{A3CD4C16-E071-4BF1-B827-5935C8BE9AFC}" srcOrd="2" destOrd="0" parTransId="{20981EB3-1461-49EE-A174-F8DB585C1967}" sibTransId="{F1CCA9B7-7AFB-4240-8D79-C9B967C87101}"/>
    <dgm:cxn modelId="{73D2A639-8912-42C2-BACD-A6C2DB047D2B}" type="presOf" srcId="{BA3052A3-CB84-4151-9539-7F2FA434E396}" destId="{F9D3D51B-6F8D-4AAD-9EC5-7C2E1188189B}" srcOrd="1" destOrd="0" presId="urn:microsoft.com/office/officeart/2005/8/layout/bProcess3"/>
    <dgm:cxn modelId="{20C21509-4A9F-4052-AA81-A68F59F22BD9}" type="presOf" srcId="{BA3052A3-CB84-4151-9539-7F2FA434E396}" destId="{BD5B6909-64F4-455F-8A1E-8A7C23304AEB}" srcOrd="0" destOrd="0" presId="urn:microsoft.com/office/officeart/2005/8/layout/bProcess3"/>
    <dgm:cxn modelId="{CF92A8A1-51E4-45A0-9E3B-1F87544281CB}" type="presOf" srcId="{EDDC7654-4C3E-4D68-9BE2-9C59FD51489D}" destId="{2AAFA129-6274-413E-8870-583FC491760E}" srcOrd="0" destOrd="0" presId="urn:microsoft.com/office/officeart/2005/8/layout/bProcess3"/>
    <dgm:cxn modelId="{7C2BD7D8-99BA-442A-B711-EAE3216C8396}" type="presOf" srcId="{C14A2F18-8756-4C81-8781-71C32BBA8698}" destId="{C283971B-C352-4FEF-8C8F-00BA7B5E334F}" srcOrd="0" destOrd="0" presId="urn:microsoft.com/office/officeart/2005/8/layout/bProcess3"/>
    <dgm:cxn modelId="{1015FFD5-D6B4-4DC5-8EAA-B253CD2A65B7}" type="presOf" srcId="{727E34D2-138E-4C05-9099-05C7CF32E952}" destId="{B15C0C5B-7A16-4CC5-9E2D-8D29EEB2CC10}" srcOrd="0" destOrd="0" presId="urn:microsoft.com/office/officeart/2005/8/layout/bProcess3"/>
    <dgm:cxn modelId="{58AA19E4-1B04-4694-99C2-BEDAF02AF4FE}" srcId="{C14A2F18-8756-4C81-8781-71C32BBA8698}" destId="{DE2448FA-B572-4E4B-997E-9E851EDABB36}" srcOrd="3" destOrd="0" parTransId="{CA649E77-7B62-468A-92D4-E94E02D37892}" sibTransId="{727E34D2-138E-4C05-9099-05C7CF32E952}"/>
    <dgm:cxn modelId="{1CFB8067-700A-49D9-9CD4-2DF2D57F46AF}" type="presOf" srcId="{B69E6F0A-75A6-4007-96A2-CA15EE859823}" destId="{E1B82370-3EA0-446A-9F6D-D746DC4F9E7B}" srcOrd="0" destOrd="0" presId="urn:microsoft.com/office/officeart/2005/8/layout/bProcess3"/>
    <dgm:cxn modelId="{51779E2B-D23E-4FA9-B5BF-EB079B6A8C79}" type="presOf" srcId="{EDDC7654-4C3E-4D68-9BE2-9C59FD51489D}" destId="{FA12902A-A8AB-4DC5-BBAD-C2E7FE6F5C3E}" srcOrd="1" destOrd="0" presId="urn:microsoft.com/office/officeart/2005/8/layout/bProcess3"/>
    <dgm:cxn modelId="{EB7BE603-1233-44D3-AE51-7F60A65CC67F}" type="presOf" srcId="{F424573C-10DB-4DC8-84F5-F1807C3607DF}" destId="{D6FD7B61-CAA8-4D3E-8C43-34CD1EFA6C71}" srcOrd="0" destOrd="0" presId="urn:microsoft.com/office/officeart/2005/8/layout/bProcess3"/>
    <dgm:cxn modelId="{8ED46180-7B7F-4A4E-859A-A8AD0FD7085C}" type="presOf" srcId="{41079083-6ABE-4E53-A05D-27A8E7575B6C}" destId="{530EF3AD-A5C4-4F27-845B-492825691321}" srcOrd="0" destOrd="0" presId="urn:microsoft.com/office/officeart/2005/8/layout/bProcess3"/>
    <dgm:cxn modelId="{CB21CB19-7F4F-4732-B8EE-475AD6ED838E}" type="presOf" srcId="{F1CCA9B7-7AFB-4240-8D79-C9B967C87101}" destId="{5675A3D0-FCC9-4786-91D2-28A5CFB7632B}" srcOrd="0" destOrd="0" presId="urn:microsoft.com/office/officeart/2005/8/layout/bProcess3"/>
    <dgm:cxn modelId="{634DBBDF-1A1C-4A7D-B75F-2F47F1E7249E}" type="presOf" srcId="{D34388B0-C14D-40EE-B465-F78D5F90B3F8}" destId="{BE3A7ECA-19BB-495E-A4F5-B10EA5CF9930}" srcOrd="0" destOrd="0" presId="urn:microsoft.com/office/officeart/2005/8/layout/bProcess3"/>
    <dgm:cxn modelId="{E637D632-215C-4A80-864D-2604B5C633C4}" srcId="{C14A2F18-8756-4C81-8781-71C32BBA8698}" destId="{B7F12066-96A6-4A6A-8E22-FFD5A4F21539}" srcOrd="6" destOrd="0" parTransId="{7CCC997E-726C-4ED8-9A8C-2DA747C6BD1C}" sibTransId="{D34388B0-C14D-40EE-B465-F78D5F90B3F8}"/>
    <dgm:cxn modelId="{53150A84-756F-44C7-B9FF-ACC10A2F1D91}" type="presOf" srcId="{DE2448FA-B572-4E4B-997E-9E851EDABB36}" destId="{44881038-AECD-487A-809C-AA0EB6885C9C}" srcOrd="0" destOrd="0" presId="urn:microsoft.com/office/officeart/2005/8/layout/bProcess3"/>
    <dgm:cxn modelId="{76C03284-9291-47BC-A03F-4D04C89CA794}" type="presOf" srcId="{D34388B0-C14D-40EE-B465-F78D5F90B3F8}" destId="{D53648CA-3AB6-4D67-829B-0678F42BBBE1}" srcOrd="1" destOrd="0" presId="urn:microsoft.com/office/officeart/2005/8/layout/bProcess3"/>
    <dgm:cxn modelId="{EBF5CD54-BC79-4C97-9591-28436C972D9F}" srcId="{C14A2F18-8756-4C81-8781-71C32BBA8698}" destId="{D1783232-9664-4A94-9A6C-602F51AE2ADA}" srcOrd="5" destOrd="0" parTransId="{7AC7AA1C-456D-4397-955F-FCC1F38EA7BA}" sibTransId="{F424573C-10DB-4DC8-84F5-F1807C3607DF}"/>
    <dgm:cxn modelId="{772979F8-ED30-496C-A3FD-EC122D1BA86B}" type="presOf" srcId="{D1783232-9664-4A94-9A6C-602F51AE2ADA}" destId="{BF03E342-4651-4830-9CEB-7A0ED559B0C5}" srcOrd="0" destOrd="0" presId="urn:microsoft.com/office/officeart/2005/8/layout/bProcess3"/>
    <dgm:cxn modelId="{EB498248-6462-417C-9273-B948C67734F4}" srcId="{C14A2F18-8756-4C81-8781-71C32BBA8698}" destId="{B69E6F0A-75A6-4007-96A2-CA15EE859823}" srcOrd="7" destOrd="0" parTransId="{1D06A75C-E3ED-4E95-B3E4-5E8F5AD915F9}" sibTransId="{56ADF23F-8DC7-4EEB-BF00-00FD4020EA5D}"/>
    <dgm:cxn modelId="{C3D57107-ED36-4783-A23B-3C229A71D8DE}" type="presOf" srcId="{583AACD6-FD7E-427D-9034-CEDEF746D569}" destId="{790E3246-7D8C-4328-B672-819169F9A87D}" srcOrd="0" destOrd="0" presId="urn:microsoft.com/office/officeart/2005/8/layout/bProcess3"/>
    <dgm:cxn modelId="{4A2EE8D2-87FB-494C-A2A3-333AD02CDA93}" type="presOf" srcId="{F424573C-10DB-4DC8-84F5-F1807C3607DF}" destId="{E0495886-652E-4BF7-A526-9D0FFA240ABD}" srcOrd="1" destOrd="0" presId="urn:microsoft.com/office/officeart/2005/8/layout/bProcess3"/>
    <dgm:cxn modelId="{9D59BF10-A53E-44CE-9CC2-5C10DE0EE5A5}" srcId="{C14A2F18-8756-4C81-8781-71C32BBA8698}" destId="{583AACD6-FD7E-427D-9034-CEDEF746D569}" srcOrd="4" destOrd="0" parTransId="{24B1DDA6-E32E-40D6-9A32-FFF9ED11A75B}" sibTransId="{B8BE1ED8-5D24-4040-BBD7-7571CF7110BB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85026856-2EDD-42FC-B8DC-A1191C401D78}" type="presOf" srcId="{F1CCA9B7-7AFB-4240-8D79-C9B967C87101}" destId="{8AB67F92-C0A0-463E-A4C4-CDEADEA8CCD1}" srcOrd="1" destOrd="0" presId="urn:microsoft.com/office/officeart/2005/8/layout/bProcess3"/>
    <dgm:cxn modelId="{D81AA875-7551-40DA-A0E2-E5F72289E835}" type="presOf" srcId="{831BDF19-BD58-4C7F-AB2B-D29F404D69FF}" destId="{429D1B7E-1F69-48D8-B198-FC558E800203}" srcOrd="0" destOrd="0" presId="urn:microsoft.com/office/officeart/2005/8/layout/bProcess3"/>
    <dgm:cxn modelId="{FEC39357-DB46-4BB2-B02C-6DA80CB1BFAD}" type="presOf" srcId="{B8BE1ED8-5D24-4040-BBD7-7571CF7110BB}" destId="{A4C4BB50-0E9B-4160-B377-760CD34459ED}" srcOrd="0" destOrd="0" presId="urn:microsoft.com/office/officeart/2005/8/layout/bProcess3"/>
    <dgm:cxn modelId="{E58B3EB1-CB45-4F54-8389-F762E1CA77B9}" type="presOf" srcId="{B7F12066-96A6-4A6A-8E22-FFD5A4F21539}" destId="{EFB95E28-B457-4BFA-8F45-75614AECB581}" srcOrd="0" destOrd="0" presId="urn:microsoft.com/office/officeart/2005/8/layout/bProcess3"/>
    <dgm:cxn modelId="{A8CE18B2-711E-47C1-8378-3E399BED7369}" type="presOf" srcId="{A3CD4C16-E071-4BF1-B827-5935C8BE9AFC}" destId="{EB0A9330-14FC-4C39-A006-B69A37C7D415}" srcOrd="0" destOrd="0" presId="urn:microsoft.com/office/officeart/2005/8/layout/bProcess3"/>
    <dgm:cxn modelId="{D8F18110-DB89-47A3-8B9E-221A1E2E456D}" type="presOf" srcId="{727E34D2-138E-4C05-9099-05C7CF32E952}" destId="{0BEA8972-C848-4A8B-A4B5-F714E5C81B69}" srcOrd="1" destOrd="0" presId="urn:microsoft.com/office/officeart/2005/8/layout/bProcess3"/>
    <dgm:cxn modelId="{FEF68AD8-38B6-4B0D-BB5B-AF6B82E3B839}" type="presParOf" srcId="{C283971B-C352-4FEF-8C8F-00BA7B5E334F}" destId="{530EF3AD-A5C4-4F27-845B-492825691321}" srcOrd="0" destOrd="0" presId="urn:microsoft.com/office/officeart/2005/8/layout/bProcess3"/>
    <dgm:cxn modelId="{A66CDFA9-8129-4129-B8D3-DABBD9FAE4E4}" type="presParOf" srcId="{C283971B-C352-4FEF-8C8F-00BA7B5E334F}" destId="{BD5B6909-64F4-455F-8A1E-8A7C23304AEB}" srcOrd="1" destOrd="0" presId="urn:microsoft.com/office/officeart/2005/8/layout/bProcess3"/>
    <dgm:cxn modelId="{4C4597EC-A458-423A-ABE6-1975A662B413}" type="presParOf" srcId="{BD5B6909-64F4-455F-8A1E-8A7C23304AEB}" destId="{F9D3D51B-6F8D-4AAD-9EC5-7C2E1188189B}" srcOrd="0" destOrd="0" presId="urn:microsoft.com/office/officeart/2005/8/layout/bProcess3"/>
    <dgm:cxn modelId="{31F0707F-0FC6-444E-B716-1451B468530D}" type="presParOf" srcId="{C283971B-C352-4FEF-8C8F-00BA7B5E334F}" destId="{429D1B7E-1F69-48D8-B198-FC558E800203}" srcOrd="2" destOrd="0" presId="urn:microsoft.com/office/officeart/2005/8/layout/bProcess3"/>
    <dgm:cxn modelId="{1FE2452D-BC30-4124-8B9C-7B77153C3D65}" type="presParOf" srcId="{C283971B-C352-4FEF-8C8F-00BA7B5E334F}" destId="{2AAFA129-6274-413E-8870-583FC491760E}" srcOrd="3" destOrd="0" presId="urn:microsoft.com/office/officeart/2005/8/layout/bProcess3"/>
    <dgm:cxn modelId="{8E409C11-7EE1-42B9-A7C4-B260DC6D34AD}" type="presParOf" srcId="{2AAFA129-6274-413E-8870-583FC491760E}" destId="{FA12902A-A8AB-4DC5-BBAD-C2E7FE6F5C3E}" srcOrd="0" destOrd="0" presId="urn:microsoft.com/office/officeart/2005/8/layout/bProcess3"/>
    <dgm:cxn modelId="{BE439F9D-80B6-4DAD-9429-576FDEE3ADC3}" type="presParOf" srcId="{C283971B-C352-4FEF-8C8F-00BA7B5E334F}" destId="{EB0A9330-14FC-4C39-A006-B69A37C7D415}" srcOrd="4" destOrd="0" presId="urn:microsoft.com/office/officeart/2005/8/layout/bProcess3"/>
    <dgm:cxn modelId="{BE5160F6-BDA0-4034-B2DD-F98DB81969FB}" type="presParOf" srcId="{C283971B-C352-4FEF-8C8F-00BA7B5E334F}" destId="{5675A3D0-FCC9-4786-91D2-28A5CFB7632B}" srcOrd="5" destOrd="0" presId="urn:microsoft.com/office/officeart/2005/8/layout/bProcess3"/>
    <dgm:cxn modelId="{FA802817-E648-42F0-BA19-22B0C621675B}" type="presParOf" srcId="{5675A3D0-FCC9-4786-91D2-28A5CFB7632B}" destId="{8AB67F92-C0A0-463E-A4C4-CDEADEA8CCD1}" srcOrd="0" destOrd="0" presId="urn:microsoft.com/office/officeart/2005/8/layout/bProcess3"/>
    <dgm:cxn modelId="{C9EF704D-B711-4C97-9DF0-D020EB0E221B}" type="presParOf" srcId="{C283971B-C352-4FEF-8C8F-00BA7B5E334F}" destId="{44881038-AECD-487A-809C-AA0EB6885C9C}" srcOrd="6" destOrd="0" presId="urn:microsoft.com/office/officeart/2005/8/layout/bProcess3"/>
    <dgm:cxn modelId="{953DFB7E-9AC4-48DF-BCEE-B8654B2F3CF3}" type="presParOf" srcId="{C283971B-C352-4FEF-8C8F-00BA7B5E334F}" destId="{B15C0C5B-7A16-4CC5-9E2D-8D29EEB2CC10}" srcOrd="7" destOrd="0" presId="urn:microsoft.com/office/officeart/2005/8/layout/bProcess3"/>
    <dgm:cxn modelId="{8DFD9A4D-7B36-4269-B79E-FEC7031BF817}" type="presParOf" srcId="{B15C0C5B-7A16-4CC5-9E2D-8D29EEB2CC10}" destId="{0BEA8972-C848-4A8B-A4B5-F714E5C81B69}" srcOrd="0" destOrd="0" presId="urn:microsoft.com/office/officeart/2005/8/layout/bProcess3"/>
    <dgm:cxn modelId="{627A18C7-6606-4468-9C7E-C8B4E4869CF9}" type="presParOf" srcId="{C283971B-C352-4FEF-8C8F-00BA7B5E334F}" destId="{790E3246-7D8C-4328-B672-819169F9A87D}" srcOrd="8" destOrd="0" presId="urn:microsoft.com/office/officeart/2005/8/layout/bProcess3"/>
    <dgm:cxn modelId="{6B738D3F-4079-4A38-A634-9395847A5314}" type="presParOf" srcId="{C283971B-C352-4FEF-8C8F-00BA7B5E334F}" destId="{A4C4BB50-0E9B-4160-B377-760CD34459ED}" srcOrd="9" destOrd="0" presId="urn:microsoft.com/office/officeart/2005/8/layout/bProcess3"/>
    <dgm:cxn modelId="{4B4522FC-1C1F-47BD-94B5-01ACCE44D72A}" type="presParOf" srcId="{A4C4BB50-0E9B-4160-B377-760CD34459ED}" destId="{4756BA81-B07B-4F75-8BC6-F6D55854A550}" srcOrd="0" destOrd="0" presId="urn:microsoft.com/office/officeart/2005/8/layout/bProcess3"/>
    <dgm:cxn modelId="{E9885F26-FEAA-463C-8824-DEF1993B323B}" type="presParOf" srcId="{C283971B-C352-4FEF-8C8F-00BA7B5E334F}" destId="{BF03E342-4651-4830-9CEB-7A0ED559B0C5}" srcOrd="10" destOrd="0" presId="urn:microsoft.com/office/officeart/2005/8/layout/bProcess3"/>
    <dgm:cxn modelId="{0621B75D-4FC4-484D-950B-8469E981BD88}" type="presParOf" srcId="{C283971B-C352-4FEF-8C8F-00BA7B5E334F}" destId="{D6FD7B61-CAA8-4D3E-8C43-34CD1EFA6C71}" srcOrd="11" destOrd="0" presId="urn:microsoft.com/office/officeart/2005/8/layout/bProcess3"/>
    <dgm:cxn modelId="{CC03FC06-7215-4C04-BBD2-693B8146344C}" type="presParOf" srcId="{D6FD7B61-CAA8-4D3E-8C43-34CD1EFA6C71}" destId="{E0495886-652E-4BF7-A526-9D0FFA240ABD}" srcOrd="0" destOrd="0" presId="urn:microsoft.com/office/officeart/2005/8/layout/bProcess3"/>
    <dgm:cxn modelId="{B5FF15FE-5C3D-400E-8BDC-B68A644043E7}" type="presParOf" srcId="{C283971B-C352-4FEF-8C8F-00BA7B5E334F}" destId="{EFB95E28-B457-4BFA-8F45-75614AECB581}" srcOrd="12" destOrd="0" presId="urn:microsoft.com/office/officeart/2005/8/layout/bProcess3"/>
    <dgm:cxn modelId="{D428FEFA-6FB6-411D-AC84-C47446ABE466}" type="presParOf" srcId="{C283971B-C352-4FEF-8C8F-00BA7B5E334F}" destId="{BE3A7ECA-19BB-495E-A4F5-B10EA5CF9930}" srcOrd="13" destOrd="0" presId="urn:microsoft.com/office/officeart/2005/8/layout/bProcess3"/>
    <dgm:cxn modelId="{764588FF-9A55-4EAE-99CA-76921C19C451}" type="presParOf" srcId="{BE3A7ECA-19BB-495E-A4F5-B10EA5CF9930}" destId="{D53648CA-3AB6-4D67-829B-0678F42BBBE1}" srcOrd="0" destOrd="0" presId="urn:microsoft.com/office/officeart/2005/8/layout/bProcess3"/>
    <dgm:cxn modelId="{4D334F1E-834A-4548-9619-B8AB6CC1AFFD}" type="presParOf" srcId="{C283971B-C352-4FEF-8C8F-00BA7B5E334F}" destId="{E1B82370-3EA0-446A-9F6D-D746DC4F9E7B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B69F7F-611F-4210-8EB4-1527A72E7179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gm:t>
    </dgm:pt>
    <dgm:pt modelId="{AC0E927F-2F66-477F-9645-40D324564122}" type="parTrans" cxnId="{3B385887-DB4A-4A99-B760-DC6AA26EEE7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232E48-25F4-4763-BECD-BAABC48CD79F}" type="sibTrans" cxnId="{3B385887-DB4A-4A99-B760-DC6AA26EEE7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85C197-4971-490C-BC7F-E69982C9C3B5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gm:t>
    </dgm:pt>
    <dgm:pt modelId="{CE5ACA70-E877-446D-A6D4-304D7B558BBA}" type="parTrans" cxnId="{C4BCDEB5-6121-4E02-BC10-0363BC2F535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A24724-670E-4A35-8858-808A355A84FD}" type="sibTrans" cxnId="{C4BCDEB5-6121-4E02-BC10-0363BC2F535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AF8E7A-5319-4970-8DCD-BA30EEE44B2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gm:t>
    </dgm:pt>
    <dgm:pt modelId="{0E37A385-3B0B-4646-8542-5D30368C0B9F}" type="parTrans" cxnId="{991956CB-8C3C-4F22-A4D2-84987D1DAA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630C0-55DD-439B-B31E-2D4142CC2DD6}" type="sibTrans" cxnId="{991956CB-8C3C-4F22-A4D2-84987D1DAA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E595A5-C9AF-415C-BB3D-4533B8F1CA52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gm:t>
    </dgm:pt>
    <dgm:pt modelId="{5BADCD0E-3129-48A0-8FD2-DB8CABE68310}" type="parTrans" cxnId="{4D3CF99A-21A1-4FD8-BF6A-10300741B7B9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8D7E59-C7D1-4934-B533-B4619CB62603}" type="sibTrans" cxnId="{4D3CF99A-21A1-4FD8-BF6A-10300741B7B9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42F949-0220-45F0-A08F-6631AD69EA13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gm:t>
    </dgm:pt>
    <dgm:pt modelId="{ADED4793-25B7-4BA3-90ED-8E04EF410EFB}" type="parTrans" cxnId="{74AECE9F-466C-457D-BD7B-1792A855694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00D393-5EE8-46EC-B269-FC795008968D}" type="sibTrans" cxnId="{74AECE9F-466C-457D-BD7B-1792A855694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9FAB2D-4954-4AE8-A53E-58989ADFC4FD}">
      <dgm:prSet phldrT="[Text]" custT="1"/>
      <dgm:spPr/>
      <dgm:t>
        <a:bodyPr/>
        <a:lstStyle/>
        <a:p>
          <a:r>
            <a:rPr lang="tr-TR" sz="1100" b="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gm:t>
    </dgm:pt>
    <dgm:pt modelId="{D722073A-5E86-4E00-A554-FBA5E6E87ABB}" type="parTrans" cxnId="{D2A0F699-9B22-477E-8E95-A6E49B4AF4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10D32-FFF2-45A5-A88A-DAD6C7C242B2}" type="sibTrans" cxnId="{D2A0F699-9B22-477E-8E95-A6E49B4AF4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D93515-77DB-46CD-B5CB-E62301EBF032}">
      <dgm:prSet phldrT="[Text]" custT="1"/>
      <dgm:spPr/>
      <dgm:t>
        <a:bodyPr/>
        <a:lstStyle/>
        <a:p>
          <a:r>
            <a:rPr lang="tr-TR" sz="11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gm:t>
    </dgm:pt>
    <dgm:pt modelId="{E1F62997-8099-4E0C-A340-E464037FC3AC}" type="par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91FEEB-67A8-42B2-ADAE-D335DA1D976D}" type="sibTrans" cxnId="{7600B697-03C9-433C-85FA-79A62A6F6E5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1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1C51BC30-4E2D-4436-858D-23FC2E9F9595}" type="pres">
      <dgm:prSet presAssocID="{12B69F7F-611F-4210-8EB4-1527A72E717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9CBC0D-FE10-4286-B173-66FAFF5B3E14}" type="pres">
      <dgm:prSet presAssocID="{37232E48-25F4-4763-BECD-BAABC48CD79F}" presName="sibTrans" presStyleLbl="sibTrans1D1" presStyleIdx="2" presStyleCnt="8"/>
      <dgm:spPr/>
      <dgm:t>
        <a:bodyPr/>
        <a:lstStyle/>
        <a:p>
          <a:endParaRPr lang="tr-TR"/>
        </a:p>
      </dgm:t>
    </dgm:pt>
    <dgm:pt modelId="{0217511F-0F24-46A4-BC33-0EC4E57FAA0C}" type="pres">
      <dgm:prSet presAssocID="{37232E48-25F4-4763-BECD-BAABC48CD79F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94F93176-AB58-4930-BA51-4720E4A69FC0}" type="pres">
      <dgm:prSet presAssocID="{6B85C197-4971-490C-BC7F-E69982C9C3B5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05619B5-EC7E-4413-97E1-50EEE7F7B683}" type="pres">
      <dgm:prSet presAssocID="{DDA24724-670E-4A35-8858-808A355A84FD}" presName="sibTrans" presStyleLbl="sibTrans1D1" presStyleIdx="3" presStyleCnt="8"/>
      <dgm:spPr/>
      <dgm:t>
        <a:bodyPr/>
        <a:lstStyle/>
        <a:p>
          <a:endParaRPr lang="tr-TR"/>
        </a:p>
      </dgm:t>
    </dgm:pt>
    <dgm:pt modelId="{E982A563-D2A6-4349-B342-96B0E11E1A82}" type="pres">
      <dgm:prSet presAssocID="{DDA24724-670E-4A35-8858-808A355A84FD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591047CA-9A2C-4D39-B924-1F10294C389E}" type="pres">
      <dgm:prSet presAssocID="{68AF8E7A-5319-4970-8DCD-BA30EEE44B2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673AE-1A02-4505-9A41-71B134164244}" type="pres">
      <dgm:prSet presAssocID="{0AC630C0-55DD-439B-B31E-2D4142CC2DD6}" presName="sibTrans" presStyleLbl="sibTrans1D1" presStyleIdx="4" presStyleCnt="8"/>
      <dgm:spPr/>
      <dgm:t>
        <a:bodyPr/>
        <a:lstStyle/>
        <a:p>
          <a:endParaRPr lang="tr-TR"/>
        </a:p>
      </dgm:t>
    </dgm:pt>
    <dgm:pt modelId="{2011FDB4-23CC-43D7-81A9-50FD2546F4D7}" type="pres">
      <dgm:prSet presAssocID="{0AC630C0-55DD-439B-B31E-2D4142CC2DD6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63AE5FF3-C7CD-429C-90F7-25074962CCBA}" type="pres">
      <dgm:prSet presAssocID="{FBE595A5-C9AF-415C-BB3D-4533B8F1CA5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632EB0-2627-42BC-A19E-912CA75E3E07}" type="pres">
      <dgm:prSet presAssocID="{CA8D7E59-C7D1-4934-B533-B4619CB62603}" presName="sibTrans" presStyleLbl="sibTrans1D1" presStyleIdx="5" presStyleCnt="8"/>
      <dgm:spPr/>
      <dgm:t>
        <a:bodyPr/>
        <a:lstStyle/>
        <a:p>
          <a:endParaRPr lang="tr-TR"/>
        </a:p>
      </dgm:t>
    </dgm:pt>
    <dgm:pt modelId="{A8B2501D-9C6F-48DB-9209-346FC27BD1D8}" type="pres">
      <dgm:prSet presAssocID="{CA8D7E59-C7D1-4934-B533-B4619CB62603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725F5FB3-3CD6-46EA-82F2-C6DC5803EB80}" type="pres">
      <dgm:prSet presAssocID="{1C42F949-0220-45F0-A08F-6631AD69EA13}" presName="node" presStyleLbl="node1" presStyleIdx="6" presStyleCnt="9" custScaleY="1379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CAE4A4-C7FE-4F24-8849-746B02927B88}" type="pres">
      <dgm:prSet presAssocID="{8D00D393-5EE8-46EC-B269-FC795008968D}" presName="sibTrans" presStyleLbl="sibTrans1D1" presStyleIdx="6" presStyleCnt="8"/>
      <dgm:spPr/>
      <dgm:t>
        <a:bodyPr/>
        <a:lstStyle/>
        <a:p>
          <a:endParaRPr lang="tr-TR"/>
        </a:p>
      </dgm:t>
    </dgm:pt>
    <dgm:pt modelId="{2332B1DE-49CB-4572-BB5F-AADEE404D478}" type="pres">
      <dgm:prSet presAssocID="{8D00D393-5EE8-46EC-B269-FC795008968D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22C7A4DC-DAC2-47C3-8D5A-EA6A5B91E4FA}" type="pres">
      <dgm:prSet presAssocID="{A09FAB2D-4954-4AE8-A53E-58989ADFC4FD}" presName="node" presStyleLbl="node1" presStyleIdx="7" presStyleCnt="9" custScaleY="13029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C68B5E-53CE-4646-81C2-BA5BCD234098}" type="pres">
      <dgm:prSet presAssocID="{B6E10D32-FFF2-45A5-A88A-DAD6C7C242B2}" presName="sibTrans" presStyleLbl="sibTrans1D1" presStyleIdx="7" presStyleCnt="8"/>
      <dgm:spPr/>
      <dgm:t>
        <a:bodyPr/>
        <a:lstStyle/>
        <a:p>
          <a:endParaRPr lang="tr-TR"/>
        </a:p>
      </dgm:t>
    </dgm:pt>
    <dgm:pt modelId="{275CDC8A-CDBC-44AF-861C-A8CB68C305E1}" type="pres">
      <dgm:prSet presAssocID="{B6E10D32-FFF2-45A5-A88A-DAD6C7C242B2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EE1D8B96-743B-4284-9BA1-E6A24D0FD33D}" type="pres">
      <dgm:prSet presAssocID="{EBD93515-77DB-46CD-B5CB-E62301EBF032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4089832-A3D4-4145-8DA6-1872B2AABB7A}" type="presOf" srcId="{FBE595A5-C9AF-415C-BB3D-4533B8F1CA52}" destId="{63AE5FF3-C7CD-429C-90F7-25074962CCBA}" srcOrd="0" destOrd="0" presId="urn:microsoft.com/office/officeart/2005/8/layout/bProcess3"/>
    <dgm:cxn modelId="{790A5B2C-C419-43A7-A993-CA0071F77C2E}" type="presOf" srcId="{CA8D7E59-C7D1-4934-B533-B4619CB62603}" destId="{A5632EB0-2627-42BC-A19E-912CA75E3E07}" srcOrd="0" destOrd="0" presId="urn:microsoft.com/office/officeart/2005/8/layout/bProcess3"/>
    <dgm:cxn modelId="{281EDA4A-00CB-450A-9DD0-E078E324857E}" type="presOf" srcId="{B6E10D32-FFF2-45A5-A88A-DAD6C7C242B2}" destId="{275CDC8A-CDBC-44AF-861C-A8CB68C305E1}" srcOrd="1" destOrd="0" presId="urn:microsoft.com/office/officeart/2005/8/layout/bProcess3"/>
    <dgm:cxn modelId="{D257B78C-D0E6-4204-8C4A-35B0732ADE35}" srcId="{C14A2F18-8756-4C81-8781-71C32BBA8698}" destId="{F9DA9476-AB14-4FDA-AEE8-DDAD44C12D6B}" srcOrd="0" destOrd="0" parTransId="{E726D583-D274-49DF-A1C7-4E2ADD910A86}" sibTransId="{08D56808-364D-42A8-9664-2029A81EFCBB}"/>
    <dgm:cxn modelId="{C4BCDEB5-6121-4E02-BC10-0363BC2F5354}" srcId="{C14A2F18-8756-4C81-8781-71C32BBA8698}" destId="{6B85C197-4971-490C-BC7F-E69982C9C3B5}" srcOrd="3" destOrd="0" parTransId="{CE5ACA70-E877-446D-A6D4-304D7B558BBA}" sibTransId="{DDA24724-670E-4A35-8858-808A355A84FD}"/>
    <dgm:cxn modelId="{0FA621C8-1CF4-4E07-82AF-B38DC413DA5B}" type="presOf" srcId="{C14A2F18-8756-4C81-8781-71C32BBA8698}" destId="{C283971B-C352-4FEF-8C8F-00BA7B5E334F}" srcOrd="0" destOrd="0" presId="urn:microsoft.com/office/officeart/2005/8/layout/bProcess3"/>
    <dgm:cxn modelId="{74AECE9F-466C-457D-BD7B-1792A855694C}" srcId="{C14A2F18-8756-4C81-8781-71C32BBA8698}" destId="{1C42F949-0220-45F0-A08F-6631AD69EA13}" srcOrd="6" destOrd="0" parTransId="{ADED4793-25B7-4BA3-90ED-8E04EF410EFB}" sibTransId="{8D00D393-5EE8-46EC-B269-FC795008968D}"/>
    <dgm:cxn modelId="{F383684E-3513-4B9A-AD89-95F4CFB55BB5}" type="presOf" srcId="{CA8D7E59-C7D1-4934-B533-B4619CB62603}" destId="{A8B2501D-9C6F-48DB-9209-346FC27BD1D8}" srcOrd="1" destOrd="0" presId="urn:microsoft.com/office/officeart/2005/8/layout/bProcess3"/>
    <dgm:cxn modelId="{320EEF45-D1AF-4FD7-AFCB-51B3FCB7884C}" srcId="{C14A2F18-8756-4C81-8781-71C32BBA8698}" destId="{1AB40D4B-4DC1-4016-8719-61F58545E213}" srcOrd="1" destOrd="0" parTransId="{59FB6740-C1E7-4C0A-8CEB-6249C71236CC}" sibTransId="{3D0B90E5-5481-4086-B835-452C667B0993}"/>
    <dgm:cxn modelId="{2F55F57F-4592-4DFE-AF70-142227951085}" type="presOf" srcId="{DDA24724-670E-4A35-8858-808A355A84FD}" destId="{705619B5-EC7E-4413-97E1-50EEE7F7B683}" srcOrd="0" destOrd="0" presId="urn:microsoft.com/office/officeart/2005/8/layout/bProcess3"/>
    <dgm:cxn modelId="{0F956FAA-40D2-4428-972D-6928BD4E89EB}" type="presOf" srcId="{0AC630C0-55DD-439B-B31E-2D4142CC2DD6}" destId="{2011FDB4-23CC-43D7-81A9-50FD2546F4D7}" srcOrd="1" destOrd="0" presId="urn:microsoft.com/office/officeart/2005/8/layout/bProcess3"/>
    <dgm:cxn modelId="{501917CF-931D-41BA-B8BB-69FF98074BF2}" type="presOf" srcId="{37232E48-25F4-4763-BECD-BAABC48CD79F}" destId="{409CBC0D-FE10-4286-B173-66FAFF5B3E14}" srcOrd="0" destOrd="0" presId="urn:microsoft.com/office/officeart/2005/8/layout/bProcess3"/>
    <dgm:cxn modelId="{2B972798-B114-4F0F-A024-BCB32D062625}" type="presOf" srcId="{3D0B90E5-5481-4086-B835-452C667B0993}" destId="{51CA51E9-B60D-42D8-A7B0-8B9D9925533A}" srcOrd="0" destOrd="0" presId="urn:microsoft.com/office/officeart/2005/8/layout/bProcess3"/>
    <dgm:cxn modelId="{9B303C5D-B4BE-4AC3-8310-8F8ACB2EAFE1}" type="presOf" srcId="{08D56808-364D-42A8-9664-2029A81EFCBB}" destId="{2106F18E-B368-4DDE-B3A9-563816EB13F0}" srcOrd="1" destOrd="0" presId="urn:microsoft.com/office/officeart/2005/8/layout/bProcess3"/>
    <dgm:cxn modelId="{9A2F9F5C-2269-4850-BD41-9FECE47011A0}" type="presOf" srcId="{B6E10D32-FFF2-45A5-A88A-DAD6C7C242B2}" destId="{D8C68B5E-53CE-4646-81C2-BA5BCD234098}" srcOrd="0" destOrd="0" presId="urn:microsoft.com/office/officeart/2005/8/layout/bProcess3"/>
    <dgm:cxn modelId="{4D3CF99A-21A1-4FD8-BF6A-10300741B7B9}" srcId="{C14A2F18-8756-4C81-8781-71C32BBA8698}" destId="{FBE595A5-C9AF-415C-BB3D-4533B8F1CA52}" srcOrd="5" destOrd="0" parTransId="{5BADCD0E-3129-48A0-8FD2-DB8CABE68310}" sibTransId="{CA8D7E59-C7D1-4934-B533-B4619CB62603}"/>
    <dgm:cxn modelId="{25521BF0-C96A-4499-91CB-0DBB5F091E58}" type="presOf" srcId="{DDA24724-670E-4A35-8858-808A355A84FD}" destId="{E982A563-D2A6-4349-B342-96B0E11E1A82}" srcOrd="1" destOrd="0" presId="urn:microsoft.com/office/officeart/2005/8/layout/bProcess3"/>
    <dgm:cxn modelId="{D2A0F699-9B22-477E-8E95-A6E49B4AF4DB}" srcId="{C14A2F18-8756-4C81-8781-71C32BBA8698}" destId="{A09FAB2D-4954-4AE8-A53E-58989ADFC4FD}" srcOrd="7" destOrd="0" parTransId="{D722073A-5E86-4E00-A554-FBA5E6E87ABB}" sibTransId="{B6E10D32-FFF2-45A5-A88A-DAD6C7C242B2}"/>
    <dgm:cxn modelId="{0F18AA10-C825-4161-AE40-70FD783D5EA2}" type="presOf" srcId="{8D00D393-5EE8-46EC-B269-FC795008968D}" destId="{2332B1DE-49CB-4572-BB5F-AADEE404D478}" srcOrd="1" destOrd="0" presId="urn:microsoft.com/office/officeart/2005/8/layout/bProcess3"/>
    <dgm:cxn modelId="{490F04C9-9146-4018-BFC8-6F848B28BFCB}" type="presOf" srcId="{1AB40D4B-4DC1-4016-8719-61F58545E213}" destId="{0F1CE6D0-D0DB-4505-9E15-4EFDE97FE7B6}" srcOrd="0" destOrd="0" presId="urn:microsoft.com/office/officeart/2005/8/layout/bProcess3"/>
    <dgm:cxn modelId="{D08ACFF4-BCA5-4511-BD5E-4E40583116C1}" type="presOf" srcId="{68AF8E7A-5319-4970-8DCD-BA30EEE44B23}" destId="{591047CA-9A2C-4D39-B924-1F10294C389E}" srcOrd="0" destOrd="0" presId="urn:microsoft.com/office/officeart/2005/8/layout/bProcess3"/>
    <dgm:cxn modelId="{9317476B-EEA1-4988-B57A-6611B3A1A29D}" type="presOf" srcId="{EBD93515-77DB-46CD-B5CB-E62301EBF032}" destId="{EE1D8B96-743B-4284-9BA1-E6A24D0FD33D}" srcOrd="0" destOrd="0" presId="urn:microsoft.com/office/officeart/2005/8/layout/bProcess3"/>
    <dgm:cxn modelId="{E0F9A171-2EB6-48BC-BE7F-878C1EDFB946}" type="presOf" srcId="{37232E48-25F4-4763-BECD-BAABC48CD79F}" destId="{0217511F-0F24-46A4-BC33-0EC4E57FAA0C}" srcOrd="1" destOrd="0" presId="urn:microsoft.com/office/officeart/2005/8/layout/bProcess3"/>
    <dgm:cxn modelId="{DA1E5CFC-C3D0-45DC-AB09-00AEA87819F9}" type="presOf" srcId="{A09FAB2D-4954-4AE8-A53E-58989ADFC4FD}" destId="{22C7A4DC-DAC2-47C3-8D5A-EA6A5B91E4FA}" srcOrd="0" destOrd="0" presId="urn:microsoft.com/office/officeart/2005/8/layout/bProcess3"/>
    <dgm:cxn modelId="{B47AACA6-019A-49D2-BCB8-BE9091F8AEF9}" type="presOf" srcId="{08D56808-364D-42A8-9664-2029A81EFCBB}" destId="{5F01680B-D97A-4ACD-9296-CB3C045FD9EA}" srcOrd="0" destOrd="0" presId="urn:microsoft.com/office/officeart/2005/8/layout/bProcess3"/>
    <dgm:cxn modelId="{5A0A5E83-5D96-4105-B34D-71432D21AFFC}" type="presOf" srcId="{F9DA9476-AB14-4FDA-AEE8-DDAD44C12D6B}" destId="{0670104A-BD17-4D50-9BDE-12B41D1D10A0}" srcOrd="0" destOrd="0" presId="urn:microsoft.com/office/officeart/2005/8/layout/bProcess3"/>
    <dgm:cxn modelId="{2AADA629-4BCC-4FF9-AD60-F5B450D39F0B}" type="presOf" srcId="{6B85C197-4971-490C-BC7F-E69982C9C3B5}" destId="{94F93176-AB58-4930-BA51-4720E4A69FC0}" srcOrd="0" destOrd="0" presId="urn:microsoft.com/office/officeart/2005/8/layout/bProcess3"/>
    <dgm:cxn modelId="{7600B697-03C9-433C-85FA-79A62A6F6E53}" srcId="{C14A2F18-8756-4C81-8781-71C32BBA8698}" destId="{EBD93515-77DB-46CD-B5CB-E62301EBF032}" srcOrd="8" destOrd="0" parTransId="{E1F62997-8099-4E0C-A340-E464037FC3AC}" sibTransId="{2C91FEEB-67A8-42B2-ADAE-D335DA1D976D}"/>
    <dgm:cxn modelId="{724FAE87-EEE2-4322-B425-A3BCF4234A33}" type="presOf" srcId="{3D0B90E5-5481-4086-B835-452C667B0993}" destId="{5163CD62-3D3F-400E-8B69-7895A4ABFA0A}" srcOrd="1" destOrd="0" presId="urn:microsoft.com/office/officeart/2005/8/layout/bProcess3"/>
    <dgm:cxn modelId="{3B385887-DB4A-4A99-B760-DC6AA26EEE75}" srcId="{C14A2F18-8756-4C81-8781-71C32BBA8698}" destId="{12B69F7F-611F-4210-8EB4-1527A72E7179}" srcOrd="2" destOrd="0" parTransId="{AC0E927F-2F66-477F-9645-40D324564122}" sibTransId="{37232E48-25F4-4763-BECD-BAABC48CD79F}"/>
    <dgm:cxn modelId="{A7FB97EE-67E2-4A07-80B2-5D7DB57DCF70}" type="presOf" srcId="{0AC630C0-55DD-439B-B31E-2D4142CC2DD6}" destId="{AD3673AE-1A02-4505-9A41-71B134164244}" srcOrd="0" destOrd="0" presId="urn:microsoft.com/office/officeart/2005/8/layout/bProcess3"/>
    <dgm:cxn modelId="{6E4B7353-EAF3-4EA3-9A47-C69DCD2F9EE6}" type="presOf" srcId="{8D00D393-5EE8-46EC-B269-FC795008968D}" destId="{48CAE4A4-C7FE-4F24-8849-746B02927B88}" srcOrd="0" destOrd="0" presId="urn:microsoft.com/office/officeart/2005/8/layout/bProcess3"/>
    <dgm:cxn modelId="{50EC920B-F64F-44B2-8CD4-13A71FD45254}" type="presOf" srcId="{12B69F7F-611F-4210-8EB4-1527A72E7179}" destId="{1C51BC30-4E2D-4436-858D-23FC2E9F9595}" srcOrd="0" destOrd="0" presId="urn:microsoft.com/office/officeart/2005/8/layout/bProcess3"/>
    <dgm:cxn modelId="{669B6967-414D-4AE3-8A38-F28562DEEB6B}" type="presOf" srcId="{1C42F949-0220-45F0-A08F-6631AD69EA13}" destId="{725F5FB3-3CD6-46EA-82F2-C6DC5803EB80}" srcOrd="0" destOrd="0" presId="urn:microsoft.com/office/officeart/2005/8/layout/bProcess3"/>
    <dgm:cxn modelId="{991956CB-8C3C-4F22-A4D2-84987D1DAA8A}" srcId="{C14A2F18-8756-4C81-8781-71C32BBA8698}" destId="{68AF8E7A-5319-4970-8DCD-BA30EEE44B23}" srcOrd="4" destOrd="0" parTransId="{0E37A385-3B0B-4646-8542-5D30368C0B9F}" sibTransId="{0AC630C0-55DD-439B-B31E-2D4142CC2DD6}"/>
    <dgm:cxn modelId="{7CDC4298-E3B1-47C8-B857-D5C1E771C045}" type="presParOf" srcId="{C283971B-C352-4FEF-8C8F-00BA7B5E334F}" destId="{0670104A-BD17-4D50-9BDE-12B41D1D10A0}" srcOrd="0" destOrd="0" presId="urn:microsoft.com/office/officeart/2005/8/layout/bProcess3"/>
    <dgm:cxn modelId="{D52A5485-8AC2-44AE-A398-A7565CD32940}" type="presParOf" srcId="{C283971B-C352-4FEF-8C8F-00BA7B5E334F}" destId="{5F01680B-D97A-4ACD-9296-CB3C045FD9EA}" srcOrd="1" destOrd="0" presId="urn:microsoft.com/office/officeart/2005/8/layout/bProcess3"/>
    <dgm:cxn modelId="{279E4A92-EC04-42A9-8E63-F79640020F17}" type="presParOf" srcId="{5F01680B-D97A-4ACD-9296-CB3C045FD9EA}" destId="{2106F18E-B368-4DDE-B3A9-563816EB13F0}" srcOrd="0" destOrd="0" presId="urn:microsoft.com/office/officeart/2005/8/layout/bProcess3"/>
    <dgm:cxn modelId="{AD1D5342-3106-41C2-B9AD-41633D614623}" type="presParOf" srcId="{C283971B-C352-4FEF-8C8F-00BA7B5E334F}" destId="{0F1CE6D0-D0DB-4505-9E15-4EFDE97FE7B6}" srcOrd="2" destOrd="0" presId="urn:microsoft.com/office/officeart/2005/8/layout/bProcess3"/>
    <dgm:cxn modelId="{D8B006D9-C6FD-4667-8BE9-3D4F936F4B7C}" type="presParOf" srcId="{C283971B-C352-4FEF-8C8F-00BA7B5E334F}" destId="{51CA51E9-B60D-42D8-A7B0-8B9D9925533A}" srcOrd="3" destOrd="0" presId="urn:microsoft.com/office/officeart/2005/8/layout/bProcess3"/>
    <dgm:cxn modelId="{EAEDB1AA-DEFD-4E0A-8A59-F7ADD1C132C0}" type="presParOf" srcId="{51CA51E9-B60D-42D8-A7B0-8B9D9925533A}" destId="{5163CD62-3D3F-400E-8B69-7895A4ABFA0A}" srcOrd="0" destOrd="0" presId="urn:microsoft.com/office/officeart/2005/8/layout/bProcess3"/>
    <dgm:cxn modelId="{88E764EB-D738-4AFE-B639-EEBC32EF5DB4}" type="presParOf" srcId="{C283971B-C352-4FEF-8C8F-00BA7B5E334F}" destId="{1C51BC30-4E2D-4436-858D-23FC2E9F9595}" srcOrd="4" destOrd="0" presId="urn:microsoft.com/office/officeart/2005/8/layout/bProcess3"/>
    <dgm:cxn modelId="{4F3B46FB-264B-4314-AA42-46C9DD9198D3}" type="presParOf" srcId="{C283971B-C352-4FEF-8C8F-00BA7B5E334F}" destId="{409CBC0D-FE10-4286-B173-66FAFF5B3E14}" srcOrd="5" destOrd="0" presId="urn:microsoft.com/office/officeart/2005/8/layout/bProcess3"/>
    <dgm:cxn modelId="{B344D385-E856-4737-BAB8-6C0394E77623}" type="presParOf" srcId="{409CBC0D-FE10-4286-B173-66FAFF5B3E14}" destId="{0217511F-0F24-46A4-BC33-0EC4E57FAA0C}" srcOrd="0" destOrd="0" presId="urn:microsoft.com/office/officeart/2005/8/layout/bProcess3"/>
    <dgm:cxn modelId="{B9DE3697-ACDE-4EA1-BE5B-A70B558DC70C}" type="presParOf" srcId="{C283971B-C352-4FEF-8C8F-00BA7B5E334F}" destId="{94F93176-AB58-4930-BA51-4720E4A69FC0}" srcOrd="6" destOrd="0" presId="urn:microsoft.com/office/officeart/2005/8/layout/bProcess3"/>
    <dgm:cxn modelId="{A90AF3F7-D388-401A-936B-25B30724835C}" type="presParOf" srcId="{C283971B-C352-4FEF-8C8F-00BA7B5E334F}" destId="{705619B5-EC7E-4413-97E1-50EEE7F7B683}" srcOrd="7" destOrd="0" presId="urn:microsoft.com/office/officeart/2005/8/layout/bProcess3"/>
    <dgm:cxn modelId="{5A1A96C8-C639-4685-8F15-F77B90BF00DE}" type="presParOf" srcId="{705619B5-EC7E-4413-97E1-50EEE7F7B683}" destId="{E982A563-D2A6-4349-B342-96B0E11E1A82}" srcOrd="0" destOrd="0" presId="urn:microsoft.com/office/officeart/2005/8/layout/bProcess3"/>
    <dgm:cxn modelId="{80C647FF-81B9-4D87-8316-F82401631052}" type="presParOf" srcId="{C283971B-C352-4FEF-8C8F-00BA7B5E334F}" destId="{591047CA-9A2C-4D39-B924-1F10294C389E}" srcOrd="8" destOrd="0" presId="urn:microsoft.com/office/officeart/2005/8/layout/bProcess3"/>
    <dgm:cxn modelId="{4C856142-8782-4554-B10E-0E5494B6FEC2}" type="presParOf" srcId="{C283971B-C352-4FEF-8C8F-00BA7B5E334F}" destId="{AD3673AE-1A02-4505-9A41-71B134164244}" srcOrd="9" destOrd="0" presId="urn:microsoft.com/office/officeart/2005/8/layout/bProcess3"/>
    <dgm:cxn modelId="{D17FF45D-DE6D-4BD7-8A10-49470C4DB641}" type="presParOf" srcId="{AD3673AE-1A02-4505-9A41-71B134164244}" destId="{2011FDB4-23CC-43D7-81A9-50FD2546F4D7}" srcOrd="0" destOrd="0" presId="urn:microsoft.com/office/officeart/2005/8/layout/bProcess3"/>
    <dgm:cxn modelId="{D7F91EF2-BA88-4508-BAFD-50312059BD7C}" type="presParOf" srcId="{C283971B-C352-4FEF-8C8F-00BA7B5E334F}" destId="{63AE5FF3-C7CD-429C-90F7-25074962CCBA}" srcOrd="10" destOrd="0" presId="urn:microsoft.com/office/officeart/2005/8/layout/bProcess3"/>
    <dgm:cxn modelId="{4BB6C731-4401-4639-9AB3-07E765187616}" type="presParOf" srcId="{C283971B-C352-4FEF-8C8F-00BA7B5E334F}" destId="{A5632EB0-2627-42BC-A19E-912CA75E3E07}" srcOrd="11" destOrd="0" presId="urn:microsoft.com/office/officeart/2005/8/layout/bProcess3"/>
    <dgm:cxn modelId="{347CA87A-A0B0-4240-B9C9-8377C038F610}" type="presParOf" srcId="{A5632EB0-2627-42BC-A19E-912CA75E3E07}" destId="{A8B2501D-9C6F-48DB-9209-346FC27BD1D8}" srcOrd="0" destOrd="0" presId="urn:microsoft.com/office/officeart/2005/8/layout/bProcess3"/>
    <dgm:cxn modelId="{B9B89AD7-D36D-45BA-BC66-49D9B05FEDB1}" type="presParOf" srcId="{C283971B-C352-4FEF-8C8F-00BA7B5E334F}" destId="{725F5FB3-3CD6-46EA-82F2-C6DC5803EB80}" srcOrd="12" destOrd="0" presId="urn:microsoft.com/office/officeart/2005/8/layout/bProcess3"/>
    <dgm:cxn modelId="{7FAC03D2-60DD-4D6B-93B2-85B81F9374EC}" type="presParOf" srcId="{C283971B-C352-4FEF-8C8F-00BA7B5E334F}" destId="{48CAE4A4-C7FE-4F24-8849-746B02927B88}" srcOrd="13" destOrd="0" presId="urn:microsoft.com/office/officeart/2005/8/layout/bProcess3"/>
    <dgm:cxn modelId="{E26F6205-5453-49F9-9163-D1213F1EF582}" type="presParOf" srcId="{48CAE4A4-C7FE-4F24-8849-746B02927B88}" destId="{2332B1DE-49CB-4572-BB5F-AADEE404D478}" srcOrd="0" destOrd="0" presId="urn:microsoft.com/office/officeart/2005/8/layout/bProcess3"/>
    <dgm:cxn modelId="{125F7892-2873-4C71-8FA6-94A7BA430E5B}" type="presParOf" srcId="{C283971B-C352-4FEF-8C8F-00BA7B5E334F}" destId="{22C7A4DC-DAC2-47C3-8D5A-EA6A5B91E4FA}" srcOrd="14" destOrd="0" presId="urn:microsoft.com/office/officeart/2005/8/layout/bProcess3"/>
    <dgm:cxn modelId="{CA102E68-25C4-4D2F-8020-B141CFDB6763}" type="presParOf" srcId="{C283971B-C352-4FEF-8C8F-00BA7B5E334F}" destId="{D8C68B5E-53CE-4646-81C2-BA5BCD234098}" srcOrd="15" destOrd="0" presId="urn:microsoft.com/office/officeart/2005/8/layout/bProcess3"/>
    <dgm:cxn modelId="{FFE3B52D-A744-4DF0-85C0-2A8A62582CC8}" type="presParOf" srcId="{D8C68B5E-53CE-4646-81C2-BA5BCD234098}" destId="{275CDC8A-CDBC-44AF-861C-A8CB68C305E1}" srcOrd="0" destOrd="0" presId="urn:microsoft.com/office/officeart/2005/8/layout/bProcess3"/>
    <dgm:cxn modelId="{357891DC-C9CC-48CF-AB91-0B70D3A20760}" type="presParOf" srcId="{C283971B-C352-4FEF-8C8F-00BA7B5E334F}" destId="{EE1D8B96-743B-4284-9BA1-E6A24D0FD33D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68422" y="3920872"/>
        <a:ext cx="2183839" cy="1255950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447220" y="5778301"/>
        <a:ext cx="2319723" cy="13918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49206" y="617750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75330" y="660929"/>
        <a:ext cx="25413" cy="5082"/>
      </dsp:txXfrm>
    </dsp:sp>
    <dsp:sp modelId="{530EF3AD-A5C4-4F27-845B-492825691321}">
      <dsp:nvSpPr>
        <dsp:cNvPr id="0" name=""/>
        <dsp:cNvSpPr/>
      </dsp:nvSpPr>
      <dsp:spPr>
        <a:xfrm>
          <a:off x="541174" y="521"/>
          <a:ext cx="2209832" cy="13258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Cihazın tüm elektrik bağlantılarını kontrol edilir.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05899" y="65246"/>
        <a:ext cx="2080382" cy="1196449"/>
      </dsp:txXfrm>
    </dsp:sp>
    <dsp:sp modelId="{2AAFA129-6274-413E-8870-583FC491760E}">
      <dsp:nvSpPr>
        <dsp:cNvPr id="0" name=""/>
        <dsp:cNvSpPr/>
      </dsp:nvSpPr>
      <dsp:spPr>
        <a:xfrm>
          <a:off x="1646090" y="1324620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1560910"/>
        <a:ext cx="138260" cy="5082"/>
      </dsp:txXfrm>
    </dsp:sp>
    <dsp:sp modelId="{429D1B7E-1F69-48D8-B198-FC558E800203}">
      <dsp:nvSpPr>
        <dsp:cNvPr id="0" name=""/>
        <dsp:cNvSpPr/>
      </dsp:nvSpPr>
      <dsp:spPr>
        <a:xfrm>
          <a:off x="3259268" y="521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Su seviyesini kontrol edilir; eğer gerekiyorsa bir miktar su ilave edilir.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9268" y="521"/>
        <a:ext cx="2209832" cy="1325899"/>
      </dsp:txXfrm>
    </dsp:sp>
    <dsp:sp modelId="{5675A3D0-FCC9-4786-91D2-28A5CFB7632B}">
      <dsp:nvSpPr>
        <dsp:cNvPr id="0" name=""/>
        <dsp:cNvSpPr/>
      </dsp:nvSpPr>
      <dsp:spPr>
        <a:xfrm>
          <a:off x="2749206" y="2451911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2495090"/>
        <a:ext cx="25413" cy="5082"/>
      </dsp:txXfrm>
    </dsp:sp>
    <dsp:sp modelId="{EB0A9330-14FC-4C39-A006-B69A37C7D415}">
      <dsp:nvSpPr>
        <dsp:cNvPr id="0" name=""/>
        <dsp:cNvSpPr/>
      </dsp:nvSpPr>
      <dsp:spPr>
        <a:xfrm>
          <a:off x="541174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Malzemeleri banyonun içine yerleştirilir.</a:t>
          </a: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41174" y="1834682"/>
        <a:ext cx="2209832" cy="1325899"/>
      </dsp:txXfrm>
    </dsp:sp>
    <dsp:sp modelId="{B15C0C5B-7A16-4CC5-9E2D-8D29EEB2CC10}">
      <dsp:nvSpPr>
        <dsp:cNvPr id="0" name=""/>
        <dsp:cNvSpPr/>
      </dsp:nvSpPr>
      <dsp:spPr>
        <a:xfrm>
          <a:off x="1646090" y="3158781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3395071"/>
        <a:ext cx="138260" cy="5082"/>
      </dsp:txXfrm>
    </dsp:sp>
    <dsp:sp modelId="{44881038-AECD-487A-809C-AA0EB6885C9C}">
      <dsp:nvSpPr>
        <dsp:cNvPr id="0" name=""/>
        <dsp:cNvSpPr/>
      </dsp:nvSpPr>
      <dsp:spPr>
        <a:xfrm>
          <a:off x="3259268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Kontrol panelinden çalkalama hızı ve sıcaklığı ayarlanır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9268" y="1834682"/>
        <a:ext cx="2209832" cy="1325899"/>
      </dsp:txXfrm>
    </dsp:sp>
    <dsp:sp modelId="{A4C4BB50-0E9B-4160-B377-760CD34459ED}">
      <dsp:nvSpPr>
        <dsp:cNvPr id="0" name=""/>
        <dsp:cNvSpPr/>
      </dsp:nvSpPr>
      <dsp:spPr>
        <a:xfrm>
          <a:off x="2749206" y="4286073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4329251"/>
        <a:ext cx="25413" cy="5082"/>
      </dsp:txXfrm>
    </dsp:sp>
    <dsp:sp modelId="{790E3246-7D8C-4328-B672-819169F9A87D}">
      <dsp:nvSpPr>
        <dsp:cNvPr id="0" name=""/>
        <dsp:cNvSpPr/>
      </dsp:nvSpPr>
      <dsp:spPr>
        <a:xfrm>
          <a:off x="541174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“ON” </a:t>
          </a:r>
          <a:r>
            <a:rPr lang="tr-TR" sz="1200" kern="1200"/>
            <a:t>düğmesine basarak pompa çalıştırılır.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1174" y="3668843"/>
        <a:ext cx="2209832" cy="1325899"/>
      </dsp:txXfrm>
    </dsp:sp>
    <dsp:sp modelId="{D6FD7B61-CAA8-4D3E-8C43-34CD1EFA6C71}">
      <dsp:nvSpPr>
        <dsp:cNvPr id="0" name=""/>
        <dsp:cNvSpPr/>
      </dsp:nvSpPr>
      <dsp:spPr>
        <a:xfrm>
          <a:off x="1646090" y="4992942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5229232"/>
        <a:ext cx="138260" cy="5082"/>
      </dsp:txXfrm>
    </dsp:sp>
    <dsp:sp modelId="{BF03E342-4651-4830-9CEB-7A0ED559B0C5}">
      <dsp:nvSpPr>
        <dsp:cNvPr id="0" name=""/>
        <dsp:cNvSpPr/>
      </dsp:nvSpPr>
      <dsp:spPr>
        <a:xfrm>
          <a:off x="3259268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İlk önce çalkalama durdurulur, “STOP” düğmesine basılarak cihaz kapatılır.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9268" y="3668843"/>
        <a:ext cx="2209832" cy="1325899"/>
      </dsp:txXfrm>
    </dsp:sp>
    <dsp:sp modelId="{BE3A7ECA-19BB-495E-A4F5-B10EA5CF9930}">
      <dsp:nvSpPr>
        <dsp:cNvPr id="0" name=""/>
        <dsp:cNvSpPr/>
      </dsp:nvSpPr>
      <dsp:spPr>
        <a:xfrm>
          <a:off x="2749206" y="6120234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6163412"/>
        <a:ext cx="25413" cy="5082"/>
      </dsp:txXfrm>
    </dsp:sp>
    <dsp:sp modelId="{EFB95E28-B457-4BFA-8F45-75614AECB581}">
      <dsp:nvSpPr>
        <dsp:cNvPr id="0" name=""/>
        <dsp:cNvSpPr/>
      </dsp:nvSpPr>
      <dsp:spPr>
        <a:xfrm>
          <a:off x="541174" y="5503004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Malzemeleri banyodan çıkartılır.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1174" y="5503004"/>
        <a:ext cx="2209832" cy="1325899"/>
      </dsp:txXfrm>
    </dsp:sp>
    <dsp:sp modelId="{E1B82370-3EA0-446A-9F6D-D746DC4F9E7B}">
      <dsp:nvSpPr>
        <dsp:cNvPr id="0" name=""/>
        <dsp:cNvSpPr/>
      </dsp:nvSpPr>
      <dsp:spPr>
        <a:xfrm>
          <a:off x="3259268" y="5503004"/>
          <a:ext cx="2209832" cy="13258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Banyodaki su tamamen boşaltılır ve bir sonraki kullanım için cihaz temizlenir.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23993" y="5567729"/>
        <a:ext cx="2080382" cy="119644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1680B-D97A-4ACD-9296-CB3C045FD9EA}">
      <dsp:nvSpPr>
        <dsp:cNvPr id="0" name=""/>
        <dsp:cNvSpPr/>
      </dsp:nvSpPr>
      <dsp:spPr>
        <a:xfrm>
          <a:off x="1675021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594195"/>
        <a:ext cx="19199" cy="3843"/>
      </dsp:txXfrm>
    </dsp:sp>
    <dsp:sp modelId="{0670104A-BD17-4D50-9BDE-12B41D1D10A0}">
      <dsp:nvSpPr>
        <dsp:cNvPr id="0" name=""/>
        <dsp:cNvSpPr/>
      </dsp:nvSpPr>
      <dsp:spPr>
        <a:xfrm>
          <a:off x="7262" y="95249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sp:txBody>
      <dsp:txXfrm>
        <a:off x="56163" y="144150"/>
        <a:ext cx="1571756" cy="903933"/>
      </dsp:txXfrm>
    </dsp:sp>
    <dsp:sp modelId="{51CA51E9-B60D-42D8-A7B0-8B9D9925533A}">
      <dsp:nvSpPr>
        <dsp:cNvPr id="0" name=""/>
        <dsp:cNvSpPr/>
      </dsp:nvSpPr>
      <dsp:spPr>
        <a:xfrm>
          <a:off x="3728579" y="550397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594195"/>
        <a:ext cx="19199" cy="3843"/>
      </dsp:txXfrm>
    </dsp:sp>
    <dsp:sp modelId="{0F1CE6D0-D0DB-4505-9E15-4EFDE97FE7B6}">
      <dsp:nvSpPr>
        <dsp:cNvPr id="0" name=""/>
        <dsp:cNvSpPr/>
      </dsp:nvSpPr>
      <dsp:spPr>
        <a:xfrm>
          <a:off x="2060820" y="95249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sp:txBody>
      <dsp:txXfrm>
        <a:off x="2060820" y="95249"/>
        <a:ext cx="1669558" cy="1001735"/>
      </dsp:txXfrm>
    </dsp:sp>
    <dsp:sp modelId="{409CBC0D-FE10-4286-B173-66FAFF5B3E14}">
      <dsp:nvSpPr>
        <dsp:cNvPr id="0" name=""/>
        <dsp:cNvSpPr/>
      </dsp:nvSpPr>
      <dsp:spPr>
        <a:xfrm>
          <a:off x="842042" y="1095184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1269962"/>
        <a:ext cx="206251" cy="3843"/>
      </dsp:txXfrm>
    </dsp:sp>
    <dsp:sp modelId="{1C51BC30-4E2D-4436-858D-23FC2E9F9595}">
      <dsp:nvSpPr>
        <dsp:cNvPr id="0" name=""/>
        <dsp:cNvSpPr/>
      </dsp:nvSpPr>
      <dsp:spPr>
        <a:xfrm>
          <a:off x="4114378" y="95249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sp:txBody>
      <dsp:txXfrm>
        <a:off x="4114378" y="95249"/>
        <a:ext cx="1669558" cy="1001735"/>
      </dsp:txXfrm>
    </dsp:sp>
    <dsp:sp modelId="{705619B5-EC7E-4413-97E1-50EEE7F7B683}">
      <dsp:nvSpPr>
        <dsp:cNvPr id="0" name=""/>
        <dsp:cNvSpPr/>
      </dsp:nvSpPr>
      <dsp:spPr>
        <a:xfrm>
          <a:off x="1675021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1979929"/>
        <a:ext cx="19199" cy="3843"/>
      </dsp:txXfrm>
    </dsp:sp>
    <dsp:sp modelId="{94F93176-AB58-4930-BA51-4720E4A69FC0}">
      <dsp:nvSpPr>
        <dsp:cNvPr id="0" name=""/>
        <dsp:cNvSpPr/>
      </dsp:nvSpPr>
      <dsp:spPr>
        <a:xfrm>
          <a:off x="7262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sp:txBody>
      <dsp:txXfrm>
        <a:off x="7262" y="1480983"/>
        <a:ext cx="1669558" cy="1001735"/>
      </dsp:txXfrm>
    </dsp:sp>
    <dsp:sp modelId="{AD3673AE-1A02-4505-9A41-71B134164244}">
      <dsp:nvSpPr>
        <dsp:cNvPr id="0" name=""/>
        <dsp:cNvSpPr/>
      </dsp:nvSpPr>
      <dsp:spPr>
        <a:xfrm>
          <a:off x="3728579" y="1936131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1979929"/>
        <a:ext cx="19199" cy="3843"/>
      </dsp:txXfrm>
    </dsp:sp>
    <dsp:sp modelId="{591047CA-9A2C-4D39-B924-1F10294C389E}">
      <dsp:nvSpPr>
        <dsp:cNvPr id="0" name=""/>
        <dsp:cNvSpPr/>
      </dsp:nvSpPr>
      <dsp:spPr>
        <a:xfrm>
          <a:off x="2060820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sp:txBody>
      <dsp:txXfrm>
        <a:off x="2060820" y="1480983"/>
        <a:ext cx="1669558" cy="1001735"/>
      </dsp:txXfrm>
    </dsp:sp>
    <dsp:sp modelId="{A5632EB0-2627-42BC-A19E-912CA75E3E07}">
      <dsp:nvSpPr>
        <dsp:cNvPr id="0" name=""/>
        <dsp:cNvSpPr/>
      </dsp:nvSpPr>
      <dsp:spPr>
        <a:xfrm>
          <a:off x="842042" y="2480918"/>
          <a:ext cx="4107115" cy="353398"/>
        </a:xfrm>
        <a:custGeom>
          <a:avLst/>
          <a:gdLst/>
          <a:ahLst/>
          <a:cxnLst/>
          <a:rect l="0" t="0" r="0" b="0"/>
          <a:pathLst>
            <a:path>
              <a:moveTo>
                <a:pt x="4107115" y="0"/>
              </a:moveTo>
              <a:lnTo>
                <a:pt x="4107115" y="193799"/>
              </a:lnTo>
              <a:lnTo>
                <a:pt x="0" y="193799"/>
              </a:lnTo>
              <a:lnTo>
                <a:pt x="0" y="35339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2474" y="2655696"/>
        <a:ext cx="206251" cy="3843"/>
      </dsp:txXfrm>
    </dsp:sp>
    <dsp:sp modelId="{63AE5FF3-C7CD-429C-90F7-25074962CCBA}">
      <dsp:nvSpPr>
        <dsp:cNvPr id="0" name=""/>
        <dsp:cNvSpPr/>
      </dsp:nvSpPr>
      <dsp:spPr>
        <a:xfrm>
          <a:off x="4114378" y="1480983"/>
          <a:ext cx="1669558" cy="10017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sp:txBody>
      <dsp:txXfrm>
        <a:off x="4114378" y="1480983"/>
        <a:ext cx="1669558" cy="1001735"/>
      </dsp:txXfrm>
    </dsp:sp>
    <dsp:sp modelId="{48CAE4A4-C7FE-4F24-8849-746B02927B88}">
      <dsp:nvSpPr>
        <dsp:cNvPr id="0" name=""/>
        <dsp:cNvSpPr/>
      </dsp:nvSpPr>
      <dsp:spPr>
        <a:xfrm>
          <a:off x="1675021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42121" y="3555512"/>
        <a:ext cx="19199" cy="3843"/>
      </dsp:txXfrm>
    </dsp:sp>
    <dsp:sp modelId="{725F5FB3-3CD6-46EA-82F2-C6DC5803EB80}">
      <dsp:nvSpPr>
        <dsp:cNvPr id="0" name=""/>
        <dsp:cNvSpPr/>
      </dsp:nvSpPr>
      <dsp:spPr>
        <a:xfrm>
          <a:off x="7262" y="2866717"/>
          <a:ext cx="1669558" cy="13814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sp:txBody>
      <dsp:txXfrm>
        <a:off x="7262" y="2866717"/>
        <a:ext cx="1669558" cy="1381433"/>
      </dsp:txXfrm>
    </dsp:sp>
    <dsp:sp modelId="{D8C68B5E-53CE-4646-81C2-BA5BCD234098}">
      <dsp:nvSpPr>
        <dsp:cNvPr id="0" name=""/>
        <dsp:cNvSpPr/>
      </dsp:nvSpPr>
      <dsp:spPr>
        <a:xfrm>
          <a:off x="3728579" y="3511713"/>
          <a:ext cx="353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398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5678" y="3555512"/>
        <a:ext cx="19199" cy="3843"/>
      </dsp:txXfrm>
    </dsp:sp>
    <dsp:sp modelId="{22C7A4DC-DAC2-47C3-8D5A-EA6A5B91E4FA}">
      <dsp:nvSpPr>
        <dsp:cNvPr id="0" name=""/>
        <dsp:cNvSpPr/>
      </dsp:nvSpPr>
      <dsp:spPr>
        <a:xfrm>
          <a:off x="2060820" y="2904818"/>
          <a:ext cx="1669558" cy="13052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kern="120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sp:txBody>
      <dsp:txXfrm>
        <a:off x="2060820" y="2904818"/>
        <a:ext cx="1669558" cy="1305231"/>
      </dsp:txXfrm>
    </dsp:sp>
    <dsp:sp modelId="{EE1D8B96-743B-4284-9BA1-E6A24D0FD33D}">
      <dsp:nvSpPr>
        <dsp:cNvPr id="0" name=""/>
        <dsp:cNvSpPr/>
      </dsp:nvSpPr>
      <dsp:spPr>
        <a:xfrm>
          <a:off x="4114378" y="3056566"/>
          <a:ext cx="1669558" cy="1001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sp:txBody>
      <dsp:txXfrm>
        <a:off x="4163279" y="3105467"/>
        <a:ext cx="1571756" cy="903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2463-94AA-426B-A7DA-AA7CC754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2021-10-01T09:06:00Z</cp:lastPrinted>
  <dcterms:created xsi:type="dcterms:W3CDTF">2021-11-16T09:48:00Z</dcterms:created>
  <dcterms:modified xsi:type="dcterms:W3CDTF">2021-11-16T09:48:00Z</dcterms:modified>
</cp:coreProperties>
</file>