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455D1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5D12">
        <w:rPr>
          <w:rFonts w:ascii="Arial" w:hAnsi="Arial" w:cs="Arial"/>
          <w:b/>
          <w:sz w:val="24"/>
          <w:szCs w:val="24"/>
        </w:rPr>
        <w:t>AMAÇ</w:t>
      </w:r>
    </w:p>
    <w:p w:rsidR="00270906" w:rsidRPr="00455D12" w:rsidRDefault="00CA165B" w:rsidP="006D610E">
      <w:pPr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 xml:space="preserve">   </w:t>
      </w:r>
      <w:r w:rsidR="006D610E" w:rsidRPr="00455D1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D610E" w:rsidRPr="00455D12">
        <w:rPr>
          <w:rFonts w:ascii="Arial" w:hAnsi="Arial" w:cs="Arial"/>
          <w:sz w:val="24"/>
          <w:szCs w:val="24"/>
        </w:rPr>
        <w:t>Numunenin kütlesinin, numunenin sıcaklığına ya da zamana göre ölçmek.</w:t>
      </w:r>
    </w:p>
    <w:p w:rsidR="00270906" w:rsidRPr="00455D1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5D12">
        <w:rPr>
          <w:rFonts w:ascii="Arial" w:hAnsi="Arial" w:cs="Arial"/>
          <w:b/>
          <w:sz w:val="24"/>
          <w:szCs w:val="24"/>
        </w:rPr>
        <w:t>KAPSAM</w:t>
      </w:r>
    </w:p>
    <w:p w:rsidR="00EF7D8B" w:rsidRPr="00455D12" w:rsidRDefault="00EF7D8B" w:rsidP="000A2A5B">
      <w:pPr>
        <w:ind w:left="360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0A2A5B" w:rsidRPr="00455D12">
        <w:rPr>
          <w:rFonts w:ascii="Arial" w:hAnsi="Arial" w:cs="Arial"/>
          <w:bCs/>
          <w:sz w:val="24"/>
          <w:szCs w:val="24"/>
        </w:rPr>
        <w:t>TGA-DSC Cihazının</w:t>
      </w:r>
      <w:r w:rsidRPr="00455D12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455D1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5D12">
        <w:rPr>
          <w:rFonts w:ascii="Arial" w:hAnsi="Arial" w:cs="Arial"/>
          <w:b/>
          <w:sz w:val="24"/>
          <w:szCs w:val="24"/>
        </w:rPr>
        <w:t>TANIMLAR</w:t>
      </w:r>
    </w:p>
    <w:p w:rsidR="00270906" w:rsidRPr="00455D1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5D12">
        <w:rPr>
          <w:rFonts w:ascii="Arial" w:hAnsi="Arial" w:cs="Arial"/>
          <w:b/>
          <w:sz w:val="24"/>
          <w:szCs w:val="24"/>
        </w:rPr>
        <w:t>SORUMLULUKLAR</w:t>
      </w:r>
    </w:p>
    <w:p w:rsidR="00CA165B" w:rsidRPr="00455D12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455D12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455D12">
        <w:rPr>
          <w:rFonts w:ascii="Arial" w:hAnsi="Arial" w:cs="Arial"/>
          <w:sz w:val="24"/>
          <w:szCs w:val="24"/>
        </w:rPr>
        <w:t>Laboratuar Sorumlusu</w:t>
      </w:r>
    </w:p>
    <w:p w:rsidR="00270906" w:rsidRPr="00455D12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455D12">
        <w:rPr>
          <w:rFonts w:ascii="Arial" w:hAnsi="Arial" w:cs="Arial"/>
          <w:sz w:val="24"/>
          <w:szCs w:val="24"/>
        </w:rPr>
        <w:t>Laboratuar Personeli</w:t>
      </w:r>
    </w:p>
    <w:p w:rsidR="00270906" w:rsidRPr="00455D1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5D12">
        <w:rPr>
          <w:rFonts w:ascii="Arial" w:hAnsi="Arial" w:cs="Arial"/>
          <w:b/>
          <w:sz w:val="24"/>
          <w:szCs w:val="24"/>
        </w:rPr>
        <w:t>UYGULAMA</w:t>
      </w:r>
    </w:p>
    <w:p w:rsidR="00E764CD" w:rsidRPr="00455D12" w:rsidRDefault="00DD483B" w:rsidP="00E764CD">
      <w:pPr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   5.1.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E764CD" w:rsidRPr="00455D12">
        <w:rPr>
          <w:rFonts w:ascii="Arial" w:hAnsi="Arial" w:cs="Arial"/>
          <w:sz w:val="24"/>
          <w:szCs w:val="24"/>
        </w:rPr>
        <w:t xml:space="preserve">   </w:t>
      </w:r>
    </w:p>
    <w:p w:rsidR="00E764CD" w:rsidRPr="00455D12" w:rsidRDefault="00687844" w:rsidP="00687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    *</w:t>
      </w:r>
      <w:r w:rsidR="00E764CD" w:rsidRPr="00455D12">
        <w:rPr>
          <w:rFonts w:ascii="Arial" w:hAnsi="Arial" w:cs="Arial"/>
          <w:sz w:val="24"/>
          <w:szCs w:val="24"/>
        </w:rPr>
        <w:t>Porselen, Alüminyum kroze.</w:t>
      </w:r>
    </w:p>
    <w:p w:rsidR="00E764CD" w:rsidRPr="00455D12" w:rsidRDefault="00DD483B" w:rsidP="00DD4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 xml:space="preserve">        *</w:t>
      </w:r>
      <w:r w:rsidR="00E764CD" w:rsidRPr="00455D12">
        <w:rPr>
          <w:rFonts w:ascii="Arial" w:hAnsi="Arial" w:cs="Arial"/>
          <w:sz w:val="24"/>
          <w:szCs w:val="24"/>
        </w:rPr>
        <w:t>Pens</w:t>
      </w:r>
    </w:p>
    <w:p w:rsidR="00E764CD" w:rsidRPr="00455D12" w:rsidRDefault="00DD483B" w:rsidP="00DD4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 xml:space="preserve">        *</w:t>
      </w:r>
      <w:r w:rsidR="00E764CD" w:rsidRPr="00455D12">
        <w:rPr>
          <w:rFonts w:ascii="Arial" w:hAnsi="Arial" w:cs="Arial"/>
          <w:sz w:val="24"/>
          <w:szCs w:val="24"/>
        </w:rPr>
        <w:t>Spatül</w:t>
      </w:r>
    </w:p>
    <w:p w:rsidR="00E764CD" w:rsidRPr="00455D12" w:rsidRDefault="00E764CD" w:rsidP="00E764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64CD" w:rsidRPr="00455D12" w:rsidRDefault="00DD483B" w:rsidP="00E764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   5.2. 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E764CD" w:rsidRPr="00455D12" w:rsidRDefault="00DD483B" w:rsidP="00E764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   5.2.1. 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 xml:space="preserve">Numunenin Hazırlanması: </w:t>
      </w:r>
      <w:r w:rsidR="00E764CD" w:rsidRPr="00455D12">
        <w:rPr>
          <w:rFonts w:ascii="Arial" w:hAnsi="Arial" w:cs="Arial"/>
          <w:sz w:val="24"/>
          <w:szCs w:val="24"/>
        </w:rPr>
        <w:t>Numune, analiz edilecek malzemenin tüm özelliklerini taşımalıdır. Numunenin kütlesi test için gerekli yeterlilikte olmalıdır. Numune, numune hazırlama aşamasında çok az değişim gösterebilmesi gerekir. Numune de, numune hazırlaması esnasında kirlenme olmamalıdır.</w:t>
      </w:r>
    </w:p>
    <w:p w:rsidR="00E764CD" w:rsidRPr="00455D12" w:rsidRDefault="00DD483B" w:rsidP="00DD483B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5.2.2. 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 xml:space="preserve">Deney  şartları: </w:t>
      </w:r>
      <w:r w:rsidR="00E764CD" w:rsidRPr="00455D12">
        <w:rPr>
          <w:rFonts w:ascii="Arial" w:hAnsi="Arial" w:cs="Arial"/>
          <w:sz w:val="24"/>
          <w:szCs w:val="24"/>
        </w:rPr>
        <w:t xml:space="preserve">Metot parametreleri analiz edilecek numunenin özelliğine göre </w:t>
      </w:r>
      <w:r w:rsidRPr="00455D12">
        <w:rPr>
          <w:rFonts w:ascii="Arial" w:hAnsi="Arial" w:cs="Arial"/>
          <w:sz w:val="24"/>
          <w:szCs w:val="24"/>
        </w:rPr>
        <w:t xml:space="preserve"> </w:t>
      </w:r>
      <w:r w:rsidR="00E764CD" w:rsidRPr="00455D12">
        <w:rPr>
          <w:rFonts w:ascii="Arial" w:hAnsi="Arial" w:cs="Arial"/>
          <w:sz w:val="24"/>
          <w:szCs w:val="24"/>
        </w:rPr>
        <w:t>belirlenecektir.</w:t>
      </w:r>
    </w:p>
    <w:p w:rsidR="00E764CD" w:rsidRPr="00455D12" w:rsidRDefault="00DD483B" w:rsidP="00E764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>5.</w:t>
      </w:r>
      <w:r w:rsidRPr="00455D12">
        <w:rPr>
          <w:rFonts w:ascii="Arial" w:hAnsi="Arial" w:cs="Arial"/>
          <w:b/>
          <w:bCs/>
          <w:sz w:val="24"/>
          <w:szCs w:val="24"/>
        </w:rPr>
        <w:t>3.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Cihaz açma düğmesinden açılır.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Numune için istenen atmosfer koşuluna uygun gaz vanası açılır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Bilgisayar açılır.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lastRenderedPageBreak/>
        <w:t>*</w:t>
      </w:r>
      <w:r w:rsidR="00E764CD" w:rsidRPr="00455D12">
        <w:rPr>
          <w:rFonts w:ascii="Arial" w:hAnsi="Arial" w:cs="Arial"/>
          <w:sz w:val="24"/>
          <w:szCs w:val="24"/>
        </w:rPr>
        <w:t>Bilgisayar ile cihaz bağlantısı kurulur.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Fırın haznesi sistemden açılır ve numunenin analiz edileceği sıcaklık aralığına uygun pota terazinin koluna yerleştirilir.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T  düğmesine basılarak gösterge sıfırlanır.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Tartım kabına tartılacak numune konulur, göstergeden tartım okunur. Tartımın 3-10 mg arasında olması gerekir.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Analizin yapılacağı sıcaklık aralığı sisteme girilir.</w:t>
      </w:r>
    </w:p>
    <w:p w:rsidR="00E764CD" w:rsidRPr="00455D12" w:rsidRDefault="00DD483B" w:rsidP="00DD483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>Analiz başlatma butonuna basılır.</w:t>
      </w:r>
    </w:p>
    <w:p w:rsidR="00E764CD" w:rsidRPr="00455D12" w:rsidRDefault="00E764CD" w:rsidP="00E764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764CD" w:rsidRPr="00455D12" w:rsidRDefault="00DD483B" w:rsidP="00E764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 5.4. 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E764CD" w:rsidRPr="00455D12" w:rsidRDefault="00DD483B" w:rsidP="00DD48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 xml:space="preserve">Titreşimden en az etkilenecek düz ve sabit bir zeminde bulunmalıdır. </w:t>
      </w:r>
    </w:p>
    <w:p w:rsidR="00E764CD" w:rsidRPr="00455D12" w:rsidRDefault="00E764CD" w:rsidP="00E764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E764CD" w:rsidRPr="00455D12" w:rsidRDefault="00DD483B" w:rsidP="00E764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5D12">
        <w:rPr>
          <w:rFonts w:ascii="Arial" w:hAnsi="Arial" w:cs="Arial"/>
          <w:b/>
          <w:bCs/>
          <w:sz w:val="24"/>
          <w:szCs w:val="24"/>
        </w:rPr>
        <w:t xml:space="preserve">     5.5. </w:t>
      </w:r>
      <w:r w:rsidR="00E764CD" w:rsidRPr="00455D12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E764CD" w:rsidRPr="00455D12" w:rsidRDefault="00DD483B" w:rsidP="00DD483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*</w:t>
      </w:r>
      <w:r w:rsidR="00E764CD" w:rsidRPr="00455D12">
        <w:rPr>
          <w:rFonts w:ascii="Arial" w:hAnsi="Arial" w:cs="Arial"/>
          <w:sz w:val="24"/>
          <w:szCs w:val="24"/>
        </w:rPr>
        <w:t xml:space="preserve">Cihaz için ayrı bir bakım prosedürü önerilmemektedir.Her deney sonrası cihaz mutlaka özenle temizlenir. </w:t>
      </w:r>
    </w:p>
    <w:p w:rsidR="00270906" w:rsidRPr="00455D12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455D1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5D12">
        <w:rPr>
          <w:rFonts w:ascii="Arial" w:hAnsi="Arial" w:cs="Arial"/>
          <w:b/>
          <w:sz w:val="24"/>
          <w:szCs w:val="24"/>
        </w:rPr>
        <w:t>İLGİLİ DÖKÜMANLAR</w:t>
      </w:r>
    </w:p>
    <w:p w:rsidR="00270906" w:rsidRPr="00455D12" w:rsidRDefault="004518EE" w:rsidP="00DD483B">
      <w:pPr>
        <w:pStyle w:val="ListeParagraf"/>
        <w:rPr>
          <w:rFonts w:ascii="Arial" w:hAnsi="Arial" w:cs="Arial"/>
          <w:sz w:val="24"/>
          <w:szCs w:val="24"/>
        </w:rPr>
      </w:pPr>
      <w:r w:rsidRPr="00455D12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666341" w:rsidRPr="00455D12" w:rsidRDefault="00666341">
      <w:pPr>
        <w:rPr>
          <w:rFonts w:ascii="Arial" w:hAnsi="Arial" w:cs="Arial"/>
          <w:sz w:val="24"/>
          <w:szCs w:val="24"/>
        </w:rPr>
      </w:pPr>
    </w:p>
    <w:sectPr w:rsidR="00666341" w:rsidRPr="00455D1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20" w:rsidRDefault="00CB6B20" w:rsidP="00151E02">
      <w:pPr>
        <w:spacing w:after="0" w:line="240" w:lineRule="auto"/>
      </w:pPr>
      <w:r>
        <w:separator/>
      </w:r>
    </w:p>
  </w:endnote>
  <w:endnote w:type="continuationSeparator" w:id="0">
    <w:p w:rsidR="00CB6B20" w:rsidRDefault="00CB6B2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E" w:rsidRDefault="005C5B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F2C1F" w:rsidTr="003F2C1F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F2C1F" w:rsidRDefault="003F2C1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F2C1F" w:rsidRDefault="003F2C1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F2C1F" w:rsidRDefault="003F2C1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E5C5C" w:rsidTr="003F2C1F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FE5C5C" w:rsidRDefault="00FE5C5C" w:rsidP="00FE5C5C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E5C5C" w:rsidRDefault="00FE5C5C" w:rsidP="00FE5C5C">
          <w:pPr>
            <w:pStyle w:val="Altbilgi"/>
            <w:jc w:val="center"/>
          </w:pPr>
          <w:r>
            <w:t>Prof. Dr. İhsan KAYA</w:t>
          </w:r>
        </w:p>
        <w:p w:rsidR="00FE5C5C" w:rsidRDefault="00FE5C5C" w:rsidP="00FE5C5C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FE5C5C" w:rsidRDefault="00FE5C5C" w:rsidP="00FE5C5C">
          <w:pPr>
            <w:pStyle w:val="Altbilgi"/>
            <w:jc w:val="center"/>
          </w:pPr>
          <w:r>
            <w:t>Prof. Dr. Umut Rıfat TUZKAYA</w:t>
          </w:r>
        </w:p>
        <w:p w:rsidR="00FE5C5C" w:rsidRDefault="00FE5C5C" w:rsidP="00FE5C5C">
          <w:pPr>
            <w:pStyle w:val="Altbilgi"/>
            <w:jc w:val="center"/>
          </w:pPr>
        </w:p>
      </w:tc>
    </w:tr>
  </w:tbl>
  <w:bookmarkEnd w:id="0"/>
  <w:p w:rsidR="00151E02" w:rsidRPr="003F2C1F" w:rsidRDefault="003F2C1F" w:rsidP="003F2C1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E" w:rsidRDefault="005C5B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20" w:rsidRDefault="00CB6B20" w:rsidP="00151E02">
      <w:pPr>
        <w:spacing w:after="0" w:line="240" w:lineRule="auto"/>
      </w:pPr>
      <w:r>
        <w:separator/>
      </w:r>
    </w:p>
  </w:footnote>
  <w:footnote w:type="continuationSeparator" w:id="0">
    <w:p w:rsidR="00CB6B20" w:rsidRDefault="00CB6B2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E" w:rsidRDefault="005C5B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66F20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66F20" w:rsidRDefault="00466F20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TGA-DSC CİHAZI </w:t>
          </w:r>
        </w:p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DB082A">
            <w:rPr>
              <w:rFonts w:ascii="Arial" w:hAnsi="Arial" w:cs="Arial"/>
              <w:b/>
              <w:sz w:val="18"/>
            </w:rPr>
            <w:t>111</w:t>
          </w:r>
        </w:p>
      </w:tc>
    </w:tr>
    <w:tr w:rsidR="00466F2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466F2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66F2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66F2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66F20" w:rsidRPr="00AE6D38" w:rsidRDefault="00466F2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66F20" w:rsidRDefault="00466F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E5C5C" w:rsidRPr="00FE5C5C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E" w:rsidRDefault="005C5B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A1438"/>
    <w:multiLevelType w:val="hybridMultilevel"/>
    <w:tmpl w:val="C8760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6C35"/>
    <w:multiLevelType w:val="hybridMultilevel"/>
    <w:tmpl w:val="5CD835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4637D"/>
    <w:rsid w:val="00067827"/>
    <w:rsid w:val="00081A3B"/>
    <w:rsid w:val="000A2A5B"/>
    <w:rsid w:val="000B2CFF"/>
    <w:rsid w:val="000F73C7"/>
    <w:rsid w:val="001009F7"/>
    <w:rsid w:val="00151E02"/>
    <w:rsid w:val="00163C52"/>
    <w:rsid w:val="001F20CC"/>
    <w:rsid w:val="00201096"/>
    <w:rsid w:val="00231F84"/>
    <w:rsid w:val="00267AC4"/>
    <w:rsid w:val="00270906"/>
    <w:rsid w:val="002B28E9"/>
    <w:rsid w:val="002B3BC5"/>
    <w:rsid w:val="003335D9"/>
    <w:rsid w:val="00334D74"/>
    <w:rsid w:val="0037055A"/>
    <w:rsid w:val="003A3AF9"/>
    <w:rsid w:val="003B02C3"/>
    <w:rsid w:val="003C3B92"/>
    <w:rsid w:val="003D6B53"/>
    <w:rsid w:val="003D78D6"/>
    <w:rsid w:val="003F2C1F"/>
    <w:rsid w:val="003F31D5"/>
    <w:rsid w:val="00420D90"/>
    <w:rsid w:val="00424F43"/>
    <w:rsid w:val="004518EE"/>
    <w:rsid w:val="00455D12"/>
    <w:rsid w:val="00466F20"/>
    <w:rsid w:val="00473C97"/>
    <w:rsid w:val="00476E93"/>
    <w:rsid w:val="004F2359"/>
    <w:rsid w:val="004F48A7"/>
    <w:rsid w:val="00520317"/>
    <w:rsid w:val="00525A21"/>
    <w:rsid w:val="0053079E"/>
    <w:rsid w:val="005476B2"/>
    <w:rsid w:val="00551052"/>
    <w:rsid w:val="00582D94"/>
    <w:rsid w:val="005C239E"/>
    <w:rsid w:val="005C5B0E"/>
    <w:rsid w:val="005D4B03"/>
    <w:rsid w:val="00630DB9"/>
    <w:rsid w:val="00645A16"/>
    <w:rsid w:val="00666341"/>
    <w:rsid w:val="00687844"/>
    <w:rsid w:val="006D610E"/>
    <w:rsid w:val="00824D04"/>
    <w:rsid w:val="00877B62"/>
    <w:rsid w:val="008E1678"/>
    <w:rsid w:val="0090742B"/>
    <w:rsid w:val="00922087"/>
    <w:rsid w:val="00922379"/>
    <w:rsid w:val="009506B8"/>
    <w:rsid w:val="009818CD"/>
    <w:rsid w:val="0098775F"/>
    <w:rsid w:val="00A315B4"/>
    <w:rsid w:val="00A31946"/>
    <w:rsid w:val="00A51B1C"/>
    <w:rsid w:val="00AC7266"/>
    <w:rsid w:val="00AD1F29"/>
    <w:rsid w:val="00AD39C3"/>
    <w:rsid w:val="00AE6D38"/>
    <w:rsid w:val="00AF7EE0"/>
    <w:rsid w:val="00B16433"/>
    <w:rsid w:val="00B25354"/>
    <w:rsid w:val="00B4026D"/>
    <w:rsid w:val="00B53439"/>
    <w:rsid w:val="00B86167"/>
    <w:rsid w:val="00BC14B6"/>
    <w:rsid w:val="00BC174E"/>
    <w:rsid w:val="00BF333F"/>
    <w:rsid w:val="00C04AB4"/>
    <w:rsid w:val="00C3131D"/>
    <w:rsid w:val="00C35E49"/>
    <w:rsid w:val="00C40CC8"/>
    <w:rsid w:val="00C71384"/>
    <w:rsid w:val="00CA165B"/>
    <w:rsid w:val="00CA310E"/>
    <w:rsid w:val="00CB6B20"/>
    <w:rsid w:val="00CC22F9"/>
    <w:rsid w:val="00D02356"/>
    <w:rsid w:val="00D823D2"/>
    <w:rsid w:val="00DB082A"/>
    <w:rsid w:val="00DD2758"/>
    <w:rsid w:val="00DD483B"/>
    <w:rsid w:val="00E764CD"/>
    <w:rsid w:val="00E956C4"/>
    <w:rsid w:val="00EF7D8B"/>
    <w:rsid w:val="00F34B9C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C6C1B-4630-4D1A-AA12-90322C90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AA58-A663-45E7-A6C4-2565DCB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24</cp:revision>
  <cp:lastPrinted>2014-04-22T12:30:00Z</cp:lastPrinted>
  <dcterms:created xsi:type="dcterms:W3CDTF">2014-04-22T12:31:00Z</dcterms:created>
  <dcterms:modified xsi:type="dcterms:W3CDTF">2020-10-29T18:37:00Z</dcterms:modified>
</cp:coreProperties>
</file>