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B4A5" w14:textId="77777777" w:rsidR="0075751F" w:rsidRPr="00B81FA0" w:rsidRDefault="0075751F" w:rsidP="0075751F">
      <w:pPr>
        <w:rPr>
          <w:rFonts w:ascii="Times New Roman" w:hAnsi="Times New Roman"/>
          <w:b/>
          <w:sz w:val="24"/>
          <w:szCs w:val="24"/>
        </w:rPr>
      </w:pPr>
      <w:r w:rsidRPr="00B81FA0">
        <w:rPr>
          <w:rFonts w:ascii="Times New Roman" w:hAnsi="Times New Roman"/>
          <w:b/>
          <w:sz w:val="24"/>
          <w:szCs w:val="24"/>
        </w:rPr>
        <w:t>Revizyon Takip Tablosu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6"/>
        <w:gridCol w:w="1237"/>
        <w:gridCol w:w="6473"/>
      </w:tblGrid>
      <w:tr w:rsidR="0075751F" w:rsidRPr="00BF0D39" w14:paraId="637A27D0" w14:textId="77777777" w:rsidTr="009E3DA6">
        <w:trPr>
          <w:trHeight w:val="340"/>
          <w:jc w:val="center"/>
        </w:trPr>
        <w:tc>
          <w:tcPr>
            <w:tcW w:w="1806" w:type="dxa"/>
            <w:vAlign w:val="center"/>
          </w:tcPr>
          <w:p w14:paraId="7D2EEDF6" w14:textId="77777777" w:rsidR="0075751F" w:rsidRPr="005544F4" w:rsidRDefault="0075751F" w:rsidP="009E3DA6">
            <w:pPr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4F4">
              <w:rPr>
                <w:rFonts w:ascii="Times New Roman" w:hAnsi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237" w:type="dxa"/>
            <w:vAlign w:val="center"/>
          </w:tcPr>
          <w:p w14:paraId="0C6BF646" w14:textId="77777777" w:rsidR="0075751F" w:rsidRPr="005544F4" w:rsidRDefault="0075751F" w:rsidP="009E3DA6">
            <w:pPr>
              <w:ind w:left="-5"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4F4">
              <w:rPr>
                <w:rFonts w:ascii="Times New Roman" w:hAnsi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6473" w:type="dxa"/>
            <w:vAlign w:val="center"/>
          </w:tcPr>
          <w:p w14:paraId="24D3914E" w14:textId="77777777" w:rsidR="0075751F" w:rsidRPr="005544F4" w:rsidRDefault="0075751F" w:rsidP="009E3D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44F4">
              <w:rPr>
                <w:rFonts w:ascii="Times New Roman" w:hAnsi="Times New Roman"/>
                <w:b/>
                <w:sz w:val="24"/>
                <w:szCs w:val="24"/>
              </w:rPr>
              <w:t>AÇIKLAMA</w:t>
            </w:r>
          </w:p>
        </w:tc>
      </w:tr>
      <w:tr w:rsidR="00B354CC" w:rsidRPr="00BF0D39" w14:paraId="68A1FECA" w14:textId="77777777" w:rsidTr="009E3DA6">
        <w:trPr>
          <w:trHeight w:val="340"/>
          <w:jc w:val="center"/>
        </w:trPr>
        <w:tc>
          <w:tcPr>
            <w:tcW w:w="1806" w:type="dxa"/>
            <w:vAlign w:val="center"/>
          </w:tcPr>
          <w:p w14:paraId="60564588" w14:textId="77777777" w:rsidR="00B354CC" w:rsidRPr="00B354CC" w:rsidRDefault="00B354CC" w:rsidP="009E3DA6">
            <w:pPr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4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7" w:type="dxa"/>
            <w:vAlign w:val="center"/>
          </w:tcPr>
          <w:p w14:paraId="68B64C9E" w14:textId="77777777" w:rsidR="00B354CC" w:rsidRPr="00B354CC" w:rsidRDefault="00B354CC" w:rsidP="009E3DA6">
            <w:pPr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4CC">
              <w:rPr>
                <w:rFonts w:ascii="Times New Roman" w:hAnsi="Times New Roman"/>
                <w:sz w:val="24"/>
                <w:szCs w:val="24"/>
              </w:rPr>
              <w:t>01.03.2012</w:t>
            </w:r>
          </w:p>
        </w:tc>
        <w:tc>
          <w:tcPr>
            <w:tcW w:w="6473" w:type="dxa"/>
            <w:vAlign w:val="center"/>
          </w:tcPr>
          <w:p w14:paraId="34A63DEA" w14:textId="77777777" w:rsidR="00B354CC" w:rsidRPr="00B354CC" w:rsidRDefault="00B354CC" w:rsidP="009E3DA6">
            <w:pPr>
              <w:rPr>
                <w:rFonts w:ascii="Times New Roman" w:hAnsi="Times New Roman"/>
                <w:sz w:val="24"/>
                <w:szCs w:val="24"/>
              </w:rPr>
            </w:pPr>
            <w:r w:rsidRPr="00B354CC">
              <w:rPr>
                <w:rFonts w:ascii="Times New Roman" w:hAnsi="Times New Roman"/>
                <w:sz w:val="24"/>
                <w:szCs w:val="24"/>
              </w:rPr>
              <w:t>İlk yayın.</w:t>
            </w:r>
          </w:p>
        </w:tc>
      </w:tr>
      <w:tr w:rsidR="00733671" w:rsidRPr="00BF0D39" w14:paraId="3BB66B2C" w14:textId="77777777" w:rsidTr="009E3DA6">
        <w:trPr>
          <w:trHeight w:val="340"/>
          <w:jc w:val="center"/>
        </w:trPr>
        <w:tc>
          <w:tcPr>
            <w:tcW w:w="1806" w:type="dxa"/>
            <w:vAlign w:val="center"/>
          </w:tcPr>
          <w:p w14:paraId="29B881D9" w14:textId="77777777" w:rsidR="00733671" w:rsidRDefault="00733671" w:rsidP="00B35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37" w:type="dxa"/>
            <w:vAlign w:val="center"/>
          </w:tcPr>
          <w:p w14:paraId="265A1BFA" w14:textId="77777777" w:rsidR="00733671" w:rsidRDefault="00733671" w:rsidP="00D650F5">
            <w:pPr>
              <w:spacing w:after="0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01.11.2013</w:t>
            </w:r>
          </w:p>
        </w:tc>
        <w:tc>
          <w:tcPr>
            <w:tcW w:w="6473" w:type="dxa"/>
            <w:vAlign w:val="center"/>
          </w:tcPr>
          <w:p w14:paraId="69F01DDC" w14:textId="77777777" w:rsidR="00733671" w:rsidRDefault="00733671" w:rsidP="00D65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Kodlama sistemi değişti.</w:t>
            </w:r>
          </w:p>
        </w:tc>
      </w:tr>
      <w:tr w:rsidR="00455457" w:rsidRPr="00BF0D39" w14:paraId="6C311AB4" w14:textId="77777777" w:rsidTr="009E3DA6">
        <w:trPr>
          <w:trHeight w:val="340"/>
          <w:jc w:val="center"/>
        </w:trPr>
        <w:tc>
          <w:tcPr>
            <w:tcW w:w="1806" w:type="dxa"/>
            <w:vAlign w:val="center"/>
          </w:tcPr>
          <w:p w14:paraId="603A4030" w14:textId="77777777" w:rsidR="00455457" w:rsidRDefault="00455457" w:rsidP="00B35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37" w:type="dxa"/>
            <w:vAlign w:val="center"/>
          </w:tcPr>
          <w:p w14:paraId="35BD5D09" w14:textId="77777777" w:rsidR="00455457" w:rsidRDefault="009951AF" w:rsidP="00D650F5">
            <w:pPr>
              <w:spacing w:after="0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55457">
              <w:rPr>
                <w:rFonts w:ascii="Times New Roman" w:hAnsi="Times New Roman"/>
                <w:sz w:val="24"/>
                <w:szCs w:val="24"/>
              </w:rPr>
              <w:t>.05.2015</w:t>
            </w:r>
          </w:p>
        </w:tc>
        <w:tc>
          <w:tcPr>
            <w:tcW w:w="6473" w:type="dxa"/>
            <w:vAlign w:val="center"/>
          </w:tcPr>
          <w:p w14:paraId="3CA6F5D1" w14:textId="77777777" w:rsidR="00455457" w:rsidRDefault="00455457" w:rsidP="00D65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düzenleme yapıldı.</w:t>
            </w:r>
          </w:p>
        </w:tc>
      </w:tr>
      <w:tr w:rsidR="002C5D19" w:rsidRPr="00BF0D39" w14:paraId="48D860AD" w14:textId="77777777" w:rsidTr="009E3DA6">
        <w:trPr>
          <w:trHeight w:val="340"/>
          <w:jc w:val="center"/>
        </w:trPr>
        <w:tc>
          <w:tcPr>
            <w:tcW w:w="1806" w:type="dxa"/>
            <w:vAlign w:val="center"/>
          </w:tcPr>
          <w:p w14:paraId="32DA6C0B" w14:textId="77777777" w:rsidR="002C5D19" w:rsidRDefault="002C5D19" w:rsidP="00B35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37" w:type="dxa"/>
            <w:vAlign w:val="center"/>
          </w:tcPr>
          <w:p w14:paraId="006FB732" w14:textId="77777777" w:rsidR="002C5D19" w:rsidRDefault="002C5D19" w:rsidP="00D650F5">
            <w:pPr>
              <w:spacing w:after="0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29.07.2019</w:t>
            </w:r>
          </w:p>
        </w:tc>
        <w:tc>
          <w:tcPr>
            <w:tcW w:w="6473" w:type="dxa"/>
            <w:vAlign w:val="center"/>
          </w:tcPr>
          <w:p w14:paraId="58D39A6E" w14:textId="77777777" w:rsidR="002C5D19" w:rsidRDefault="002C5D19" w:rsidP="00D65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düzenleme yapıldı.</w:t>
            </w:r>
          </w:p>
        </w:tc>
      </w:tr>
    </w:tbl>
    <w:p w14:paraId="3001B5AC" w14:textId="77777777" w:rsidR="0075751F" w:rsidRDefault="0075751F" w:rsidP="0075751F">
      <w:pPr>
        <w:pStyle w:val="Balk1"/>
        <w:tabs>
          <w:tab w:val="left" w:pos="3368"/>
        </w:tabs>
        <w:spacing w:before="120" w:after="240"/>
        <w:jc w:val="both"/>
        <w:rPr>
          <w:szCs w:val="24"/>
        </w:rPr>
      </w:pPr>
      <w:r>
        <w:rPr>
          <w:szCs w:val="24"/>
        </w:rPr>
        <w:tab/>
      </w:r>
    </w:p>
    <w:p w14:paraId="4CA365BE" w14:textId="77777777" w:rsidR="0075751F" w:rsidRPr="008F36A5" w:rsidRDefault="0075751F" w:rsidP="00113C55">
      <w:pPr>
        <w:pStyle w:val="Balk1"/>
        <w:numPr>
          <w:ilvl w:val="0"/>
          <w:numId w:val="5"/>
        </w:numPr>
        <w:spacing w:before="120" w:after="240"/>
        <w:jc w:val="both"/>
        <w:rPr>
          <w:szCs w:val="24"/>
        </w:rPr>
      </w:pPr>
      <w:r w:rsidRPr="008F36A5">
        <w:rPr>
          <w:szCs w:val="24"/>
        </w:rPr>
        <w:t>AMAÇ</w:t>
      </w:r>
    </w:p>
    <w:p w14:paraId="33831732" w14:textId="77777777" w:rsidR="0075751F" w:rsidRDefault="0075751F" w:rsidP="00B143C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BF0D39">
        <w:rPr>
          <w:rFonts w:ascii="Times New Roman" w:hAnsi="Times New Roman"/>
          <w:sz w:val="24"/>
          <w:szCs w:val="24"/>
        </w:rPr>
        <w:t xml:space="preserve">Bu prosedürün amacı, </w:t>
      </w:r>
      <w:r w:rsidR="00350224">
        <w:rPr>
          <w:rFonts w:ascii="Times New Roman" w:hAnsi="Times New Roman"/>
          <w:sz w:val="24"/>
          <w:szCs w:val="24"/>
        </w:rPr>
        <w:t xml:space="preserve">YTÜ eğitim – öğretim </w:t>
      </w:r>
      <w:r w:rsidR="00D92E0C">
        <w:rPr>
          <w:rFonts w:ascii="Times New Roman" w:hAnsi="Times New Roman"/>
          <w:sz w:val="24"/>
          <w:szCs w:val="24"/>
        </w:rPr>
        <w:t xml:space="preserve">hizmetlerinin </w:t>
      </w:r>
      <w:r w:rsidR="00162036">
        <w:rPr>
          <w:rFonts w:ascii="Times New Roman" w:hAnsi="Times New Roman"/>
          <w:sz w:val="24"/>
          <w:szCs w:val="24"/>
        </w:rPr>
        <w:t xml:space="preserve">belirlenmesi ve </w:t>
      </w:r>
      <w:r w:rsidR="00D92E0C">
        <w:rPr>
          <w:rFonts w:ascii="Times New Roman" w:hAnsi="Times New Roman"/>
          <w:sz w:val="24"/>
          <w:szCs w:val="24"/>
        </w:rPr>
        <w:t xml:space="preserve">planlanmasıdır. </w:t>
      </w:r>
    </w:p>
    <w:p w14:paraId="471DA597" w14:textId="77777777" w:rsidR="0075751F" w:rsidRDefault="0075751F" w:rsidP="00113C55">
      <w:pPr>
        <w:pStyle w:val="Balk1"/>
        <w:numPr>
          <w:ilvl w:val="0"/>
          <w:numId w:val="5"/>
        </w:numPr>
        <w:spacing w:before="120" w:after="240"/>
        <w:jc w:val="both"/>
        <w:rPr>
          <w:szCs w:val="24"/>
        </w:rPr>
      </w:pPr>
      <w:r w:rsidRPr="00860B91">
        <w:rPr>
          <w:szCs w:val="24"/>
        </w:rPr>
        <w:t>KAPSAM</w:t>
      </w:r>
    </w:p>
    <w:p w14:paraId="5766762F" w14:textId="77777777" w:rsidR="0075751F" w:rsidRDefault="0075751F" w:rsidP="00B143CE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BF0D39">
        <w:rPr>
          <w:rFonts w:ascii="Times New Roman" w:hAnsi="Times New Roman"/>
          <w:sz w:val="24"/>
          <w:szCs w:val="24"/>
        </w:rPr>
        <w:t>Bu prosedür,</w:t>
      </w:r>
      <w:r>
        <w:rPr>
          <w:rFonts w:ascii="Times New Roman" w:hAnsi="Times New Roman"/>
          <w:sz w:val="24"/>
          <w:szCs w:val="24"/>
        </w:rPr>
        <w:t xml:space="preserve"> </w:t>
      </w:r>
      <w:r w:rsidR="00821217">
        <w:rPr>
          <w:rFonts w:ascii="Times New Roman" w:hAnsi="Times New Roman"/>
          <w:sz w:val="24"/>
          <w:szCs w:val="24"/>
        </w:rPr>
        <w:t>YTÜ’de</w:t>
      </w:r>
      <w:r>
        <w:rPr>
          <w:rFonts w:ascii="Times New Roman" w:hAnsi="Times New Roman"/>
          <w:sz w:val="24"/>
          <w:szCs w:val="24"/>
        </w:rPr>
        <w:t xml:space="preserve"> yapılan tüm </w:t>
      </w:r>
      <w:r w:rsidR="00D92E0C">
        <w:rPr>
          <w:rFonts w:ascii="Times New Roman" w:hAnsi="Times New Roman"/>
          <w:sz w:val="24"/>
          <w:szCs w:val="24"/>
        </w:rPr>
        <w:t>eğitim – öğretim hizmetlerini kapsamaktadır.</w:t>
      </w:r>
    </w:p>
    <w:p w14:paraId="10D0CB3C" w14:textId="77777777" w:rsidR="0075751F" w:rsidRDefault="0075751F" w:rsidP="00113C55">
      <w:pPr>
        <w:pStyle w:val="Balk1"/>
        <w:numPr>
          <w:ilvl w:val="0"/>
          <w:numId w:val="5"/>
        </w:numPr>
        <w:spacing w:before="120" w:after="240"/>
        <w:jc w:val="both"/>
        <w:rPr>
          <w:szCs w:val="24"/>
        </w:rPr>
      </w:pPr>
      <w:r w:rsidRPr="008F36A5">
        <w:rPr>
          <w:szCs w:val="24"/>
        </w:rPr>
        <w:t>TANIMLAR</w:t>
      </w:r>
    </w:p>
    <w:p w14:paraId="35116E53" w14:textId="77777777" w:rsidR="0075751F" w:rsidRDefault="004751ED" w:rsidP="00113C55">
      <w:pPr>
        <w:pStyle w:val="Balk1"/>
        <w:numPr>
          <w:ilvl w:val="0"/>
          <w:numId w:val="5"/>
        </w:numPr>
        <w:spacing w:before="120" w:after="240"/>
        <w:jc w:val="both"/>
        <w:rPr>
          <w:szCs w:val="24"/>
        </w:rPr>
      </w:pPr>
      <w:r>
        <w:rPr>
          <w:szCs w:val="24"/>
        </w:rPr>
        <w:t>SORUMLULUKLAR</w:t>
      </w:r>
    </w:p>
    <w:p w14:paraId="78C24276" w14:textId="77777777" w:rsidR="00FD1237" w:rsidRDefault="004751ED" w:rsidP="00FD1237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tr-TR"/>
        </w:rPr>
      </w:pPr>
      <w:r w:rsidRPr="00FD1237">
        <w:rPr>
          <w:rFonts w:ascii="Times New Roman" w:hAnsi="Times New Roman"/>
          <w:sz w:val="24"/>
          <w:szCs w:val="24"/>
          <w:lang w:eastAsia="tr-TR"/>
        </w:rPr>
        <w:t>Öğrenci İşleri Daire Başkanlığı</w:t>
      </w:r>
    </w:p>
    <w:p w14:paraId="4F7CA0AD" w14:textId="77777777" w:rsidR="00FD1237" w:rsidRPr="00821217" w:rsidRDefault="00FD1237" w:rsidP="00FD1237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tr-TR"/>
        </w:rPr>
      </w:pPr>
      <w:r w:rsidRPr="00821217">
        <w:rPr>
          <w:rFonts w:ascii="Times New Roman" w:hAnsi="Times New Roman"/>
          <w:sz w:val="24"/>
          <w:szCs w:val="24"/>
          <w:lang w:eastAsia="tr-TR"/>
        </w:rPr>
        <w:t>Fakülteler</w:t>
      </w:r>
      <w:r w:rsidR="00821217" w:rsidRPr="00821217">
        <w:rPr>
          <w:rFonts w:ascii="Times New Roman" w:hAnsi="Times New Roman"/>
          <w:sz w:val="24"/>
          <w:szCs w:val="24"/>
          <w:lang w:eastAsia="tr-TR"/>
        </w:rPr>
        <w:t xml:space="preserve"> / </w:t>
      </w:r>
      <w:r w:rsidRPr="00821217">
        <w:rPr>
          <w:rFonts w:ascii="Times New Roman" w:hAnsi="Times New Roman"/>
          <w:sz w:val="24"/>
          <w:szCs w:val="24"/>
          <w:lang w:eastAsia="tr-TR"/>
        </w:rPr>
        <w:t>Yüksekokullar</w:t>
      </w:r>
      <w:r w:rsidR="00821217" w:rsidRPr="00821217">
        <w:rPr>
          <w:rFonts w:ascii="Times New Roman" w:hAnsi="Times New Roman"/>
          <w:sz w:val="24"/>
          <w:szCs w:val="24"/>
          <w:lang w:eastAsia="tr-TR"/>
        </w:rPr>
        <w:t xml:space="preserve"> /</w:t>
      </w:r>
      <w:r w:rsidR="00821217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Pr="00821217">
        <w:rPr>
          <w:rFonts w:ascii="Times New Roman" w:hAnsi="Times New Roman"/>
          <w:sz w:val="24"/>
          <w:szCs w:val="24"/>
          <w:lang w:eastAsia="tr-TR"/>
        </w:rPr>
        <w:t>Enstitüler</w:t>
      </w:r>
    </w:p>
    <w:p w14:paraId="7B2CF7C4" w14:textId="77777777" w:rsidR="0075751F" w:rsidRPr="00AE58A7" w:rsidRDefault="0075751F" w:rsidP="002A268C">
      <w:pPr>
        <w:pStyle w:val="Balk1"/>
        <w:numPr>
          <w:ilvl w:val="0"/>
          <w:numId w:val="5"/>
        </w:numPr>
        <w:spacing w:before="120" w:after="240"/>
        <w:jc w:val="both"/>
        <w:rPr>
          <w:szCs w:val="24"/>
        </w:rPr>
      </w:pPr>
      <w:r>
        <w:rPr>
          <w:szCs w:val="24"/>
        </w:rPr>
        <w:t>UYGULAMA</w:t>
      </w:r>
    </w:p>
    <w:p w14:paraId="072A2220" w14:textId="77777777" w:rsidR="0075751F" w:rsidRPr="00BF0D39" w:rsidRDefault="0075751F" w:rsidP="002A268C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0D39">
        <w:rPr>
          <w:rFonts w:ascii="Times New Roman" w:hAnsi="Times New Roman" w:cs="Times New Roman"/>
          <w:i w:val="0"/>
          <w:sz w:val="24"/>
          <w:szCs w:val="24"/>
        </w:rPr>
        <w:t>Genel</w:t>
      </w:r>
    </w:p>
    <w:p w14:paraId="766BEC48" w14:textId="77777777" w:rsidR="0075751F" w:rsidRPr="00821217" w:rsidRDefault="00FD1237" w:rsidP="00B143CE">
      <w:pPr>
        <w:autoSpaceDE w:val="0"/>
        <w:autoSpaceDN w:val="0"/>
        <w:adjustRightInd w:val="0"/>
        <w:spacing w:before="120"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217">
        <w:rPr>
          <w:rFonts w:ascii="Times New Roman" w:hAnsi="Times New Roman"/>
          <w:sz w:val="24"/>
          <w:szCs w:val="24"/>
        </w:rPr>
        <w:t>YTÜ eğitim – öğretim hizmetlerinin planlanması,</w:t>
      </w:r>
      <w:r w:rsidR="003C1CBD">
        <w:rPr>
          <w:rFonts w:ascii="Times New Roman" w:hAnsi="Times New Roman"/>
          <w:sz w:val="24"/>
          <w:szCs w:val="24"/>
        </w:rPr>
        <w:t xml:space="preserve"> YTÜ’de eğitim verilecek bölümler, bölümlerin kontenjanları, tüm birim</w:t>
      </w:r>
      <w:r w:rsidRPr="00821217">
        <w:rPr>
          <w:rFonts w:ascii="Times New Roman" w:hAnsi="Times New Roman"/>
          <w:sz w:val="24"/>
          <w:szCs w:val="24"/>
        </w:rPr>
        <w:t>ler için akademik takvim hazırlaması</w:t>
      </w:r>
      <w:r w:rsidR="003C1CBD">
        <w:rPr>
          <w:rFonts w:ascii="Times New Roman" w:hAnsi="Times New Roman"/>
          <w:sz w:val="24"/>
          <w:szCs w:val="24"/>
        </w:rPr>
        <w:t>, kayıtların yapılması, derslerin öğretim elemanlarının belirlenmesi, sın</w:t>
      </w:r>
      <w:r w:rsidR="00E806E9">
        <w:rPr>
          <w:rFonts w:ascii="Times New Roman" w:hAnsi="Times New Roman"/>
          <w:sz w:val="24"/>
          <w:szCs w:val="24"/>
        </w:rPr>
        <w:t>av programlarının hazırlanması işlemlerini kapsar.</w:t>
      </w:r>
    </w:p>
    <w:p w14:paraId="25546B03" w14:textId="77777777" w:rsidR="008B5E20" w:rsidRPr="004E0381" w:rsidRDefault="008B5E20" w:rsidP="002A268C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E0381">
        <w:rPr>
          <w:rFonts w:ascii="Times New Roman" w:hAnsi="Times New Roman" w:cs="Times New Roman"/>
          <w:i w:val="0"/>
          <w:sz w:val="24"/>
          <w:szCs w:val="24"/>
        </w:rPr>
        <w:t>Akademik Takvimin Hazırlanması</w:t>
      </w:r>
    </w:p>
    <w:p w14:paraId="329A1873" w14:textId="77777777" w:rsidR="008B5E20" w:rsidRDefault="00E806E9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 w:rsidRPr="00E806E9">
        <w:rPr>
          <w:sz w:val="24"/>
          <w:szCs w:val="24"/>
        </w:rPr>
        <w:t xml:space="preserve">Eğitim-Öğretim yılının başlama ve bitiş tarihleri ile kayıt ve sınav tarihleri gibi </w:t>
      </w:r>
      <w:r>
        <w:rPr>
          <w:sz w:val="24"/>
          <w:szCs w:val="24"/>
        </w:rPr>
        <w:t>öneml</w:t>
      </w:r>
      <w:r w:rsidRPr="005544F4">
        <w:rPr>
          <w:sz w:val="24"/>
          <w:szCs w:val="24"/>
        </w:rPr>
        <w:t>i tarihleri içeren akademik takvim,</w:t>
      </w:r>
      <w:r w:rsidR="008B5E20" w:rsidRPr="005544F4">
        <w:rPr>
          <w:sz w:val="24"/>
          <w:szCs w:val="24"/>
        </w:rPr>
        <w:t xml:space="preserve"> </w:t>
      </w:r>
      <w:r w:rsidR="007D0B68" w:rsidRPr="007D0B68">
        <w:rPr>
          <w:sz w:val="24"/>
          <w:szCs w:val="24"/>
        </w:rPr>
        <w:t>İA-115</w:t>
      </w:r>
      <w:r w:rsidR="008B5E20" w:rsidRPr="007D0B68">
        <w:rPr>
          <w:sz w:val="24"/>
          <w:szCs w:val="24"/>
        </w:rPr>
        <w:t xml:space="preserve"> “Akademik Takvimin Hazırlanması</w:t>
      </w:r>
      <w:r w:rsidR="005544F4" w:rsidRPr="005544F4">
        <w:rPr>
          <w:sz w:val="24"/>
          <w:szCs w:val="24"/>
        </w:rPr>
        <w:t>”</w:t>
      </w:r>
      <w:r w:rsidR="008B5E20" w:rsidRPr="005544F4">
        <w:rPr>
          <w:sz w:val="24"/>
          <w:szCs w:val="24"/>
        </w:rPr>
        <w:t xml:space="preserve"> </w:t>
      </w:r>
      <w:r w:rsidR="007D0B68">
        <w:rPr>
          <w:sz w:val="24"/>
          <w:szCs w:val="24"/>
        </w:rPr>
        <w:t>iş akışı</w:t>
      </w:r>
      <w:r w:rsidR="008B5E20">
        <w:rPr>
          <w:sz w:val="24"/>
          <w:szCs w:val="24"/>
        </w:rPr>
        <w:t xml:space="preserve"> işletilerek hazırlanır. Akademik takvimin hazırlanması süreci Öğrenci İşleri Daire Başkanlığı’nın sorumluluğundadır. </w:t>
      </w:r>
    </w:p>
    <w:p w14:paraId="5CA8BCC2" w14:textId="77777777" w:rsidR="00133B8E" w:rsidRDefault="00133B8E" w:rsidP="00133B8E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B5E20">
        <w:rPr>
          <w:rFonts w:ascii="Times New Roman" w:hAnsi="Times New Roman" w:cs="Times New Roman"/>
          <w:i w:val="0"/>
          <w:sz w:val="24"/>
          <w:szCs w:val="24"/>
        </w:rPr>
        <w:t>H</w:t>
      </w:r>
      <w:r>
        <w:rPr>
          <w:rFonts w:ascii="Times New Roman" w:hAnsi="Times New Roman" w:cs="Times New Roman"/>
          <w:i w:val="0"/>
          <w:sz w:val="24"/>
          <w:szCs w:val="24"/>
        </w:rPr>
        <w:t>aftalık Ders Programlarının Hazırlanması</w:t>
      </w:r>
    </w:p>
    <w:p w14:paraId="505E352B" w14:textId="77777777" w:rsidR="00133B8E" w:rsidRDefault="00C56FEC" w:rsidP="00133B8E">
      <w:pPr>
        <w:pStyle w:val="GvdeMetni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Haftalık ders programları, her yarıyıl için hazırlanır ve ders programlarında ders planında tanımlanmış ders</w:t>
      </w:r>
      <w:r w:rsidRPr="005544F4">
        <w:rPr>
          <w:sz w:val="24"/>
          <w:szCs w:val="24"/>
        </w:rPr>
        <w:t>ler yer alır. Haftalık ders programları,</w:t>
      </w:r>
      <w:r w:rsidR="00133B8E" w:rsidRPr="005544F4">
        <w:rPr>
          <w:sz w:val="24"/>
          <w:szCs w:val="24"/>
        </w:rPr>
        <w:t xml:space="preserve"> </w:t>
      </w:r>
      <w:r w:rsidR="00C7449D">
        <w:rPr>
          <w:sz w:val="24"/>
          <w:szCs w:val="24"/>
        </w:rPr>
        <w:t>bölümler tarafından hazırlanarak duyurulur.</w:t>
      </w:r>
    </w:p>
    <w:p w14:paraId="492A9287" w14:textId="77777777" w:rsidR="008B5E20" w:rsidRPr="004E0381" w:rsidRDefault="008B5E20" w:rsidP="002A268C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E038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Öğretim </w:t>
      </w:r>
      <w:r>
        <w:rPr>
          <w:rFonts w:ascii="Times New Roman" w:hAnsi="Times New Roman" w:cs="Times New Roman"/>
          <w:i w:val="0"/>
          <w:sz w:val="24"/>
          <w:szCs w:val="24"/>
        </w:rPr>
        <w:t>Üyelerinin</w:t>
      </w:r>
      <w:r w:rsidRPr="004E0381">
        <w:rPr>
          <w:rFonts w:ascii="Times New Roman" w:hAnsi="Times New Roman" w:cs="Times New Roman"/>
          <w:i w:val="0"/>
          <w:sz w:val="24"/>
          <w:szCs w:val="24"/>
        </w:rPr>
        <w:t xml:space="preserve"> Görevlendirilmesi</w:t>
      </w:r>
    </w:p>
    <w:p w14:paraId="01443211" w14:textId="77777777" w:rsidR="008B5E20" w:rsidRPr="00C7449D" w:rsidRDefault="008B5E20" w:rsidP="00C744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7449D">
        <w:rPr>
          <w:rFonts w:ascii="Times New Roman" w:eastAsia="Times New Roman" w:hAnsi="Times New Roman"/>
          <w:sz w:val="24"/>
          <w:szCs w:val="24"/>
          <w:lang w:eastAsia="tr-TR"/>
        </w:rPr>
        <w:t xml:space="preserve">Bölümler tarafından bir dönem içerisinde açılacak dersler belirlendikten sonra bu derslerin öğretim elemanları belirlenir. Bu işlem </w:t>
      </w:r>
      <w:r w:rsidR="007D0B68" w:rsidRPr="00C7449D">
        <w:rPr>
          <w:rFonts w:ascii="Times New Roman" w:eastAsia="Times New Roman" w:hAnsi="Times New Roman"/>
          <w:sz w:val="24"/>
          <w:szCs w:val="24"/>
          <w:lang w:eastAsia="tr-TR"/>
        </w:rPr>
        <w:t xml:space="preserve">İA-120 </w:t>
      </w:r>
      <w:r w:rsidR="005544F4" w:rsidRPr="00C7449D">
        <w:rPr>
          <w:rFonts w:ascii="Times New Roman" w:eastAsia="Times New Roman" w:hAnsi="Times New Roman"/>
          <w:sz w:val="24"/>
          <w:szCs w:val="24"/>
          <w:lang w:eastAsia="tr-TR"/>
        </w:rPr>
        <w:t>“</w:t>
      </w:r>
      <w:r w:rsidR="00C7449D" w:rsidRPr="00C7449D">
        <w:rPr>
          <w:rFonts w:ascii="Times New Roman" w:eastAsia="Times New Roman" w:hAnsi="Times New Roman"/>
          <w:sz w:val="24"/>
          <w:szCs w:val="24"/>
          <w:lang w:eastAsia="tr-TR"/>
        </w:rPr>
        <w:t>Kadrolu Öğretim Elemanlarının Üniversite Dışı Ders Görevlendirmeleri İş Akışı</w:t>
      </w:r>
      <w:r w:rsidR="005544F4" w:rsidRPr="007D0B68">
        <w:rPr>
          <w:sz w:val="24"/>
          <w:szCs w:val="24"/>
        </w:rPr>
        <w:t>”</w:t>
      </w:r>
      <w:r>
        <w:rPr>
          <w:sz w:val="24"/>
          <w:szCs w:val="24"/>
        </w:rPr>
        <w:t xml:space="preserve"> ile </w:t>
      </w:r>
      <w:r w:rsidR="002A268C">
        <w:rPr>
          <w:sz w:val="24"/>
          <w:szCs w:val="24"/>
        </w:rPr>
        <w:t>yapılır.</w:t>
      </w:r>
    </w:p>
    <w:p w14:paraId="304174AB" w14:textId="77777777" w:rsidR="00495F8D" w:rsidRDefault="00E5472E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Lisansüstü programlarında öğretim üyelerinin görevlendirmeler </w:t>
      </w:r>
      <w:r w:rsidR="007D0B68" w:rsidRPr="007D0B68">
        <w:rPr>
          <w:sz w:val="24"/>
          <w:szCs w:val="24"/>
        </w:rPr>
        <w:t>İA-202</w:t>
      </w:r>
      <w:r w:rsidR="005544F4" w:rsidRPr="007D0B68">
        <w:rPr>
          <w:sz w:val="24"/>
          <w:szCs w:val="24"/>
        </w:rPr>
        <w:t xml:space="preserve">“Öğretim Üyesi Görevlendirme” </w:t>
      </w:r>
      <w:r w:rsidR="007D0B68">
        <w:rPr>
          <w:sz w:val="24"/>
          <w:szCs w:val="24"/>
        </w:rPr>
        <w:t>iş akışı</w:t>
      </w:r>
      <w:r w:rsidR="001D1F06" w:rsidRPr="007D0B68">
        <w:rPr>
          <w:sz w:val="24"/>
          <w:szCs w:val="24"/>
        </w:rPr>
        <w:t xml:space="preserve"> ile yürütülür</w:t>
      </w:r>
      <w:r w:rsidR="00495F8D" w:rsidRPr="007D0B68">
        <w:rPr>
          <w:sz w:val="24"/>
          <w:szCs w:val="24"/>
        </w:rPr>
        <w:t>.</w:t>
      </w:r>
    </w:p>
    <w:p w14:paraId="5A258A54" w14:textId="77777777" w:rsidR="003E06BF" w:rsidRDefault="00B51D92" w:rsidP="002A268C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Kontenjanların</w:t>
      </w:r>
      <w:r w:rsidR="003E06BF" w:rsidRPr="004E03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06BF" w:rsidRPr="00023DDD">
        <w:rPr>
          <w:rFonts w:ascii="Times New Roman" w:hAnsi="Times New Roman" w:cs="Times New Roman"/>
          <w:i w:val="0"/>
          <w:sz w:val="24"/>
          <w:szCs w:val="24"/>
        </w:rPr>
        <w:t>Belirlenmesi</w:t>
      </w:r>
      <w:r w:rsidR="006B3460" w:rsidRPr="00023D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D38A56C" w14:textId="77777777" w:rsidR="00CF06BD" w:rsidRPr="00CF06BD" w:rsidRDefault="007D0B68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 w:rsidRPr="007D0B68">
        <w:rPr>
          <w:sz w:val="24"/>
          <w:szCs w:val="24"/>
        </w:rPr>
        <w:t>YÖ-005</w:t>
      </w:r>
      <w:r w:rsidR="005544F4" w:rsidRPr="007D0B68">
        <w:rPr>
          <w:sz w:val="24"/>
          <w:szCs w:val="24"/>
        </w:rPr>
        <w:t xml:space="preserve"> </w:t>
      </w:r>
      <w:r w:rsidR="00CF06BD" w:rsidRPr="007D0B68">
        <w:rPr>
          <w:sz w:val="24"/>
          <w:szCs w:val="24"/>
        </w:rPr>
        <w:t xml:space="preserve">“Yıldız Teknik Üniversitesi Önlisans ve Lisans Düzeyindeki Programlar Arasında Geçiş </w:t>
      </w:r>
      <w:r w:rsidR="00A12B63" w:rsidRPr="007D0B68">
        <w:rPr>
          <w:sz w:val="24"/>
          <w:szCs w:val="24"/>
        </w:rPr>
        <w:t>v</w:t>
      </w:r>
      <w:r w:rsidR="00CF06BD" w:rsidRPr="007D0B68">
        <w:rPr>
          <w:sz w:val="24"/>
          <w:szCs w:val="24"/>
        </w:rPr>
        <w:t xml:space="preserve">e Çift Anadal </w:t>
      </w:r>
      <w:r w:rsidR="005544F4" w:rsidRPr="007D0B68">
        <w:rPr>
          <w:sz w:val="24"/>
          <w:szCs w:val="24"/>
        </w:rPr>
        <w:t>Yönergesi” ne</w:t>
      </w:r>
      <w:r w:rsidR="00CF06BD" w:rsidRPr="007D0B68">
        <w:rPr>
          <w:sz w:val="24"/>
          <w:szCs w:val="24"/>
        </w:rPr>
        <w:t xml:space="preserve"> göre; </w:t>
      </w:r>
      <w:r w:rsidR="00C67F15" w:rsidRPr="007D0B68">
        <w:rPr>
          <w:sz w:val="24"/>
          <w:szCs w:val="24"/>
        </w:rPr>
        <w:t>k</w:t>
      </w:r>
      <w:r w:rsidR="00CF06BD" w:rsidRPr="007D0B68">
        <w:rPr>
          <w:sz w:val="24"/>
          <w:szCs w:val="24"/>
        </w:rPr>
        <w:t>urum içi yatay geçiş kontenjanları ve hangi bölümlerden/programlardan</w:t>
      </w:r>
      <w:r w:rsidR="00CF06BD" w:rsidRPr="00CF06BD">
        <w:rPr>
          <w:sz w:val="24"/>
          <w:szCs w:val="24"/>
        </w:rPr>
        <w:t xml:space="preserve"> hangi bölümlere/programlara öğrenci kabul edileceği ilgili yönetim kurullarının önerisi ile YTÜ Senatosu’nca belirlenir.</w:t>
      </w:r>
      <w:r w:rsidR="00CF06BD">
        <w:rPr>
          <w:sz w:val="24"/>
          <w:szCs w:val="24"/>
        </w:rPr>
        <w:t xml:space="preserve"> Kurumlar arası y</w:t>
      </w:r>
      <w:r w:rsidR="00CF06BD" w:rsidRPr="00CF06BD">
        <w:rPr>
          <w:sz w:val="24"/>
          <w:szCs w:val="24"/>
        </w:rPr>
        <w:t>atay geçiş kontenjanları ile başvuru ve değerlendirme işlemleri, senato tarafından kabul edilen takvime göre yapılır.</w:t>
      </w:r>
    </w:p>
    <w:p w14:paraId="312F0DC8" w14:textId="77777777" w:rsidR="00023DDD" w:rsidRPr="00023DDD" w:rsidRDefault="00023DDD" w:rsidP="00C7449D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 w:rsidRPr="00023DDD">
        <w:rPr>
          <w:sz w:val="24"/>
          <w:szCs w:val="24"/>
        </w:rPr>
        <w:t>Önlisans, lisans, çift anadal, dikey geçiş, yatay geç</w:t>
      </w:r>
      <w:r>
        <w:rPr>
          <w:sz w:val="24"/>
          <w:szCs w:val="24"/>
        </w:rPr>
        <w:t xml:space="preserve">iş öğrenci kontenjanları </w:t>
      </w:r>
      <w:r w:rsidR="007D3EA7" w:rsidRPr="007D3EA7">
        <w:rPr>
          <w:sz w:val="24"/>
          <w:szCs w:val="24"/>
        </w:rPr>
        <w:t>İA-137</w:t>
      </w:r>
      <w:r w:rsidR="005544F4" w:rsidRPr="007D3EA7">
        <w:rPr>
          <w:sz w:val="24"/>
          <w:szCs w:val="24"/>
        </w:rPr>
        <w:t xml:space="preserve"> </w:t>
      </w:r>
      <w:r w:rsidR="00C7449D">
        <w:rPr>
          <w:sz w:val="24"/>
          <w:szCs w:val="24"/>
        </w:rPr>
        <w:t>“</w:t>
      </w:r>
      <w:r w:rsidR="00C7449D" w:rsidRPr="00C7449D">
        <w:rPr>
          <w:sz w:val="24"/>
          <w:szCs w:val="24"/>
        </w:rPr>
        <w:t>Önlisans-Lisans Kontenjanlarının Organizasyonu İş Akışı</w:t>
      </w:r>
      <w:r w:rsidR="00C7449D">
        <w:rPr>
          <w:sz w:val="24"/>
          <w:szCs w:val="24"/>
        </w:rPr>
        <w:t xml:space="preserve">” </w:t>
      </w:r>
      <w:r w:rsidRPr="007D3EA7">
        <w:rPr>
          <w:sz w:val="24"/>
          <w:szCs w:val="24"/>
        </w:rPr>
        <w:t>işletilerek belirlenir.</w:t>
      </w:r>
    </w:p>
    <w:p w14:paraId="75307AB5" w14:textId="77777777" w:rsidR="00BD07F5" w:rsidRPr="00B51D92" w:rsidRDefault="00BD07F5" w:rsidP="00B51D92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51D92">
        <w:rPr>
          <w:rFonts w:ascii="Times New Roman" w:hAnsi="Times New Roman" w:cs="Times New Roman"/>
          <w:i w:val="0"/>
          <w:sz w:val="24"/>
          <w:szCs w:val="24"/>
        </w:rPr>
        <w:t>Yatay Geçişler</w:t>
      </w:r>
    </w:p>
    <w:p w14:paraId="5FE075C7" w14:textId="77777777" w:rsidR="001E24DC" w:rsidRDefault="009D144A" w:rsidP="00B143CE">
      <w:pPr>
        <w:pStyle w:val="GvdeMetni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Yatay geçişler</w:t>
      </w:r>
      <w:r w:rsidR="00907722">
        <w:rPr>
          <w:sz w:val="24"/>
          <w:szCs w:val="24"/>
        </w:rPr>
        <w:t>,</w:t>
      </w:r>
      <w:r w:rsidR="001E24DC">
        <w:rPr>
          <w:sz w:val="24"/>
          <w:szCs w:val="24"/>
        </w:rPr>
        <w:t xml:space="preserve"> </w:t>
      </w:r>
      <w:r w:rsidR="00B354CC">
        <w:rPr>
          <w:sz w:val="24"/>
          <w:szCs w:val="24"/>
        </w:rPr>
        <w:t xml:space="preserve">DŞ-040 </w:t>
      </w:r>
      <w:r w:rsidR="001E24DC" w:rsidRPr="005544F4">
        <w:rPr>
          <w:sz w:val="24"/>
          <w:szCs w:val="24"/>
        </w:rPr>
        <w:t>“Yükseköğretim Kurumlarında Önlisans ve Lisans Düzeyindeki Programlar Arasında Geçiş, Çift Anadal, Yan Dal ile Kurumlar Arası Kredi Transferi Yapılması Esaslarına İlişkin Yönetmelik”</w:t>
      </w:r>
      <w:r w:rsidR="001E24DC">
        <w:rPr>
          <w:sz w:val="24"/>
          <w:szCs w:val="24"/>
        </w:rPr>
        <w:t xml:space="preserve"> maddelerine dayanarak yapılır.</w:t>
      </w:r>
    </w:p>
    <w:p w14:paraId="41132F3B" w14:textId="77777777" w:rsidR="00C67F15" w:rsidRDefault="00C67F15" w:rsidP="008625CC">
      <w:pPr>
        <w:pStyle w:val="GvdeMetni"/>
        <w:jc w:val="both"/>
        <w:rPr>
          <w:sz w:val="24"/>
          <w:szCs w:val="24"/>
        </w:rPr>
      </w:pPr>
    </w:p>
    <w:p w14:paraId="1807BF68" w14:textId="77777777" w:rsidR="00993BBB" w:rsidRPr="00C7449D" w:rsidRDefault="00907722" w:rsidP="00C7449D">
      <w:pPr>
        <w:pStyle w:val="GvdeMetni"/>
        <w:ind w:firstLine="567"/>
        <w:jc w:val="both"/>
        <w:rPr>
          <w:sz w:val="24"/>
          <w:szCs w:val="24"/>
        </w:rPr>
      </w:pPr>
      <w:r w:rsidRPr="00C7449D">
        <w:rPr>
          <w:sz w:val="24"/>
          <w:szCs w:val="24"/>
        </w:rPr>
        <w:t>Kurum içinde, b</w:t>
      </w:r>
      <w:r w:rsidR="001E24DC" w:rsidRPr="00C7449D">
        <w:rPr>
          <w:sz w:val="24"/>
          <w:szCs w:val="24"/>
        </w:rPr>
        <w:t xml:space="preserve">ir fakülte ve </w:t>
      </w:r>
      <w:r w:rsidR="00687F6F" w:rsidRPr="00C7449D">
        <w:rPr>
          <w:sz w:val="24"/>
          <w:szCs w:val="24"/>
        </w:rPr>
        <w:t>yüksekokul kendi bünyesindeki veya aynı üniversit</w:t>
      </w:r>
      <w:r w:rsidR="001E24DC" w:rsidRPr="00C7449D">
        <w:rPr>
          <w:sz w:val="24"/>
          <w:szCs w:val="24"/>
        </w:rPr>
        <w:t>e içinde yer alan diğer fakülte ve</w:t>
      </w:r>
      <w:r w:rsidR="00687F6F" w:rsidRPr="00C7449D">
        <w:rPr>
          <w:sz w:val="24"/>
          <w:szCs w:val="24"/>
        </w:rPr>
        <w:t xml:space="preserve"> yüksekokul bünyesindeki eşdeğer düzeyde diploma programlarına ilgili yönetim kurulu tarafından belirlenen kontenjanlar dahilinde yatay geçiş</w:t>
      </w:r>
      <w:r w:rsidRPr="00C7449D">
        <w:rPr>
          <w:sz w:val="24"/>
          <w:szCs w:val="24"/>
        </w:rPr>
        <w:t>ler</w:t>
      </w:r>
      <w:r w:rsidR="00687F6F" w:rsidRPr="00C7449D">
        <w:rPr>
          <w:sz w:val="24"/>
          <w:szCs w:val="24"/>
        </w:rPr>
        <w:t xml:space="preserve"> yapılabilir. </w:t>
      </w:r>
      <w:r w:rsidR="00993BBB" w:rsidRPr="00C7449D">
        <w:rPr>
          <w:sz w:val="24"/>
          <w:szCs w:val="24"/>
        </w:rPr>
        <w:t>Kurum</w:t>
      </w:r>
      <w:r w:rsidR="00C7449D">
        <w:rPr>
          <w:sz w:val="24"/>
          <w:szCs w:val="24"/>
        </w:rPr>
        <w:t xml:space="preserve"> </w:t>
      </w:r>
      <w:r w:rsidR="00993BBB" w:rsidRPr="00C7449D">
        <w:rPr>
          <w:sz w:val="24"/>
          <w:szCs w:val="24"/>
        </w:rPr>
        <w:t>içi yatay geçişler</w:t>
      </w:r>
      <w:r w:rsidR="003E6CD1" w:rsidRPr="00C7449D">
        <w:rPr>
          <w:sz w:val="24"/>
          <w:szCs w:val="24"/>
        </w:rPr>
        <w:t>in organizasyonu</w:t>
      </w:r>
      <w:r w:rsidR="007D3EA7" w:rsidRPr="00C7449D">
        <w:rPr>
          <w:sz w:val="24"/>
          <w:szCs w:val="24"/>
        </w:rPr>
        <w:t>,</w:t>
      </w:r>
      <w:r w:rsidR="00B354CC" w:rsidRPr="00C7449D">
        <w:rPr>
          <w:sz w:val="24"/>
          <w:szCs w:val="24"/>
        </w:rPr>
        <w:t xml:space="preserve"> </w:t>
      </w:r>
      <w:r w:rsidR="007D3EA7" w:rsidRPr="00C7449D">
        <w:rPr>
          <w:sz w:val="24"/>
          <w:szCs w:val="24"/>
        </w:rPr>
        <w:t>k</w:t>
      </w:r>
      <w:r w:rsidR="00B51D92">
        <w:rPr>
          <w:sz w:val="24"/>
          <w:szCs w:val="24"/>
        </w:rPr>
        <w:t>urum</w:t>
      </w:r>
      <w:r w:rsidR="00C7449D">
        <w:rPr>
          <w:sz w:val="24"/>
          <w:szCs w:val="24"/>
        </w:rPr>
        <w:t xml:space="preserve"> </w:t>
      </w:r>
      <w:r w:rsidR="00B51D92">
        <w:rPr>
          <w:sz w:val="24"/>
          <w:szCs w:val="24"/>
        </w:rPr>
        <w:t>içi</w:t>
      </w:r>
      <w:r w:rsidR="002B7692" w:rsidRPr="00023DDD">
        <w:rPr>
          <w:sz w:val="24"/>
          <w:szCs w:val="24"/>
        </w:rPr>
        <w:t xml:space="preserve"> yatay geçiş başvuruları ve kayıtları </w:t>
      </w:r>
      <w:r w:rsidR="00B354CC" w:rsidRPr="00C7449D">
        <w:rPr>
          <w:sz w:val="24"/>
          <w:szCs w:val="24"/>
        </w:rPr>
        <w:t>İA-</w:t>
      </w:r>
      <w:r w:rsidR="007D3EA7" w:rsidRPr="00C7449D">
        <w:rPr>
          <w:sz w:val="24"/>
          <w:szCs w:val="24"/>
        </w:rPr>
        <w:t>138</w:t>
      </w:r>
      <w:r w:rsidR="007E788D" w:rsidRPr="00C7449D">
        <w:rPr>
          <w:sz w:val="24"/>
          <w:szCs w:val="24"/>
        </w:rPr>
        <w:t>“</w:t>
      </w:r>
      <w:r w:rsidR="00C7449D" w:rsidRPr="00C7449D">
        <w:rPr>
          <w:sz w:val="24"/>
          <w:szCs w:val="24"/>
        </w:rPr>
        <w:t>Çift Anadal ve Kurum</w:t>
      </w:r>
      <w:r w:rsidR="00C7449D">
        <w:rPr>
          <w:sz w:val="24"/>
          <w:szCs w:val="24"/>
        </w:rPr>
        <w:t xml:space="preserve"> </w:t>
      </w:r>
      <w:r w:rsidR="00C7449D" w:rsidRPr="00C7449D">
        <w:rPr>
          <w:sz w:val="24"/>
          <w:szCs w:val="24"/>
        </w:rPr>
        <w:t>içi Yatay Geçiş İşlemleri İş Akışı</w:t>
      </w:r>
      <w:r w:rsidR="007E788D" w:rsidRPr="00C7449D">
        <w:rPr>
          <w:sz w:val="24"/>
          <w:szCs w:val="24"/>
        </w:rPr>
        <w:t xml:space="preserve">” </w:t>
      </w:r>
      <w:r w:rsidR="00993BBB" w:rsidRPr="00C7449D">
        <w:rPr>
          <w:sz w:val="24"/>
          <w:szCs w:val="24"/>
        </w:rPr>
        <w:t xml:space="preserve">ile </w:t>
      </w:r>
      <w:r w:rsidR="003E6CD1" w:rsidRPr="00C7449D">
        <w:rPr>
          <w:sz w:val="24"/>
          <w:szCs w:val="24"/>
        </w:rPr>
        <w:t xml:space="preserve"> </w:t>
      </w:r>
      <w:r w:rsidR="002B7692" w:rsidRPr="00C7449D">
        <w:rPr>
          <w:sz w:val="24"/>
          <w:szCs w:val="24"/>
        </w:rPr>
        <w:t>yapılır.</w:t>
      </w:r>
    </w:p>
    <w:p w14:paraId="7C46AB81" w14:textId="77777777" w:rsidR="00907722" w:rsidRDefault="00907722" w:rsidP="00C7449D">
      <w:pPr>
        <w:pStyle w:val="GvdeMetni"/>
        <w:ind w:firstLine="567"/>
        <w:jc w:val="both"/>
        <w:rPr>
          <w:sz w:val="24"/>
          <w:szCs w:val="24"/>
        </w:rPr>
      </w:pPr>
    </w:p>
    <w:p w14:paraId="3E2E72F1" w14:textId="77777777" w:rsidR="00907722" w:rsidRDefault="00907722" w:rsidP="00B143CE">
      <w:pPr>
        <w:pStyle w:val="GvdeMetni"/>
        <w:ind w:firstLine="567"/>
        <w:jc w:val="both"/>
        <w:rPr>
          <w:sz w:val="24"/>
          <w:szCs w:val="24"/>
        </w:rPr>
      </w:pPr>
      <w:r w:rsidRPr="00687F6F">
        <w:rPr>
          <w:sz w:val="24"/>
          <w:szCs w:val="24"/>
        </w:rPr>
        <w:t>Kurumlar arası yatay geçiş yükseköğretim kurumlarının aynı düzeydeki eşdeğer diploma programları arasında ve Yükseköğretim Kurulu tarafından yayınlanan kontenjanlar çerçevesinde yapılır.</w:t>
      </w:r>
      <w:r w:rsidRPr="00023DDD">
        <w:rPr>
          <w:sz w:val="24"/>
          <w:szCs w:val="24"/>
        </w:rPr>
        <w:t>Kurumlar</w:t>
      </w:r>
      <w:r>
        <w:rPr>
          <w:sz w:val="24"/>
          <w:szCs w:val="24"/>
        </w:rPr>
        <w:t xml:space="preserve"> </w:t>
      </w:r>
      <w:r w:rsidRPr="00023DDD">
        <w:rPr>
          <w:sz w:val="24"/>
          <w:szCs w:val="24"/>
        </w:rPr>
        <w:t xml:space="preserve">arası yatay geçiş başvuruları ve kayıtları </w:t>
      </w:r>
      <w:r w:rsidR="007D3EA7" w:rsidRPr="007D3EA7">
        <w:rPr>
          <w:sz w:val="24"/>
          <w:szCs w:val="24"/>
        </w:rPr>
        <w:t>İA-140</w:t>
      </w:r>
      <w:r w:rsidR="007E788D" w:rsidRPr="007D3EA7">
        <w:rPr>
          <w:sz w:val="24"/>
          <w:szCs w:val="24"/>
        </w:rPr>
        <w:t xml:space="preserve"> ”Kurumlararası Yatay Geçiş Başvuru Ve Kayıt İşlemleri”</w:t>
      </w:r>
      <w:r w:rsidRPr="007D3EA7">
        <w:rPr>
          <w:sz w:val="24"/>
          <w:szCs w:val="24"/>
        </w:rPr>
        <w:t xml:space="preserve"> </w:t>
      </w:r>
      <w:r w:rsidR="00A258A2" w:rsidRPr="007D3EA7">
        <w:rPr>
          <w:sz w:val="24"/>
          <w:szCs w:val="24"/>
        </w:rPr>
        <w:t>iş akışı</w:t>
      </w:r>
      <w:r w:rsidR="007E788D" w:rsidRPr="007D3EA7">
        <w:rPr>
          <w:sz w:val="24"/>
          <w:szCs w:val="24"/>
        </w:rPr>
        <w:t xml:space="preserve"> </w:t>
      </w:r>
      <w:r w:rsidRPr="007D3EA7">
        <w:rPr>
          <w:sz w:val="24"/>
          <w:szCs w:val="24"/>
        </w:rPr>
        <w:t>ile yapılır.</w:t>
      </w:r>
      <w:r w:rsidRPr="00023DDD">
        <w:rPr>
          <w:sz w:val="24"/>
          <w:szCs w:val="24"/>
        </w:rPr>
        <w:t xml:space="preserve"> </w:t>
      </w:r>
    </w:p>
    <w:p w14:paraId="16FC63CA" w14:textId="77777777" w:rsidR="00907722" w:rsidRDefault="00907722" w:rsidP="00907722">
      <w:pPr>
        <w:pStyle w:val="GvdeMetni"/>
        <w:jc w:val="both"/>
        <w:rPr>
          <w:sz w:val="24"/>
          <w:szCs w:val="24"/>
        </w:rPr>
      </w:pPr>
    </w:p>
    <w:p w14:paraId="6B8D06DC" w14:textId="77777777" w:rsidR="00A91819" w:rsidRDefault="00A91819" w:rsidP="00A91819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Dikey Geçişler</w:t>
      </w:r>
    </w:p>
    <w:p w14:paraId="1C4D14E5" w14:textId="77777777" w:rsidR="00907722" w:rsidRDefault="00907722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Yüksekokullar</w:t>
      </w:r>
      <w:r w:rsidRPr="00907722">
        <w:rPr>
          <w:sz w:val="24"/>
          <w:szCs w:val="24"/>
        </w:rPr>
        <w:t xml:space="preserve"> ve açıköğretim ön lisans programlarından mezun olan başarılı öğrencilerin örgün öğretim ve </w:t>
      </w:r>
      <w:r w:rsidRPr="007E788D">
        <w:rPr>
          <w:sz w:val="24"/>
          <w:szCs w:val="24"/>
        </w:rPr>
        <w:t xml:space="preserve">açıköğretim lisans programlarına dikey geçiş yapmaları ile ilgili işlemler </w:t>
      </w:r>
      <w:r w:rsidR="00B354CC">
        <w:rPr>
          <w:sz w:val="24"/>
          <w:szCs w:val="24"/>
        </w:rPr>
        <w:t xml:space="preserve">                      DŞ-048 </w:t>
      </w:r>
      <w:r w:rsidRPr="007E788D">
        <w:rPr>
          <w:sz w:val="24"/>
          <w:szCs w:val="24"/>
        </w:rPr>
        <w:t>“Meslek Yüksekokulları ve Açıköğretim Ön Lisans Programları Mezunlarının Lisans Öğrenimin</w:t>
      </w:r>
      <w:r w:rsidR="007E788D">
        <w:rPr>
          <w:sz w:val="24"/>
          <w:szCs w:val="24"/>
        </w:rPr>
        <w:t>e Devamları Hakkında Yönetmelik</w:t>
      </w:r>
      <w:r w:rsidR="00A12B63" w:rsidRPr="007E788D">
        <w:rPr>
          <w:sz w:val="24"/>
          <w:szCs w:val="24"/>
        </w:rPr>
        <w:t>’e</w:t>
      </w:r>
      <w:r w:rsidR="00A12B63">
        <w:rPr>
          <w:sz w:val="24"/>
          <w:szCs w:val="24"/>
        </w:rPr>
        <w:t xml:space="preserve"> göre gerçekleştirilir.</w:t>
      </w:r>
    </w:p>
    <w:p w14:paraId="5427491E" w14:textId="77777777" w:rsidR="00A91819" w:rsidRDefault="00A91819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 w:rsidRPr="006C2D25">
        <w:rPr>
          <w:sz w:val="24"/>
          <w:szCs w:val="24"/>
        </w:rPr>
        <w:lastRenderedPageBreak/>
        <w:t>Yüksekokullar tarafından dikey geçiş baş</w:t>
      </w:r>
      <w:r w:rsidR="007E788D">
        <w:rPr>
          <w:sz w:val="24"/>
          <w:szCs w:val="24"/>
        </w:rPr>
        <w:t xml:space="preserve">vuruları ile ilgili faaliyetler </w:t>
      </w:r>
      <w:r w:rsidR="007D0B68" w:rsidRPr="007D0B68">
        <w:rPr>
          <w:sz w:val="24"/>
          <w:szCs w:val="24"/>
        </w:rPr>
        <w:t>İA-186</w:t>
      </w:r>
      <w:r w:rsidR="007E788D" w:rsidRPr="007D0B68">
        <w:rPr>
          <w:sz w:val="24"/>
          <w:szCs w:val="24"/>
        </w:rPr>
        <w:t xml:space="preserve"> “Yüksekokullar Dikey Geçiş Sınavı Başvurularının Alınması” </w:t>
      </w:r>
      <w:r w:rsidR="00A258A2">
        <w:rPr>
          <w:sz w:val="24"/>
          <w:szCs w:val="24"/>
        </w:rPr>
        <w:t>iş akışı</w:t>
      </w:r>
      <w:r w:rsidR="007E788D" w:rsidRPr="007D0B68">
        <w:rPr>
          <w:sz w:val="24"/>
          <w:szCs w:val="24"/>
        </w:rPr>
        <w:t xml:space="preserve"> </w:t>
      </w:r>
      <w:r w:rsidRPr="007D0B68">
        <w:rPr>
          <w:sz w:val="24"/>
          <w:szCs w:val="24"/>
        </w:rPr>
        <w:t>ile yürütülür.</w:t>
      </w:r>
    </w:p>
    <w:p w14:paraId="022CD905" w14:textId="77777777" w:rsidR="00495F8D" w:rsidRDefault="00C11C96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ÖSYM’den gelen talep üzerine, Yüksekokullar DGS’ye başvuran öğrencilerin not ortalamalarının sisteme girilmesiyle ilgili işlemler </w:t>
      </w:r>
      <w:r w:rsidR="007D0B68" w:rsidRPr="007D0B68">
        <w:rPr>
          <w:sz w:val="24"/>
          <w:szCs w:val="24"/>
        </w:rPr>
        <w:t>İA-171</w:t>
      </w:r>
      <w:r w:rsidR="007E788D" w:rsidRPr="007D0B68">
        <w:rPr>
          <w:sz w:val="24"/>
          <w:szCs w:val="24"/>
        </w:rPr>
        <w:t xml:space="preserve"> “Ön Lisans Öğrencileri ÖSYM Dikey Geçiş Akademik Not Ortalamaları Girişi</w:t>
      </w:r>
      <w:r w:rsidRPr="007D0B68">
        <w:rPr>
          <w:sz w:val="24"/>
          <w:szCs w:val="24"/>
        </w:rPr>
        <w:t>’</w:t>
      </w:r>
      <w:r w:rsidR="007E788D" w:rsidRPr="007D0B68">
        <w:rPr>
          <w:sz w:val="24"/>
          <w:szCs w:val="24"/>
        </w:rPr>
        <w:t xml:space="preserve"> </w:t>
      </w:r>
      <w:r w:rsidR="00A258A2">
        <w:rPr>
          <w:sz w:val="24"/>
          <w:szCs w:val="24"/>
        </w:rPr>
        <w:t>iş akışına</w:t>
      </w:r>
      <w:r w:rsidRPr="007D0B68">
        <w:rPr>
          <w:sz w:val="24"/>
          <w:szCs w:val="24"/>
        </w:rPr>
        <w:t xml:space="preserve"> göre</w:t>
      </w:r>
      <w:r>
        <w:rPr>
          <w:sz w:val="24"/>
          <w:szCs w:val="24"/>
        </w:rPr>
        <w:t xml:space="preserve"> yürütülür. </w:t>
      </w:r>
    </w:p>
    <w:p w14:paraId="0D8E557C" w14:textId="77777777" w:rsidR="00A91819" w:rsidRPr="003556ED" w:rsidRDefault="00A91819" w:rsidP="00A91819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556ED">
        <w:rPr>
          <w:rFonts w:ascii="Times New Roman" w:hAnsi="Times New Roman" w:cs="Times New Roman"/>
          <w:i w:val="0"/>
          <w:sz w:val="24"/>
          <w:szCs w:val="24"/>
        </w:rPr>
        <w:t>Çift Anadal Programı</w:t>
      </w:r>
    </w:p>
    <w:p w14:paraId="28722029" w14:textId="77777777" w:rsidR="00A91819" w:rsidRDefault="008625CC" w:rsidP="00B143CE">
      <w:pPr>
        <w:pStyle w:val="Balk2"/>
        <w:spacing w:before="120" w:after="240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625C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Aynı yükseköğretim kurumunda yürütülen lisans diploma programları arasında ilgili bölümlerin ve fakülte kurullarının önerisi üzerine senatonun onayı ile çift anadal programı açılabilir. </w:t>
      </w:r>
      <w:r w:rsidR="00B354C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YÖ-005 </w:t>
      </w:r>
      <w:r w:rsidR="009551C0" w:rsidRPr="00A12B63">
        <w:rPr>
          <w:rFonts w:ascii="Times New Roman" w:hAnsi="Times New Roman" w:cs="Times New Roman"/>
          <w:b w:val="0"/>
          <w:i w:val="0"/>
          <w:sz w:val="24"/>
          <w:szCs w:val="24"/>
        </w:rPr>
        <w:t>“Yıldız Teknik Üniversitesi Önlisans ve Lisans Düzeyindeki Programlar Arasında Ge</w:t>
      </w:r>
      <w:r w:rsidR="007E788D">
        <w:rPr>
          <w:rFonts w:ascii="Times New Roman" w:hAnsi="Times New Roman" w:cs="Times New Roman"/>
          <w:b w:val="0"/>
          <w:i w:val="0"/>
          <w:sz w:val="24"/>
          <w:szCs w:val="24"/>
        </w:rPr>
        <w:t>çiş ve Çift Anadal Yönergesi ’ne</w:t>
      </w:r>
      <w:r w:rsidR="009551C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göre ç</w:t>
      </w:r>
      <w:r w:rsidR="00A9181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ift anadal başvuruları ve kayıtları </w:t>
      </w:r>
      <w:r w:rsidR="007D3EA7">
        <w:rPr>
          <w:rFonts w:ascii="Times New Roman" w:hAnsi="Times New Roman" w:cs="Times New Roman"/>
          <w:b w:val="0"/>
          <w:i w:val="0"/>
          <w:sz w:val="24"/>
          <w:szCs w:val="24"/>
        </w:rPr>
        <w:t>gerçekleştirilir.</w:t>
      </w:r>
    </w:p>
    <w:p w14:paraId="3D489285" w14:textId="77777777" w:rsidR="0075751F" w:rsidRDefault="00DD060F" w:rsidP="002A268C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E0381">
        <w:rPr>
          <w:rFonts w:ascii="Times New Roman" w:hAnsi="Times New Roman" w:cs="Times New Roman"/>
          <w:i w:val="0"/>
          <w:sz w:val="24"/>
          <w:szCs w:val="24"/>
        </w:rPr>
        <w:t>Yeni Kayıtlar</w:t>
      </w:r>
      <w:r w:rsidR="0067489E">
        <w:rPr>
          <w:rFonts w:ascii="Times New Roman" w:hAnsi="Times New Roman" w:cs="Times New Roman"/>
          <w:i w:val="0"/>
          <w:sz w:val="24"/>
          <w:szCs w:val="24"/>
        </w:rPr>
        <w:t xml:space="preserve"> ve Kayıt Yenileme</w:t>
      </w:r>
    </w:p>
    <w:p w14:paraId="2429D90D" w14:textId="77777777" w:rsidR="00A946A9" w:rsidRDefault="00B354CC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DŞ-039 </w:t>
      </w:r>
      <w:r w:rsidR="009941DA" w:rsidRPr="007E788D">
        <w:rPr>
          <w:sz w:val="24"/>
          <w:szCs w:val="24"/>
        </w:rPr>
        <w:t>“</w:t>
      </w:r>
      <w:r w:rsidR="007E788D" w:rsidRPr="007E788D">
        <w:rPr>
          <w:sz w:val="24"/>
          <w:szCs w:val="24"/>
        </w:rPr>
        <w:t>YTÜ</w:t>
      </w:r>
      <w:r w:rsidR="009941DA" w:rsidRPr="007E788D">
        <w:rPr>
          <w:sz w:val="24"/>
          <w:szCs w:val="24"/>
        </w:rPr>
        <w:t xml:space="preserve"> Önlisans ve Lisans Eğitim-Öğretim Yönetmeliği</w:t>
      </w:r>
      <w:r w:rsidR="00C67F15">
        <w:rPr>
          <w:sz w:val="24"/>
          <w:szCs w:val="24"/>
        </w:rPr>
        <w:t xml:space="preserve">’ne göre; </w:t>
      </w:r>
      <w:r w:rsidR="00B41EB2" w:rsidRPr="00B41EB2">
        <w:rPr>
          <w:sz w:val="24"/>
          <w:szCs w:val="24"/>
        </w:rPr>
        <w:t xml:space="preserve">Öğrenci İşleri Daire Başkanlığı yeni öğrenci </w:t>
      </w:r>
      <w:r w:rsidR="00B41EB2" w:rsidRPr="00C67F15">
        <w:rPr>
          <w:sz w:val="24"/>
          <w:szCs w:val="24"/>
        </w:rPr>
        <w:t xml:space="preserve">kayıtlarını </w:t>
      </w:r>
      <w:r w:rsidR="00A258A2" w:rsidRPr="00A258A2">
        <w:rPr>
          <w:sz w:val="24"/>
          <w:szCs w:val="24"/>
        </w:rPr>
        <w:t>İA-173</w:t>
      </w:r>
      <w:r w:rsidR="003F32BF" w:rsidRPr="00A258A2">
        <w:rPr>
          <w:sz w:val="24"/>
          <w:szCs w:val="24"/>
        </w:rPr>
        <w:t xml:space="preserve">“ÖSYM-İlk Kayıt (LYS-DGS) Organizasyonu” süreci </w:t>
      </w:r>
      <w:r w:rsidR="00B41EB2" w:rsidRPr="00A258A2">
        <w:rPr>
          <w:sz w:val="24"/>
          <w:szCs w:val="24"/>
        </w:rPr>
        <w:t>ile organize eder.</w:t>
      </w:r>
    </w:p>
    <w:p w14:paraId="74788E4D" w14:textId="77777777" w:rsidR="00DD060F" w:rsidRDefault="00A946A9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YTÜ’de eğitimine başlayacak yeni</w:t>
      </w:r>
      <w:r w:rsidR="00DD060F">
        <w:rPr>
          <w:sz w:val="24"/>
          <w:szCs w:val="24"/>
        </w:rPr>
        <w:t xml:space="preserve"> öğrencilerin kayıtları </w:t>
      </w:r>
      <w:r w:rsidR="00A258A2" w:rsidRPr="00A258A2">
        <w:rPr>
          <w:sz w:val="24"/>
          <w:szCs w:val="24"/>
        </w:rPr>
        <w:t>İA-193</w:t>
      </w:r>
      <w:r w:rsidR="003F32BF" w:rsidRPr="00A258A2">
        <w:rPr>
          <w:sz w:val="24"/>
          <w:szCs w:val="24"/>
        </w:rPr>
        <w:t xml:space="preserve"> ”Yeni Öğrenci Kayıt” </w:t>
      </w:r>
      <w:r w:rsidR="00A258A2">
        <w:rPr>
          <w:sz w:val="24"/>
          <w:szCs w:val="24"/>
        </w:rPr>
        <w:t xml:space="preserve">iş akışı </w:t>
      </w:r>
      <w:r w:rsidR="00DD060F" w:rsidRPr="00A258A2">
        <w:rPr>
          <w:sz w:val="24"/>
          <w:szCs w:val="24"/>
        </w:rPr>
        <w:t>işletilerek yapılır.</w:t>
      </w:r>
      <w:r w:rsidR="00DD060F">
        <w:rPr>
          <w:sz w:val="24"/>
          <w:szCs w:val="24"/>
        </w:rPr>
        <w:t xml:space="preserve"> </w:t>
      </w:r>
    </w:p>
    <w:p w14:paraId="4FF82438" w14:textId="77777777" w:rsidR="00714C8A" w:rsidRDefault="00714C8A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Özel yetenek sınavı ile öğrenci alan Sanat Tasarım Fakültesinde öğrenci alım </w:t>
      </w:r>
      <w:r w:rsidRPr="00A258A2">
        <w:rPr>
          <w:sz w:val="24"/>
          <w:szCs w:val="24"/>
        </w:rPr>
        <w:t xml:space="preserve">süreci </w:t>
      </w:r>
      <w:r w:rsidR="00A258A2" w:rsidRPr="00A258A2">
        <w:rPr>
          <w:sz w:val="24"/>
          <w:szCs w:val="24"/>
        </w:rPr>
        <w:t>İA-030</w:t>
      </w:r>
      <w:r w:rsidR="003F32BF" w:rsidRPr="00A258A2">
        <w:rPr>
          <w:sz w:val="24"/>
          <w:szCs w:val="24"/>
        </w:rPr>
        <w:t xml:space="preserve"> “Sanat ve Tasarım Fakültesi Giriş Özel Yetenek Sınavı” </w:t>
      </w:r>
      <w:r w:rsidR="00A258A2" w:rsidRPr="00A258A2">
        <w:rPr>
          <w:sz w:val="24"/>
          <w:szCs w:val="24"/>
        </w:rPr>
        <w:t>iş akışı</w:t>
      </w:r>
      <w:r w:rsidR="00113C55" w:rsidRPr="00A258A2">
        <w:rPr>
          <w:sz w:val="24"/>
          <w:szCs w:val="24"/>
        </w:rPr>
        <w:t xml:space="preserve"> ile yapılır.</w:t>
      </w:r>
    </w:p>
    <w:p w14:paraId="7D92691B" w14:textId="77777777" w:rsidR="00DB29AE" w:rsidRDefault="00DB29AE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 w:rsidRPr="0081185C">
        <w:rPr>
          <w:sz w:val="24"/>
          <w:szCs w:val="24"/>
        </w:rPr>
        <w:t>Kayıt yenileme süresi içerisinde mazereti nedeniyle katkı payını yatırmayan ve ders seçimi yapamayan öğrenciler</w:t>
      </w:r>
      <w:r>
        <w:rPr>
          <w:sz w:val="24"/>
          <w:szCs w:val="24"/>
        </w:rPr>
        <w:t xml:space="preserve">in kayıt yenileme </w:t>
      </w:r>
      <w:r w:rsidRPr="00891560">
        <w:rPr>
          <w:sz w:val="24"/>
          <w:szCs w:val="24"/>
        </w:rPr>
        <w:t xml:space="preserve">işlemleri </w:t>
      </w:r>
      <w:r w:rsidR="00891560" w:rsidRPr="00891560">
        <w:rPr>
          <w:sz w:val="24"/>
          <w:szCs w:val="24"/>
        </w:rPr>
        <w:t>İA-149</w:t>
      </w:r>
      <w:r w:rsidR="003F32BF" w:rsidRPr="00891560">
        <w:rPr>
          <w:sz w:val="24"/>
          <w:szCs w:val="24"/>
        </w:rPr>
        <w:t xml:space="preserve"> “Mazeretli Kayıt Yenileme” </w:t>
      </w:r>
      <w:r w:rsidR="00891560" w:rsidRPr="00891560">
        <w:rPr>
          <w:sz w:val="24"/>
          <w:szCs w:val="24"/>
        </w:rPr>
        <w:t>iş akışı</w:t>
      </w:r>
      <w:r w:rsidRPr="00891560">
        <w:rPr>
          <w:sz w:val="24"/>
          <w:szCs w:val="24"/>
        </w:rPr>
        <w:t xml:space="preserve"> ile yapılır.</w:t>
      </w:r>
      <w:r>
        <w:rPr>
          <w:sz w:val="24"/>
          <w:szCs w:val="24"/>
        </w:rPr>
        <w:t xml:space="preserve"> </w:t>
      </w:r>
    </w:p>
    <w:p w14:paraId="74D73F2B" w14:textId="77777777" w:rsidR="00A946A9" w:rsidRDefault="00A946A9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Lisansüstü eğitime başlayan öğrencilerin kayıtları </w:t>
      </w:r>
      <w:r w:rsidR="00891560" w:rsidRPr="00891560">
        <w:rPr>
          <w:sz w:val="24"/>
          <w:szCs w:val="24"/>
        </w:rPr>
        <w:t xml:space="preserve">İA-193 </w:t>
      </w:r>
      <w:r w:rsidR="003F32BF" w:rsidRPr="00891560">
        <w:rPr>
          <w:sz w:val="24"/>
          <w:szCs w:val="24"/>
        </w:rPr>
        <w:t xml:space="preserve"> “Enstitü Yeni Öğrenci Kayıt” </w:t>
      </w:r>
      <w:r w:rsidR="00891560" w:rsidRPr="00891560">
        <w:rPr>
          <w:sz w:val="24"/>
          <w:szCs w:val="24"/>
        </w:rPr>
        <w:t>iş akışı</w:t>
      </w:r>
      <w:r w:rsidR="003F32BF" w:rsidRPr="00891560">
        <w:rPr>
          <w:sz w:val="24"/>
          <w:szCs w:val="24"/>
        </w:rPr>
        <w:t xml:space="preserve"> </w:t>
      </w:r>
      <w:r w:rsidRPr="00891560">
        <w:rPr>
          <w:sz w:val="24"/>
          <w:szCs w:val="24"/>
        </w:rPr>
        <w:t>ile gerçekleştirilir.</w:t>
      </w:r>
    </w:p>
    <w:p w14:paraId="009F5953" w14:textId="77777777" w:rsidR="00B41EB2" w:rsidRDefault="00B41EB2" w:rsidP="00B41EB2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Ders Kayıtları</w:t>
      </w:r>
    </w:p>
    <w:p w14:paraId="7C326CA3" w14:textId="77777777" w:rsidR="00B41EB2" w:rsidRDefault="00B41EB2" w:rsidP="00B143CE">
      <w:pPr>
        <w:pStyle w:val="Balk2"/>
        <w:spacing w:before="120" w:after="24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556ED">
        <w:rPr>
          <w:rFonts w:ascii="Times New Roman" w:hAnsi="Times New Roman" w:cs="Times New Roman"/>
          <w:b w:val="0"/>
          <w:i w:val="0"/>
          <w:sz w:val="24"/>
          <w:szCs w:val="24"/>
        </w:rPr>
        <w:t>Her yarıyıl başında Öğrenci İşleri Daire Başkanlığı tarafından</w:t>
      </w:r>
      <w:r w:rsidR="00A946A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ders kayıtları kılavuzu hazırlanır. Bu kılavuzda kayıtlarla ilgili bilgiler yer almaktadır. </w:t>
      </w:r>
      <w:r w:rsidR="00A946A9" w:rsidRPr="000D19AB">
        <w:rPr>
          <w:rFonts w:ascii="Times New Roman" w:hAnsi="Times New Roman" w:cs="Times New Roman"/>
          <w:b w:val="0"/>
          <w:i w:val="0"/>
          <w:sz w:val="24"/>
          <w:szCs w:val="24"/>
        </w:rPr>
        <w:t>D</w:t>
      </w:r>
      <w:r w:rsidRPr="000D19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ers </w:t>
      </w:r>
      <w:r w:rsidR="007D41A6" w:rsidRPr="000D19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kayıtları </w:t>
      </w:r>
      <w:r w:rsidR="000D19AB" w:rsidRPr="000D19AB">
        <w:rPr>
          <w:rFonts w:ascii="Times New Roman" w:hAnsi="Times New Roman" w:cs="Times New Roman"/>
          <w:b w:val="0"/>
          <w:i w:val="0"/>
          <w:sz w:val="24"/>
          <w:szCs w:val="24"/>
        </w:rPr>
        <w:t>İA-121</w:t>
      </w:r>
      <w:r w:rsidR="003F32BF" w:rsidRPr="000D19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“Ders Kayıtları Organizasyonu” </w:t>
      </w:r>
      <w:r w:rsidR="000D19AB" w:rsidRPr="000D19AB">
        <w:rPr>
          <w:rFonts w:ascii="Times New Roman" w:hAnsi="Times New Roman" w:cs="Times New Roman"/>
          <w:b w:val="0"/>
          <w:i w:val="0"/>
          <w:sz w:val="24"/>
          <w:szCs w:val="24"/>
        </w:rPr>
        <w:t>iş akışı</w:t>
      </w:r>
      <w:r w:rsidR="003F32BF" w:rsidRPr="000D19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D19AB">
        <w:rPr>
          <w:rFonts w:ascii="Times New Roman" w:hAnsi="Times New Roman" w:cs="Times New Roman"/>
          <w:b w:val="0"/>
          <w:i w:val="0"/>
          <w:sz w:val="24"/>
          <w:szCs w:val="24"/>
        </w:rPr>
        <w:t>ile organize edilir.</w:t>
      </w:r>
      <w:r w:rsidRPr="003556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14:paraId="357E9EDB" w14:textId="77777777" w:rsidR="00B41EB2" w:rsidRDefault="00A91819" w:rsidP="00B143CE">
      <w:pPr>
        <w:pStyle w:val="Balk2"/>
        <w:spacing w:before="120" w:after="24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9181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Lisansüstü ders kayıtları </w:t>
      </w:r>
      <w:r w:rsidR="000D19AB" w:rsidRPr="000D19AB">
        <w:rPr>
          <w:rFonts w:ascii="Times New Roman" w:hAnsi="Times New Roman" w:cs="Times New Roman"/>
          <w:b w:val="0"/>
          <w:i w:val="0"/>
          <w:sz w:val="24"/>
          <w:szCs w:val="24"/>
        </w:rPr>
        <w:t>İA-195</w:t>
      </w:r>
      <w:r w:rsidR="003F32BF" w:rsidRPr="000D19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“Lisansüstü Ders Kayıt” </w:t>
      </w:r>
      <w:r w:rsidR="000D19AB" w:rsidRPr="000D19AB">
        <w:rPr>
          <w:rFonts w:ascii="Times New Roman" w:hAnsi="Times New Roman" w:cs="Times New Roman"/>
          <w:b w:val="0"/>
          <w:i w:val="0"/>
          <w:sz w:val="24"/>
          <w:szCs w:val="24"/>
        </w:rPr>
        <w:t>iş akışı</w:t>
      </w:r>
      <w:r w:rsidRPr="00A9181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ile yapılır.</w:t>
      </w:r>
    </w:p>
    <w:p w14:paraId="55A0FD51" w14:textId="77777777" w:rsidR="00495F8D" w:rsidRPr="00495F8D" w:rsidRDefault="00495F8D" w:rsidP="00495F8D">
      <w:pPr>
        <w:rPr>
          <w:lang w:eastAsia="tr-TR"/>
        </w:rPr>
      </w:pPr>
    </w:p>
    <w:p w14:paraId="1C22EA63" w14:textId="77777777" w:rsidR="00B41EB2" w:rsidRDefault="00B41EB2" w:rsidP="002A268C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Kayıt Silme</w:t>
      </w:r>
    </w:p>
    <w:p w14:paraId="0286A944" w14:textId="77777777" w:rsidR="00C17748" w:rsidRDefault="00C17748" w:rsidP="00B143CE">
      <w:pPr>
        <w:pStyle w:val="Balk2"/>
        <w:spacing w:before="120" w:after="24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129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Kendi isteği üzerine üniversiteden kaydını sildirmek isteyen öğrencilerin kayıt silme öğrencilerin kayıt silme işlemleri </w:t>
      </w:r>
      <w:r w:rsidR="00936980" w:rsidRPr="00936980">
        <w:rPr>
          <w:rFonts w:ascii="Times New Roman" w:hAnsi="Times New Roman" w:cs="Times New Roman"/>
          <w:b w:val="0"/>
          <w:i w:val="0"/>
          <w:sz w:val="24"/>
          <w:szCs w:val="24"/>
        </w:rPr>
        <w:t>İA-135</w:t>
      </w:r>
      <w:r w:rsidR="003F32BF" w:rsidRPr="0093698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“Kendi İsteği Üzerine Kaydı Silinen Öğrenciler İçin Kayıt Silme” </w:t>
      </w:r>
      <w:r w:rsidR="00936980" w:rsidRPr="00936980">
        <w:rPr>
          <w:rFonts w:ascii="Times New Roman" w:hAnsi="Times New Roman" w:cs="Times New Roman"/>
          <w:b w:val="0"/>
          <w:i w:val="0"/>
          <w:sz w:val="24"/>
          <w:szCs w:val="24"/>
        </w:rPr>
        <w:t>iş akışı</w:t>
      </w:r>
      <w:r w:rsidRPr="0093698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651292" w:rsidRPr="00936980">
        <w:rPr>
          <w:rFonts w:ascii="Times New Roman" w:hAnsi="Times New Roman" w:cs="Times New Roman"/>
          <w:b w:val="0"/>
          <w:i w:val="0"/>
          <w:sz w:val="24"/>
          <w:szCs w:val="24"/>
        </w:rPr>
        <w:t>ile yapılmaktadır.</w:t>
      </w:r>
    </w:p>
    <w:p w14:paraId="03184C41" w14:textId="77777777" w:rsidR="00DE5C70" w:rsidRPr="00DE5C70" w:rsidRDefault="00DE5C70" w:rsidP="00DE5C70">
      <w:pPr>
        <w:pStyle w:val="Balk2"/>
        <w:numPr>
          <w:ilvl w:val="1"/>
          <w:numId w:val="5"/>
        </w:numPr>
        <w:spacing w:before="120" w:after="240"/>
        <w:ind w:left="567" w:hanging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E5C70">
        <w:rPr>
          <w:rFonts w:ascii="Times New Roman" w:hAnsi="Times New Roman" w:cs="Times New Roman"/>
          <w:i w:val="0"/>
          <w:sz w:val="24"/>
          <w:szCs w:val="24"/>
        </w:rPr>
        <w:t>Ders Muafiyeti</w:t>
      </w:r>
    </w:p>
    <w:p w14:paraId="56321615" w14:textId="77777777" w:rsidR="00DB29AE" w:rsidRDefault="001B38BB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  <w:r w:rsidRPr="00936980">
        <w:rPr>
          <w:sz w:val="24"/>
          <w:szCs w:val="24"/>
        </w:rPr>
        <w:t xml:space="preserve">Lisansüstü öğrencilerinin daha önce almış oldukları derslerden muaf olma işlemleri </w:t>
      </w:r>
      <w:r w:rsidR="00936980" w:rsidRPr="00936980">
        <w:rPr>
          <w:sz w:val="24"/>
          <w:szCs w:val="24"/>
        </w:rPr>
        <w:t>İA-196</w:t>
      </w:r>
      <w:r w:rsidR="003F32BF" w:rsidRPr="00936980">
        <w:rPr>
          <w:sz w:val="24"/>
          <w:szCs w:val="24"/>
        </w:rPr>
        <w:t xml:space="preserve"> “Lisansüstü Ders Muafiyeti</w:t>
      </w:r>
      <w:r w:rsidR="00C7449D">
        <w:rPr>
          <w:sz w:val="24"/>
          <w:szCs w:val="24"/>
        </w:rPr>
        <w:t xml:space="preserve"> İş Akışı</w:t>
      </w:r>
      <w:r w:rsidR="003F32BF" w:rsidRPr="00936980">
        <w:rPr>
          <w:sz w:val="24"/>
          <w:szCs w:val="24"/>
        </w:rPr>
        <w:t xml:space="preserve">” </w:t>
      </w:r>
      <w:r w:rsidR="00C7449D">
        <w:rPr>
          <w:sz w:val="24"/>
          <w:szCs w:val="24"/>
        </w:rPr>
        <w:t>ile</w:t>
      </w:r>
      <w:r w:rsidRPr="00936980">
        <w:rPr>
          <w:sz w:val="24"/>
          <w:szCs w:val="24"/>
        </w:rPr>
        <w:t xml:space="preserve"> yürütülür.</w:t>
      </w:r>
    </w:p>
    <w:p w14:paraId="5A860481" w14:textId="77777777" w:rsidR="00F83B3B" w:rsidRDefault="00F83B3B" w:rsidP="00B143CE">
      <w:pPr>
        <w:pStyle w:val="GvdeMetni"/>
        <w:spacing w:before="120" w:after="240"/>
        <w:ind w:firstLine="567"/>
        <w:jc w:val="both"/>
        <w:rPr>
          <w:sz w:val="24"/>
          <w:szCs w:val="24"/>
        </w:rPr>
      </w:pPr>
    </w:p>
    <w:p w14:paraId="6267BC1A" w14:textId="77777777" w:rsidR="0075751F" w:rsidRDefault="0075751F" w:rsidP="009D144A">
      <w:pPr>
        <w:pStyle w:val="Balk1"/>
        <w:numPr>
          <w:ilvl w:val="0"/>
          <w:numId w:val="5"/>
        </w:numPr>
        <w:spacing w:before="120" w:after="240"/>
        <w:jc w:val="both"/>
        <w:rPr>
          <w:szCs w:val="24"/>
        </w:rPr>
      </w:pPr>
      <w:r w:rsidRPr="00852520">
        <w:rPr>
          <w:szCs w:val="24"/>
        </w:rPr>
        <w:t xml:space="preserve">İLGİLİ </w:t>
      </w:r>
      <w:r>
        <w:rPr>
          <w:szCs w:val="24"/>
        </w:rPr>
        <w:t>DOKÜMANLAR</w:t>
      </w:r>
    </w:p>
    <w:p w14:paraId="40A81939" w14:textId="77777777" w:rsidR="001D6D02" w:rsidRPr="001D6D02" w:rsidRDefault="001D6D02" w:rsidP="001D6D02">
      <w:pPr>
        <w:pStyle w:val="GvdeMetni"/>
        <w:spacing w:before="120" w:after="240"/>
        <w:jc w:val="both"/>
        <w:rPr>
          <w:b/>
          <w:sz w:val="24"/>
          <w:szCs w:val="24"/>
        </w:rPr>
      </w:pPr>
      <w:r w:rsidRPr="001D6D02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>1</w:t>
      </w:r>
      <w:r w:rsidRPr="001D6D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Dış</w:t>
      </w:r>
      <w:r w:rsidRPr="001D6D02">
        <w:rPr>
          <w:b/>
          <w:sz w:val="24"/>
          <w:szCs w:val="24"/>
        </w:rPr>
        <w:t xml:space="preserve"> Kaynaklı Dokümanlar</w:t>
      </w:r>
    </w:p>
    <w:p w14:paraId="0BDC6924" w14:textId="77777777" w:rsidR="009D144A" w:rsidRDefault="00B354CC" w:rsidP="00B143CE">
      <w:pPr>
        <w:pStyle w:val="GvdeMetni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DŞ-040 </w:t>
      </w:r>
      <w:r w:rsidR="009D144A" w:rsidRPr="009D144A">
        <w:rPr>
          <w:sz w:val="24"/>
          <w:szCs w:val="24"/>
        </w:rPr>
        <w:t>Yükseköğretim Kurumlarında Önlisans ve Lisans Düzeyindeki Programlar Arasında Geçiş, Çift Anadal, Yan Dal ile Kurumlar Arası Kredi Transferi Yapılması Esaslarına İlişkin Yönetmelik</w:t>
      </w:r>
    </w:p>
    <w:p w14:paraId="21BA3DDB" w14:textId="77777777" w:rsidR="001F1941" w:rsidRDefault="00B354CC" w:rsidP="001F1941">
      <w:pPr>
        <w:pStyle w:val="GvdeMetni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DŞ-039 </w:t>
      </w:r>
      <w:r w:rsidR="00704978">
        <w:rPr>
          <w:sz w:val="24"/>
          <w:szCs w:val="24"/>
        </w:rPr>
        <w:t>YTÜ</w:t>
      </w:r>
      <w:r w:rsidR="001F1941" w:rsidRPr="001F1941">
        <w:rPr>
          <w:sz w:val="24"/>
          <w:szCs w:val="24"/>
        </w:rPr>
        <w:t xml:space="preserve"> Önlisans ve Lisans Eğitim-Öğretim Yönetme</w:t>
      </w:r>
      <w:r w:rsidR="00704978">
        <w:rPr>
          <w:sz w:val="24"/>
          <w:szCs w:val="24"/>
        </w:rPr>
        <w:t>liği</w:t>
      </w:r>
    </w:p>
    <w:p w14:paraId="00E3C1BF" w14:textId="77777777" w:rsidR="00704978" w:rsidRDefault="00B354CC" w:rsidP="00704978">
      <w:pPr>
        <w:pStyle w:val="GvdeMetni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DŞ-048 </w:t>
      </w:r>
      <w:r w:rsidR="00704978" w:rsidRPr="009551C0">
        <w:rPr>
          <w:sz w:val="24"/>
          <w:szCs w:val="24"/>
        </w:rPr>
        <w:t>Meslek Yüksekokulları ve Açıköğretim Ön Lisans Programları Mezunlarının Lisans Öğrenimine Devamları Hakkında Yönetmelik</w:t>
      </w:r>
    </w:p>
    <w:p w14:paraId="3C8C5EEE" w14:textId="77777777" w:rsidR="001F1941" w:rsidRDefault="00B354CC" w:rsidP="001F1941">
      <w:pPr>
        <w:pStyle w:val="GvdeMetni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YÖ-005 </w:t>
      </w:r>
      <w:r w:rsidR="00704978">
        <w:rPr>
          <w:sz w:val="24"/>
          <w:szCs w:val="24"/>
        </w:rPr>
        <w:t>YTÜ</w:t>
      </w:r>
      <w:r w:rsidR="009551C0" w:rsidRPr="00A12B63">
        <w:rPr>
          <w:sz w:val="24"/>
          <w:szCs w:val="24"/>
        </w:rPr>
        <w:t xml:space="preserve"> Önlisans ve Lisans Düzeyindeki Programlar Arasında Geçiş ve Çift Anadal Yönergesi</w:t>
      </w:r>
      <w:r w:rsidR="001F1941" w:rsidRPr="001F1941">
        <w:rPr>
          <w:sz w:val="24"/>
          <w:szCs w:val="24"/>
        </w:rPr>
        <w:t xml:space="preserve"> </w:t>
      </w:r>
    </w:p>
    <w:p w14:paraId="7022A02F" w14:textId="77777777" w:rsidR="00455457" w:rsidRDefault="00455457" w:rsidP="001F1941">
      <w:pPr>
        <w:pStyle w:val="GvdeMetni"/>
        <w:spacing w:before="120" w:after="240"/>
        <w:jc w:val="both"/>
        <w:rPr>
          <w:sz w:val="24"/>
          <w:szCs w:val="24"/>
        </w:rPr>
      </w:pPr>
    </w:p>
    <w:p w14:paraId="7B681A90" w14:textId="77777777" w:rsidR="001D6D02" w:rsidRPr="001D6D02" w:rsidRDefault="001D6D02" w:rsidP="001F1941">
      <w:pPr>
        <w:pStyle w:val="GvdeMetni"/>
        <w:spacing w:before="120" w:after="240"/>
        <w:jc w:val="both"/>
        <w:rPr>
          <w:b/>
          <w:sz w:val="24"/>
          <w:szCs w:val="24"/>
        </w:rPr>
      </w:pPr>
      <w:r w:rsidRPr="001D6D02">
        <w:rPr>
          <w:b/>
          <w:sz w:val="24"/>
          <w:szCs w:val="24"/>
        </w:rPr>
        <w:t>6.2 İç Kaynaklı Dokümanlar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8080"/>
      </w:tblGrid>
      <w:tr w:rsidR="001D6D02" w:rsidRPr="001D6D02" w14:paraId="41138EA4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0114D" w14:textId="77777777" w:rsidR="001D6D02" w:rsidRPr="00FC4C92" w:rsidRDefault="00B94A56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İA-030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4B514" w14:textId="77777777" w:rsidR="001D6D02" w:rsidRPr="00FC4C92" w:rsidRDefault="001D6D02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Sanat ve Tasarım Fakültesi Giriş Özel Yetenek Sınavı</w:t>
            </w:r>
          </w:p>
        </w:tc>
      </w:tr>
      <w:tr w:rsidR="001D6D02" w:rsidRPr="001D6D02" w14:paraId="3B99671B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40345" w14:textId="77777777" w:rsidR="001D6D02" w:rsidRPr="00FC4C92" w:rsidRDefault="00B94A56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İA-115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E31CE" w14:textId="77777777" w:rsidR="001D6D02" w:rsidRPr="00FC4C92" w:rsidRDefault="001D6D02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Akademik Takvim Hazırlama</w:t>
            </w:r>
          </w:p>
        </w:tc>
      </w:tr>
      <w:tr w:rsidR="001D6D02" w:rsidRPr="00B354CC" w14:paraId="7A9E55B6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5444A" w14:textId="77777777" w:rsidR="001D6D02" w:rsidRPr="00FC4C92" w:rsidRDefault="00FC4C92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İA-120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84F4" w14:textId="77777777" w:rsidR="001D6D02" w:rsidRPr="00FC4C92" w:rsidRDefault="001D6D02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Ders Görevlendirmeleri</w:t>
            </w:r>
          </w:p>
        </w:tc>
      </w:tr>
      <w:tr w:rsidR="001D6D02" w:rsidRPr="00B354CC" w14:paraId="16986427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157D" w14:textId="77777777" w:rsidR="001D6D02" w:rsidRPr="00FC4C92" w:rsidRDefault="00FC4C92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İA-121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2552" w14:textId="77777777" w:rsidR="001D6D02" w:rsidRPr="00FC4C92" w:rsidRDefault="001D6D02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Ders Kayıtları Organizasyonu</w:t>
            </w:r>
          </w:p>
        </w:tc>
      </w:tr>
      <w:tr w:rsidR="00C7449D" w:rsidRPr="00B354CC" w14:paraId="321A37B5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6E9D5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İA-135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57D07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Kendi İsteği Üzerine Kaydı Sil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inen Öğrenciler İçin Kayıt Silme</w:t>
            </w:r>
          </w:p>
        </w:tc>
      </w:tr>
      <w:tr w:rsidR="00C7449D" w:rsidRPr="00B354CC" w14:paraId="52485870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7DD24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İA-138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B855F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Kurumiçi Yatay Geçiş ve Çift Anadal Organizasyonu</w:t>
            </w:r>
          </w:p>
        </w:tc>
      </w:tr>
      <w:tr w:rsidR="00C7449D" w:rsidRPr="00B354CC" w14:paraId="59313802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5B31B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İA-140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4D44D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Kurumlararası Yatay Geçiş Başvuru Ve Kayıt İşlemleri</w:t>
            </w:r>
          </w:p>
        </w:tc>
      </w:tr>
      <w:tr w:rsidR="00C7449D" w:rsidRPr="00B354CC" w14:paraId="457EE14C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7ABE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İA-149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7B8F2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Mazeretli Kayıt Yenileme</w:t>
            </w:r>
          </w:p>
        </w:tc>
      </w:tr>
      <w:tr w:rsidR="00C7449D" w:rsidRPr="00B354CC" w14:paraId="77584903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0218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İA-169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B1242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Ön Lisans Öğrencileri Kayıt Açma</w:t>
            </w:r>
          </w:p>
        </w:tc>
      </w:tr>
      <w:tr w:rsidR="00C7449D" w:rsidRPr="00B354CC" w14:paraId="550FADAB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EC88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İA-171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FDB5F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Ön Lisans Öğrencileri ÖSYM Dikey Geçiş Akademik Not Ortalamaları Girişi</w:t>
            </w:r>
          </w:p>
        </w:tc>
      </w:tr>
      <w:tr w:rsidR="00C7449D" w:rsidRPr="00B354CC" w14:paraId="27EE8CDE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65103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İA-173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EBC67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C4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ÖSYM-İlk Kayıt (LYS-DGS) Organizasyonu</w:t>
            </w:r>
          </w:p>
        </w:tc>
      </w:tr>
      <w:tr w:rsidR="00C7449D" w:rsidRPr="00B354CC" w14:paraId="2E749F2E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EE523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C50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İA-186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23F1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C50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Yüksekokullar Dikey Geçiş Sınavı Başvurularının Alınması</w:t>
            </w:r>
          </w:p>
        </w:tc>
      </w:tr>
      <w:tr w:rsidR="00C7449D" w:rsidRPr="00B354CC" w14:paraId="359B2A65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B7E41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C50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İA-193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75597" w14:textId="77777777" w:rsidR="00C7449D" w:rsidRPr="00FC4C92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C50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Enstitü Yeni Öğrenci Kayıt</w:t>
            </w:r>
          </w:p>
        </w:tc>
      </w:tr>
      <w:tr w:rsidR="00C7449D" w:rsidRPr="00B354CC" w14:paraId="3368F0A8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226F" w14:textId="77777777" w:rsidR="00C7449D" w:rsidRPr="003C5057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C50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İA-195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3C994" w14:textId="77777777" w:rsidR="00C7449D" w:rsidRPr="003C5057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C50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Lisansüstü Ders Kayıt</w:t>
            </w:r>
          </w:p>
        </w:tc>
      </w:tr>
      <w:tr w:rsidR="00C7449D" w:rsidRPr="00B354CC" w14:paraId="42A3B6FF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3838" w14:textId="77777777" w:rsidR="00C7449D" w:rsidRPr="003C5057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C50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İA-196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A985C" w14:textId="77777777" w:rsidR="00C7449D" w:rsidRPr="003C5057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C50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Lisansüstü Ders Muafiyeti</w:t>
            </w:r>
          </w:p>
        </w:tc>
      </w:tr>
      <w:tr w:rsidR="00C7449D" w:rsidRPr="00B354CC" w14:paraId="469E39C5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0299C" w14:textId="77777777" w:rsidR="00C7449D" w:rsidRPr="003C5057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C50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İA-202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F867" w14:textId="77777777" w:rsidR="00C7449D" w:rsidRPr="003C5057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C50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Öğretim Üyesi Görevlendirme</w:t>
            </w:r>
          </w:p>
        </w:tc>
      </w:tr>
      <w:tr w:rsidR="00C7449D" w:rsidRPr="00B354CC" w14:paraId="6A8D9707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16CE" w14:textId="77777777" w:rsidR="00C7449D" w:rsidRPr="003C5057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6A751" w14:textId="77777777" w:rsidR="00C7449D" w:rsidRPr="003C5057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7449D" w:rsidRPr="00B354CC" w14:paraId="7FE2964A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E81E" w14:textId="77777777" w:rsidR="00C7449D" w:rsidRPr="003C5057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0BB69" w14:textId="77777777" w:rsidR="00C7449D" w:rsidRPr="003C5057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7449D" w:rsidRPr="00B354CC" w14:paraId="3311F33C" w14:textId="77777777" w:rsidTr="001D6D02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8B58" w14:textId="77777777" w:rsidR="00C7449D" w:rsidRPr="00B354CC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A8F8E" w14:textId="77777777" w:rsidR="00C7449D" w:rsidRPr="00B354CC" w:rsidRDefault="00C7449D" w:rsidP="001D6D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2AD048F" w14:textId="77777777" w:rsidR="00713A28" w:rsidRPr="00B354CC" w:rsidRDefault="001102A1" w:rsidP="00B354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B354C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sectPr w:rsidR="00713A28" w:rsidRPr="00B354CC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1F1F" w14:textId="77777777" w:rsidR="00DD774B" w:rsidRDefault="00DD774B" w:rsidP="00151E02">
      <w:pPr>
        <w:spacing w:after="0" w:line="240" w:lineRule="auto"/>
      </w:pPr>
      <w:r>
        <w:separator/>
      </w:r>
    </w:p>
  </w:endnote>
  <w:endnote w:type="continuationSeparator" w:id="0">
    <w:p w14:paraId="57EA2E38" w14:textId="77777777" w:rsidR="00DD774B" w:rsidRDefault="00DD774B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CE42A" w14:textId="77777777" w:rsidR="00D218F5" w:rsidRDefault="00D218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371"/>
    </w:tblGrid>
    <w:tr w:rsidR="00151E02" w:rsidRPr="00AE6D38" w14:paraId="39CAF031" w14:textId="77777777" w:rsidTr="00AE6D38">
      <w:tc>
        <w:tcPr>
          <w:tcW w:w="3259" w:type="dxa"/>
          <w:shd w:val="clear" w:color="auto" w:fill="auto"/>
        </w:tcPr>
        <w:p w14:paraId="34F2C23B" w14:textId="77777777"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60122799" w14:textId="77777777"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shd w:val="clear" w:color="auto" w:fill="auto"/>
        </w:tcPr>
        <w:p w14:paraId="33861471" w14:textId="77777777"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Yürürlük Onayı</w:t>
          </w:r>
        </w:p>
      </w:tc>
    </w:tr>
    <w:tr w:rsidR="00314F15" w:rsidRPr="00AE6D38" w14:paraId="51C83AEA" w14:textId="77777777" w:rsidTr="00AE6D38">
      <w:trPr>
        <w:trHeight w:val="1002"/>
      </w:trPr>
      <w:tc>
        <w:tcPr>
          <w:tcW w:w="3259" w:type="dxa"/>
          <w:shd w:val="clear" w:color="auto" w:fill="auto"/>
        </w:tcPr>
        <w:p w14:paraId="396D6A08" w14:textId="77777777" w:rsidR="00314F15" w:rsidRDefault="00314F15" w:rsidP="00314F15">
          <w:pPr>
            <w:jc w:val="center"/>
          </w:pPr>
          <w:r>
            <w:t>Öğr. Gör. Recep BAŞAK</w:t>
          </w:r>
        </w:p>
      </w:tc>
      <w:tc>
        <w:tcPr>
          <w:tcW w:w="3259" w:type="dxa"/>
          <w:shd w:val="clear" w:color="auto" w:fill="auto"/>
        </w:tcPr>
        <w:p w14:paraId="072D7A8C" w14:textId="77777777" w:rsidR="00D218F5" w:rsidRPr="00D218F5" w:rsidRDefault="00D218F5" w:rsidP="00D218F5">
          <w:pPr>
            <w:jc w:val="center"/>
          </w:pPr>
          <w:r w:rsidRPr="00D218F5">
            <w:t>Prof. Dr. Vatan KARAKAYA</w:t>
          </w:r>
        </w:p>
        <w:p w14:paraId="79F69E64" w14:textId="77777777" w:rsidR="00314F15" w:rsidRDefault="00314F15" w:rsidP="00314F15">
          <w:pPr>
            <w:jc w:val="center"/>
          </w:pPr>
        </w:p>
      </w:tc>
      <w:tc>
        <w:tcPr>
          <w:tcW w:w="3371" w:type="dxa"/>
          <w:shd w:val="clear" w:color="auto" w:fill="auto"/>
        </w:tcPr>
        <w:p w14:paraId="1FC8BC2C" w14:textId="77777777" w:rsidR="00D218F5" w:rsidRPr="00D218F5" w:rsidRDefault="00D218F5" w:rsidP="00D218F5">
          <w:pPr>
            <w:jc w:val="center"/>
          </w:pPr>
          <w:r w:rsidRPr="00D218F5">
            <w:t>Prof. Dr. Vatan KARAKAYA</w:t>
          </w:r>
        </w:p>
        <w:p w14:paraId="05275A84" w14:textId="6A281C0B" w:rsidR="00314F15" w:rsidRDefault="00314F15" w:rsidP="00314F15">
          <w:pPr>
            <w:jc w:val="center"/>
          </w:pPr>
        </w:p>
      </w:tc>
    </w:tr>
  </w:tbl>
  <w:p w14:paraId="09890F5C" w14:textId="77777777" w:rsidR="00151E02" w:rsidRPr="00151E02" w:rsidRDefault="00D03313" w:rsidP="00733671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FR-146</w:t>
    </w:r>
    <w:r w:rsidR="00733671">
      <w:rPr>
        <w:rFonts w:ascii="Arial" w:hAnsi="Arial" w:cs="Arial"/>
        <w:i/>
        <w:sz w:val="16"/>
      </w:rPr>
      <w:t>; Revizyon Tarihi:01.11.2013; Revizyon</w:t>
    </w:r>
    <w:r w:rsidR="000520BC">
      <w:rPr>
        <w:rFonts w:ascii="Arial" w:hAnsi="Arial" w:cs="Arial"/>
        <w:i/>
        <w:sz w:val="16"/>
      </w:rPr>
      <w:t xml:space="preserve"> No</w:t>
    </w:r>
    <w:r w:rsidR="00733671">
      <w:rPr>
        <w:rFonts w:ascii="Arial" w:hAnsi="Arial" w:cs="Arial"/>
        <w:i/>
        <w:sz w:val="16"/>
      </w:rPr>
      <w:t>:01)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965E" w14:textId="77777777" w:rsidR="00D218F5" w:rsidRDefault="00D218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87CD" w14:textId="77777777" w:rsidR="00DD774B" w:rsidRDefault="00DD774B" w:rsidP="00151E02">
      <w:pPr>
        <w:spacing w:after="0" w:line="240" w:lineRule="auto"/>
      </w:pPr>
      <w:r>
        <w:separator/>
      </w:r>
    </w:p>
  </w:footnote>
  <w:footnote w:type="continuationSeparator" w:id="0">
    <w:p w14:paraId="0254F5BE" w14:textId="77777777" w:rsidR="00DD774B" w:rsidRDefault="00DD774B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05BE" w14:textId="77777777" w:rsidR="00D218F5" w:rsidRDefault="00D218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8"/>
      <w:gridCol w:w="5215"/>
      <w:gridCol w:w="1528"/>
      <w:gridCol w:w="1367"/>
    </w:tblGrid>
    <w:tr w:rsidR="00151E02" w:rsidRPr="00AE6D38" w14:paraId="0D4713D7" w14:textId="77777777" w:rsidTr="00AE6D38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05B7766E" w14:textId="77777777" w:rsidR="00151E02" w:rsidRPr="00AE6D38" w:rsidRDefault="00455457" w:rsidP="00AE6D3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4CE015EC" wp14:editId="4BB5D700">
                <wp:extent cx="714375" cy="723900"/>
                <wp:effectExtent l="1905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6A470963" w14:textId="77777777" w:rsidR="00151E02" w:rsidRPr="00AE6D38" w:rsidRDefault="00D650F5" w:rsidP="00AE6D3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EĞİTİM</w:t>
          </w:r>
          <w:r w:rsidR="00350224">
            <w:rPr>
              <w:rFonts w:ascii="Arial" w:hAnsi="Arial" w:cs="Arial"/>
              <w:b/>
              <w:sz w:val="28"/>
            </w:rPr>
            <w:t xml:space="preserve"> ÖĞRETİM HİZMETLERİNİN PLANLANMASI PROSEDÜRÜ</w:t>
          </w:r>
        </w:p>
      </w:tc>
      <w:tc>
        <w:tcPr>
          <w:tcW w:w="1560" w:type="dxa"/>
          <w:shd w:val="clear" w:color="auto" w:fill="auto"/>
          <w:vAlign w:val="center"/>
        </w:tcPr>
        <w:p w14:paraId="42401A58" w14:textId="77777777"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14:paraId="303F73B8" w14:textId="77777777" w:rsidR="00151E02" w:rsidRPr="00AE6D38" w:rsidRDefault="00D650F5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P</w:t>
          </w:r>
          <w:r w:rsidR="00733671">
            <w:rPr>
              <w:rFonts w:ascii="Arial" w:hAnsi="Arial" w:cs="Arial"/>
              <w:b/>
              <w:sz w:val="18"/>
            </w:rPr>
            <w:t>R-008</w:t>
          </w:r>
        </w:p>
      </w:tc>
    </w:tr>
    <w:tr w:rsidR="00151E02" w:rsidRPr="00AE6D38" w14:paraId="50683EC7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7AD0E935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3B8F88BF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0C7DCFD9" w14:textId="77777777"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14:paraId="519B5DBF" w14:textId="77777777" w:rsidR="00151E02" w:rsidRPr="00AE6D38" w:rsidRDefault="00D650F5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01.03.2012</w:t>
          </w:r>
        </w:p>
      </w:tc>
    </w:tr>
    <w:tr w:rsidR="00151E02" w:rsidRPr="00AE6D38" w14:paraId="198FD702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4A3D42B1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2B345772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120B6D69" w14:textId="77777777"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14:paraId="5B710313" w14:textId="77777777" w:rsidR="00151E02" w:rsidRPr="00AE6D38" w:rsidRDefault="002C5D19" w:rsidP="009951A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29.07.2019</w:t>
          </w:r>
        </w:p>
      </w:tc>
    </w:tr>
    <w:tr w:rsidR="00151E02" w:rsidRPr="00AE6D38" w14:paraId="0B798459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3E3818CE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91C6FB4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22F61034" w14:textId="77777777"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14:paraId="54D85D20" w14:textId="77777777" w:rsidR="00151E02" w:rsidRPr="00AE6D38" w:rsidRDefault="002C5D19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03</w:t>
          </w:r>
        </w:p>
      </w:tc>
    </w:tr>
    <w:tr w:rsidR="00151E02" w:rsidRPr="00AE6D38" w14:paraId="0A6CEDDB" w14:textId="77777777" w:rsidTr="00AE6D38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4FD6F723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4D3EB63" w14:textId="77777777"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50F9D722" w14:textId="77777777"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14:paraId="1BBF0699" w14:textId="77777777" w:rsidR="00151E02" w:rsidRPr="00AE6D38" w:rsidRDefault="00B071AA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="00151E02"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8417B6">
            <w:rPr>
              <w:rFonts w:ascii="Arial" w:hAnsi="Arial" w:cs="Arial"/>
              <w:b/>
              <w:noProof/>
              <w:sz w:val="18"/>
            </w:rPr>
            <w:t>5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="00151E02" w:rsidRPr="00AE6D38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="008417B6" w:rsidRPr="008417B6">
              <w:rPr>
                <w:rFonts w:ascii="Arial" w:hAnsi="Arial" w:cs="Arial"/>
                <w:b/>
                <w:noProof/>
                <w:sz w:val="18"/>
              </w:rPr>
              <w:t>5</w:t>
            </w:r>
          </w:fldSimple>
        </w:p>
      </w:tc>
    </w:tr>
  </w:tbl>
  <w:p w14:paraId="0FEDAEF9" w14:textId="77777777" w:rsidR="00151E02" w:rsidRDefault="00151E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CDD9C" w14:textId="77777777" w:rsidR="00D218F5" w:rsidRDefault="00D218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72684">
    <w:abstractNumId w:val="1"/>
  </w:num>
  <w:num w:numId="2" w16cid:durableId="1249120431">
    <w:abstractNumId w:val="5"/>
  </w:num>
  <w:num w:numId="3" w16cid:durableId="1282110251">
    <w:abstractNumId w:val="4"/>
  </w:num>
  <w:num w:numId="4" w16cid:durableId="1529683277">
    <w:abstractNumId w:val="2"/>
  </w:num>
  <w:num w:numId="5" w16cid:durableId="1021971877">
    <w:abstractNumId w:val="3"/>
  </w:num>
  <w:num w:numId="6" w16cid:durableId="106386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3DDD"/>
    <w:rsid w:val="000520BC"/>
    <w:rsid w:val="000915F7"/>
    <w:rsid w:val="000938E6"/>
    <w:rsid w:val="00095D70"/>
    <w:rsid w:val="000A14BD"/>
    <w:rsid w:val="000D19AB"/>
    <w:rsid w:val="000D4D26"/>
    <w:rsid w:val="000F1289"/>
    <w:rsid w:val="001009F7"/>
    <w:rsid w:val="001102A1"/>
    <w:rsid w:val="00113C55"/>
    <w:rsid w:val="00133B8E"/>
    <w:rsid w:val="00151E02"/>
    <w:rsid w:val="00162036"/>
    <w:rsid w:val="00167340"/>
    <w:rsid w:val="0017050D"/>
    <w:rsid w:val="00192346"/>
    <w:rsid w:val="001B38BB"/>
    <w:rsid w:val="001B4FEB"/>
    <w:rsid w:val="001B587C"/>
    <w:rsid w:val="001D1F06"/>
    <w:rsid w:val="001D6D02"/>
    <w:rsid w:val="001E24DC"/>
    <w:rsid w:val="001E6EBE"/>
    <w:rsid w:val="001F1941"/>
    <w:rsid w:val="00207DEC"/>
    <w:rsid w:val="0023275C"/>
    <w:rsid w:val="002474F0"/>
    <w:rsid w:val="002511CD"/>
    <w:rsid w:val="00267AC4"/>
    <w:rsid w:val="00274CC9"/>
    <w:rsid w:val="00274D63"/>
    <w:rsid w:val="002A1A1C"/>
    <w:rsid w:val="002A268C"/>
    <w:rsid w:val="002B7692"/>
    <w:rsid w:val="002C5D19"/>
    <w:rsid w:val="002C7F0E"/>
    <w:rsid w:val="002D1A92"/>
    <w:rsid w:val="002E6673"/>
    <w:rsid w:val="002F3CDA"/>
    <w:rsid w:val="0030610D"/>
    <w:rsid w:val="00314F15"/>
    <w:rsid w:val="00350224"/>
    <w:rsid w:val="003556ED"/>
    <w:rsid w:val="00363048"/>
    <w:rsid w:val="00370BC6"/>
    <w:rsid w:val="00394ED7"/>
    <w:rsid w:val="003A19C2"/>
    <w:rsid w:val="003C1CBD"/>
    <w:rsid w:val="003C5057"/>
    <w:rsid w:val="003D3C33"/>
    <w:rsid w:val="003E06BF"/>
    <w:rsid w:val="003E417C"/>
    <w:rsid w:val="003E6CD1"/>
    <w:rsid w:val="003F32BF"/>
    <w:rsid w:val="0041787C"/>
    <w:rsid w:val="00422F52"/>
    <w:rsid w:val="00444C8F"/>
    <w:rsid w:val="00455457"/>
    <w:rsid w:val="004751ED"/>
    <w:rsid w:val="004939A2"/>
    <w:rsid w:val="00495F8D"/>
    <w:rsid w:val="004A59B1"/>
    <w:rsid w:val="004A5EC5"/>
    <w:rsid w:val="004D0AF2"/>
    <w:rsid w:val="004E0381"/>
    <w:rsid w:val="004E27E3"/>
    <w:rsid w:val="004F3A0B"/>
    <w:rsid w:val="00507928"/>
    <w:rsid w:val="00525A21"/>
    <w:rsid w:val="00551052"/>
    <w:rsid w:val="005544F4"/>
    <w:rsid w:val="005964F1"/>
    <w:rsid w:val="005A7CC7"/>
    <w:rsid w:val="005D5148"/>
    <w:rsid w:val="00611380"/>
    <w:rsid w:val="00651292"/>
    <w:rsid w:val="00666341"/>
    <w:rsid w:val="00671BCC"/>
    <w:rsid w:val="0067489E"/>
    <w:rsid w:val="00687F6F"/>
    <w:rsid w:val="006B3460"/>
    <w:rsid w:val="006C2D25"/>
    <w:rsid w:val="006E06F8"/>
    <w:rsid w:val="006F1CC9"/>
    <w:rsid w:val="006F79CB"/>
    <w:rsid w:val="00704978"/>
    <w:rsid w:val="00713A28"/>
    <w:rsid w:val="00714C8A"/>
    <w:rsid w:val="00721E69"/>
    <w:rsid w:val="00733671"/>
    <w:rsid w:val="00741A3E"/>
    <w:rsid w:val="0075751F"/>
    <w:rsid w:val="007779CB"/>
    <w:rsid w:val="007C4AAE"/>
    <w:rsid w:val="007D0B68"/>
    <w:rsid w:val="007D3EA7"/>
    <w:rsid w:val="007D41A6"/>
    <w:rsid w:val="007E07E0"/>
    <w:rsid w:val="007E788D"/>
    <w:rsid w:val="0081185C"/>
    <w:rsid w:val="00821217"/>
    <w:rsid w:val="008417B6"/>
    <w:rsid w:val="0085786D"/>
    <w:rsid w:val="008625CC"/>
    <w:rsid w:val="00891560"/>
    <w:rsid w:val="008B0010"/>
    <w:rsid w:val="008B5E20"/>
    <w:rsid w:val="008D6709"/>
    <w:rsid w:val="0090742B"/>
    <w:rsid w:val="00907722"/>
    <w:rsid w:val="00922FC0"/>
    <w:rsid w:val="00927283"/>
    <w:rsid w:val="00936980"/>
    <w:rsid w:val="009551C0"/>
    <w:rsid w:val="00973333"/>
    <w:rsid w:val="00993BBB"/>
    <w:rsid w:val="009941DA"/>
    <w:rsid w:val="009951AF"/>
    <w:rsid w:val="009D144A"/>
    <w:rsid w:val="009E3DA6"/>
    <w:rsid w:val="009F5885"/>
    <w:rsid w:val="00A10D6E"/>
    <w:rsid w:val="00A12B63"/>
    <w:rsid w:val="00A133DD"/>
    <w:rsid w:val="00A15153"/>
    <w:rsid w:val="00A1721B"/>
    <w:rsid w:val="00A22781"/>
    <w:rsid w:val="00A258A2"/>
    <w:rsid w:val="00A36C9F"/>
    <w:rsid w:val="00A51B1C"/>
    <w:rsid w:val="00A71764"/>
    <w:rsid w:val="00A75037"/>
    <w:rsid w:val="00A776C0"/>
    <w:rsid w:val="00A91819"/>
    <w:rsid w:val="00A946A9"/>
    <w:rsid w:val="00A95CA0"/>
    <w:rsid w:val="00AA0C68"/>
    <w:rsid w:val="00AA1D81"/>
    <w:rsid w:val="00AC7266"/>
    <w:rsid w:val="00AE1CCE"/>
    <w:rsid w:val="00AE6D38"/>
    <w:rsid w:val="00AF2E51"/>
    <w:rsid w:val="00B071AA"/>
    <w:rsid w:val="00B143CE"/>
    <w:rsid w:val="00B2367A"/>
    <w:rsid w:val="00B354CC"/>
    <w:rsid w:val="00B41EB2"/>
    <w:rsid w:val="00B46A21"/>
    <w:rsid w:val="00B51D92"/>
    <w:rsid w:val="00B628D5"/>
    <w:rsid w:val="00B7029E"/>
    <w:rsid w:val="00B94A56"/>
    <w:rsid w:val="00BD07F5"/>
    <w:rsid w:val="00C11C96"/>
    <w:rsid w:val="00C14E6B"/>
    <w:rsid w:val="00C17748"/>
    <w:rsid w:val="00C40CC8"/>
    <w:rsid w:val="00C420AA"/>
    <w:rsid w:val="00C56FEC"/>
    <w:rsid w:val="00C67F15"/>
    <w:rsid w:val="00C7449D"/>
    <w:rsid w:val="00CE1CA9"/>
    <w:rsid w:val="00CF06BD"/>
    <w:rsid w:val="00D006D9"/>
    <w:rsid w:val="00D03313"/>
    <w:rsid w:val="00D218F5"/>
    <w:rsid w:val="00D26410"/>
    <w:rsid w:val="00D650F5"/>
    <w:rsid w:val="00D92E0C"/>
    <w:rsid w:val="00DA748C"/>
    <w:rsid w:val="00DB29AE"/>
    <w:rsid w:val="00DC3D54"/>
    <w:rsid w:val="00DD060F"/>
    <w:rsid w:val="00DD774B"/>
    <w:rsid w:val="00DE5C70"/>
    <w:rsid w:val="00E5472E"/>
    <w:rsid w:val="00E56AAA"/>
    <w:rsid w:val="00E62D05"/>
    <w:rsid w:val="00E806E9"/>
    <w:rsid w:val="00E85DB9"/>
    <w:rsid w:val="00EB0B12"/>
    <w:rsid w:val="00ED7257"/>
    <w:rsid w:val="00ED7E3A"/>
    <w:rsid w:val="00F134B8"/>
    <w:rsid w:val="00F64153"/>
    <w:rsid w:val="00F83B3B"/>
    <w:rsid w:val="00F858CA"/>
    <w:rsid w:val="00F85916"/>
    <w:rsid w:val="00FB424E"/>
    <w:rsid w:val="00FC4C92"/>
    <w:rsid w:val="00FD1237"/>
    <w:rsid w:val="00FF0904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66F96"/>
  <w15:docId w15:val="{07319095-E6A0-4616-AE40-CA1DC032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E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75751F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7575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75751F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75751F"/>
    <w:rPr>
      <w:rFonts w:ascii="Arial" w:eastAsia="Times New Roman" w:hAnsi="Arial" w:cs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7575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tr-TR"/>
    </w:rPr>
  </w:style>
  <w:style w:type="character" w:customStyle="1" w:styleId="GvdeMetniChar">
    <w:name w:val="Gövde Metni Char"/>
    <w:link w:val="GvdeMetni"/>
    <w:rsid w:val="0075751F"/>
    <w:rPr>
      <w:rFonts w:ascii="Times New Roman" w:eastAsia="Times New Roman" w:hAnsi="Times New Roman"/>
      <w:sz w:val="28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687F6F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687F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Ceylan Merve BİNİCİ</cp:lastModifiedBy>
  <cp:revision>8</cp:revision>
  <cp:lastPrinted>2015-05-06T11:16:00Z</cp:lastPrinted>
  <dcterms:created xsi:type="dcterms:W3CDTF">2019-07-29T07:24:00Z</dcterms:created>
  <dcterms:modified xsi:type="dcterms:W3CDTF">2025-01-29T06:45:00Z</dcterms:modified>
</cp:coreProperties>
</file>