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0BCBE" w14:textId="002C5802" w:rsidR="00524663" w:rsidRPr="003B643C" w:rsidRDefault="006919D2" w:rsidP="00483B01">
      <w:pPr>
        <w:spacing w:after="0" w:line="240" w:lineRule="auto"/>
        <w:ind w:right="-426"/>
        <w:jc w:val="center"/>
        <w:rPr>
          <w:rFonts w:ascii="Times New Roman" w:eastAsia="Times New Roman" w:hAnsi="Times New Roman" w:cs="Times New Roman"/>
          <w:b/>
          <w:color w:val="222222"/>
          <w:sz w:val="24"/>
          <w:szCs w:val="24"/>
          <w:shd w:val="clear" w:color="auto" w:fill="FFFFFF"/>
          <w:lang w:val="en-US" w:eastAsia="tr-TR"/>
        </w:rPr>
      </w:pPr>
      <w:r w:rsidRPr="003B643C">
        <w:rPr>
          <w:rFonts w:ascii="Times New Roman" w:eastAsia="Times New Roman" w:hAnsi="Times New Roman" w:cs="Times New Roman"/>
          <w:b/>
          <w:color w:val="222222"/>
          <w:sz w:val="24"/>
          <w:szCs w:val="24"/>
          <w:shd w:val="clear" w:color="auto" w:fill="FFFFFF"/>
          <w:lang w:val="en-US" w:eastAsia="tr-TR"/>
        </w:rPr>
        <w:t xml:space="preserve">COURSE INSTRUCTION FORM FOR </w:t>
      </w:r>
      <w:r w:rsidR="00CE4890">
        <w:rPr>
          <w:rFonts w:ascii="Times New Roman" w:eastAsia="Times New Roman" w:hAnsi="Times New Roman" w:cs="Times New Roman"/>
          <w:b/>
          <w:color w:val="222222"/>
          <w:sz w:val="24"/>
          <w:szCs w:val="24"/>
          <w:shd w:val="clear" w:color="auto" w:fill="FFFFFF"/>
          <w:lang w:val="en-US" w:eastAsia="tr-TR"/>
        </w:rPr>
        <w:t>KMM</w:t>
      </w:r>
      <w:r w:rsidR="005921D4">
        <w:rPr>
          <w:rFonts w:ascii="Times New Roman" w:eastAsia="Times New Roman" w:hAnsi="Times New Roman" w:cs="Times New Roman"/>
          <w:b/>
          <w:color w:val="222222"/>
          <w:sz w:val="24"/>
          <w:szCs w:val="24"/>
          <w:shd w:val="clear" w:color="auto" w:fill="FFFFFF"/>
          <w:lang w:val="en-US" w:eastAsia="tr-TR"/>
        </w:rPr>
        <w:t>3522</w:t>
      </w:r>
      <w:r w:rsidR="00483B01" w:rsidRPr="003B643C">
        <w:rPr>
          <w:rFonts w:ascii="Times New Roman" w:eastAsia="Times New Roman" w:hAnsi="Times New Roman" w:cs="Times New Roman"/>
          <w:b/>
          <w:color w:val="222222"/>
          <w:sz w:val="24"/>
          <w:szCs w:val="24"/>
          <w:shd w:val="clear" w:color="auto" w:fill="FFFFFF"/>
          <w:lang w:val="en-US" w:eastAsia="tr-TR"/>
        </w:rPr>
        <w:t xml:space="preserve"> </w:t>
      </w:r>
      <w:r w:rsidR="00524663" w:rsidRPr="003B643C">
        <w:rPr>
          <w:rFonts w:ascii="Times New Roman" w:eastAsia="Times New Roman" w:hAnsi="Times New Roman" w:cs="Times New Roman"/>
          <w:b/>
          <w:color w:val="222222"/>
          <w:sz w:val="24"/>
          <w:szCs w:val="24"/>
          <w:shd w:val="clear" w:color="auto" w:fill="FFFFFF"/>
          <w:lang w:val="en-US" w:eastAsia="tr-TR"/>
        </w:rPr>
        <w:t>CHEMICAL ENGINEERING LAB</w:t>
      </w:r>
      <w:r w:rsidR="00483B01" w:rsidRPr="003B643C">
        <w:rPr>
          <w:rFonts w:ascii="Times New Roman" w:eastAsia="Times New Roman" w:hAnsi="Times New Roman" w:cs="Times New Roman"/>
          <w:b/>
          <w:color w:val="222222"/>
          <w:sz w:val="24"/>
          <w:szCs w:val="24"/>
          <w:shd w:val="clear" w:color="auto" w:fill="FFFFFF"/>
          <w:lang w:val="en-US" w:eastAsia="tr-TR"/>
        </w:rPr>
        <w:t>ORATORY-</w:t>
      </w:r>
      <w:r w:rsidR="00CE4890">
        <w:rPr>
          <w:rFonts w:ascii="Times New Roman" w:eastAsia="Times New Roman" w:hAnsi="Times New Roman" w:cs="Times New Roman"/>
          <w:b/>
          <w:color w:val="222222"/>
          <w:sz w:val="24"/>
          <w:szCs w:val="24"/>
          <w:shd w:val="clear" w:color="auto" w:fill="FFFFFF"/>
          <w:lang w:val="en-US" w:eastAsia="tr-TR"/>
        </w:rPr>
        <w:t>I</w:t>
      </w:r>
    </w:p>
    <w:p w14:paraId="1A45B14C" w14:textId="77777777" w:rsidR="00524663" w:rsidRPr="003B643C" w:rsidRDefault="00524663" w:rsidP="00524663">
      <w:pPr>
        <w:spacing w:after="0" w:line="240" w:lineRule="auto"/>
        <w:jc w:val="center"/>
        <w:rPr>
          <w:rFonts w:ascii="Times New Roman" w:eastAsia="Times New Roman" w:hAnsi="Times New Roman" w:cs="Times New Roman"/>
          <w:b/>
          <w:color w:val="222222"/>
          <w:sz w:val="24"/>
          <w:szCs w:val="24"/>
          <w:shd w:val="clear" w:color="auto" w:fill="FFFFFF"/>
          <w:lang w:val="en-US" w:eastAsia="tr-TR"/>
        </w:rPr>
      </w:pPr>
    </w:p>
    <w:p w14:paraId="2EE942BF" w14:textId="0F8133FB" w:rsidR="00021CC0" w:rsidRPr="00935A62" w:rsidRDefault="008E43D3" w:rsidP="00021CC0">
      <w:pPr>
        <w:pStyle w:val="ListeParagraf"/>
        <w:numPr>
          <w:ilvl w:val="0"/>
          <w:numId w:val="1"/>
        </w:numPr>
        <w:spacing w:after="0"/>
        <w:ind w:left="0" w:hanging="426"/>
        <w:jc w:val="both"/>
        <w:rPr>
          <w:rFonts w:ascii="Times New Roman" w:eastAsia="Times New Roman" w:hAnsi="Times New Roman" w:cs="Times New Roman"/>
          <w:b/>
          <w:sz w:val="24"/>
          <w:szCs w:val="24"/>
          <w:lang w:val="en-US" w:eastAsia="tr-TR"/>
        </w:rPr>
      </w:pPr>
      <w:r w:rsidRPr="00935A62">
        <w:rPr>
          <w:rFonts w:ascii="Times New Roman" w:eastAsia="Times New Roman" w:hAnsi="Times New Roman" w:cs="Times New Roman"/>
          <w:color w:val="222222"/>
          <w:sz w:val="24"/>
          <w:szCs w:val="24"/>
          <w:lang w:val="en-US" w:eastAsia="tr-TR"/>
        </w:rPr>
        <w:t xml:space="preserve">The students </w:t>
      </w:r>
      <w:proofErr w:type="gramStart"/>
      <w:r w:rsidRPr="00935A62">
        <w:rPr>
          <w:rFonts w:ascii="Times New Roman" w:eastAsia="Times New Roman" w:hAnsi="Times New Roman" w:cs="Times New Roman"/>
          <w:color w:val="222222"/>
          <w:sz w:val="24"/>
          <w:szCs w:val="24"/>
          <w:lang w:val="en-US" w:eastAsia="tr-TR"/>
        </w:rPr>
        <w:t>have to</w:t>
      </w:r>
      <w:proofErr w:type="gramEnd"/>
      <w:r w:rsidRPr="00935A62">
        <w:rPr>
          <w:rFonts w:ascii="Times New Roman" w:eastAsia="Times New Roman" w:hAnsi="Times New Roman" w:cs="Times New Roman"/>
          <w:color w:val="222222"/>
          <w:sz w:val="24"/>
          <w:szCs w:val="24"/>
          <w:lang w:val="en-US" w:eastAsia="tr-TR"/>
        </w:rPr>
        <w:t xml:space="preserve"> carefully read the </w:t>
      </w:r>
      <w:r w:rsidR="00BF52B8" w:rsidRPr="00935A62">
        <w:rPr>
          <w:rFonts w:ascii="Times New Roman" w:eastAsia="Times New Roman" w:hAnsi="Times New Roman" w:cs="Times New Roman"/>
          <w:color w:val="222222"/>
          <w:sz w:val="24"/>
          <w:szCs w:val="24"/>
          <w:lang w:val="en-US" w:eastAsia="tr-TR"/>
        </w:rPr>
        <w:t xml:space="preserve">General Safety Guidelines for Chemical Engineering </w:t>
      </w:r>
      <w:proofErr w:type="gramStart"/>
      <w:r w:rsidR="00BF52B8" w:rsidRPr="00935A62">
        <w:rPr>
          <w:rFonts w:ascii="Times New Roman" w:eastAsia="Times New Roman" w:hAnsi="Times New Roman" w:cs="Times New Roman"/>
          <w:color w:val="222222"/>
          <w:sz w:val="24"/>
          <w:szCs w:val="24"/>
          <w:lang w:val="en-US" w:eastAsia="tr-TR"/>
        </w:rPr>
        <w:t>Laboratories;</w:t>
      </w:r>
      <w:proofErr w:type="gramEnd"/>
      <w:r w:rsidRPr="00935A62">
        <w:rPr>
          <w:rFonts w:ascii="Times New Roman" w:eastAsia="Times New Roman" w:hAnsi="Times New Roman" w:cs="Times New Roman"/>
          <w:color w:val="222222"/>
          <w:sz w:val="24"/>
          <w:szCs w:val="24"/>
          <w:lang w:val="en-US" w:eastAsia="tr-TR"/>
        </w:rPr>
        <w:t xml:space="preserve"> and fo</w:t>
      </w:r>
      <w:r w:rsidR="00BF52B8" w:rsidRPr="00935A62">
        <w:rPr>
          <w:rFonts w:ascii="Times New Roman" w:eastAsia="Times New Roman" w:hAnsi="Times New Roman" w:cs="Times New Roman"/>
          <w:color w:val="222222"/>
          <w:sz w:val="24"/>
          <w:szCs w:val="24"/>
          <w:lang w:val="en-US" w:eastAsia="tr-TR"/>
        </w:rPr>
        <w:t>llow the instructions</w:t>
      </w:r>
      <w:r w:rsidR="00D514A9" w:rsidRPr="00935A62">
        <w:rPr>
          <w:rFonts w:ascii="Times New Roman" w:eastAsia="Times New Roman" w:hAnsi="Times New Roman" w:cs="Times New Roman"/>
          <w:color w:val="222222"/>
          <w:sz w:val="24"/>
          <w:szCs w:val="24"/>
          <w:lang w:val="en-US" w:eastAsia="tr-TR"/>
        </w:rPr>
        <w:t xml:space="preserve"> given below</w:t>
      </w:r>
      <w:r w:rsidRPr="00935A62">
        <w:rPr>
          <w:rFonts w:ascii="Times New Roman" w:eastAsia="Times New Roman" w:hAnsi="Times New Roman" w:cs="Times New Roman"/>
          <w:color w:val="222222"/>
          <w:sz w:val="24"/>
          <w:szCs w:val="24"/>
          <w:lang w:val="en-US" w:eastAsia="tr-TR"/>
        </w:rPr>
        <w:t xml:space="preserve">. </w:t>
      </w:r>
    </w:p>
    <w:p w14:paraId="671B6AD9" w14:textId="4E8FE2D2" w:rsidR="00021CC0" w:rsidRPr="00935A62" w:rsidRDefault="00021CC0" w:rsidP="00021CC0">
      <w:pPr>
        <w:pStyle w:val="ListeParagraf"/>
        <w:spacing w:after="0"/>
        <w:ind w:left="0"/>
        <w:jc w:val="both"/>
        <w:rPr>
          <w:rFonts w:ascii="Times New Roman" w:eastAsia="Times New Roman" w:hAnsi="Times New Roman" w:cs="Times New Roman"/>
          <w:bCs/>
          <w:color w:val="000000" w:themeColor="text1"/>
          <w:sz w:val="24"/>
          <w:szCs w:val="24"/>
          <w:lang w:val="en-US" w:eastAsia="tr-TR"/>
        </w:rPr>
      </w:pPr>
      <w:r w:rsidRPr="00935A62">
        <w:rPr>
          <w:rFonts w:ascii="Times New Roman" w:eastAsia="Times New Roman" w:hAnsi="Times New Roman" w:cs="Times New Roman"/>
          <w:bCs/>
          <w:color w:val="000000" w:themeColor="text1"/>
          <w:sz w:val="24"/>
          <w:szCs w:val="24"/>
          <w:lang w:val="en-US" w:eastAsia="tr-TR"/>
        </w:rPr>
        <w:t xml:space="preserve">Students should read the FR-1467 code "General Safety Guidelines for Chemical Engineering Laboratories (for those who have 100% English language education)” on the website http://www.kalite.yildiz.edu.tr., and “Information Form for Chemical Engineering Laboratories’ form. After reading the form carefully, the student must upload the signed form to the online system </w:t>
      </w:r>
      <w:r w:rsidR="00935A62">
        <w:rPr>
          <w:rFonts w:ascii="Times New Roman" w:eastAsia="Times New Roman" w:hAnsi="Times New Roman" w:cs="Times New Roman"/>
          <w:bCs/>
          <w:color w:val="000000" w:themeColor="text1"/>
          <w:sz w:val="24"/>
          <w:szCs w:val="24"/>
          <w:lang w:val="en-US" w:eastAsia="tr-TR"/>
        </w:rPr>
        <w:t xml:space="preserve">(Google form) </w:t>
      </w:r>
      <w:r w:rsidRPr="00935A62">
        <w:rPr>
          <w:rFonts w:ascii="Times New Roman" w:eastAsia="Times New Roman" w:hAnsi="Times New Roman" w:cs="Times New Roman"/>
          <w:bCs/>
          <w:color w:val="000000" w:themeColor="text1"/>
          <w:sz w:val="24"/>
          <w:szCs w:val="24"/>
          <w:lang w:val="en-US" w:eastAsia="tr-TR"/>
        </w:rPr>
        <w:t xml:space="preserve">with the file name </w:t>
      </w:r>
      <w:r w:rsidRPr="00935A62">
        <w:rPr>
          <w:rFonts w:ascii="Times New Roman" w:eastAsia="Times New Roman" w:hAnsi="Times New Roman" w:cs="Times New Roman"/>
          <w:bCs/>
          <w:i/>
          <w:color w:val="000000" w:themeColor="text1"/>
          <w:sz w:val="24"/>
          <w:szCs w:val="24"/>
          <w:lang w:val="en-US" w:eastAsia="tr-TR"/>
        </w:rPr>
        <w:t xml:space="preserve">'Name/Surname - Student </w:t>
      </w:r>
      <w:proofErr w:type="gramStart"/>
      <w:r w:rsidRPr="00935A62">
        <w:rPr>
          <w:rFonts w:ascii="Times New Roman" w:eastAsia="Times New Roman" w:hAnsi="Times New Roman" w:cs="Times New Roman"/>
          <w:bCs/>
          <w:i/>
          <w:color w:val="000000" w:themeColor="text1"/>
          <w:sz w:val="24"/>
          <w:szCs w:val="24"/>
          <w:lang w:val="en-US" w:eastAsia="tr-TR"/>
        </w:rPr>
        <w:t>number</w:t>
      </w:r>
      <w:proofErr w:type="gramEnd"/>
      <w:r w:rsidRPr="00935A62">
        <w:rPr>
          <w:rFonts w:ascii="Times New Roman" w:eastAsia="Times New Roman" w:hAnsi="Times New Roman" w:cs="Times New Roman"/>
          <w:bCs/>
          <w:i/>
          <w:color w:val="000000" w:themeColor="text1"/>
          <w:sz w:val="24"/>
          <w:szCs w:val="24"/>
          <w:lang w:val="en-US" w:eastAsia="tr-TR"/>
        </w:rPr>
        <w:t>-Group number</w:t>
      </w:r>
      <w:r w:rsidRPr="00935A62">
        <w:rPr>
          <w:rFonts w:ascii="Times New Roman" w:eastAsia="Times New Roman" w:hAnsi="Times New Roman" w:cs="Times New Roman"/>
          <w:bCs/>
          <w:color w:val="000000" w:themeColor="text1"/>
          <w:sz w:val="24"/>
          <w:szCs w:val="24"/>
          <w:lang w:val="en-US" w:eastAsia="tr-TR"/>
        </w:rPr>
        <w:t xml:space="preserve">'. </w:t>
      </w:r>
      <w:r w:rsidRPr="00935A62">
        <w:rPr>
          <w:rFonts w:ascii="Times New Roman" w:eastAsia="Times New Roman" w:hAnsi="Times New Roman" w:cs="Times New Roman"/>
          <w:b/>
          <w:bCs/>
          <w:color w:val="000000" w:themeColor="text1"/>
          <w:sz w:val="24"/>
          <w:szCs w:val="24"/>
          <w:lang w:val="en-US" w:eastAsia="tr-TR"/>
        </w:rPr>
        <w:t xml:space="preserve">If the relevant forms are missing, the student will </w:t>
      </w:r>
      <w:proofErr w:type="gramStart"/>
      <w:r w:rsidRPr="00935A62">
        <w:rPr>
          <w:rFonts w:ascii="Times New Roman" w:eastAsia="Times New Roman" w:hAnsi="Times New Roman" w:cs="Times New Roman"/>
          <w:b/>
          <w:bCs/>
          <w:color w:val="000000" w:themeColor="text1"/>
          <w:sz w:val="24"/>
          <w:szCs w:val="24"/>
          <w:lang w:val="en-US" w:eastAsia="tr-TR"/>
        </w:rPr>
        <w:t>definitely not</w:t>
      </w:r>
      <w:proofErr w:type="gramEnd"/>
      <w:r w:rsidRPr="00935A62">
        <w:rPr>
          <w:rFonts w:ascii="Times New Roman" w:eastAsia="Times New Roman" w:hAnsi="Times New Roman" w:cs="Times New Roman"/>
          <w:b/>
          <w:bCs/>
          <w:color w:val="000000" w:themeColor="text1"/>
          <w:sz w:val="24"/>
          <w:szCs w:val="24"/>
          <w:lang w:val="en-US" w:eastAsia="tr-TR"/>
        </w:rPr>
        <w:t xml:space="preserve"> be able to enter the experiments.</w:t>
      </w:r>
    </w:p>
    <w:p w14:paraId="0AD2CEF9" w14:textId="32B2CD1A" w:rsidR="00E874D3" w:rsidRPr="00935A62" w:rsidRDefault="00E874D3" w:rsidP="00021CC0">
      <w:pPr>
        <w:pStyle w:val="ListeParagraf"/>
        <w:numPr>
          <w:ilvl w:val="0"/>
          <w:numId w:val="1"/>
        </w:numPr>
        <w:spacing w:after="0"/>
        <w:ind w:left="0" w:hanging="426"/>
        <w:jc w:val="both"/>
        <w:rPr>
          <w:rFonts w:ascii="Times New Roman" w:eastAsia="Times New Roman" w:hAnsi="Times New Roman" w:cs="Times New Roman"/>
          <w:color w:val="222222"/>
          <w:sz w:val="24"/>
          <w:szCs w:val="24"/>
          <w:lang w:val="en-US" w:eastAsia="tr-TR"/>
        </w:rPr>
      </w:pPr>
      <w:r w:rsidRPr="00935A62">
        <w:rPr>
          <w:rFonts w:ascii="Times New Roman" w:eastAsia="Times New Roman" w:hAnsi="Times New Roman" w:cs="Times New Roman"/>
          <w:color w:val="222222"/>
          <w:sz w:val="24"/>
          <w:szCs w:val="24"/>
          <w:lang w:val="en-US" w:eastAsia="tr-TR"/>
        </w:rPr>
        <w:t xml:space="preserve">Students are required to be present in the laboratory before the start of the experiments. </w:t>
      </w:r>
    </w:p>
    <w:p w14:paraId="75F897B4" w14:textId="3A95D763" w:rsidR="00C17F5B" w:rsidRPr="00935A62" w:rsidRDefault="00C17F5B" w:rsidP="00C17F5B">
      <w:pPr>
        <w:pStyle w:val="ListeParagraf"/>
        <w:numPr>
          <w:ilvl w:val="0"/>
          <w:numId w:val="1"/>
        </w:numPr>
        <w:spacing w:after="0"/>
        <w:ind w:left="-65"/>
        <w:jc w:val="both"/>
        <w:rPr>
          <w:rFonts w:ascii="Times New Roman" w:eastAsia="Times New Roman" w:hAnsi="Times New Roman" w:cs="Times New Roman"/>
          <w:b/>
          <w:sz w:val="24"/>
          <w:szCs w:val="24"/>
          <w:lang w:val="en-US" w:eastAsia="tr-TR"/>
        </w:rPr>
      </w:pPr>
      <w:r w:rsidRPr="00935A62">
        <w:rPr>
          <w:rFonts w:ascii="Times New Roman" w:eastAsia="Times New Roman" w:hAnsi="Times New Roman" w:cs="Times New Roman"/>
          <w:color w:val="222222"/>
          <w:sz w:val="24"/>
          <w:szCs w:val="24"/>
          <w:lang w:val="en-US" w:eastAsia="tr-TR"/>
        </w:rPr>
        <w:t xml:space="preserve">Experiments not attended or attended late will receive a grade of zero. </w:t>
      </w:r>
    </w:p>
    <w:p w14:paraId="3BC1121A" w14:textId="18491BB6" w:rsidR="006E5449" w:rsidRPr="00935A62" w:rsidRDefault="006E5449" w:rsidP="008437FD">
      <w:pPr>
        <w:pStyle w:val="ListeParagraf"/>
        <w:numPr>
          <w:ilvl w:val="0"/>
          <w:numId w:val="1"/>
        </w:numPr>
        <w:ind w:left="-65"/>
        <w:jc w:val="both"/>
        <w:rPr>
          <w:rFonts w:ascii="Times New Roman" w:eastAsia="Times New Roman" w:hAnsi="Times New Roman" w:cs="Times New Roman"/>
          <w:color w:val="222222"/>
          <w:sz w:val="24"/>
          <w:szCs w:val="24"/>
          <w:lang w:eastAsia="tr-TR"/>
        </w:rPr>
      </w:pPr>
      <w:r w:rsidRPr="00935A62">
        <w:rPr>
          <w:rFonts w:ascii="Times New Roman" w:eastAsia="Times New Roman" w:hAnsi="Times New Roman" w:cs="Times New Roman"/>
          <w:color w:val="222222"/>
          <w:sz w:val="24"/>
          <w:szCs w:val="24"/>
          <w:lang w:val="en-US" w:eastAsia="tr-TR"/>
        </w:rPr>
        <w:t xml:space="preserve">The students </w:t>
      </w:r>
      <w:proofErr w:type="gramStart"/>
      <w:r w:rsidRPr="00935A62">
        <w:rPr>
          <w:rFonts w:ascii="Times New Roman" w:eastAsia="Times New Roman" w:hAnsi="Times New Roman" w:cs="Times New Roman"/>
          <w:color w:val="222222"/>
          <w:sz w:val="24"/>
          <w:szCs w:val="24"/>
          <w:lang w:val="en-US" w:eastAsia="tr-TR"/>
        </w:rPr>
        <w:t>have to</w:t>
      </w:r>
      <w:proofErr w:type="gramEnd"/>
      <w:r w:rsidRPr="00935A62">
        <w:rPr>
          <w:rFonts w:ascii="Times New Roman" w:eastAsia="Times New Roman" w:hAnsi="Times New Roman" w:cs="Times New Roman"/>
          <w:color w:val="222222"/>
          <w:sz w:val="24"/>
          <w:szCs w:val="24"/>
          <w:lang w:val="en-US" w:eastAsia="tr-TR"/>
        </w:rPr>
        <w:t xml:space="preserve"> bring their own laboratory goggles, gloves and masks while attending the experiments; wearing laboratory coats is mandatory. While the experiments proceed, any type of jewelry should not be </w:t>
      </w:r>
      <w:proofErr w:type="gramStart"/>
      <w:r w:rsidRPr="00935A62">
        <w:rPr>
          <w:rFonts w:ascii="Times New Roman" w:eastAsia="Times New Roman" w:hAnsi="Times New Roman" w:cs="Times New Roman"/>
          <w:color w:val="222222"/>
          <w:sz w:val="24"/>
          <w:szCs w:val="24"/>
          <w:lang w:val="en-US" w:eastAsia="tr-TR"/>
        </w:rPr>
        <w:t>worn</w:t>
      </w:r>
      <w:proofErr w:type="gramEnd"/>
      <w:r w:rsidRPr="00935A62">
        <w:rPr>
          <w:rFonts w:ascii="Times New Roman" w:eastAsia="Times New Roman" w:hAnsi="Times New Roman" w:cs="Times New Roman"/>
          <w:color w:val="222222"/>
          <w:sz w:val="24"/>
          <w:szCs w:val="24"/>
          <w:lang w:val="en-US" w:eastAsia="tr-TR"/>
        </w:rPr>
        <w:t xml:space="preserve"> and long hair should be tied at the back. </w:t>
      </w:r>
      <w:r w:rsidRPr="00935A62">
        <w:rPr>
          <w:rFonts w:ascii="Times New Roman" w:eastAsia="Times New Roman" w:hAnsi="Times New Roman" w:cs="Times New Roman"/>
          <w:color w:val="222222"/>
          <w:sz w:val="24"/>
          <w:szCs w:val="24"/>
          <w:lang w:val="en" w:eastAsia="tr-TR"/>
        </w:rPr>
        <w:t xml:space="preserve">It is necessary to pay attention to clothing when coming to the experiment. (e.g. wearing </w:t>
      </w:r>
      <w:proofErr w:type="gramStart"/>
      <w:r w:rsidRPr="00935A62">
        <w:rPr>
          <w:rFonts w:ascii="Times New Roman" w:eastAsia="Times New Roman" w:hAnsi="Times New Roman" w:cs="Times New Roman"/>
          <w:color w:val="222222"/>
          <w:sz w:val="24"/>
          <w:szCs w:val="24"/>
          <w:lang w:val="en" w:eastAsia="tr-TR"/>
        </w:rPr>
        <w:t>short</w:t>
      </w:r>
      <w:r w:rsidR="00935A62">
        <w:rPr>
          <w:rFonts w:ascii="Times New Roman" w:eastAsia="Times New Roman" w:hAnsi="Times New Roman" w:cs="Times New Roman"/>
          <w:color w:val="222222"/>
          <w:sz w:val="24"/>
          <w:szCs w:val="24"/>
          <w:lang w:val="en" w:eastAsia="tr-TR"/>
        </w:rPr>
        <w:t xml:space="preserve"> </w:t>
      </w:r>
      <w:r w:rsidRPr="00935A62">
        <w:rPr>
          <w:rFonts w:ascii="Times New Roman" w:eastAsia="Times New Roman" w:hAnsi="Times New Roman" w:cs="Times New Roman"/>
          <w:color w:val="222222"/>
          <w:sz w:val="24"/>
          <w:szCs w:val="24"/>
          <w:lang w:val="en" w:eastAsia="tr-TR"/>
        </w:rPr>
        <w:t>shorts-</w:t>
      </w:r>
      <w:proofErr w:type="gramEnd"/>
      <w:r w:rsidRPr="00935A62">
        <w:rPr>
          <w:rFonts w:ascii="Times New Roman" w:eastAsia="Times New Roman" w:hAnsi="Times New Roman" w:cs="Times New Roman"/>
          <w:color w:val="222222"/>
          <w:sz w:val="24"/>
          <w:szCs w:val="24"/>
          <w:lang w:val="en" w:eastAsia="tr-TR"/>
        </w:rPr>
        <w:t>skirts, open shoes cause inconvenience in contact with chemicals)</w:t>
      </w:r>
      <w:r w:rsidR="008437FD" w:rsidRPr="00935A62">
        <w:rPr>
          <w:rFonts w:ascii="Times New Roman" w:eastAsia="Times New Roman" w:hAnsi="Times New Roman" w:cs="Times New Roman"/>
          <w:color w:val="222222"/>
          <w:sz w:val="24"/>
          <w:szCs w:val="24"/>
          <w:lang w:val="en" w:eastAsia="tr-TR"/>
        </w:rPr>
        <w:t xml:space="preserve">. Students who do not bring laboratory coats and gloves and are not dressed appropriately for the laboratory environment will </w:t>
      </w:r>
      <w:proofErr w:type="gramStart"/>
      <w:r w:rsidR="008437FD" w:rsidRPr="00935A62">
        <w:rPr>
          <w:rFonts w:ascii="Times New Roman" w:eastAsia="Times New Roman" w:hAnsi="Times New Roman" w:cs="Times New Roman"/>
          <w:b/>
          <w:color w:val="222222"/>
          <w:sz w:val="24"/>
          <w:szCs w:val="24"/>
          <w:lang w:val="en" w:eastAsia="tr-TR"/>
        </w:rPr>
        <w:t>DEFINITELY</w:t>
      </w:r>
      <w:r w:rsidR="008437FD" w:rsidRPr="00935A62">
        <w:rPr>
          <w:rFonts w:ascii="Times New Roman" w:eastAsia="Times New Roman" w:hAnsi="Times New Roman" w:cs="Times New Roman"/>
          <w:color w:val="222222"/>
          <w:sz w:val="24"/>
          <w:szCs w:val="24"/>
          <w:lang w:val="en" w:eastAsia="tr-TR"/>
        </w:rPr>
        <w:t xml:space="preserve"> be</w:t>
      </w:r>
      <w:proofErr w:type="gramEnd"/>
      <w:r w:rsidR="008437FD" w:rsidRPr="00935A62">
        <w:rPr>
          <w:rFonts w:ascii="Times New Roman" w:eastAsia="Times New Roman" w:hAnsi="Times New Roman" w:cs="Times New Roman"/>
          <w:color w:val="222222"/>
          <w:sz w:val="24"/>
          <w:szCs w:val="24"/>
          <w:lang w:val="en" w:eastAsia="tr-TR"/>
        </w:rPr>
        <w:t xml:space="preserve"> allowed into the experiments.</w:t>
      </w:r>
    </w:p>
    <w:p w14:paraId="4FA4A47A" w14:textId="77777777" w:rsidR="00524663" w:rsidRPr="00935A62" w:rsidRDefault="000808B9" w:rsidP="00021CC0">
      <w:pPr>
        <w:pStyle w:val="ListeParagraf"/>
        <w:numPr>
          <w:ilvl w:val="0"/>
          <w:numId w:val="1"/>
        </w:numPr>
        <w:spacing w:after="0"/>
        <w:ind w:left="0" w:hanging="426"/>
        <w:jc w:val="both"/>
        <w:rPr>
          <w:rFonts w:ascii="Times New Roman" w:eastAsia="Times New Roman" w:hAnsi="Times New Roman" w:cs="Times New Roman"/>
          <w:b/>
          <w:sz w:val="24"/>
          <w:szCs w:val="24"/>
          <w:lang w:val="en-US" w:eastAsia="tr-TR"/>
        </w:rPr>
      </w:pPr>
      <w:proofErr w:type="gramStart"/>
      <w:r w:rsidRPr="00935A62">
        <w:rPr>
          <w:rFonts w:ascii="Times New Roman" w:eastAsia="Times New Roman" w:hAnsi="Times New Roman" w:cs="Times New Roman"/>
          <w:color w:val="222222"/>
          <w:sz w:val="24"/>
          <w:szCs w:val="24"/>
          <w:lang w:val="en-US" w:eastAsia="tr-TR"/>
        </w:rPr>
        <w:t>In order to</w:t>
      </w:r>
      <w:proofErr w:type="gramEnd"/>
      <w:r w:rsidRPr="00935A62">
        <w:rPr>
          <w:rFonts w:ascii="Times New Roman" w:eastAsia="Times New Roman" w:hAnsi="Times New Roman" w:cs="Times New Roman"/>
          <w:color w:val="222222"/>
          <w:sz w:val="24"/>
          <w:szCs w:val="24"/>
          <w:lang w:val="en-US" w:eastAsia="tr-TR"/>
        </w:rPr>
        <w:t xml:space="preserve"> provide occupational safety, students with </w:t>
      </w:r>
      <w:r w:rsidR="00D514A9" w:rsidRPr="00935A62">
        <w:rPr>
          <w:rFonts w:ascii="Times New Roman" w:eastAsia="Times New Roman" w:hAnsi="Times New Roman" w:cs="Times New Roman"/>
          <w:color w:val="222222"/>
          <w:sz w:val="24"/>
          <w:szCs w:val="24"/>
          <w:lang w:val="en-US" w:eastAsia="tr-TR"/>
        </w:rPr>
        <w:t>a health issue</w:t>
      </w:r>
      <w:r w:rsidRPr="00935A62">
        <w:rPr>
          <w:rFonts w:ascii="Times New Roman" w:eastAsia="Times New Roman" w:hAnsi="Times New Roman" w:cs="Times New Roman"/>
          <w:color w:val="222222"/>
          <w:sz w:val="24"/>
          <w:szCs w:val="24"/>
          <w:lang w:val="en-US" w:eastAsia="tr-TR"/>
        </w:rPr>
        <w:t xml:space="preserve"> (such as asthma, allergy, etc.) should inform the experiment </w:t>
      </w:r>
      <w:r w:rsidR="00397052" w:rsidRPr="00935A62">
        <w:rPr>
          <w:rFonts w:ascii="Times New Roman" w:eastAsia="Times New Roman" w:hAnsi="Times New Roman" w:cs="Times New Roman"/>
          <w:color w:val="222222"/>
          <w:sz w:val="24"/>
          <w:szCs w:val="24"/>
          <w:lang w:val="en-US" w:eastAsia="tr-TR"/>
        </w:rPr>
        <w:t xml:space="preserve">coordinators regarding their health </w:t>
      </w:r>
      <w:r w:rsidR="00D514A9" w:rsidRPr="00935A62">
        <w:rPr>
          <w:rFonts w:ascii="Times New Roman" w:eastAsia="Times New Roman" w:hAnsi="Times New Roman" w:cs="Times New Roman"/>
          <w:color w:val="222222"/>
          <w:sz w:val="24"/>
          <w:szCs w:val="24"/>
          <w:lang w:val="en-US" w:eastAsia="tr-TR"/>
        </w:rPr>
        <w:t>issue</w:t>
      </w:r>
      <w:r w:rsidR="00397052" w:rsidRPr="00935A62">
        <w:rPr>
          <w:rFonts w:ascii="Times New Roman" w:eastAsia="Times New Roman" w:hAnsi="Times New Roman" w:cs="Times New Roman"/>
          <w:color w:val="222222"/>
          <w:sz w:val="24"/>
          <w:szCs w:val="24"/>
          <w:lang w:val="en-US" w:eastAsia="tr-TR"/>
        </w:rPr>
        <w:t>.</w:t>
      </w:r>
    </w:p>
    <w:p w14:paraId="46DFE18F" w14:textId="77777777" w:rsidR="00021CC0" w:rsidRPr="00935A62" w:rsidRDefault="00397052" w:rsidP="00021CC0">
      <w:pPr>
        <w:pStyle w:val="ListeParagraf"/>
        <w:numPr>
          <w:ilvl w:val="0"/>
          <w:numId w:val="1"/>
        </w:numPr>
        <w:spacing w:after="0"/>
        <w:ind w:left="0" w:hanging="426"/>
        <w:jc w:val="both"/>
        <w:rPr>
          <w:rFonts w:ascii="Times New Roman" w:eastAsia="Times New Roman" w:hAnsi="Times New Roman" w:cs="Times New Roman"/>
          <w:b/>
          <w:sz w:val="24"/>
          <w:szCs w:val="24"/>
          <w:lang w:val="en-US" w:eastAsia="tr-TR"/>
        </w:rPr>
      </w:pPr>
      <w:r w:rsidRPr="00935A62">
        <w:rPr>
          <w:rFonts w:ascii="Times New Roman" w:eastAsia="Times New Roman" w:hAnsi="Times New Roman" w:cs="Times New Roman"/>
          <w:color w:val="222222"/>
          <w:sz w:val="24"/>
          <w:szCs w:val="24"/>
          <w:lang w:val="en-US" w:eastAsia="tr-TR"/>
        </w:rPr>
        <w:t xml:space="preserve">Before each experiment, the students will take a written quiz covering the information given on the laboratory booklet about </w:t>
      </w:r>
      <w:r w:rsidR="00D514A9" w:rsidRPr="00935A62">
        <w:rPr>
          <w:rFonts w:ascii="Times New Roman" w:eastAsia="Times New Roman" w:hAnsi="Times New Roman" w:cs="Times New Roman"/>
          <w:color w:val="222222"/>
          <w:sz w:val="24"/>
          <w:szCs w:val="24"/>
          <w:lang w:val="en-US" w:eastAsia="tr-TR"/>
        </w:rPr>
        <w:t>the</w:t>
      </w:r>
      <w:r w:rsidRPr="00935A62">
        <w:rPr>
          <w:rFonts w:ascii="Times New Roman" w:eastAsia="Times New Roman" w:hAnsi="Times New Roman" w:cs="Times New Roman"/>
          <w:color w:val="222222"/>
          <w:sz w:val="24"/>
          <w:szCs w:val="24"/>
          <w:lang w:val="en-US" w:eastAsia="tr-TR"/>
        </w:rPr>
        <w:t xml:space="preserve"> experiment. </w:t>
      </w:r>
    </w:p>
    <w:p w14:paraId="64BC8E0B" w14:textId="47B8CD64" w:rsidR="00021CC0" w:rsidRPr="00935A62" w:rsidRDefault="00021CC0" w:rsidP="00021CC0">
      <w:pPr>
        <w:pStyle w:val="ListeParagraf"/>
        <w:numPr>
          <w:ilvl w:val="0"/>
          <w:numId w:val="1"/>
        </w:numPr>
        <w:spacing w:after="0"/>
        <w:ind w:left="0" w:hanging="426"/>
        <w:jc w:val="both"/>
        <w:rPr>
          <w:rFonts w:ascii="Times New Roman" w:eastAsia="Times New Roman" w:hAnsi="Times New Roman" w:cs="Times New Roman"/>
          <w:b/>
          <w:sz w:val="24"/>
          <w:szCs w:val="24"/>
          <w:lang w:val="en-US" w:eastAsia="tr-TR"/>
        </w:rPr>
      </w:pPr>
      <w:r w:rsidRPr="00935A62">
        <w:rPr>
          <w:rFonts w:ascii="Times New Roman" w:eastAsia="Times New Roman" w:hAnsi="Times New Roman" w:cs="Times New Roman"/>
          <w:bCs/>
          <w:color w:val="000000" w:themeColor="text1"/>
          <w:sz w:val="24"/>
          <w:szCs w:val="24"/>
          <w:lang w:val="en" w:eastAsia="tr-TR"/>
        </w:rPr>
        <w:t>A group report will be prepared for each experiment after the experiment. The groups to be announced are obliged to submit an 'Experiment Report' for the experiments they are responsible for every week. In the survey forms sent via Google</w:t>
      </w:r>
      <w:r w:rsidR="00935A62">
        <w:rPr>
          <w:rFonts w:ascii="Times New Roman" w:eastAsia="Times New Roman" w:hAnsi="Times New Roman" w:cs="Times New Roman"/>
          <w:bCs/>
          <w:color w:val="000000" w:themeColor="text1"/>
          <w:sz w:val="24"/>
          <w:szCs w:val="24"/>
          <w:lang w:val="en" w:eastAsia="tr-TR"/>
        </w:rPr>
        <w:t xml:space="preserve"> </w:t>
      </w:r>
      <w:r w:rsidRPr="00935A62">
        <w:rPr>
          <w:rFonts w:ascii="Times New Roman" w:eastAsia="Times New Roman" w:hAnsi="Times New Roman" w:cs="Times New Roman"/>
          <w:bCs/>
          <w:color w:val="000000" w:themeColor="text1"/>
          <w:sz w:val="24"/>
          <w:szCs w:val="24"/>
          <w:lang w:val="en" w:eastAsia="tr-TR"/>
        </w:rPr>
        <w:t xml:space="preserve">form, the Experiment Reports along with the survey forms in which the group leaders are evaluated and the group leader evaluates the group must be uploaded to the relevant link by the next experiment time. </w:t>
      </w:r>
    </w:p>
    <w:p w14:paraId="06EA1A35" w14:textId="04512B72" w:rsidR="008437FD" w:rsidRPr="00935A62" w:rsidRDefault="008437FD" w:rsidP="00B15503">
      <w:pPr>
        <w:pStyle w:val="ListeParagraf"/>
        <w:numPr>
          <w:ilvl w:val="0"/>
          <w:numId w:val="1"/>
        </w:numPr>
        <w:spacing w:after="0"/>
        <w:ind w:left="0" w:hanging="426"/>
        <w:jc w:val="both"/>
        <w:rPr>
          <w:rFonts w:ascii="Times New Roman" w:eastAsia="Times New Roman" w:hAnsi="Times New Roman" w:cs="Times New Roman"/>
          <w:b/>
          <w:sz w:val="24"/>
          <w:szCs w:val="24"/>
          <w:lang w:eastAsia="tr-TR"/>
        </w:rPr>
      </w:pPr>
      <w:r w:rsidRPr="00935A62">
        <w:rPr>
          <w:rFonts w:ascii="Times New Roman" w:eastAsia="Times New Roman" w:hAnsi="Times New Roman" w:cs="Times New Roman"/>
          <w:color w:val="222222"/>
          <w:sz w:val="24"/>
          <w:szCs w:val="24"/>
          <w:lang w:val="en-US" w:eastAsia="tr-TR"/>
        </w:rPr>
        <w:t xml:space="preserve">The laboratory report cover page format can be obtained from the Chemical Engineering Department web site. </w:t>
      </w:r>
    </w:p>
    <w:p w14:paraId="0BBA41B4" w14:textId="77777777" w:rsidR="00021CC0" w:rsidRPr="00935A62" w:rsidRDefault="00483B01" w:rsidP="00B15503">
      <w:pPr>
        <w:pStyle w:val="ListeParagraf"/>
        <w:numPr>
          <w:ilvl w:val="0"/>
          <w:numId w:val="1"/>
        </w:numPr>
        <w:spacing w:after="0"/>
        <w:ind w:left="0" w:hanging="426"/>
        <w:jc w:val="both"/>
        <w:rPr>
          <w:rFonts w:ascii="Times New Roman" w:eastAsia="Times New Roman" w:hAnsi="Times New Roman" w:cs="Times New Roman"/>
          <w:bCs/>
          <w:color w:val="000000" w:themeColor="text1"/>
          <w:sz w:val="24"/>
          <w:szCs w:val="24"/>
          <w:lang w:eastAsia="tr-TR"/>
        </w:rPr>
      </w:pPr>
      <w:r w:rsidRPr="00935A62">
        <w:rPr>
          <w:rFonts w:ascii="Times New Roman" w:eastAsia="Times New Roman" w:hAnsi="Times New Roman" w:cs="Times New Roman"/>
          <w:bCs/>
          <w:color w:val="000000" w:themeColor="text1"/>
          <w:sz w:val="24"/>
          <w:szCs w:val="24"/>
          <w:lang w:val="en-US" w:eastAsia="tr-TR"/>
        </w:rPr>
        <w:t xml:space="preserve">'Group Leader' </w:t>
      </w:r>
      <w:proofErr w:type="spellStart"/>
      <w:r w:rsidRPr="00935A62">
        <w:rPr>
          <w:rFonts w:ascii="Times New Roman" w:eastAsia="Times New Roman" w:hAnsi="Times New Roman" w:cs="Times New Roman"/>
          <w:bCs/>
          <w:color w:val="000000" w:themeColor="text1"/>
          <w:sz w:val="24"/>
          <w:szCs w:val="24"/>
          <w:lang w:eastAsia="tr-TR"/>
        </w:rPr>
        <w:t>organizes</w:t>
      </w:r>
      <w:proofErr w:type="spellEnd"/>
      <w:r w:rsidRPr="00935A62">
        <w:rPr>
          <w:rFonts w:ascii="Times New Roman" w:eastAsia="Times New Roman" w:hAnsi="Times New Roman" w:cs="Times New Roman"/>
          <w:bCs/>
          <w:color w:val="000000" w:themeColor="text1"/>
          <w:sz w:val="24"/>
          <w:szCs w:val="24"/>
          <w:lang w:eastAsia="tr-TR"/>
        </w:rPr>
        <w:t xml:space="preserve"> </w:t>
      </w:r>
      <w:r w:rsidR="00021CC0" w:rsidRPr="00935A62">
        <w:rPr>
          <w:rFonts w:ascii="Times New Roman" w:eastAsia="Times New Roman" w:hAnsi="Times New Roman" w:cs="Times New Roman"/>
          <w:bCs/>
          <w:color w:val="000000" w:themeColor="text1"/>
          <w:sz w:val="24"/>
          <w:szCs w:val="24"/>
          <w:lang w:val="en-US" w:eastAsia="tr-TR"/>
        </w:rPr>
        <w:t>th</w:t>
      </w:r>
      <w:r w:rsidRPr="00935A62">
        <w:rPr>
          <w:rFonts w:ascii="Times New Roman" w:eastAsia="Times New Roman" w:hAnsi="Times New Roman" w:cs="Times New Roman"/>
          <w:bCs/>
          <w:color w:val="000000" w:themeColor="text1"/>
          <w:sz w:val="24"/>
          <w:szCs w:val="24"/>
          <w:lang w:val="en-US" w:eastAsia="tr-TR"/>
        </w:rPr>
        <w:t xml:space="preserve">eir </w:t>
      </w:r>
      <w:proofErr w:type="spellStart"/>
      <w:r w:rsidRPr="00935A62">
        <w:rPr>
          <w:rFonts w:ascii="Times New Roman" w:eastAsia="Times New Roman" w:hAnsi="Times New Roman" w:cs="Times New Roman"/>
          <w:bCs/>
          <w:color w:val="000000" w:themeColor="text1"/>
          <w:sz w:val="24"/>
          <w:szCs w:val="24"/>
          <w:lang w:eastAsia="tr-TR"/>
        </w:rPr>
        <w:t>group</w:t>
      </w:r>
      <w:proofErr w:type="spellEnd"/>
      <w:r w:rsidRPr="00935A62">
        <w:rPr>
          <w:rFonts w:ascii="Times New Roman" w:eastAsia="Times New Roman" w:hAnsi="Times New Roman" w:cs="Times New Roman"/>
          <w:bCs/>
          <w:color w:val="000000" w:themeColor="text1"/>
          <w:sz w:val="24"/>
          <w:szCs w:val="24"/>
          <w:lang w:eastAsia="tr-TR"/>
        </w:rPr>
        <w:t xml:space="preserve"> </w:t>
      </w:r>
      <w:proofErr w:type="spellStart"/>
      <w:r w:rsidRPr="00935A62">
        <w:rPr>
          <w:rFonts w:ascii="Times New Roman" w:eastAsia="Times New Roman" w:hAnsi="Times New Roman" w:cs="Times New Roman"/>
          <w:bCs/>
          <w:color w:val="000000" w:themeColor="text1"/>
          <w:sz w:val="24"/>
          <w:szCs w:val="24"/>
          <w:lang w:eastAsia="tr-TR"/>
        </w:rPr>
        <w:t>and</w:t>
      </w:r>
      <w:proofErr w:type="spellEnd"/>
      <w:r w:rsidRPr="00935A62">
        <w:rPr>
          <w:rFonts w:ascii="Times New Roman" w:eastAsia="Times New Roman" w:hAnsi="Times New Roman" w:cs="Times New Roman"/>
          <w:bCs/>
          <w:color w:val="000000" w:themeColor="text1"/>
          <w:sz w:val="24"/>
          <w:szCs w:val="24"/>
          <w:lang w:eastAsia="tr-TR"/>
        </w:rPr>
        <w:t xml:space="preserve"> they </w:t>
      </w:r>
      <w:proofErr w:type="spellStart"/>
      <w:r w:rsidRPr="00935A62">
        <w:rPr>
          <w:rFonts w:ascii="Times New Roman" w:eastAsia="Times New Roman" w:hAnsi="Times New Roman" w:cs="Times New Roman"/>
          <w:bCs/>
          <w:color w:val="000000" w:themeColor="text1"/>
          <w:sz w:val="24"/>
          <w:szCs w:val="24"/>
          <w:lang w:eastAsia="tr-TR"/>
        </w:rPr>
        <w:t>are</w:t>
      </w:r>
      <w:proofErr w:type="spellEnd"/>
      <w:r w:rsidRPr="00935A62">
        <w:rPr>
          <w:rFonts w:ascii="Times New Roman" w:eastAsia="Times New Roman" w:hAnsi="Times New Roman" w:cs="Times New Roman"/>
          <w:bCs/>
          <w:color w:val="000000" w:themeColor="text1"/>
          <w:sz w:val="24"/>
          <w:szCs w:val="24"/>
          <w:lang w:eastAsia="tr-TR"/>
        </w:rPr>
        <w:t xml:space="preserve"> </w:t>
      </w:r>
      <w:proofErr w:type="spellStart"/>
      <w:r w:rsidRPr="00935A62">
        <w:rPr>
          <w:rFonts w:ascii="Times New Roman" w:eastAsia="Times New Roman" w:hAnsi="Times New Roman" w:cs="Times New Roman"/>
          <w:bCs/>
          <w:color w:val="000000" w:themeColor="text1"/>
          <w:sz w:val="24"/>
          <w:szCs w:val="24"/>
          <w:lang w:eastAsia="tr-TR"/>
        </w:rPr>
        <w:t>responsible</w:t>
      </w:r>
      <w:proofErr w:type="spellEnd"/>
      <w:r w:rsidRPr="00935A62">
        <w:rPr>
          <w:rFonts w:ascii="Times New Roman" w:eastAsia="Times New Roman" w:hAnsi="Times New Roman" w:cs="Times New Roman"/>
          <w:bCs/>
          <w:color w:val="000000" w:themeColor="text1"/>
          <w:sz w:val="24"/>
          <w:szCs w:val="24"/>
          <w:lang w:eastAsia="tr-TR"/>
        </w:rPr>
        <w:t xml:space="preserve"> </w:t>
      </w:r>
      <w:proofErr w:type="spellStart"/>
      <w:r w:rsidRPr="00935A62">
        <w:rPr>
          <w:rFonts w:ascii="Times New Roman" w:eastAsia="Times New Roman" w:hAnsi="Times New Roman" w:cs="Times New Roman"/>
          <w:bCs/>
          <w:color w:val="000000" w:themeColor="text1"/>
          <w:sz w:val="24"/>
          <w:szCs w:val="24"/>
          <w:lang w:eastAsia="tr-TR"/>
        </w:rPr>
        <w:t>for</w:t>
      </w:r>
      <w:proofErr w:type="spellEnd"/>
      <w:r w:rsidRPr="00935A62">
        <w:rPr>
          <w:rFonts w:ascii="Times New Roman" w:eastAsia="Times New Roman" w:hAnsi="Times New Roman" w:cs="Times New Roman"/>
          <w:bCs/>
          <w:color w:val="000000" w:themeColor="text1"/>
          <w:sz w:val="24"/>
          <w:szCs w:val="24"/>
          <w:lang w:eastAsia="tr-TR"/>
        </w:rPr>
        <w:t xml:space="preserve"> </w:t>
      </w:r>
      <w:proofErr w:type="spellStart"/>
      <w:r w:rsidRPr="00935A62">
        <w:rPr>
          <w:rFonts w:ascii="Times New Roman" w:eastAsia="Times New Roman" w:hAnsi="Times New Roman" w:cs="Times New Roman"/>
          <w:bCs/>
          <w:color w:val="000000" w:themeColor="text1"/>
          <w:sz w:val="24"/>
          <w:szCs w:val="24"/>
          <w:lang w:eastAsia="tr-TR"/>
        </w:rPr>
        <w:t>delivering</w:t>
      </w:r>
      <w:proofErr w:type="spellEnd"/>
      <w:r w:rsidRPr="00935A62">
        <w:rPr>
          <w:rFonts w:ascii="Times New Roman" w:eastAsia="Times New Roman" w:hAnsi="Times New Roman" w:cs="Times New Roman"/>
          <w:bCs/>
          <w:color w:val="000000" w:themeColor="text1"/>
          <w:sz w:val="24"/>
          <w:szCs w:val="24"/>
          <w:lang w:eastAsia="tr-TR"/>
        </w:rPr>
        <w:t xml:space="preserve"> </w:t>
      </w:r>
      <w:proofErr w:type="spellStart"/>
      <w:r w:rsidRPr="00935A62">
        <w:rPr>
          <w:rFonts w:ascii="Times New Roman" w:eastAsia="Times New Roman" w:hAnsi="Times New Roman" w:cs="Times New Roman"/>
          <w:bCs/>
          <w:color w:val="000000" w:themeColor="text1"/>
          <w:sz w:val="24"/>
          <w:szCs w:val="24"/>
          <w:lang w:eastAsia="tr-TR"/>
        </w:rPr>
        <w:t>the</w:t>
      </w:r>
      <w:proofErr w:type="spellEnd"/>
      <w:r w:rsidRPr="00935A62">
        <w:rPr>
          <w:rFonts w:ascii="Times New Roman" w:eastAsia="Times New Roman" w:hAnsi="Times New Roman" w:cs="Times New Roman"/>
          <w:bCs/>
          <w:color w:val="000000" w:themeColor="text1"/>
          <w:sz w:val="24"/>
          <w:szCs w:val="24"/>
          <w:lang w:eastAsia="tr-TR"/>
        </w:rPr>
        <w:t xml:space="preserve"> </w:t>
      </w:r>
      <w:proofErr w:type="spellStart"/>
      <w:r w:rsidRPr="00935A62">
        <w:rPr>
          <w:rFonts w:ascii="Times New Roman" w:eastAsia="Times New Roman" w:hAnsi="Times New Roman" w:cs="Times New Roman"/>
          <w:bCs/>
          <w:color w:val="000000" w:themeColor="text1"/>
          <w:sz w:val="24"/>
          <w:szCs w:val="24"/>
          <w:lang w:eastAsia="tr-TR"/>
        </w:rPr>
        <w:t>report</w:t>
      </w:r>
      <w:proofErr w:type="spellEnd"/>
      <w:r w:rsidRPr="00935A62">
        <w:rPr>
          <w:rFonts w:ascii="Times New Roman" w:eastAsia="Times New Roman" w:hAnsi="Times New Roman" w:cs="Times New Roman"/>
          <w:bCs/>
          <w:color w:val="000000" w:themeColor="text1"/>
          <w:sz w:val="24"/>
          <w:szCs w:val="24"/>
          <w:lang w:eastAsia="tr-TR"/>
        </w:rPr>
        <w:t xml:space="preserve">. </w:t>
      </w:r>
      <w:r w:rsidRPr="00935A62">
        <w:rPr>
          <w:rFonts w:ascii="Times New Roman" w:eastAsia="Times New Roman" w:hAnsi="Times New Roman" w:cs="Times New Roman"/>
          <w:bCs/>
          <w:color w:val="000000" w:themeColor="text1"/>
          <w:sz w:val="24"/>
          <w:szCs w:val="24"/>
          <w:lang w:val="en-US" w:eastAsia="tr-TR"/>
        </w:rPr>
        <w:t xml:space="preserve">Each student must be a Group Leader </w:t>
      </w:r>
      <w:r w:rsidRPr="00935A62">
        <w:rPr>
          <w:rFonts w:ascii="Times New Roman" w:eastAsia="Times New Roman" w:hAnsi="Times New Roman" w:cs="Times New Roman"/>
          <w:b/>
          <w:bCs/>
          <w:color w:val="000000" w:themeColor="text1"/>
          <w:sz w:val="24"/>
          <w:szCs w:val="24"/>
          <w:u w:val="single"/>
          <w:lang w:val="en-US" w:eastAsia="tr-TR"/>
        </w:rPr>
        <w:t>at least once</w:t>
      </w:r>
      <w:r w:rsidRPr="00935A62">
        <w:rPr>
          <w:rFonts w:ascii="Times New Roman" w:eastAsia="Times New Roman" w:hAnsi="Times New Roman" w:cs="Times New Roman"/>
          <w:bCs/>
          <w:color w:val="000000" w:themeColor="text1"/>
          <w:sz w:val="24"/>
          <w:szCs w:val="24"/>
          <w:u w:val="single"/>
          <w:lang w:val="en-US" w:eastAsia="tr-TR"/>
        </w:rPr>
        <w:t>.</w:t>
      </w:r>
      <w:r w:rsidR="00D32706" w:rsidRPr="00935A62">
        <w:rPr>
          <w:rFonts w:eastAsiaTheme="minorEastAsia" w:hAnsi="Trebuchet MS"/>
          <w:color w:val="000000" w:themeColor="text1"/>
          <w:kern w:val="24"/>
          <w:sz w:val="24"/>
          <w:szCs w:val="24"/>
          <w:lang w:val="en-US" w:eastAsia="tr-TR"/>
        </w:rPr>
        <w:t xml:space="preserve"> </w:t>
      </w:r>
    </w:p>
    <w:p w14:paraId="413402D3" w14:textId="77777777" w:rsidR="00CE4890" w:rsidRPr="00935A62" w:rsidRDefault="001556CC" w:rsidP="00B15503">
      <w:pPr>
        <w:pStyle w:val="ListeParagraf"/>
        <w:numPr>
          <w:ilvl w:val="0"/>
          <w:numId w:val="1"/>
        </w:numPr>
        <w:spacing w:after="0"/>
        <w:ind w:left="0" w:hanging="426"/>
        <w:jc w:val="both"/>
        <w:rPr>
          <w:rFonts w:ascii="Times New Roman" w:eastAsia="Times New Roman" w:hAnsi="Times New Roman" w:cs="Times New Roman"/>
          <w:bCs/>
          <w:color w:val="000000" w:themeColor="text1"/>
          <w:sz w:val="24"/>
          <w:szCs w:val="24"/>
          <w:lang w:eastAsia="tr-TR"/>
        </w:rPr>
      </w:pPr>
      <w:r w:rsidRPr="00935A62">
        <w:rPr>
          <w:rFonts w:ascii="Times New Roman" w:eastAsia="Times New Roman" w:hAnsi="Times New Roman" w:cs="Times New Roman"/>
          <w:bCs/>
          <w:color w:val="000000" w:themeColor="text1"/>
          <w:sz w:val="24"/>
          <w:szCs w:val="24"/>
          <w:lang w:val="en-US" w:eastAsia="tr-TR"/>
        </w:rPr>
        <w:t xml:space="preserve">Students can see the group </w:t>
      </w:r>
      <w:r w:rsidR="00D32706" w:rsidRPr="00935A62">
        <w:rPr>
          <w:rFonts w:ascii="Times New Roman" w:eastAsia="Times New Roman" w:hAnsi="Times New Roman" w:cs="Times New Roman"/>
          <w:bCs/>
          <w:color w:val="000000" w:themeColor="text1"/>
          <w:sz w:val="24"/>
          <w:szCs w:val="24"/>
          <w:lang w:val="en-US" w:eastAsia="tr-TR"/>
        </w:rPr>
        <w:t>and the 'Group Leader</w:t>
      </w:r>
      <w:r w:rsidR="00D32706" w:rsidRPr="00935A62">
        <w:rPr>
          <w:rFonts w:ascii="Times New Roman" w:eastAsia="Times New Roman" w:hAnsi="Times New Roman" w:cs="Times New Roman"/>
          <w:bCs/>
          <w:color w:val="000000" w:themeColor="text1"/>
          <w:sz w:val="24"/>
          <w:szCs w:val="24"/>
          <w:lang w:eastAsia="tr-TR"/>
        </w:rPr>
        <w:t xml:space="preserve">’ </w:t>
      </w:r>
      <w:proofErr w:type="spellStart"/>
      <w:r w:rsidR="00D32706" w:rsidRPr="00935A62">
        <w:rPr>
          <w:rFonts w:ascii="Times New Roman" w:eastAsia="Times New Roman" w:hAnsi="Times New Roman" w:cs="Times New Roman"/>
          <w:bCs/>
          <w:color w:val="000000" w:themeColor="text1"/>
          <w:sz w:val="24"/>
          <w:szCs w:val="24"/>
          <w:lang w:eastAsia="tr-TR"/>
        </w:rPr>
        <w:t>organization</w:t>
      </w:r>
      <w:proofErr w:type="spellEnd"/>
      <w:r w:rsidR="00D32706" w:rsidRPr="00935A62">
        <w:rPr>
          <w:rFonts w:ascii="Times New Roman" w:eastAsia="Times New Roman" w:hAnsi="Times New Roman" w:cs="Times New Roman"/>
          <w:bCs/>
          <w:color w:val="000000" w:themeColor="text1"/>
          <w:sz w:val="24"/>
          <w:szCs w:val="24"/>
          <w:lang w:eastAsia="tr-TR"/>
        </w:rPr>
        <w:t xml:space="preserve"> </w:t>
      </w:r>
      <w:r w:rsidRPr="00935A62">
        <w:rPr>
          <w:rFonts w:ascii="Times New Roman" w:eastAsia="Times New Roman" w:hAnsi="Times New Roman" w:cs="Times New Roman"/>
          <w:bCs/>
          <w:color w:val="000000" w:themeColor="text1"/>
          <w:sz w:val="24"/>
          <w:szCs w:val="24"/>
          <w:lang w:val="en-US" w:eastAsia="tr-TR"/>
        </w:rPr>
        <w:t>from the lists to be announced.</w:t>
      </w:r>
    </w:p>
    <w:p w14:paraId="657F9B85" w14:textId="094B190C" w:rsidR="00B15503" w:rsidRPr="00B15503" w:rsidRDefault="00B15503" w:rsidP="00B15503">
      <w:pPr>
        <w:pStyle w:val="ListeParagraf"/>
        <w:numPr>
          <w:ilvl w:val="0"/>
          <w:numId w:val="1"/>
        </w:numPr>
        <w:spacing w:after="0"/>
        <w:ind w:left="0" w:hanging="426"/>
        <w:jc w:val="both"/>
        <w:rPr>
          <w:rFonts w:ascii="Times New Roman" w:eastAsia="Times New Roman" w:hAnsi="Times New Roman" w:cs="Times New Roman"/>
          <w:bCs/>
          <w:sz w:val="24"/>
          <w:szCs w:val="24"/>
          <w:lang w:val="en-US" w:eastAsia="tr-TR"/>
        </w:rPr>
      </w:pPr>
      <w:r w:rsidRPr="00B15503">
        <w:rPr>
          <w:rFonts w:ascii="Times New Roman" w:eastAsia="Times New Roman" w:hAnsi="Times New Roman" w:cs="Times New Roman"/>
          <w:bCs/>
          <w:sz w:val="24"/>
          <w:szCs w:val="24"/>
          <w:lang w:val="en-US" w:eastAsia="tr-TR"/>
        </w:rPr>
        <w:t xml:space="preserve">The students should </w:t>
      </w:r>
      <w:proofErr w:type="gramStart"/>
      <w:r w:rsidRPr="00B15503">
        <w:rPr>
          <w:rFonts w:ascii="Times New Roman" w:eastAsia="Times New Roman" w:hAnsi="Times New Roman" w:cs="Times New Roman"/>
          <w:bCs/>
          <w:sz w:val="24"/>
          <w:szCs w:val="24"/>
          <w:lang w:val="en-US" w:eastAsia="tr-TR"/>
        </w:rPr>
        <w:t>attend to</w:t>
      </w:r>
      <w:proofErr w:type="gramEnd"/>
      <w:r w:rsidRPr="00B15503">
        <w:rPr>
          <w:rFonts w:ascii="Times New Roman" w:eastAsia="Times New Roman" w:hAnsi="Times New Roman" w:cs="Times New Roman"/>
          <w:bCs/>
          <w:sz w:val="24"/>
          <w:szCs w:val="24"/>
          <w:lang w:val="en-US" w:eastAsia="tr-TR"/>
        </w:rPr>
        <w:t xml:space="preserve"> all experiments. (Students who do not have an official report for the second time will </w:t>
      </w:r>
      <w:proofErr w:type="gramStart"/>
      <w:r w:rsidRPr="00B15503">
        <w:rPr>
          <w:rFonts w:ascii="Times New Roman" w:eastAsia="Times New Roman" w:hAnsi="Times New Roman" w:cs="Times New Roman"/>
          <w:bCs/>
          <w:sz w:val="24"/>
          <w:szCs w:val="24"/>
          <w:lang w:val="en-US" w:eastAsia="tr-TR"/>
        </w:rPr>
        <w:t>be failed</w:t>
      </w:r>
      <w:proofErr w:type="gramEnd"/>
      <w:r w:rsidRPr="00B15503">
        <w:rPr>
          <w:rFonts w:ascii="Times New Roman" w:eastAsia="Times New Roman" w:hAnsi="Times New Roman" w:cs="Times New Roman"/>
          <w:bCs/>
          <w:sz w:val="24"/>
          <w:szCs w:val="24"/>
          <w:lang w:val="en-US" w:eastAsia="tr-TR"/>
        </w:rPr>
        <w:t>).</w:t>
      </w:r>
      <w:r>
        <w:rPr>
          <w:rFonts w:ascii="Times New Roman" w:eastAsia="Times New Roman" w:hAnsi="Times New Roman" w:cs="Times New Roman"/>
          <w:bCs/>
          <w:sz w:val="24"/>
          <w:szCs w:val="24"/>
          <w:lang w:val="en-US" w:eastAsia="tr-TR"/>
        </w:rPr>
        <w:t xml:space="preserve"> </w:t>
      </w:r>
      <w:r w:rsidRPr="00B15503">
        <w:rPr>
          <w:rFonts w:ascii="Times New Roman" w:eastAsia="Times New Roman" w:hAnsi="Times New Roman" w:cs="Times New Roman"/>
          <w:bCs/>
          <w:sz w:val="24"/>
          <w:szCs w:val="24"/>
          <w:lang w:val="en-US" w:eastAsia="tr-TR"/>
        </w:rPr>
        <w:t>Experiment not attended or attended late will receive a grade of zero. Participation in the experiment will not be possible during the make-up week.</w:t>
      </w:r>
    </w:p>
    <w:p w14:paraId="62E5E1B0" w14:textId="3C2C1594" w:rsidR="00B15503" w:rsidRPr="00B15503" w:rsidRDefault="00B15503" w:rsidP="00B15503">
      <w:pPr>
        <w:pStyle w:val="ListeParagraf"/>
        <w:numPr>
          <w:ilvl w:val="0"/>
          <w:numId w:val="1"/>
        </w:numPr>
        <w:spacing w:after="0"/>
        <w:ind w:left="0" w:hanging="426"/>
        <w:jc w:val="both"/>
        <w:rPr>
          <w:rFonts w:ascii="Times New Roman" w:eastAsia="Times New Roman" w:hAnsi="Times New Roman" w:cs="Times New Roman"/>
          <w:bCs/>
          <w:sz w:val="24"/>
          <w:szCs w:val="24"/>
          <w:lang w:val="en-US" w:eastAsia="tr-TR"/>
        </w:rPr>
      </w:pPr>
      <w:r w:rsidRPr="00B15503">
        <w:rPr>
          <w:rFonts w:ascii="Times New Roman" w:eastAsia="Times New Roman" w:hAnsi="Times New Roman" w:cs="Times New Roman"/>
          <w:bCs/>
          <w:sz w:val="24"/>
          <w:szCs w:val="24"/>
          <w:lang w:val="en-US" w:eastAsia="tr-TR"/>
        </w:rPr>
        <w:t xml:space="preserve">The make-up experiment will be </w:t>
      </w:r>
      <w:proofErr w:type="gramStart"/>
      <w:r w:rsidRPr="00B15503">
        <w:rPr>
          <w:rFonts w:ascii="Times New Roman" w:eastAsia="Times New Roman" w:hAnsi="Times New Roman" w:cs="Times New Roman"/>
          <w:bCs/>
          <w:sz w:val="24"/>
          <w:szCs w:val="24"/>
          <w:lang w:val="en-US" w:eastAsia="tr-TR"/>
        </w:rPr>
        <w:t>made</w:t>
      </w:r>
      <w:proofErr w:type="gramEnd"/>
      <w:r w:rsidRPr="00B15503">
        <w:rPr>
          <w:rFonts w:ascii="Times New Roman" w:eastAsia="Times New Roman" w:hAnsi="Times New Roman" w:cs="Times New Roman"/>
          <w:bCs/>
          <w:sz w:val="24"/>
          <w:szCs w:val="24"/>
          <w:lang w:val="en-US" w:eastAsia="tr-TR"/>
        </w:rPr>
        <w:t xml:space="preserve"> if an official report is brought as in </w:t>
      </w:r>
      <w:proofErr w:type="gramStart"/>
      <w:r w:rsidRPr="00B15503">
        <w:rPr>
          <w:rFonts w:ascii="Times New Roman" w:eastAsia="Times New Roman" w:hAnsi="Times New Roman" w:cs="Times New Roman"/>
          <w:bCs/>
          <w:sz w:val="24"/>
          <w:szCs w:val="24"/>
          <w:lang w:val="en-US" w:eastAsia="tr-TR"/>
        </w:rPr>
        <w:t>other</w:t>
      </w:r>
      <w:proofErr w:type="gramEnd"/>
      <w:r w:rsidRPr="00B15503">
        <w:rPr>
          <w:rFonts w:ascii="Times New Roman" w:eastAsia="Times New Roman" w:hAnsi="Times New Roman" w:cs="Times New Roman"/>
          <w:bCs/>
          <w:sz w:val="24"/>
          <w:szCs w:val="24"/>
          <w:lang w:val="en-US" w:eastAsia="tr-TR"/>
        </w:rPr>
        <w:t xml:space="preserve"> exam.</w:t>
      </w:r>
      <w:r>
        <w:rPr>
          <w:rFonts w:ascii="Times New Roman" w:eastAsia="Times New Roman" w:hAnsi="Times New Roman" w:cs="Times New Roman"/>
          <w:bCs/>
          <w:sz w:val="24"/>
          <w:szCs w:val="24"/>
          <w:lang w:val="en-US" w:eastAsia="tr-TR"/>
        </w:rPr>
        <w:t xml:space="preserve"> </w:t>
      </w:r>
      <w:r w:rsidRPr="00B15503">
        <w:rPr>
          <w:rFonts w:ascii="Times New Roman" w:eastAsia="Times New Roman" w:hAnsi="Times New Roman" w:cs="Times New Roman"/>
          <w:bCs/>
          <w:sz w:val="24"/>
          <w:szCs w:val="24"/>
          <w:lang w:val="en-US" w:eastAsia="tr-TR"/>
        </w:rPr>
        <w:t xml:space="preserve">Students who cannot attend the class due to health problems should contact the </w:t>
      </w:r>
      <w:proofErr w:type="gramStart"/>
      <w:r w:rsidRPr="00B15503">
        <w:rPr>
          <w:rFonts w:ascii="Times New Roman" w:eastAsia="Times New Roman" w:hAnsi="Times New Roman" w:cs="Times New Roman"/>
          <w:bCs/>
          <w:sz w:val="24"/>
          <w:szCs w:val="24"/>
          <w:lang w:val="en-US" w:eastAsia="tr-TR"/>
        </w:rPr>
        <w:t>responsible instructor</w:t>
      </w:r>
      <w:proofErr w:type="gramEnd"/>
      <w:r w:rsidRPr="00B15503">
        <w:rPr>
          <w:rFonts w:ascii="Times New Roman" w:eastAsia="Times New Roman" w:hAnsi="Times New Roman" w:cs="Times New Roman"/>
          <w:bCs/>
          <w:sz w:val="24"/>
          <w:szCs w:val="24"/>
          <w:lang w:val="en-US" w:eastAsia="tr-TR"/>
        </w:rPr>
        <w:t xml:space="preserve"> </w:t>
      </w:r>
      <w:proofErr w:type="gramStart"/>
      <w:r w:rsidRPr="00B15503">
        <w:rPr>
          <w:rFonts w:ascii="Times New Roman" w:eastAsia="Times New Roman" w:hAnsi="Times New Roman" w:cs="Times New Roman"/>
          <w:bCs/>
          <w:sz w:val="24"/>
          <w:szCs w:val="24"/>
          <w:lang w:val="en-US" w:eastAsia="tr-TR"/>
        </w:rPr>
        <w:t>in order to</w:t>
      </w:r>
      <w:proofErr w:type="gramEnd"/>
      <w:r w:rsidRPr="00B15503">
        <w:rPr>
          <w:rFonts w:ascii="Times New Roman" w:eastAsia="Times New Roman" w:hAnsi="Times New Roman" w:cs="Times New Roman"/>
          <w:bCs/>
          <w:sz w:val="24"/>
          <w:szCs w:val="24"/>
          <w:lang w:val="en-US" w:eastAsia="tr-TR"/>
        </w:rPr>
        <w:t xml:space="preserve"> have attendance right.</w:t>
      </w:r>
    </w:p>
    <w:p w14:paraId="7D31B03D" w14:textId="37069921" w:rsidR="00B15503" w:rsidRPr="00B15503" w:rsidRDefault="00B15503" w:rsidP="00B15503">
      <w:pPr>
        <w:pStyle w:val="ListeParagraf"/>
        <w:numPr>
          <w:ilvl w:val="0"/>
          <w:numId w:val="1"/>
        </w:numPr>
        <w:spacing w:after="0"/>
        <w:ind w:left="0" w:hanging="426"/>
        <w:jc w:val="both"/>
        <w:rPr>
          <w:rFonts w:ascii="Times New Roman" w:eastAsia="Times New Roman" w:hAnsi="Times New Roman" w:cs="Times New Roman"/>
          <w:bCs/>
          <w:sz w:val="24"/>
          <w:szCs w:val="24"/>
          <w:lang w:val="en-US" w:eastAsia="tr-TR"/>
        </w:rPr>
      </w:pPr>
      <w:r w:rsidRPr="00B15503">
        <w:rPr>
          <w:rFonts w:ascii="Times New Roman" w:eastAsia="Times New Roman" w:hAnsi="Times New Roman" w:cs="Times New Roman"/>
          <w:bCs/>
          <w:sz w:val="24"/>
          <w:szCs w:val="24"/>
          <w:lang w:val="en-US" w:eastAsia="tr-TR"/>
        </w:rPr>
        <w:t>Make-up experiments will be held after the week when all experiments are completed, and the details of the make-up experiment will be announced.</w:t>
      </w:r>
    </w:p>
    <w:p w14:paraId="09EC6E0B" w14:textId="77777777" w:rsidR="003C1097" w:rsidRPr="00935A62" w:rsidRDefault="0086505F" w:rsidP="00B15503">
      <w:pPr>
        <w:pStyle w:val="ListeParagraf"/>
        <w:numPr>
          <w:ilvl w:val="0"/>
          <w:numId w:val="1"/>
        </w:numPr>
        <w:spacing w:after="0"/>
        <w:ind w:left="0" w:hanging="426"/>
        <w:jc w:val="both"/>
        <w:rPr>
          <w:rFonts w:ascii="Times New Roman" w:eastAsia="Times New Roman" w:hAnsi="Times New Roman" w:cs="Times New Roman"/>
          <w:b/>
          <w:sz w:val="24"/>
          <w:szCs w:val="24"/>
          <w:lang w:val="en-US" w:eastAsia="tr-TR"/>
        </w:rPr>
      </w:pPr>
      <w:r w:rsidRPr="00935A62">
        <w:rPr>
          <w:rFonts w:ascii="Times New Roman" w:eastAsia="Times New Roman" w:hAnsi="Times New Roman" w:cs="Times New Roman"/>
          <w:color w:val="222222"/>
          <w:sz w:val="24"/>
          <w:szCs w:val="24"/>
          <w:lang w:val="en-US" w:eastAsia="tr-TR"/>
        </w:rPr>
        <w:t>The grade</w:t>
      </w:r>
      <w:r w:rsidR="00F54A8A" w:rsidRPr="00935A62">
        <w:rPr>
          <w:rFonts w:ascii="Times New Roman" w:eastAsia="Times New Roman" w:hAnsi="Times New Roman" w:cs="Times New Roman"/>
          <w:color w:val="222222"/>
          <w:sz w:val="24"/>
          <w:szCs w:val="24"/>
          <w:lang w:val="en-US" w:eastAsia="tr-TR"/>
        </w:rPr>
        <w:t xml:space="preserve"> of </w:t>
      </w:r>
      <w:r w:rsidRPr="00935A62">
        <w:rPr>
          <w:rFonts w:ascii="Times New Roman" w:eastAsia="Times New Roman" w:hAnsi="Times New Roman" w:cs="Times New Roman"/>
          <w:color w:val="222222"/>
          <w:sz w:val="24"/>
          <w:szCs w:val="24"/>
          <w:lang w:val="en-US" w:eastAsia="tr-TR"/>
        </w:rPr>
        <w:t>a</w:t>
      </w:r>
      <w:r w:rsidR="00F54A8A" w:rsidRPr="00935A62">
        <w:rPr>
          <w:rFonts w:ascii="Times New Roman" w:eastAsia="Times New Roman" w:hAnsi="Times New Roman" w:cs="Times New Roman"/>
          <w:color w:val="222222"/>
          <w:sz w:val="24"/>
          <w:szCs w:val="24"/>
          <w:lang w:val="en-US" w:eastAsia="tr-TR"/>
        </w:rPr>
        <w:t xml:space="preserve"> student at the end of a semester will be calculated as follows: </w:t>
      </w:r>
    </w:p>
    <w:p w14:paraId="6DBE5373" w14:textId="77777777" w:rsidR="005921D4" w:rsidRPr="005921D4" w:rsidRDefault="005921D4" w:rsidP="005921D4">
      <w:pPr>
        <w:pStyle w:val="ListeParagraf"/>
        <w:spacing w:after="0"/>
        <w:ind w:left="0"/>
        <w:jc w:val="both"/>
        <w:rPr>
          <w:rFonts w:ascii="Times New Roman" w:eastAsia="Times New Roman" w:hAnsi="Times New Roman" w:cs="Times New Roman"/>
          <w:color w:val="222222"/>
          <w:sz w:val="24"/>
          <w:szCs w:val="24"/>
          <w:lang w:eastAsia="tr-TR"/>
        </w:rPr>
      </w:pPr>
      <w:r w:rsidRPr="005921D4">
        <w:rPr>
          <w:rFonts w:ascii="Times New Roman" w:eastAsia="Times New Roman" w:hAnsi="Times New Roman" w:cs="Times New Roman"/>
          <w:b/>
          <w:bCs/>
          <w:color w:val="222222"/>
          <w:sz w:val="24"/>
          <w:szCs w:val="24"/>
          <w:lang w:eastAsia="tr-TR"/>
        </w:rPr>
        <w:t xml:space="preserve">Grade at </w:t>
      </w:r>
      <w:proofErr w:type="spellStart"/>
      <w:r w:rsidRPr="005921D4">
        <w:rPr>
          <w:rFonts w:ascii="Times New Roman" w:eastAsia="Times New Roman" w:hAnsi="Times New Roman" w:cs="Times New Roman"/>
          <w:b/>
          <w:bCs/>
          <w:color w:val="222222"/>
          <w:sz w:val="24"/>
          <w:szCs w:val="24"/>
          <w:lang w:eastAsia="tr-TR"/>
        </w:rPr>
        <w:t>the</w:t>
      </w:r>
      <w:proofErr w:type="spellEnd"/>
      <w:r w:rsidRPr="005921D4">
        <w:rPr>
          <w:rFonts w:ascii="Times New Roman" w:eastAsia="Times New Roman" w:hAnsi="Times New Roman" w:cs="Times New Roman"/>
          <w:b/>
          <w:bCs/>
          <w:color w:val="222222"/>
          <w:sz w:val="24"/>
          <w:szCs w:val="24"/>
          <w:lang w:eastAsia="tr-TR"/>
        </w:rPr>
        <w:t xml:space="preserve"> </w:t>
      </w:r>
      <w:proofErr w:type="spellStart"/>
      <w:r w:rsidRPr="005921D4">
        <w:rPr>
          <w:rFonts w:ascii="Times New Roman" w:eastAsia="Times New Roman" w:hAnsi="Times New Roman" w:cs="Times New Roman"/>
          <w:b/>
          <w:bCs/>
          <w:color w:val="222222"/>
          <w:sz w:val="24"/>
          <w:szCs w:val="24"/>
          <w:lang w:eastAsia="tr-TR"/>
        </w:rPr>
        <w:t>end</w:t>
      </w:r>
      <w:proofErr w:type="spellEnd"/>
      <w:r w:rsidRPr="005921D4">
        <w:rPr>
          <w:rFonts w:ascii="Times New Roman" w:eastAsia="Times New Roman" w:hAnsi="Times New Roman" w:cs="Times New Roman"/>
          <w:b/>
          <w:bCs/>
          <w:color w:val="222222"/>
          <w:sz w:val="24"/>
          <w:szCs w:val="24"/>
          <w:lang w:eastAsia="tr-TR"/>
        </w:rPr>
        <w:t xml:space="preserve"> of </w:t>
      </w:r>
      <w:proofErr w:type="spellStart"/>
      <w:r w:rsidRPr="005921D4">
        <w:rPr>
          <w:rFonts w:ascii="Times New Roman" w:eastAsia="Times New Roman" w:hAnsi="Times New Roman" w:cs="Times New Roman"/>
          <w:b/>
          <w:bCs/>
          <w:color w:val="222222"/>
          <w:sz w:val="24"/>
          <w:szCs w:val="24"/>
          <w:lang w:eastAsia="tr-TR"/>
        </w:rPr>
        <w:t>the</w:t>
      </w:r>
      <w:proofErr w:type="spellEnd"/>
      <w:r w:rsidRPr="005921D4">
        <w:rPr>
          <w:rFonts w:ascii="Times New Roman" w:eastAsia="Times New Roman" w:hAnsi="Times New Roman" w:cs="Times New Roman"/>
          <w:b/>
          <w:bCs/>
          <w:color w:val="222222"/>
          <w:sz w:val="24"/>
          <w:szCs w:val="24"/>
          <w:lang w:eastAsia="tr-TR"/>
        </w:rPr>
        <w:t xml:space="preserve"> </w:t>
      </w:r>
      <w:proofErr w:type="spellStart"/>
      <w:r w:rsidRPr="005921D4">
        <w:rPr>
          <w:rFonts w:ascii="Times New Roman" w:eastAsia="Times New Roman" w:hAnsi="Times New Roman" w:cs="Times New Roman"/>
          <w:b/>
          <w:bCs/>
          <w:color w:val="222222"/>
          <w:sz w:val="24"/>
          <w:szCs w:val="24"/>
          <w:lang w:eastAsia="tr-TR"/>
        </w:rPr>
        <w:t>semester</w:t>
      </w:r>
      <w:proofErr w:type="spellEnd"/>
      <w:r w:rsidRPr="005921D4">
        <w:rPr>
          <w:rFonts w:ascii="Times New Roman" w:eastAsia="Times New Roman" w:hAnsi="Times New Roman" w:cs="Times New Roman"/>
          <w:color w:val="222222"/>
          <w:sz w:val="24"/>
          <w:szCs w:val="24"/>
          <w:lang w:eastAsia="tr-TR"/>
        </w:rPr>
        <w:t xml:space="preserve"> : 60% </w:t>
      </w:r>
      <w:proofErr w:type="spellStart"/>
      <w:r w:rsidRPr="005921D4">
        <w:rPr>
          <w:rFonts w:ascii="Times New Roman" w:eastAsia="Times New Roman" w:hAnsi="Times New Roman" w:cs="Times New Roman"/>
          <w:color w:val="222222"/>
          <w:sz w:val="24"/>
          <w:szCs w:val="24"/>
          <w:lang w:eastAsia="tr-TR"/>
        </w:rPr>
        <w:t>Term</w:t>
      </w:r>
      <w:proofErr w:type="spellEnd"/>
      <w:r w:rsidRPr="005921D4">
        <w:rPr>
          <w:rFonts w:ascii="Times New Roman" w:eastAsia="Times New Roman" w:hAnsi="Times New Roman" w:cs="Times New Roman"/>
          <w:color w:val="222222"/>
          <w:sz w:val="24"/>
          <w:szCs w:val="24"/>
          <w:lang w:eastAsia="tr-TR"/>
        </w:rPr>
        <w:t xml:space="preserve"> Evaluation+ 40% Final</w:t>
      </w:r>
    </w:p>
    <w:p w14:paraId="65404CEF" w14:textId="39944310" w:rsidR="005921D4" w:rsidRPr="00935A62" w:rsidRDefault="005921D4" w:rsidP="005921D4">
      <w:pPr>
        <w:pStyle w:val="ListeParagraf"/>
        <w:spacing w:after="0"/>
        <w:ind w:left="0"/>
        <w:jc w:val="both"/>
        <w:rPr>
          <w:rFonts w:ascii="Times New Roman" w:eastAsia="Times New Roman" w:hAnsi="Times New Roman" w:cs="Times New Roman"/>
          <w:color w:val="222222"/>
          <w:sz w:val="24"/>
          <w:szCs w:val="24"/>
          <w:lang w:eastAsia="tr-TR"/>
        </w:rPr>
      </w:pPr>
      <w:r w:rsidRPr="005921D4">
        <w:rPr>
          <w:rFonts w:ascii="Times New Roman" w:eastAsia="Times New Roman" w:hAnsi="Times New Roman" w:cs="Times New Roman"/>
          <w:color w:val="222222"/>
          <w:sz w:val="24"/>
          <w:szCs w:val="24"/>
          <w:lang w:eastAsia="tr-TR"/>
        </w:rPr>
        <w:lastRenderedPageBreak/>
        <w:t xml:space="preserve">60% </w:t>
      </w:r>
      <w:proofErr w:type="spellStart"/>
      <w:r w:rsidRPr="005921D4">
        <w:rPr>
          <w:rFonts w:ascii="Times New Roman" w:eastAsia="Times New Roman" w:hAnsi="Times New Roman" w:cs="Times New Roman"/>
          <w:color w:val="222222"/>
          <w:sz w:val="24"/>
          <w:szCs w:val="24"/>
          <w:lang w:eastAsia="tr-TR"/>
        </w:rPr>
        <w:t>Term</w:t>
      </w:r>
      <w:proofErr w:type="spellEnd"/>
      <w:r w:rsidRPr="005921D4">
        <w:rPr>
          <w:rFonts w:ascii="Times New Roman" w:eastAsia="Times New Roman" w:hAnsi="Times New Roman" w:cs="Times New Roman"/>
          <w:color w:val="222222"/>
          <w:sz w:val="24"/>
          <w:szCs w:val="24"/>
          <w:lang w:eastAsia="tr-TR"/>
        </w:rPr>
        <w:t xml:space="preserve"> Evaluation : 20% Midterm-1 + 10% </w:t>
      </w:r>
      <w:proofErr w:type="spellStart"/>
      <w:r w:rsidRPr="005921D4">
        <w:rPr>
          <w:rFonts w:ascii="Times New Roman" w:eastAsia="Times New Roman" w:hAnsi="Times New Roman" w:cs="Times New Roman"/>
          <w:color w:val="222222"/>
          <w:sz w:val="24"/>
          <w:szCs w:val="24"/>
          <w:lang w:eastAsia="tr-TR"/>
        </w:rPr>
        <w:t>Eng</w:t>
      </w:r>
      <w:proofErr w:type="spellEnd"/>
      <w:r w:rsidRPr="005921D4">
        <w:rPr>
          <w:rFonts w:ascii="Times New Roman" w:eastAsia="Times New Roman" w:hAnsi="Times New Roman" w:cs="Times New Roman"/>
          <w:color w:val="222222"/>
          <w:sz w:val="24"/>
          <w:szCs w:val="24"/>
          <w:lang w:eastAsia="tr-TR"/>
        </w:rPr>
        <w:t xml:space="preserve">. </w:t>
      </w:r>
      <w:proofErr w:type="spellStart"/>
      <w:r w:rsidRPr="005921D4">
        <w:rPr>
          <w:rFonts w:ascii="Times New Roman" w:eastAsia="Times New Roman" w:hAnsi="Times New Roman" w:cs="Times New Roman"/>
          <w:color w:val="222222"/>
          <w:sz w:val="24"/>
          <w:szCs w:val="24"/>
          <w:lang w:eastAsia="tr-TR"/>
        </w:rPr>
        <w:t>Std</w:t>
      </w:r>
      <w:proofErr w:type="spellEnd"/>
      <w:r w:rsidRPr="005921D4">
        <w:rPr>
          <w:rFonts w:ascii="Times New Roman" w:eastAsia="Times New Roman" w:hAnsi="Times New Roman" w:cs="Times New Roman"/>
          <w:color w:val="222222"/>
          <w:sz w:val="24"/>
          <w:szCs w:val="24"/>
          <w:lang w:eastAsia="tr-TR"/>
        </w:rPr>
        <w:t xml:space="preserve">. </w:t>
      </w:r>
      <w:proofErr w:type="spellStart"/>
      <w:r w:rsidRPr="005921D4">
        <w:rPr>
          <w:rFonts w:ascii="Times New Roman" w:eastAsia="Times New Roman" w:hAnsi="Times New Roman" w:cs="Times New Roman"/>
          <w:color w:val="222222"/>
          <w:sz w:val="24"/>
          <w:szCs w:val="24"/>
          <w:lang w:eastAsia="tr-TR"/>
        </w:rPr>
        <w:t>Quizzes</w:t>
      </w:r>
      <w:proofErr w:type="spellEnd"/>
      <w:r w:rsidRPr="005921D4">
        <w:rPr>
          <w:rFonts w:ascii="Times New Roman" w:eastAsia="Times New Roman" w:hAnsi="Times New Roman" w:cs="Times New Roman"/>
          <w:color w:val="222222"/>
          <w:sz w:val="24"/>
          <w:szCs w:val="24"/>
          <w:lang w:eastAsia="tr-TR"/>
        </w:rPr>
        <w:t xml:space="preserve"> (Q1 5%, Q2 5%) + 18% </w:t>
      </w:r>
      <w:proofErr w:type="spellStart"/>
      <w:r w:rsidRPr="005921D4">
        <w:rPr>
          <w:rFonts w:ascii="Times New Roman" w:eastAsia="Times New Roman" w:hAnsi="Times New Roman" w:cs="Times New Roman"/>
          <w:color w:val="222222"/>
          <w:sz w:val="24"/>
          <w:szCs w:val="24"/>
          <w:lang w:eastAsia="tr-TR"/>
        </w:rPr>
        <w:t>Pre-quiz</w:t>
      </w:r>
      <w:proofErr w:type="spellEnd"/>
      <w:r w:rsidRPr="005921D4">
        <w:rPr>
          <w:rFonts w:ascii="Times New Roman" w:eastAsia="Times New Roman" w:hAnsi="Times New Roman" w:cs="Times New Roman"/>
          <w:color w:val="222222"/>
          <w:sz w:val="24"/>
          <w:szCs w:val="24"/>
          <w:lang w:eastAsia="tr-TR"/>
        </w:rPr>
        <w:t xml:space="preserve"> + 9% </w:t>
      </w:r>
      <w:proofErr w:type="spellStart"/>
      <w:r w:rsidRPr="005921D4">
        <w:rPr>
          <w:rFonts w:ascii="Times New Roman" w:eastAsia="Times New Roman" w:hAnsi="Times New Roman" w:cs="Times New Roman"/>
          <w:color w:val="222222"/>
          <w:sz w:val="24"/>
          <w:szCs w:val="24"/>
          <w:lang w:eastAsia="tr-TR"/>
        </w:rPr>
        <w:t>Group</w:t>
      </w:r>
      <w:proofErr w:type="spellEnd"/>
      <w:r w:rsidRPr="005921D4">
        <w:rPr>
          <w:rFonts w:ascii="Times New Roman" w:eastAsia="Times New Roman" w:hAnsi="Times New Roman" w:cs="Times New Roman"/>
          <w:color w:val="222222"/>
          <w:sz w:val="24"/>
          <w:szCs w:val="24"/>
          <w:lang w:eastAsia="tr-TR"/>
        </w:rPr>
        <w:t xml:space="preserve"> Report Grade + 3% </w:t>
      </w:r>
      <w:proofErr w:type="spellStart"/>
      <w:r w:rsidRPr="005921D4">
        <w:rPr>
          <w:rFonts w:ascii="Times New Roman" w:eastAsia="Times New Roman" w:hAnsi="Times New Roman" w:cs="Times New Roman"/>
          <w:color w:val="222222"/>
          <w:sz w:val="24"/>
          <w:szCs w:val="24"/>
          <w:lang w:eastAsia="tr-TR"/>
        </w:rPr>
        <w:t>Survey</w:t>
      </w:r>
      <w:proofErr w:type="spellEnd"/>
      <w:r w:rsidRPr="005921D4">
        <w:rPr>
          <w:rFonts w:ascii="Times New Roman" w:eastAsia="Times New Roman" w:hAnsi="Times New Roman" w:cs="Times New Roman"/>
          <w:color w:val="222222"/>
          <w:sz w:val="24"/>
          <w:szCs w:val="24"/>
          <w:lang w:eastAsia="tr-TR"/>
        </w:rPr>
        <w:t xml:space="preserve"> </w:t>
      </w:r>
      <w:proofErr w:type="spellStart"/>
      <w:r w:rsidRPr="005921D4">
        <w:rPr>
          <w:rFonts w:ascii="Times New Roman" w:eastAsia="Times New Roman" w:hAnsi="Times New Roman" w:cs="Times New Roman"/>
          <w:color w:val="222222"/>
          <w:sz w:val="24"/>
          <w:szCs w:val="24"/>
          <w:lang w:eastAsia="tr-TR"/>
        </w:rPr>
        <w:t>or</w:t>
      </w:r>
      <w:proofErr w:type="spellEnd"/>
      <w:r w:rsidRPr="005921D4">
        <w:rPr>
          <w:rFonts w:ascii="Times New Roman" w:eastAsia="Times New Roman" w:hAnsi="Times New Roman" w:cs="Times New Roman"/>
          <w:color w:val="222222"/>
          <w:sz w:val="24"/>
          <w:szCs w:val="24"/>
          <w:lang w:eastAsia="tr-TR"/>
        </w:rPr>
        <w:t xml:space="preserve"> </w:t>
      </w:r>
      <w:proofErr w:type="spellStart"/>
      <w:r w:rsidRPr="005921D4">
        <w:rPr>
          <w:rFonts w:ascii="Times New Roman" w:eastAsia="Times New Roman" w:hAnsi="Times New Roman" w:cs="Times New Roman"/>
          <w:color w:val="222222"/>
          <w:sz w:val="24"/>
          <w:szCs w:val="24"/>
          <w:lang w:eastAsia="tr-TR"/>
        </w:rPr>
        <w:t>Leadership</w:t>
      </w:r>
      <w:proofErr w:type="spellEnd"/>
      <w:r w:rsidRPr="005921D4">
        <w:rPr>
          <w:rFonts w:ascii="Times New Roman" w:eastAsia="Times New Roman" w:hAnsi="Times New Roman" w:cs="Times New Roman"/>
          <w:color w:val="222222"/>
          <w:sz w:val="24"/>
          <w:szCs w:val="24"/>
          <w:lang w:eastAsia="tr-TR"/>
        </w:rPr>
        <w:t xml:space="preserve"> Grade</w:t>
      </w:r>
    </w:p>
    <w:p w14:paraId="48F7A77E" w14:textId="77777777" w:rsidR="0086505F" w:rsidRPr="000052EC" w:rsidRDefault="0086505F" w:rsidP="00021CC0">
      <w:pPr>
        <w:pStyle w:val="ListeParagraf"/>
        <w:numPr>
          <w:ilvl w:val="0"/>
          <w:numId w:val="1"/>
        </w:numPr>
        <w:spacing w:after="0"/>
        <w:ind w:left="0" w:hanging="426"/>
        <w:jc w:val="both"/>
        <w:rPr>
          <w:rFonts w:ascii="Times New Roman" w:eastAsia="Times New Roman" w:hAnsi="Times New Roman" w:cs="Times New Roman"/>
          <w:b/>
          <w:sz w:val="24"/>
          <w:szCs w:val="24"/>
          <w:lang w:val="en-US" w:eastAsia="tr-TR"/>
        </w:rPr>
      </w:pPr>
      <w:r w:rsidRPr="00935A62">
        <w:rPr>
          <w:rFonts w:ascii="Times New Roman" w:eastAsia="Times New Roman" w:hAnsi="Times New Roman" w:cs="Times New Roman"/>
          <w:color w:val="222222"/>
          <w:sz w:val="24"/>
          <w:szCs w:val="24"/>
          <w:lang w:val="en-US" w:eastAsia="tr-TR"/>
        </w:rPr>
        <w:t xml:space="preserve">Due to Article 26 of YTÜ Education and Training Legislation for </w:t>
      </w:r>
      <w:proofErr w:type="gramStart"/>
      <w:r w:rsidRPr="00935A62">
        <w:rPr>
          <w:rFonts w:ascii="Times New Roman" w:eastAsia="Times New Roman" w:hAnsi="Times New Roman" w:cs="Times New Roman"/>
          <w:color w:val="222222"/>
          <w:sz w:val="24"/>
          <w:szCs w:val="24"/>
          <w:lang w:val="en-US" w:eastAsia="tr-TR"/>
        </w:rPr>
        <w:t>Associate and Bachelor</w:t>
      </w:r>
      <w:proofErr w:type="gramEnd"/>
      <w:r w:rsidRPr="00935A62">
        <w:rPr>
          <w:rFonts w:ascii="Times New Roman" w:eastAsia="Times New Roman" w:hAnsi="Times New Roman" w:cs="Times New Roman"/>
          <w:color w:val="222222"/>
          <w:sz w:val="24"/>
          <w:szCs w:val="24"/>
          <w:lang w:val="en-US" w:eastAsia="tr-TR"/>
        </w:rPr>
        <w:t xml:space="preserve"> Degrees, </w:t>
      </w:r>
      <w:proofErr w:type="gramStart"/>
      <w:r w:rsidRPr="00935A62">
        <w:rPr>
          <w:rFonts w:ascii="Times New Roman" w:eastAsia="Times New Roman" w:hAnsi="Times New Roman" w:cs="Times New Roman"/>
          <w:color w:val="222222"/>
          <w:sz w:val="24"/>
          <w:szCs w:val="24"/>
          <w:lang w:val="en-US" w:eastAsia="tr-TR"/>
        </w:rPr>
        <w:t>in order for</w:t>
      </w:r>
      <w:proofErr w:type="gramEnd"/>
      <w:r w:rsidRPr="00935A62">
        <w:rPr>
          <w:rFonts w:ascii="Times New Roman" w:eastAsia="Times New Roman" w:hAnsi="Times New Roman" w:cs="Times New Roman"/>
          <w:color w:val="222222"/>
          <w:sz w:val="24"/>
          <w:szCs w:val="24"/>
          <w:lang w:val="en-US" w:eastAsia="tr-TR"/>
        </w:rPr>
        <w:t xml:space="preserve"> a course to be evaluated as successful, the average grade of the student received for the course should be at least 40 out of 100 (Official Gazette with the date of 27.04.2018 and issue of 30404).</w:t>
      </w:r>
    </w:p>
    <w:p w14:paraId="78A2B07D" w14:textId="74AA3EB1" w:rsidR="000052EC" w:rsidRPr="000052EC" w:rsidRDefault="000052EC" w:rsidP="000052EC">
      <w:pPr>
        <w:pStyle w:val="ListeParagraf"/>
        <w:numPr>
          <w:ilvl w:val="0"/>
          <w:numId w:val="1"/>
        </w:numPr>
        <w:spacing w:after="0"/>
        <w:ind w:left="0" w:hanging="426"/>
        <w:jc w:val="both"/>
        <w:rPr>
          <w:rFonts w:ascii="Times New Roman" w:eastAsia="Times New Roman" w:hAnsi="Times New Roman" w:cs="Times New Roman"/>
          <w:bCs/>
          <w:sz w:val="24"/>
          <w:szCs w:val="24"/>
          <w:lang w:val="en-US" w:eastAsia="tr-TR"/>
        </w:rPr>
      </w:pPr>
      <w:r w:rsidRPr="000052EC">
        <w:rPr>
          <w:rFonts w:ascii="Times New Roman" w:eastAsia="Times New Roman" w:hAnsi="Times New Roman" w:cs="Times New Roman"/>
          <w:bCs/>
          <w:sz w:val="24"/>
          <w:szCs w:val="24"/>
          <w:lang w:val="en-US" w:eastAsia="tr-TR"/>
        </w:rPr>
        <w:t>According to the decision taken by our University Senate on 11.12.2025/12-26, "Students who do not have a final exam grade of at least 40/100 or who do not take the final exam will be considered to have failed (DD, FD, FF) the relevant course, regardless of their midterm exam grade."</w:t>
      </w:r>
    </w:p>
    <w:p w14:paraId="5FE17931" w14:textId="77777777" w:rsidR="003C1097" w:rsidRPr="00935A62" w:rsidRDefault="00DF416A" w:rsidP="00021CC0">
      <w:pPr>
        <w:pStyle w:val="ListeParagraf"/>
        <w:numPr>
          <w:ilvl w:val="0"/>
          <w:numId w:val="1"/>
        </w:numPr>
        <w:spacing w:after="0"/>
        <w:ind w:left="0" w:hanging="426"/>
        <w:jc w:val="both"/>
        <w:rPr>
          <w:rFonts w:ascii="Times New Roman" w:eastAsia="Times New Roman" w:hAnsi="Times New Roman" w:cs="Times New Roman"/>
          <w:b/>
          <w:sz w:val="24"/>
          <w:szCs w:val="24"/>
          <w:lang w:val="en-US" w:eastAsia="tr-TR"/>
        </w:rPr>
      </w:pPr>
      <w:r w:rsidRPr="00935A62">
        <w:rPr>
          <w:rFonts w:ascii="Times New Roman" w:eastAsia="Times New Roman" w:hAnsi="Times New Roman" w:cs="Times New Roman"/>
          <w:color w:val="222222"/>
          <w:sz w:val="24"/>
          <w:szCs w:val="24"/>
          <w:lang w:val="en-US" w:eastAsia="tr-TR"/>
        </w:rPr>
        <w:t>Due to Article 24 of Y</w:t>
      </w:r>
      <w:r w:rsidR="003C1097" w:rsidRPr="00935A62">
        <w:rPr>
          <w:rFonts w:ascii="Times New Roman" w:eastAsia="Times New Roman" w:hAnsi="Times New Roman" w:cs="Times New Roman"/>
          <w:color w:val="222222"/>
          <w:sz w:val="24"/>
          <w:szCs w:val="24"/>
          <w:lang w:val="en-US" w:eastAsia="tr-TR"/>
        </w:rPr>
        <w:t xml:space="preserve">TÜ </w:t>
      </w:r>
      <w:r w:rsidRPr="00935A62">
        <w:rPr>
          <w:rFonts w:ascii="Times New Roman" w:eastAsia="Times New Roman" w:hAnsi="Times New Roman" w:cs="Times New Roman"/>
          <w:color w:val="222222"/>
          <w:sz w:val="24"/>
          <w:szCs w:val="24"/>
          <w:lang w:val="en-US" w:eastAsia="tr-TR"/>
        </w:rPr>
        <w:t xml:space="preserve">Education and Training Legislation for </w:t>
      </w:r>
      <w:proofErr w:type="gramStart"/>
      <w:r w:rsidRPr="00935A62">
        <w:rPr>
          <w:rFonts w:ascii="Times New Roman" w:eastAsia="Times New Roman" w:hAnsi="Times New Roman" w:cs="Times New Roman"/>
          <w:color w:val="222222"/>
          <w:sz w:val="24"/>
          <w:szCs w:val="24"/>
          <w:lang w:val="en-US" w:eastAsia="tr-TR"/>
        </w:rPr>
        <w:t>Associate and Bachelor</w:t>
      </w:r>
      <w:proofErr w:type="gramEnd"/>
      <w:r w:rsidRPr="00935A62">
        <w:rPr>
          <w:rFonts w:ascii="Times New Roman" w:eastAsia="Times New Roman" w:hAnsi="Times New Roman" w:cs="Times New Roman"/>
          <w:color w:val="222222"/>
          <w:sz w:val="24"/>
          <w:szCs w:val="24"/>
          <w:lang w:val="en-US" w:eastAsia="tr-TR"/>
        </w:rPr>
        <w:t xml:space="preserve"> Degrees, the students should attend at least 80% of any practices apart from theoretical courses </w:t>
      </w:r>
      <w:r w:rsidR="003C1097" w:rsidRPr="00935A62">
        <w:rPr>
          <w:rFonts w:ascii="Times New Roman" w:eastAsia="Times New Roman" w:hAnsi="Times New Roman" w:cs="Times New Roman"/>
          <w:color w:val="222222"/>
          <w:sz w:val="24"/>
          <w:szCs w:val="24"/>
          <w:lang w:val="en-US" w:eastAsia="tr-TR"/>
        </w:rPr>
        <w:t>(</w:t>
      </w:r>
      <w:r w:rsidRPr="00935A62">
        <w:rPr>
          <w:rFonts w:ascii="Times New Roman" w:eastAsia="Times New Roman" w:hAnsi="Times New Roman" w:cs="Times New Roman"/>
          <w:color w:val="222222"/>
          <w:sz w:val="24"/>
          <w:szCs w:val="24"/>
          <w:lang w:val="en-US" w:eastAsia="tr-TR"/>
        </w:rPr>
        <w:t xml:space="preserve">Official Gazette with the date of </w:t>
      </w:r>
      <w:r w:rsidR="003C1097" w:rsidRPr="00935A62">
        <w:rPr>
          <w:rFonts w:ascii="Times New Roman" w:eastAsia="Times New Roman" w:hAnsi="Times New Roman" w:cs="Times New Roman"/>
          <w:color w:val="222222"/>
          <w:sz w:val="24"/>
          <w:szCs w:val="24"/>
          <w:lang w:val="en-US" w:eastAsia="tr-TR"/>
        </w:rPr>
        <w:t xml:space="preserve">12.08.2017 </w:t>
      </w:r>
      <w:r w:rsidRPr="00935A62">
        <w:rPr>
          <w:rFonts w:ascii="Times New Roman" w:eastAsia="Times New Roman" w:hAnsi="Times New Roman" w:cs="Times New Roman"/>
          <w:color w:val="222222"/>
          <w:sz w:val="24"/>
          <w:szCs w:val="24"/>
          <w:lang w:val="en-US" w:eastAsia="tr-TR"/>
        </w:rPr>
        <w:t>and issue of</w:t>
      </w:r>
      <w:r w:rsidR="003C1097" w:rsidRPr="00935A62">
        <w:rPr>
          <w:rFonts w:ascii="Times New Roman" w:eastAsia="Times New Roman" w:hAnsi="Times New Roman" w:cs="Times New Roman"/>
          <w:color w:val="222222"/>
          <w:sz w:val="24"/>
          <w:szCs w:val="24"/>
          <w:lang w:val="en-US" w:eastAsia="tr-TR"/>
        </w:rPr>
        <w:t xml:space="preserve"> 30152). </w:t>
      </w:r>
    </w:p>
    <w:p w14:paraId="6424085D" w14:textId="77777777" w:rsidR="00060B88" w:rsidRPr="00935A62" w:rsidRDefault="00060B88" w:rsidP="00060B88">
      <w:pPr>
        <w:pStyle w:val="ListeParagraf"/>
        <w:numPr>
          <w:ilvl w:val="0"/>
          <w:numId w:val="1"/>
        </w:numPr>
        <w:spacing w:after="0"/>
        <w:ind w:left="-65"/>
        <w:jc w:val="both"/>
        <w:rPr>
          <w:rFonts w:ascii="Times New Roman" w:eastAsia="Times New Roman" w:hAnsi="Times New Roman" w:cs="Times New Roman"/>
          <w:b/>
          <w:color w:val="000000" w:themeColor="text1"/>
          <w:sz w:val="24"/>
          <w:szCs w:val="24"/>
          <w:lang w:eastAsia="tr-TR"/>
        </w:rPr>
      </w:pPr>
      <w:r w:rsidRPr="00935A62">
        <w:rPr>
          <w:rFonts w:ascii="Times New Roman" w:eastAsia="Times New Roman" w:hAnsi="Times New Roman" w:cs="Times New Roman"/>
          <w:color w:val="000000" w:themeColor="text1"/>
          <w:sz w:val="24"/>
          <w:szCs w:val="24"/>
          <w:lang w:eastAsia="tr-TR"/>
        </w:rPr>
        <w:t xml:space="preserve"> </w:t>
      </w:r>
      <w:proofErr w:type="spellStart"/>
      <w:r w:rsidR="00021CC0" w:rsidRPr="00935A62">
        <w:rPr>
          <w:rFonts w:ascii="Times New Roman" w:eastAsia="Times New Roman" w:hAnsi="Times New Roman" w:cs="Times New Roman"/>
          <w:b/>
          <w:color w:val="000000" w:themeColor="text1"/>
          <w:sz w:val="24"/>
          <w:szCs w:val="24"/>
          <w:lang w:eastAsia="tr-TR"/>
        </w:rPr>
        <w:t>Students</w:t>
      </w:r>
      <w:proofErr w:type="spellEnd"/>
      <w:r w:rsidR="00021CC0" w:rsidRPr="00935A62">
        <w:rPr>
          <w:rFonts w:ascii="Times New Roman" w:eastAsia="Times New Roman" w:hAnsi="Times New Roman" w:cs="Times New Roman"/>
          <w:b/>
          <w:color w:val="000000" w:themeColor="text1"/>
          <w:sz w:val="24"/>
          <w:szCs w:val="24"/>
          <w:lang w:eastAsia="tr-TR"/>
        </w:rPr>
        <w:t xml:space="preserve"> </w:t>
      </w:r>
      <w:proofErr w:type="spellStart"/>
      <w:r w:rsidR="00021CC0" w:rsidRPr="00935A62">
        <w:rPr>
          <w:rFonts w:ascii="Times New Roman" w:eastAsia="Times New Roman" w:hAnsi="Times New Roman" w:cs="Times New Roman"/>
          <w:b/>
          <w:color w:val="000000" w:themeColor="text1"/>
          <w:sz w:val="24"/>
          <w:szCs w:val="24"/>
          <w:lang w:eastAsia="tr-TR"/>
        </w:rPr>
        <w:t>taking</w:t>
      </w:r>
      <w:proofErr w:type="spellEnd"/>
      <w:r w:rsidR="00021CC0" w:rsidRPr="00935A62">
        <w:rPr>
          <w:rFonts w:ascii="Times New Roman" w:eastAsia="Times New Roman" w:hAnsi="Times New Roman" w:cs="Times New Roman"/>
          <w:b/>
          <w:color w:val="000000" w:themeColor="text1"/>
          <w:sz w:val="24"/>
          <w:szCs w:val="24"/>
          <w:lang w:eastAsia="tr-TR"/>
        </w:rPr>
        <w:t xml:space="preserve"> </w:t>
      </w:r>
      <w:proofErr w:type="spellStart"/>
      <w:r w:rsidR="00021CC0" w:rsidRPr="00935A62">
        <w:rPr>
          <w:rFonts w:ascii="Times New Roman" w:eastAsia="Times New Roman" w:hAnsi="Times New Roman" w:cs="Times New Roman"/>
          <w:b/>
          <w:color w:val="000000" w:themeColor="text1"/>
          <w:sz w:val="24"/>
          <w:szCs w:val="24"/>
          <w:lang w:eastAsia="tr-TR"/>
        </w:rPr>
        <w:t>the</w:t>
      </w:r>
      <w:proofErr w:type="spellEnd"/>
      <w:r w:rsidR="00021CC0" w:rsidRPr="00935A62">
        <w:rPr>
          <w:rFonts w:ascii="Times New Roman" w:eastAsia="Times New Roman" w:hAnsi="Times New Roman" w:cs="Times New Roman"/>
          <w:b/>
          <w:color w:val="000000" w:themeColor="text1"/>
          <w:sz w:val="24"/>
          <w:szCs w:val="24"/>
          <w:lang w:eastAsia="tr-TR"/>
        </w:rPr>
        <w:t xml:space="preserve"> </w:t>
      </w:r>
      <w:proofErr w:type="spellStart"/>
      <w:r w:rsidR="00021CC0" w:rsidRPr="00935A62">
        <w:rPr>
          <w:rFonts w:ascii="Times New Roman" w:eastAsia="Times New Roman" w:hAnsi="Times New Roman" w:cs="Times New Roman"/>
          <w:b/>
          <w:color w:val="000000" w:themeColor="text1"/>
          <w:sz w:val="24"/>
          <w:szCs w:val="24"/>
          <w:lang w:eastAsia="tr-TR"/>
        </w:rPr>
        <w:t>course</w:t>
      </w:r>
      <w:proofErr w:type="spellEnd"/>
      <w:r w:rsidR="00021CC0" w:rsidRPr="00935A62">
        <w:rPr>
          <w:rFonts w:ascii="Times New Roman" w:eastAsia="Times New Roman" w:hAnsi="Times New Roman" w:cs="Times New Roman"/>
          <w:b/>
          <w:color w:val="000000" w:themeColor="text1"/>
          <w:sz w:val="24"/>
          <w:szCs w:val="24"/>
          <w:lang w:eastAsia="tr-TR"/>
        </w:rPr>
        <w:t xml:space="preserve"> </w:t>
      </w:r>
      <w:proofErr w:type="spellStart"/>
      <w:r w:rsidR="00021CC0" w:rsidRPr="00935A62">
        <w:rPr>
          <w:rFonts w:ascii="Times New Roman" w:eastAsia="Times New Roman" w:hAnsi="Times New Roman" w:cs="Times New Roman"/>
          <w:b/>
          <w:color w:val="000000" w:themeColor="text1"/>
          <w:sz w:val="24"/>
          <w:szCs w:val="24"/>
          <w:lang w:eastAsia="tr-TR"/>
        </w:rPr>
        <w:t>for</w:t>
      </w:r>
      <w:proofErr w:type="spellEnd"/>
      <w:r w:rsidR="00021CC0" w:rsidRPr="00935A62">
        <w:rPr>
          <w:rFonts w:ascii="Times New Roman" w:eastAsia="Times New Roman" w:hAnsi="Times New Roman" w:cs="Times New Roman"/>
          <w:b/>
          <w:color w:val="000000" w:themeColor="text1"/>
          <w:sz w:val="24"/>
          <w:szCs w:val="24"/>
          <w:lang w:eastAsia="tr-TR"/>
        </w:rPr>
        <w:t xml:space="preserve"> </w:t>
      </w:r>
      <w:proofErr w:type="spellStart"/>
      <w:r w:rsidR="00021CC0" w:rsidRPr="00935A62">
        <w:rPr>
          <w:rFonts w:ascii="Times New Roman" w:eastAsia="Times New Roman" w:hAnsi="Times New Roman" w:cs="Times New Roman"/>
          <w:b/>
          <w:color w:val="000000" w:themeColor="text1"/>
          <w:sz w:val="24"/>
          <w:szCs w:val="24"/>
          <w:lang w:eastAsia="tr-TR"/>
        </w:rPr>
        <w:t>the</w:t>
      </w:r>
      <w:proofErr w:type="spellEnd"/>
      <w:r w:rsidR="00021CC0" w:rsidRPr="00935A62">
        <w:rPr>
          <w:rFonts w:ascii="Times New Roman" w:eastAsia="Times New Roman" w:hAnsi="Times New Roman" w:cs="Times New Roman"/>
          <w:b/>
          <w:color w:val="000000" w:themeColor="text1"/>
          <w:sz w:val="24"/>
          <w:szCs w:val="24"/>
          <w:lang w:eastAsia="tr-TR"/>
        </w:rPr>
        <w:t xml:space="preserve"> </w:t>
      </w:r>
      <w:proofErr w:type="spellStart"/>
      <w:r w:rsidR="00021CC0" w:rsidRPr="00935A62">
        <w:rPr>
          <w:rFonts w:ascii="Times New Roman" w:eastAsia="Times New Roman" w:hAnsi="Times New Roman" w:cs="Times New Roman"/>
          <w:b/>
          <w:color w:val="000000" w:themeColor="text1"/>
          <w:sz w:val="24"/>
          <w:szCs w:val="24"/>
          <w:lang w:eastAsia="tr-TR"/>
        </w:rPr>
        <w:t>second</w:t>
      </w:r>
      <w:proofErr w:type="spellEnd"/>
      <w:r w:rsidR="00021CC0" w:rsidRPr="00935A62">
        <w:rPr>
          <w:rFonts w:ascii="Times New Roman" w:eastAsia="Times New Roman" w:hAnsi="Times New Roman" w:cs="Times New Roman"/>
          <w:b/>
          <w:color w:val="000000" w:themeColor="text1"/>
          <w:sz w:val="24"/>
          <w:szCs w:val="24"/>
          <w:lang w:eastAsia="tr-TR"/>
        </w:rPr>
        <w:t xml:space="preserve"> time </w:t>
      </w:r>
      <w:proofErr w:type="spellStart"/>
      <w:r w:rsidR="00021CC0" w:rsidRPr="00935A62">
        <w:rPr>
          <w:rFonts w:ascii="Times New Roman" w:eastAsia="Times New Roman" w:hAnsi="Times New Roman" w:cs="Times New Roman"/>
          <w:b/>
          <w:color w:val="000000" w:themeColor="text1"/>
          <w:sz w:val="24"/>
          <w:szCs w:val="24"/>
          <w:lang w:eastAsia="tr-TR"/>
        </w:rPr>
        <w:t>are</w:t>
      </w:r>
      <w:proofErr w:type="spellEnd"/>
      <w:r w:rsidR="00021CC0" w:rsidRPr="00935A62">
        <w:rPr>
          <w:rFonts w:ascii="Times New Roman" w:eastAsia="Times New Roman" w:hAnsi="Times New Roman" w:cs="Times New Roman"/>
          <w:b/>
          <w:color w:val="000000" w:themeColor="text1"/>
          <w:sz w:val="24"/>
          <w:szCs w:val="24"/>
          <w:lang w:eastAsia="tr-TR"/>
        </w:rPr>
        <w:t xml:space="preserve"> </w:t>
      </w:r>
      <w:proofErr w:type="spellStart"/>
      <w:r w:rsidR="00021CC0" w:rsidRPr="00935A62">
        <w:rPr>
          <w:rFonts w:ascii="Times New Roman" w:eastAsia="Times New Roman" w:hAnsi="Times New Roman" w:cs="Times New Roman"/>
          <w:b/>
          <w:color w:val="000000" w:themeColor="text1"/>
          <w:sz w:val="24"/>
          <w:szCs w:val="24"/>
          <w:lang w:eastAsia="tr-TR"/>
        </w:rPr>
        <w:t>obliged</w:t>
      </w:r>
      <w:proofErr w:type="spellEnd"/>
      <w:r w:rsidR="00021CC0" w:rsidRPr="00935A62">
        <w:rPr>
          <w:rFonts w:ascii="Times New Roman" w:eastAsia="Times New Roman" w:hAnsi="Times New Roman" w:cs="Times New Roman"/>
          <w:b/>
          <w:color w:val="000000" w:themeColor="text1"/>
          <w:sz w:val="24"/>
          <w:szCs w:val="24"/>
          <w:lang w:eastAsia="tr-TR"/>
        </w:rPr>
        <w:t xml:space="preserve"> </w:t>
      </w:r>
      <w:proofErr w:type="spellStart"/>
      <w:r w:rsidR="00021CC0" w:rsidRPr="00935A62">
        <w:rPr>
          <w:rFonts w:ascii="Times New Roman" w:eastAsia="Times New Roman" w:hAnsi="Times New Roman" w:cs="Times New Roman"/>
          <w:b/>
          <w:color w:val="000000" w:themeColor="text1"/>
          <w:sz w:val="24"/>
          <w:szCs w:val="24"/>
          <w:lang w:eastAsia="tr-TR"/>
        </w:rPr>
        <w:t>to</w:t>
      </w:r>
      <w:proofErr w:type="spellEnd"/>
      <w:r w:rsidR="00021CC0" w:rsidRPr="00935A62">
        <w:rPr>
          <w:rFonts w:ascii="Times New Roman" w:eastAsia="Times New Roman" w:hAnsi="Times New Roman" w:cs="Times New Roman"/>
          <w:b/>
          <w:color w:val="000000" w:themeColor="text1"/>
          <w:sz w:val="24"/>
          <w:szCs w:val="24"/>
          <w:lang w:eastAsia="tr-TR"/>
        </w:rPr>
        <w:t xml:space="preserve"> </w:t>
      </w:r>
      <w:proofErr w:type="spellStart"/>
      <w:r w:rsidR="00021CC0" w:rsidRPr="00935A62">
        <w:rPr>
          <w:rFonts w:ascii="Times New Roman" w:eastAsia="Times New Roman" w:hAnsi="Times New Roman" w:cs="Times New Roman"/>
          <w:b/>
          <w:color w:val="000000" w:themeColor="text1"/>
          <w:sz w:val="24"/>
          <w:szCs w:val="24"/>
          <w:lang w:eastAsia="tr-TR"/>
        </w:rPr>
        <w:t>attend</w:t>
      </w:r>
      <w:proofErr w:type="spellEnd"/>
      <w:r w:rsidR="00021CC0" w:rsidRPr="00935A62">
        <w:rPr>
          <w:rFonts w:ascii="Times New Roman" w:eastAsia="Times New Roman" w:hAnsi="Times New Roman" w:cs="Times New Roman"/>
          <w:b/>
          <w:color w:val="000000" w:themeColor="text1"/>
          <w:sz w:val="24"/>
          <w:szCs w:val="24"/>
          <w:lang w:eastAsia="tr-TR"/>
        </w:rPr>
        <w:t xml:space="preserve"> </w:t>
      </w:r>
      <w:proofErr w:type="spellStart"/>
      <w:r w:rsidR="00021CC0" w:rsidRPr="00935A62">
        <w:rPr>
          <w:rFonts w:ascii="Times New Roman" w:eastAsia="Times New Roman" w:hAnsi="Times New Roman" w:cs="Times New Roman"/>
          <w:b/>
          <w:color w:val="000000" w:themeColor="text1"/>
          <w:sz w:val="24"/>
          <w:szCs w:val="24"/>
          <w:lang w:eastAsia="tr-TR"/>
        </w:rPr>
        <w:t>the</w:t>
      </w:r>
      <w:proofErr w:type="spellEnd"/>
      <w:r w:rsidR="00021CC0" w:rsidRPr="00935A62">
        <w:rPr>
          <w:rFonts w:ascii="Times New Roman" w:eastAsia="Times New Roman" w:hAnsi="Times New Roman" w:cs="Times New Roman"/>
          <w:b/>
          <w:color w:val="000000" w:themeColor="text1"/>
          <w:sz w:val="24"/>
          <w:szCs w:val="24"/>
          <w:lang w:eastAsia="tr-TR"/>
        </w:rPr>
        <w:t xml:space="preserve"> </w:t>
      </w:r>
      <w:proofErr w:type="spellStart"/>
      <w:r w:rsidR="00021CC0" w:rsidRPr="00935A62">
        <w:rPr>
          <w:rFonts w:ascii="Times New Roman" w:eastAsia="Times New Roman" w:hAnsi="Times New Roman" w:cs="Times New Roman"/>
          <w:b/>
          <w:color w:val="000000" w:themeColor="text1"/>
          <w:sz w:val="24"/>
          <w:szCs w:val="24"/>
          <w:lang w:eastAsia="tr-TR"/>
        </w:rPr>
        <w:t>course</w:t>
      </w:r>
      <w:proofErr w:type="spellEnd"/>
      <w:r w:rsidR="00021CC0" w:rsidRPr="00935A62">
        <w:rPr>
          <w:rFonts w:ascii="Times New Roman" w:eastAsia="Times New Roman" w:hAnsi="Times New Roman" w:cs="Times New Roman"/>
          <w:b/>
          <w:color w:val="000000" w:themeColor="text1"/>
          <w:sz w:val="24"/>
          <w:szCs w:val="24"/>
          <w:lang w:eastAsia="tr-TR"/>
        </w:rPr>
        <w:t xml:space="preserve"> </w:t>
      </w:r>
      <w:proofErr w:type="spellStart"/>
      <w:r w:rsidR="00021CC0" w:rsidRPr="00935A62">
        <w:rPr>
          <w:rFonts w:ascii="Times New Roman" w:eastAsia="Times New Roman" w:hAnsi="Times New Roman" w:cs="Times New Roman"/>
          <w:b/>
          <w:color w:val="000000" w:themeColor="text1"/>
          <w:sz w:val="24"/>
          <w:szCs w:val="24"/>
          <w:lang w:eastAsia="tr-TR"/>
        </w:rPr>
        <w:t>with</w:t>
      </w:r>
      <w:proofErr w:type="spellEnd"/>
      <w:r w:rsidR="00021CC0" w:rsidRPr="00935A62">
        <w:rPr>
          <w:rFonts w:ascii="Times New Roman" w:eastAsia="Times New Roman" w:hAnsi="Times New Roman" w:cs="Times New Roman"/>
          <w:b/>
          <w:color w:val="000000" w:themeColor="text1"/>
          <w:sz w:val="24"/>
          <w:szCs w:val="24"/>
          <w:lang w:eastAsia="tr-TR"/>
        </w:rPr>
        <w:t xml:space="preserve"> </w:t>
      </w:r>
      <w:proofErr w:type="spellStart"/>
      <w:r w:rsidR="00021CC0" w:rsidRPr="00935A62">
        <w:rPr>
          <w:rFonts w:ascii="Times New Roman" w:eastAsia="Times New Roman" w:hAnsi="Times New Roman" w:cs="Times New Roman"/>
          <w:b/>
          <w:color w:val="000000" w:themeColor="text1"/>
          <w:sz w:val="24"/>
          <w:szCs w:val="24"/>
          <w:lang w:eastAsia="tr-TR"/>
        </w:rPr>
        <w:t>the</w:t>
      </w:r>
      <w:proofErr w:type="spellEnd"/>
      <w:r w:rsidR="00021CC0" w:rsidRPr="00935A62">
        <w:rPr>
          <w:rFonts w:ascii="Times New Roman" w:eastAsia="Times New Roman" w:hAnsi="Times New Roman" w:cs="Times New Roman"/>
          <w:b/>
          <w:color w:val="000000" w:themeColor="text1"/>
          <w:sz w:val="24"/>
          <w:szCs w:val="24"/>
          <w:lang w:eastAsia="tr-TR"/>
        </w:rPr>
        <w:t xml:space="preserve"> </w:t>
      </w:r>
      <w:proofErr w:type="spellStart"/>
      <w:r w:rsidR="00021CC0" w:rsidRPr="00935A62">
        <w:rPr>
          <w:rFonts w:ascii="Times New Roman" w:eastAsia="Times New Roman" w:hAnsi="Times New Roman" w:cs="Times New Roman"/>
          <w:b/>
          <w:color w:val="000000" w:themeColor="text1"/>
          <w:sz w:val="24"/>
          <w:szCs w:val="24"/>
          <w:lang w:eastAsia="tr-TR"/>
        </w:rPr>
        <w:t>new</w:t>
      </w:r>
      <w:proofErr w:type="spellEnd"/>
      <w:r w:rsidR="00021CC0" w:rsidRPr="00935A62">
        <w:rPr>
          <w:rFonts w:ascii="Times New Roman" w:eastAsia="Times New Roman" w:hAnsi="Times New Roman" w:cs="Times New Roman"/>
          <w:b/>
          <w:color w:val="000000" w:themeColor="text1"/>
          <w:sz w:val="24"/>
          <w:szCs w:val="24"/>
          <w:lang w:eastAsia="tr-TR"/>
        </w:rPr>
        <w:t xml:space="preserve"> </w:t>
      </w:r>
      <w:proofErr w:type="spellStart"/>
      <w:r w:rsidR="00021CC0" w:rsidRPr="00935A62">
        <w:rPr>
          <w:rFonts w:ascii="Times New Roman" w:eastAsia="Times New Roman" w:hAnsi="Times New Roman" w:cs="Times New Roman"/>
          <w:b/>
          <w:color w:val="000000" w:themeColor="text1"/>
          <w:sz w:val="24"/>
          <w:szCs w:val="24"/>
          <w:lang w:eastAsia="tr-TR"/>
        </w:rPr>
        <w:t>senate</w:t>
      </w:r>
      <w:proofErr w:type="spellEnd"/>
      <w:r w:rsidR="00021CC0" w:rsidRPr="00935A62">
        <w:rPr>
          <w:rFonts w:ascii="Times New Roman" w:eastAsia="Times New Roman" w:hAnsi="Times New Roman" w:cs="Times New Roman"/>
          <w:b/>
          <w:color w:val="000000" w:themeColor="text1"/>
          <w:sz w:val="24"/>
          <w:szCs w:val="24"/>
          <w:lang w:eastAsia="tr-TR"/>
        </w:rPr>
        <w:t xml:space="preserve"> </w:t>
      </w:r>
      <w:proofErr w:type="spellStart"/>
      <w:r w:rsidR="00021CC0" w:rsidRPr="00935A62">
        <w:rPr>
          <w:rFonts w:ascii="Times New Roman" w:eastAsia="Times New Roman" w:hAnsi="Times New Roman" w:cs="Times New Roman"/>
          <w:b/>
          <w:color w:val="000000" w:themeColor="text1"/>
          <w:sz w:val="24"/>
          <w:szCs w:val="24"/>
          <w:lang w:eastAsia="tr-TR"/>
        </w:rPr>
        <w:t>decision</w:t>
      </w:r>
      <w:proofErr w:type="spellEnd"/>
      <w:r w:rsidR="00021CC0" w:rsidRPr="00935A62">
        <w:rPr>
          <w:rFonts w:ascii="Times New Roman" w:eastAsia="Times New Roman" w:hAnsi="Times New Roman" w:cs="Times New Roman"/>
          <w:b/>
          <w:color w:val="000000" w:themeColor="text1"/>
          <w:sz w:val="24"/>
          <w:szCs w:val="24"/>
          <w:lang w:eastAsia="tr-TR"/>
        </w:rPr>
        <w:t>.</w:t>
      </w:r>
    </w:p>
    <w:p w14:paraId="38152705" w14:textId="106499B1" w:rsidR="00060B88" w:rsidRPr="00935A62" w:rsidRDefault="00060B88" w:rsidP="00060B88">
      <w:pPr>
        <w:pStyle w:val="ListeParagraf"/>
        <w:spacing w:after="0"/>
        <w:ind w:left="-65"/>
        <w:jc w:val="both"/>
        <w:rPr>
          <w:rFonts w:ascii="Times New Roman" w:eastAsia="Times New Roman" w:hAnsi="Times New Roman" w:cs="Times New Roman"/>
          <w:color w:val="000000" w:themeColor="text1"/>
          <w:sz w:val="24"/>
          <w:szCs w:val="24"/>
          <w:lang w:eastAsia="tr-TR"/>
        </w:rPr>
      </w:pPr>
      <w:r w:rsidRPr="00935A62">
        <w:rPr>
          <w:rFonts w:ascii="Times New Roman" w:eastAsia="Times New Roman" w:hAnsi="Times New Roman" w:cs="Times New Roman"/>
          <w:color w:val="000000" w:themeColor="text1"/>
          <w:sz w:val="24"/>
          <w:szCs w:val="24"/>
          <w:lang w:eastAsia="tr-TR"/>
        </w:rPr>
        <w:t>‘</w:t>
      </w:r>
      <w:proofErr w:type="spellStart"/>
      <w:r w:rsidR="00021CC0" w:rsidRPr="00935A62">
        <w:rPr>
          <w:rFonts w:ascii="Times New Roman" w:eastAsia="Times New Roman" w:hAnsi="Times New Roman" w:cs="Times New Roman"/>
          <w:color w:val="000000" w:themeColor="text1"/>
          <w:sz w:val="24"/>
          <w:szCs w:val="24"/>
          <w:lang w:eastAsia="tr-TR"/>
        </w:rPr>
        <w:t>If</w:t>
      </w:r>
      <w:proofErr w:type="spellEnd"/>
      <w:r w:rsidR="00021CC0" w:rsidRPr="00935A62">
        <w:rPr>
          <w:rFonts w:ascii="Times New Roman" w:eastAsia="Times New Roman" w:hAnsi="Times New Roman" w:cs="Times New Roman"/>
          <w:color w:val="000000" w:themeColor="text1"/>
          <w:sz w:val="24"/>
          <w:szCs w:val="24"/>
          <w:lang w:eastAsia="tr-TR"/>
        </w:rPr>
        <w:t xml:space="preserve"> </w:t>
      </w:r>
      <w:proofErr w:type="spellStart"/>
      <w:r w:rsidR="00021CC0" w:rsidRPr="00935A62">
        <w:rPr>
          <w:rFonts w:ascii="Times New Roman" w:eastAsia="Times New Roman" w:hAnsi="Times New Roman" w:cs="Times New Roman"/>
          <w:color w:val="000000" w:themeColor="text1"/>
          <w:sz w:val="24"/>
          <w:szCs w:val="24"/>
          <w:lang w:eastAsia="tr-TR"/>
        </w:rPr>
        <w:t>theoretical</w:t>
      </w:r>
      <w:proofErr w:type="spellEnd"/>
      <w:r w:rsidR="00021CC0" w:rsidRPr="00935A62">
        <w:rPr>
          <w:rFonts w:ascii="Times New Roman" w:eastAsia="Times New Roman" w:hAnsi="Times New Roman" w:cs="Times New Roman"/>
          <w:color w:val="000000" w:themeColor="text1"/>
          <w:sz w:val="24"/>
          <w:szCs w:val="24"/>
          <w:lang w:eastAsia="tr-TR"/>
        </w:rPr>
        <w:t xml:space="preserve"> </w:t>
      </w:r>
      <w:proofErr w:type="spellStart"/>
      <w:r w:rsidR="00021CC0" w:rsidRPr="00935A62">
        <w:rPr>
          <w:rFonts w:ascii="Times New Roman" w:eastAsia="Times New Roman" w:hAnsi="Times New Roman" w:cs="Times New Roman"/>
          <w:color w:val="000000" w:themeColor="text1"/>
          <w:sz w:val="24"/>
          <w:szCs w:val="24"/>
          <w:lang w:eastAsia="tr-TR"/>
        </w:rPr>
        <w:t>courses</w:t>
      </w:r>
      <w:proofErr w:type="spellEnd"/>
      <w:r w:rsidR="00021CC0" w:rsidRPr="00935A62">
        <w:rPr>
          <w:rFonts w:ascii="Times New Roman" w:eastAsia="Times New Roman" w:hAnsi="Times New Roman" w:cs="Times New Roman"/>
          <w:color w:val="000000" w:themeColor="text1"/>
          <w:sz w:val="24"/>
          <w:szCs w:val="24"/>
          <w:lang w:eastAsia="tr-TR"/>
        </w:rPr>
        <w:t xml:space="preserve"> </w:t>
      </w:r>
      <w:proofErr w:type="spellStart"/>
      <w:r w:rsidR="00021CC0" w:rsidRPr="00935A62">
        <w:rPr>
          <w:rFonts w:ascii="Times New Roman" w:eastAsia="Times New Roman" w:hAnsi="Times New Roman" w:cs="Times New Roman"/>
          <w:color w:val="000000" w:themeColor="text1"/>
          <w:sz w:val="24"/>
          <w:szCs w:val="24"/>
          <w:lang w:eastAsia="tr-TR"/>
        </w:rPr>
        <w:t>with</w:t>
      </w:r>
      <w:proofErr w:type="spellEnd"/>
      <w:r w:rsidR="00021CC0" w:rsidRPr="00935A62">
        <w:rPr>
          <w:rFonts w:ascii="Times New Roman" w:eastAsia="Times New Roman" w:hAnsi="Times New Roman" w:cs="Times New Roman"/>
          <w:color w:val="000000" w:themeColor="text1"/>
          <w:sz w:val="24"/>
          <w:szCs w:val="24"/>
          <w:lang w:eastAsia="tr-TR"/>
        </w:rPr>
        <w:t xml:space="preserve"> a </w:t>
      </w:r>
      <w:proofErr w:type="spellStart"/>
      <w:r w:rsidR="00021CC0" w:rsidRPr="00935A62">
        <w:rPr>
          <w:rFonts w:ascii="Times New Roman" w:eastAsia="Times New Roman" w:hAnsi="Times New Roman" w:cs="Times New Roman"/>
          <w:color w:val="000000" w:themeColor="text1"/>
          <w:sz w:val="24"/>
          <w:szCs w:val="24"/>
          <w:lang w:eastAsia="tr-TR"/>
        </w:rPr>
        <w:t>passing</w:t>
      </w:r>
      <w:proofErr w:type="spellEnd"/>
      <w:r w:rsidR="00021CC0" w:rsidRPr="00935A62">
        <w:rPr>
          <w:rFonts w:ascii="Times New Roman" w:eastAsia="Times New Roman" w:hAnsi="Times New Roman" w:cs="Times New Roman"/>
          <w:color w:val="000000" w:themeColor="text1"/>
          <w:sz w:val="24"/>
          <w:szCs w:val="24"/>
          <w:lang w:eastAsia="tr-TR"/>
        </w:rPr>
        <w:t xml:space="preserve"> </w:t>
      </w:r>
      <w:proofErr w:type="spellStart"/>
      <w:r w:rsidR="00021CC0" w:rsidRPr="00935A62">
        <w:rPr>
          <w:rFonts w:ascii="Times New Roman" w:eastAsia="Times New Roman" w:hAnsi="Times New Roman" w:cs="Times New Roman"/>
          <w:color w:val="000000" w:themeColor="text1"/>
          <w:sz w:val="24"/>
          <w:szCs w:val="24"/>
          <w:lang w:eastAsia="tr-TR"/>
        </w:rPr>
        <w:t>grade</w:t>
      </w:r>
      <w:proofErr w:type="spellEnd"/>
      <w:r w:rsidR="00021CC0" w:rsidRPr="00935A62">
        <w:rPr>
          <w:rFonts w:ascii="Times New Roman" w:eastAsia="Times New Roman" w:hAnsi="Times New Roman" w:cs="Times New Roman"/>
          <w:color w:val="000000" w:themeColor="text1"/>
          <w:sz w:val="24"/>
          <w:szCs w:val="24"/>
          <w:lang w:eastAsia="tr-TR"/>
        </w:rPr>
        <w:t xml:space="preserve"> </w:t>
      </w:r>
      <w:proofErr w:type="spellStart"/>
      <w:r w:rsidR="00021CC0" w:rsidRPr="00935A62">
        <w:rPr>
          <w:rFonts w:ascii="Times New Roman" w:eastAsia="Times New Roman" w:hAnsi="Times New Roman" w:cs="Times New Roman"/>
          <w:color w:val="000000" w:themeColor="text1"/>
          <w:sz w:val="24"/>
          <w:szCs w:val="24"/>
          <w:lang w:eastAsia="tr-TR"/>
        </w:rPr>
        <w:t>other</w:t>
      </w:r>
      <w:proofErr w:type="spellEnd"/>
      <w:r w:rsidR="00021CC0" w:rsidRPr="00935A62">
        <w:rPr>
          <w:rFonts w:ascii="Times New Roman" w:eastAsia="Times New Roman" w:hAnsi="Times New Roman" w:cs="Times New Roman"/>
          <w:color w:val="000000" w:themeColor="text1"/>
          <w:sz w:val="24"/>
          <w:szCs w:val="24"/>
          <w:lang w:eastAsia="tr-TR"/>
        </w:rPr>
        <w:t xml:space="preserve"> </w:t>
      </w:r>
      <w:proofErr w:type="spellStart"/>
      <w:r w:rsidR="00021CC0" w:rsidRPr="00935A62">
        <w:rPr>
          <w:rFonts w:ascii="Times New Roman" w:eastAsia="Times New Roman" w:hAnsi="Times New Roman" w:cs="Times New Roman"/>
          <w:color w:val="000000" w:themeColor="text1"/>
          <w:sz w:val="24"/>
          <w:szCs w:val="24"/>
          <w:lang w:eastAsia="tr-TR"/>
        </w:rPr>
        <w:t>than</w:t>
      </w:r>
      <w:proofErr w:type="spellEnd"/>
      <w:r w:rsidR="00021CC0" w:rsidRPr="00935A62">
        <w:rPr>
          <w:rFonts w:ascii="Times New Roman" w:eastAsia="Times New Roman" w:hAnsi="Times New Roman" w:cs="Times New Roman"/>
          <w:color w:val="000000" w:themeColor="text1"/>
          <w:sz w:val="24"/>
          <w:szCs w:val="24"/>
          <w:lang w:eastAsia="tr-TR"/>
        </w:rPr>
        <w:t xml:space="preserve"> 'F0' </w:t>
      </w:r>
      <w:proofErr w:type="spellStart"/>
      <w:r w:rsidR="00021CC0" w:rsidRPr="00935A62">
        <w:rPr>
          <w:rFonts w:ascii="Times New Roman" w:eastAsia="Times New Roman" w:hAnsi="Times New Roman" w:cs="Times New Roman"/>
          <w:color w:val="000000" w:themeColor="text1"/>
          <w:sz w:val="24"/>
          <w:szCs w:val="24"/>
          <w:lang w:eastAsia="tr-TR"/>
        </w:rPr>
        <w:t>are</w:t>
      </w:r>
      <w:proofErr w:type="spellEnd"/>
      <w:r w:rsidR="00021CC0" w:rsidRPr="00935A62">
        <w:rPr>
          <w:rFonts w:ascii="Times New Roman" w:eastAsia="Times New Roman" w:hAnsi="Times New Roman" w:cs="Times New Roman"/>
          <w:color w:val="000000" w:themeColor="text1"/>
          <w:sz w:val="24"/>
          <w:szCs w:val="24"/>
          <w:lang w:eastAsia="tr-TR"/>
        </w:rPr>
        <w:t xml:space="preserve"> </w:t>
      </w:r>
      <w:proofErr w:type="spellStart"/>
      <w:r w:rsidR="00021CC0" w:rsidRPr="00935A62">
        <w:rPr>
          <w:rFonts w:ascii="Times New Roman" w:eastAsia="Times New Roman" w:hAnsi="Times New Roman" w:cs="Times New Roman"/>
          <w:color w:val="000000" w:themeColor="text1"/>
          <w:sz w:val="24"/>
          <w:szCs w:val="24"/>
          <w:lang w:eastAsia="tr-TR"/>
        </w:rPr>
        <w:t>taken</w:t>
      </w:r>
      <w:proofErr w:type="spellEnd"/>
      <w:r w:rsidR="00021CC0" w:rsidRPr="00935A62">
        <w:rPr>
          <w:rFonts w:ascii="Times New Roman" w:eastAsia="Times New Roman" w:hAnsi="Times New Roman" w:cs="Times New Roman"/>
          <w:color w:val="000000" w:themeColor="text1"/>
          <w:sz w:val="24"/>
          <w:szCs w:val="24"/>
          <w:lang w:eastAsia="tr-TR"/>
        </w:rPr>
        <w:t xml:space="preserve"> </w:t>
      </w:r>
      <w:proofErr w:type="spellStart"/>
      <w:r w:rsidR="00021CC0" w:rsidRPr="00935A62">
        <w:rPr>
          <w:rFonts w:ascii="Times New Roman" w:eastAsia="Times New Roman" w:hAnsi="Times New Roman" w:cs="Times New Roman"/>
          <w:color w:val="000000" w:themeColor="text1"/>
          <w:sz w:val="24"/>
          <w:szCs w:val="24"/>
          <w:lang w:eastAsia="tr-TR"/>
        </w:rPr>
        <w:t>again</w:t>
      </w:r>
      <w:proofErr w:type="spellEnd"/>
      <w:r w:rsidR="00021CC0" w:rsidRPr="00935A62">
        <w:rPr>
          <w:rFonts w:ascii="Times New Roman" w:eastAsia="Times New Roman" w:hAnsi="Times New Roman" w:cs="Times New Roman"/>
          <w:color w:val="000000" w:themeColor="text1"/>
          <w:sz w:val="24"/>
          <w:szCs w:val="24"/>
          <w:lang w:eastAsia="tr-TR"/>
        </w:rPr>
        <w:t xml:space="preserve">, </w:t>
      </w:r>
      <w:proofErr w:type="spellStart"/>
      <w:r w:rsidR="00021CC0" w:rsidRPr="00935A62">
        <w:rPr>
          <w:rFonts w:ascii="Times New Roman" w:eastAsia="Times New Roman" w:hAnsi="Times New Roman" w:cs="Times New Roman"/>
          <w:color w:val="000000" w:themeColor="text1"/>
          <w:sz w:val="24"/>
          <w:szCs w:val="24"/>
          <w:lang w:eastAsia="tr-TR"/>
        </w:rPr>
        <w:t>attendance</w:t>
      </w:r>
      <w:proofErr w:type="spellEnd"/>
      <w:r w:rsidR="00021CC0" w:rsidRPr="00935A62">
        <w:rPr>
          <w:rFonts w:ascii="Times New Roman" w:eastAsia="Times New Roman" w:hAnsi="Times New Roman" w:cs="Times New Roman"/>
          <w:color w:val="000000" w:themeColor="text1"/>
          <w:sz w:val="24"/>
          <w:szCs w:val="24"/>
          <w:lang w:eastAsia="tr-TR"/>
        </w:rPr>
        <w:t xml:space="preserve"> is not </w:t>
      </w:r>
      <w:proofErr w:type="spellStart"/>
      <w:r w:rsidR="00021CC0" w:rsidRPr="00935A62">
        <w:rPr>
          <w:rFonts w:ascii="Times New Roman" w:eastAsia="Times New Roman" w:hAnsi="Times New Roman" w:cs="Times New Roman"/>
          <w:color w:val="000000" w:themeColor="text1"/>
          <w:sz w:val="24"/>
          <w:szCs w:val="24"/>
          <w:lang w:eastAsia="tr-TR"/>
        </w:rPr>
        <w:t>required</w:t>
      </w:r>
      <w:proofErr w:type="spellEnd"/>
      <w:r w:rsidR="00021CC0" w:rsidRPr="00935A62">
        <w:rPr>
          <w:rFonts w:ascii="Times New Roman" w:eastAsia="Times New Roman" w:hAnsi="Times New Roman" w:cs="Times New Roman"/>
          <w:color w:val="000000" w:themeColor="text1"/>
          <w:sz w:val="24"/>
          <w:szCs w:val="24"/>
          <w:lang w:eastAsia="tr-TR"/>
        </w:rPr>
        <w:t xml:space="preserve">. </w:t>
      </w:r>
      <w:proofErr w:type="spellStart"/>
      <w:r w:rsidR="00021CC0" w:rsidRPr="00935A62">
        <w:rPr>
          <w:rFonts w:ascii="Times New Roman" w:eastAsia="Times New Roman" w:hAnsi="Times New Roman" w:cs="Times New Roman"/>
          <w:b/>
          <w:color w:val="000000" w:themeColor="text1"/>
          <w:sz w:val="24"/>
          <w:szCs w:val="24"/>
          <w:u w:val="single"/>
          <w:lang w:eastAsia="tr-TR"/>
        </w:rPr>
        <w:t>However</w:t>
      </w:r>
      <w:proofErr w:type="spellEnd"/>
      <w:r w:rsidR="00021CC0" w:rsidRPr="00935A62">
        <w:rPr>
          <w:rFonts w:ascii="Times New Roman" w:eastAsia="Times New Roman" w:hAnsi="Times New Roman" w:cs="Times New Roman"/>
          <w:b/>
          <w:color w:val="000000" w:themeColor="text1"/>
          <w:sz w:val="24"/>
          <w:szCs w:val="24"/>
          <w:u w:val="single"/>
          <w:lang w:eastAsia="tr-TR"/>
        </w:rPr>
        <w:t xml:space="preserve">, </w:t>
      </w:r>
      <w:proofErr w:type="spellStart"/>
      <w:r w:rsidR="00021CC0" w:rsidRPr="00935A62">
        <w:rPr>
          <w:rFonts w:ascii="Times New Roman" w:eastAsia="Times New Roman" w:hAnsi="Times New Roman" w:cs="Times New Roman"/>
          <w:b/>
          <w:color w:val="000000" w:themeColor="text1"/>
          <w:sz w:val="24"/>
          <w:szCs w:val="24"/>
          <w:u w:val="single"/>
          <w:lang w:eastAsia="tr-TR"/>
        </w:rPr>
        <w:t>attendance</w:t>
      </w:r>
      <w:proofErr w:type="spellEnd"/>
      <w:r w:rsidR="00021CC0" w:rsidRPr="00935A62">
        <w:rPr>
          <w:rFonts w:ascii="Times New Roman" w:eastAsia="Times New Roman" w:hAnsi="Times New Roman" w:cs="Times New Roman"/>
          <w:b/>
          <w:color w:val="000000" w:themeColor="text1"/>
          <w:sz w:val="24"/>
          <w:szCs w:val="24"/>
          <w:u w:val="single"/>
          <w:lang w:eastAsia="tr-TR"/>
        </w:rPr>
        <w:t xml:space="preserve"> is </w:t>
      </w:r>
      <w:proofErr w:type="spellStart"/>
      <w:r w:rsidR="00021CC0" w:rsidRPr="00935A62">
        <w:rPr>
          <w:rFonts w:ascii="Times New Roman" w:eastAsia="Times New Roman" w:hAnsi="Times New Roman" w:cs="Times New Roman"/>
          <w:b/>
          <w:color w:val="000000" w:themeColor="text1"/>
          <w:sz w:val="24"/>
          <w:szCs w:val="24"/>
          <w:u w:val="single"/>
          <w:lang w:eastAsia="tr-TR"/>
        </w:rPr>
        <w:t>required</w:t>
      </w:r>
      <w:proofErr w:type="spellEnd"/>
      <w:r w:rsidR="00021CC0" w:rsidRPr="00935A62">
        <w:rPr>
          <w:rFonts w:ascii="Times New Roman" w:eastAsia="Times New Roman" w:hAnsi="Times New Roman" w:cs="Times New Roman"/>
          <w:b/>
          <w:color w:val="000000" w:themeColor="text1"/>
          <w:sz w:val="24"/>
          <w:szCs w:val="24"/>
          <w:u w:val="single"/>
          <w:lang w:eastAsia="tr-TR"/>
        </w:rPr>
        <w:t xml:space="preserve"> </w:t>
      </w:r>
      <w:proofErr w:type="spellStart"/>
      <w:r w:rsidR="00021CC0" w:rsidRPr="00935A62">
        <w:rPr>
          <w:rFonts w:ascii="Times New Roman" w:eastAsia="Times New Roman" w:hAnsi="Times New Roman" w:cs="Times New Roman"/>
          <w:b/>
          <w:color w:val="000000" w:themeColor="text1"/>
          <w:sz w:val="24"/>
          <w:szCs w:val="24"/>
          <w:u w:val="single"/>
          <w:lang w:eastAsia="tr-TR"/>
        </w:rPr>
        <w:t>for</w:t>
      </w:r>
      <w:proofErr w:type="spellEnd"/>
      <w:r w:rsidR="00021CC0" w:rsidRPr="00935A62">
        <w:rPr>
          <w:rFonts w:ascii="Times New Roman" w:eastAsia="Times New Roman" w:hAnsi="Times New Roman" w:cs="Times New Roman"/>
          <w:b/>
          <w:color w:val="000000" w:themeColor="text1"/>
          <w:sz w:val="24"/>
          <w:szCs w:val="24"/>
          <w:u w:val="single"/>
          <w:lang w:eastAsia="tr-TR"/>
        </w:rPr>
        <w:t xml:space="preserve"> </w:t>
      </w:r>
      <w:proofErr w:type="spellStart"/>
      <w:r w:rsidR="00021CC0" w:rsidRPr="00935A62">
        <w:rPr>
          <w:rFonts w:ascii="Times New Roman" w:eastAsia="Times New Roman" w:hAnsi="Times New Roman" w:cs="Times New Roman"/>
          <w:b/>
          <w:color w:val="000000" w:themeColor="text1"/>
          <w:sz w:val="24"/>
          <w:szCs w:val="24"/>
          <w:u w:val="single"/>
          <w:lang w:eastAsia="tr-TR"/>
        </w:rPr>
        <w:t>courses</w:t>
      </w:r>
      <w:proofErr w:type="spellEnd"/>
      <w:r w:rsidR="00021CC0" w:rsidRPr="00935A62">
        <w:rPr>
          <w:rFonts w:ascii="Times New Roman" w:eastAsia="Times New Roman" w:hAnsi="Times New Roman" w:cs="Times New Roman"/>
          <w:b/>
          <w:color w:val="000000" w:themeColor="text1"/>
          <w:sz w:val="24"/>
          <w:szCs w:val="24"/>
          <w:u w:val="single"/>
          <w:lang w:eastAsia="tr-TR"/>
        </w:rPr>
        <w:t xml:space="preserve"> </w:t>
      </w:r>
      <w:proofErr w:type="spellStart"/>
      <w:r w:rsidR="00021CC0" w:rsidRPr="00935A62">
        <w:rPr>
          <w:rFonts w:ascii="Times New Roman" w:eastAsia="Times New Roman" w:hAnsi="Times New Roman" w:cs="Times New Roman"/>
          <w:b/>
          <w:color w:val="000000" w:themeColor="text1"/>
          <w:sz w:val="24"/>
          <w:szCs w:val="24"/>
          <w:u w:val="single"/>
          <w:lang w:eastAsia="tr-TR"/>
        </w:rPr>
        <w:t>that</w:t>
      </w:r>
      <w:proofErr w:type="spellEnd"/>
      <w:r w:rsidR="00021CC0" w:rsidRPr="00935A62">
        <w:rPr>
          <w:rFonts w:ascii="Times New Roman" w:eastAsia="Times New Roman" w:hAnsi="Times New Roman" w:cs="Times New Roman"/>
          <w:b/>
          <w:color w:val="000000" w:themeColor="text1"/>
          <w:sz w:val="24"/>
          <w:szCs w:val="24"/>
          <w:u w:val="single"/>
          <w:lang w:eastAsia="tr-TR"/>
        </w:rPr>
        <w:t xml:space="preserve"> </w:t>
      </w:r>
      <w:proofErr w:type="spellStart"/>
      <w:r w:rsidR="00021CC0" w:rsidRPr="00935A62">
        <w:rPr>
          <w:rFonts w:ascii="Times New Roman" w:eastAsia="Times New Roman" w:hAnsi="Times New Roman" w:cs="Times New Roman"/>
          <w:b/>
          <w:color w:val="000000" w:themeColor="text1"/>
          <w:sz w:val="24"/>
          <w:szCs w:val="24"/>
          <w:u w:val="single"/>
          <w:lang w:eastAsia="tr-TR"/>
        </w:rPr>
        <w:t>include</w:t>
      </w:r>
      <w:proofErr w:type="spellEnd"/>
      <w:r w:rsidR="00021CC0" w:rsidRPr="00935A62">
        <w:rPr>
          <w:rFonts w:ascii="Times New Roman" w:eastAsia="Times New Roman" w:hAnsi="Times New Roman" w:cs="Times New Roman"/>
          <w:b/>
          <w:color w:val="000000" w:themeColor="text1"/>
          <w:sz w:val="24"/>
          <w:szCs w:val="24"/>
          <w:u w:val="single"/>
          <w:lang w:eastAsia="tr-TR"/>
        </w:rPr>
        <w:t xml:space="preserve"> </w:t>
      </w:r>
      <w:proofErr w:type="spellStart"/>
      <w:r w:rsidR="00021CC0" w:rsidRPr="00935A62">
        <w:rPr>
          <w:rFonts w:ascii="Times New Roman" w:eastAsia="Times New Roman" w:hAnsi="Times New Roman" w:cs="Times New Roman"/>
          <w:b/>
          <w:color w:val="000000" w:themeColor="text1"/>
          <w:sz w:val="24"/>
          <w:szCs w:val="24"/>
          <w:u w:val="single"/>
          <w:lang w:eastAsia="tr-TR"/>
        </w:rPr>
        <w:t>practice</w:t>
      </w:r>
      <w:proofErr w:type="spellEnd"/>
      <w:r w:rsidR="00021CC0" w:rsidRPr="00935A62">
        <w:rPr>
          <w:rFonts w:ascii="Times New Roman" w:eastAsia="Times New Roman" w:hAnsi="Times New Roman" w:cs="Times New Roman"/>
          <w:b/>
          <w:color w:val="000000" w:themeColor="text1"/>
          <w:sz w:val="24"/>
          <w:szCs w:val="24"/>
          <w:u w:val="single"/>
          <w:lang w:eastAsia="tr-TR"/>
        </w:rPr>
        <w:t xml:space="preserve"> </w:t>
      </w:r>
      <w:proofErr w:type="spellStart"/>
      <w:r w:rsidR="00021CC0" w:rsidRPr="00935A62">
        <w:rPr>
          <w:rFonts w:ascii="Times New Roman" w:eastAsia="Times New Roman" w:hAnsi="Times New Roman" w:cs="Times New Roman"/>
          <w:b/>
          <w:color w:val="000000" w:themeColor="text1"/>
          <w:sz w:val="24"/>
          <w:szCs w:val="24"/>
          <w:u w:val="single"/>
          <w:lang w:eastAsia="tr-TR"/>
        </w:rPr>
        <w:t>and</w:t>
      </w:r>
      <w:proofErr w:type="spellEnd"/>
      <w:r w:rsidR="00021CC0" w:rsidRPr="00935A62">
        <w:rPr>
          <w:rFonts w:ascii="Times New Roman" w:eastAsia="Times New Roman" w:hAnsi="Times New Roman" w:cs="Times New Roman"/>
          <w:b/>
          <w:color w:val="000000" w:themeColor="text1"/>
          <w:sz w:val="24"/>
          <w:szCs w:val="24"/>
          <w:u w:val="single"/>
          <w:lang w:eastAsia="tr-TR"/>
        </w:rPr>
        <w:t>/</w:t>
      </w:r>
      <w:proofErr w:type="spellStart"/>
      <w:r w:rsidR="00021CC0" w:rsidRPr="00935A62">
        <w:rPr>
          <w:rFonts w:ascii="Times New Roman" w:eastAsia="Times New Roman" w:hAnsi="Times New Roman" w:cs="Times New Roman"/>
          <w:b/>
          <w:color w:val="000000" w:themeColor="text1"/>
          <w:sz w:val="24"/>
          <w:szCs w:val="24"/>
          <w:u w:val="single"/>
          <w:lang w:eastAsia="tr-TR"/>
        </w:rPr>
        <w:t>or</w:t>
      </w:r>
      <w:proofErr w:type="spellEnd"/>
      <w:r w:rsidR="00021CC0" w:rsidRPr="00935A62">
        <w:rPr>
          <w:rFonts w:ascii="Times New Roman" w:eastAsia="Times New Roman" w:hAnsi="Times New Roman" w:cs="Times New Roman"/>
          <w:b/>
          <w:color w:val="000000" w:themeColor="text1"/>
          <w:sz w:val="24"/>
          <w:szCs w:val="24"/>
          <w:u w:val="single"/>
          <w:lang w:eastAsia="tr-TR"/>
        </w:rPr>
        <w:t xml:space="preserve"> </w:t>
      </w:r>
      <w:proofErr w:type="spellStart"/>
      <w:r w:rsidR="00021CC0" w:rsidRPr="00935A62">
        <w:rPr>
          <w:rFonts w:ascii="Times New Roman" w:eastAsia="Times New Roman" w:hAnsi="Times New Roman" w:cs="Times New Roman"/>
          <w:b/>
          <w:color w:val="000000" w:themeColor="text1"/>
          <w:sz w:val="24"/>
          <w:szCs w:val="24"/>
          <w:u w:val="single"/>
          <w:lang w:eastAsia="tr-TR"/>
        </w:rPr>
        <w:t>laboratory</w:t>
      </w:r>
      <w:proofErr w:type="spellEnd"/>
      <w:r w:rsidR="00021CC0" w:rsidRPr="00935A62">
        <w:rPr>
          <w:rFonts w:ascii="Times New Roman" w:eastAsia="Times New Roman" w:hAnsi="Times New Roman" w:cs="Times New Roman"/>
          <w:b/>
          <w:color w:val="000000" w:themeColor="text1"/>
          <w:sz w:val="24"/>
          <w:szCs w:val="24"/>
          <w:u w:val="single"/>
          <w:lang w:eastAsia="tr-TR"/>
        </w:rPr>
        <w:t>.</w:t>
      </w:r>
      <w:r w:rsidR="00021CC0" w:rsidRPr="00935A62">
        <w:rPr>
          <w:rFonts w:ascii="Times New Roman" w:eastAsia="Times New Roman" w:hAnsi="Times New Roman" w:cs="Times New Roman"/>
          <w:b/>
          <w:color w:val="000000" w:themeColor="text1"/>
          <w:sz w:val="24"/>
          <w:szCs w:val="24"/>
          <w:lang w:eastAsia="tr-TR"/>
        </w:rPr>
        <w:t xml:space="preserve"> </w:t>
      </w:r>
      <w:r w:rsidR="00021CC0" w:rsidRPr="00935A62">
        <w:rPr>
          <w:rFonts w:ascii="Times New Roman" w:eastAsia="Times New Roman" w:hAnsi="Times New Roman" w:cs="Times New Roman"/>
          <w:color w:val="000000" w:themeColor="text1"/>
          <w:sz w:val="24"/>
          <w:szCs w:val="24"/>
          <w:lang w:eastAsia="tr-TR"/>
        </w:rPr>
        <w:t>(</w:t>
      </w:r>
      <w:proofErr w:type="spellStart"/>
      <w:proofErr w:type="gramStart"/>
      <w:r w:rsidR="00021CC0" w:rsidRPr="00935A62">
        <w:rPr>
          <w:rFonts w:ascii="Times New Roman" w:eastAsia="Times New Roman" w:hAnsi="Times New Roman" w:cs="Times New Roman"/>
          <w:color w:val="000000" w:themeColor="text1"/>
          <w:sz w:val="24"/>
          <w:szCs w:val="24"/>
          <w:lang w:eastAsia="tr-TR"/>
        </w:rPr>
        <w:t>Senate</w:t>
      </w:r>
      <w:proofErr w:type="spellEnd"/>
      <w:proofErr w:type="gramEnd"/>
      <w:r w:rsidR="00021CC0" w:rsidRPr="00935A62">
        <w:rPr>
          <w:rFonts w:ascii="Times New Roman" w:eastAsia="Times New Roman" w:hAnsi="Times New Roman" w:cs="Times New Roman"/>
          <w:color w:val="000000" w:themeColor="text1"/>
          <w:sz w:val="24"/>
          <w:szCs w:val="24"/>
          <w:lang w:eastAsia="tr-TR"/>
        </w:rPr>
        <w:t xml:space="preserve"> </w:t>
      </w:r>
      <w:proofErr w:type="spellStart"/>
      <w:r w:rsidR="00021CC0" w:rsidRPr="00935A62">
        <w:rPr>
          <w:rFonts w:ascii="Times New Roman" w:eastAsia="Times New Roman" w:hAnsi="Times New Roman" w:cs="Times New Roman"/>
          <w:color w:val="000000" w:themeColor="text1"/>
          <w:sz w:val="24"/>
          <w:szCs w:val="24"/>
          <w:lang w:eastAsia="tr-TR"/>
        </w:rPr>
        <w:t>decision</w:t>
      </w:r>
      <w:proofErr w:type="spellEnd"/>
      <w:r w:rsidR="00021CC0" w:rsidRPr="00935A62">
        <w:rPr>
          <w:rFonts w:ascii="Times New Roman" w:eastAsia="Times New Roman" w:hAnsi="Times New Roman" w:cs="Times New Roman"/>
          <w:color w:val="000000" w:themeColor="text1"/>
          <w:sz w:val="24"/>
          <w:szCs w:val="24"/>
          <w:lang w:eastAsia="tr-TR"/>
        </w:rPr>
        <w:t xml:space="preserve"> </w:t>
      </w:r>
      <w:proofErr w:type="spellStart"/>
      <w:r w:rsidR="00021CC0" w:rsidRPr="00935A62">
        <w:rPr>
          <w:rFonts w:ascii="Times New Roman" w:eastAsia="Times New Roman" w:hAnsi="Times New Roman" w:cs="Times New Roman"/>
          <w:color w:val="000000" w:themeColor="text1"/>
          <w:sz w:val="24"/>
          <w:szCs w:val="24"/>
          <w:lang w:eastAsia="tr-TR"/>
        </w:rPr>
        <w:t>dated</w:t>
      </w:r>
      <w:proofErr w:type="spellEnd"/>
      <w:r w:rsidR="00021CC0" w:rsidRPr="00935A62">
        <w:rPr>
          <w:rFonts w:ascii="Times New Roman" w:eastAsia="Times New Roman" w:hAnsi="Times New Roman" w:cs="Times New Roman"/>
          <w:color w:val="000000" w:themeColor="text1"/>
          <w:sz w:val="24"/>
          <w:szCs w:val="24"/>
          <w:lang w:eastAsia="tr-TR"/>
        </w:rPr>
        <w:t xml:space="preserve"> </w:t>
      </w:r>
      <w:r w:rsidRPr="00935A62">
        <w:rPr>
          <w:rFonts w:ascii="Times New Roman" w:eastAsia="Times New Roman" w:hAnsi="Times New Roman" w:cs="Times New Roman"/>
          <w:color w:val="000000" w:themeColor="text1"/>
          <w:sz w:val="24"/>
          <w:szCs w:val="24"/>
          <w:lang w:eastAsia="tr-TR"/>
        </w:rPr>
        <w:t xml:space="preserve">19.12.2023 </w:t>
      </w:r>
      <w:proofErr w:type="spellStart"/>
      <w:r w:rsidRPr="00935A62">
        <w:rPr>
          <w:rFonts w:ascii="Times New Roman" w:eastAsia="Times New Roman" w:hAnsi="Times New Roman" w:cs="Times New Roman"/>
          <w:color w:val="000000" w:themeColor="text1"/>
          <w:sz w:val="24"/>
          <w:szCs w:val="24"/>
          <w:lang w:eastAsia="tr-TR"/>
        </w:rPr>
        <w:t>and</w:t>
      </w:r>
      <w:proofErr w:type="spellEnd"/>
      <w:r w:rsidRPr="00935A62">
        <w:rPr>
          <w:rFonts w:ascii="Times New Roman" w:eastAsia="Times New Roman" w:hAnsi="Times New Roman" w:cs="Times New Roman"/>
          <w:color w:val="000000" w:themeColor="text1"/>
          <w:sz w:val="24"/>
          <w:szCs w:val="24"/>
          <w:lang w:eastAsia="tr-TR"/>
        </w:rPr>
        <w:t xml:space="preserve"> </w:t>
      </w:r>
      <w:proofErr w:type="spellStart"/>
      <w:r w:rsidRPr="00935A62">
        <w:rPr>
          <w:rFonts w:ascii="Times New Roman" w:eastAsia="Times New Roman" w:hAnsi="Times New Roman" w:cs="Times New Roman"/>
          <w:color w:val="000000" w:themeColor="text1"/>
          <w:sz w:val="24"/>
          <w:szCs w:val="24"/>
          <w:lang w:eastAsia="tr-TR"/>
        </w:rPr>
        <w:t>issue</w:t>
      </w:r>
      <w:proofErr w:type="spellEnd"/>
      <w:r w:rsidRPr="00935A62">
        <w:rPr>
          <w:rFonts w:ascii="Times New Roman" w:eastAsia="Times New Roman" w:hAnsi="Times New Roman" w:cs="Times New Roman"/>
          <w:color w:val="000000" w:themeColor="text1"/>
          <w:sz w:val="24"/>
          <w:szCs w:val="24"/>
          <w:lang w:eastAsia="tr-TR"/>
        </w:rPr>
        <w:t xml:space="preserve"> of </w:t>
      </w:r>
      <w:r w:rsidR="00021CC0" w:rsidRPr="00935A62">
        <w:rPr>
          <w:rFonts w:ascii="Times New Roman" w:eastAsia="Times New Roman" w:hAnsi="Times New Roman" w:cs="Times New Roman"/>
          <w:color w:val="000000" w:themeColor="text1"/>
          <w:sz w:val="24"/>
          <w:szCs w:val="24"/>
          <w:lang w:eastAsia="tr-TR"/>
        </w:rPr>
        <w:t>12-03)</w:t>
      </w:r>
      <w:r w:rsidRPr="00935A62">
        <w:rPr>
          <w:rFonts w:ascii="Times New Roman" w:eastAsia="Times New Roman" w:hAnsi="Times New Roman" w:cs="Times New Roman"/>
          <w:color w:val="000000" w:themeColor="text1"/>
          <w:sz w:val="24"/>
          <w:szCs w:val="24"/>
          <w:lang w:eastAsia="tr-TR"/>
        </w:rPr>
        <w:t>’</w:t>
      </w:r>
    </w:p>
    <w:p w14:paraId="7AE99C06" w14:textId="10055832" w:rsidR="00483B01" w:rsidRPr="00935A62" w:rsidRDefault="00483B01" w:rsidP="00060B88">
      <w:pPr>
        <w:pStyle w:val="ListeParagraf"/>
        <w:numPr>
          <w:ilvl w:val="0"/>
          <w:numId w:val="1"/>
        </w:numPr>
        <w:spacing w:after="0"/>
        <w:ind w:left="-65"/>
        <w:jc w:val="both"/>
        <w:rPr>
          <w:rFonts w:ascii="Times New Roman" w:eastAsia="Times New Roman" w:hAnsi="Times New Roman" w:cs="Times New Roman"/>
          <w:color w:val="000000" w:themeColor="text1"/>
          <w:sz w:val="24"/>
          <w:szCs w:val="24"/>
          <w:lang w:eastAsia="tr-TR"/>
        </w:rPr>
      </w:pPr>
      <w:r w:rsidRPr="00935A62">
        <w:rPr>
          <w:rFonts w:ascii="Times New Roman" w:eastAsia="Times New Roman" w:hAnsi="Times New Roman" w:cs="Times New Roman"/>
          <w:color w:val="000000" w:themeColor="text1"/>
          <w:sz w:val="24"/>
          <w:szCs w:val="24"/>
          <w:lang w:val="en-US" w:eastAsia="tr-TR"/>
        </w:rPr>
        <w:t>This information form is admissible only according to the current conditions and can be edited in the future according to the decisions taken by the university senate.</w:t>
      </w:r>
    </w:p>
    <w:p w14:paraId="6F1396F3" w14:textId="77777777" w:rsidR="00483B01" w:rsidRPr="00935A62" w:rsidRDefault="00483B01" w:rsidP="00021CC0">
      <w:pPr>
        <w:pStyle w:val="ListeParagraf"/>
        <w:spacing w:after="0"/>
        <w:ind w:left="0"/>
        <w:jc w:val="both"/>
        <w:rPr>
          <w:rFonts w:ascii="Times New Roman" w:eastAsia="Times New Roman" w:hAnsi="Times New Roman" w:cs="Times New Roman"/>
          <w:b/>
          <w:sz w:val="24"/>
          <w:szCs w:val="24"/>
          <w:lang w:val="en-US" w:eastAsia="tr-TR"/>
        </w:rPr>
      </w:pPr>
    </w:p>
    <w:p w14:paraId="5D92E362" w14:textId="77777777" w:rsidR="003C1097" w:rsidRPr="00935A62" w:rsidRDefault="003C1097" w:rsidP="0059798A">
      <w:pPr>
        <w:pStyle w:val="ListeParagraf"/>
        <w:shd w:val="clear" w:color="auto" w:fill="FFFFFF"/>
        <w:spacing w:after="0" w:line="240" w:lineRule="auto"/>
        <w:ind w:left="0"/>
        <w:jc w:val="both"/>
        <w:rPr>
          <w:rFonts w:ascii="Times New Roman" w:eastAsia="Times New Roman" w:hAnsi="Times New Roman" w:cs="Times New Roman"/>
          <w:color w:val="222222"/>
          <w:sz w:val="24"/>
          <w:szCs w:val="24"/>
          <w:lang w:val="en-US" w:eastAsia="tr-TR"/>
        </w:rPr>
      </w:pPr>
    </w:p>
    <w:p w14:paraId="672A1139" w14:textId="3EDFC459" w:rsidR="003C1097" w:rsidRPr="00935A62" w:rsidRDefault="00736761" w:rsidP="00CA5F3D">
      <w:pPr>
        <w:shd w:val="clear" w:color="auto" w:fill="FFFFFF"/>
        <w:spacing w:after="0" w:line="240" w:lineRule="auto"/>
        <w:contextualSpacing/>
        <w:jc w:val="both"/>
        <w:rPr>
          <w:rFonts w:ascii="Times New Roman" w:eastAsia="Times New Roman" w:hAnsi="Times New Roman" w:cs="Times New Roman"/>
          <w:color w:val="222222"/>
          <w:sz w:val="24"/>
          <w:szCs w:val="24"/>
          <w:lang w:val="en-US" w:eastAsia="tr-TR"/>
        </w:rPr>
      </w:pPr>
      <w:r w:rsidRPr="00935A62">
        <w:rPr>
          <w:rFonts w:ascii="Times New Roman" w:eastAsia="Times New Roman" w:hAnsi="Times New Roman" w:cs="Times New Roman"/>
          <w:color w:val="222222"/>
          <w:sz w:val="24"/>
          <w:szCs w:val="24"/>
          <w:lang w:val="en-US" w:eastAsia="tr-TR"/>
        </w:rPr>
        <w:t>Please verify that you read the aforeme</w:t>
      </w:r>
      <w:r w:rsidR="0086505F" w:rsidRPr="00935A62">
        <w:rPr>
          <w:rFonts w:ascii="Times New Roman" w:eastAsia="Times New Roman" w:hAnsi="Times New Roman" w:cs="Times New Roman"/>
          <w:color w:val="222222"/>
          <w:sz w:val="24"/>
          <w:szCs w:val="24"/>
          <w:lang w:val="en-US" w:eastAsia="tr-TR"/>
        </w:rPr>
        <w:t>ntioned information and will app</w:t>
      </w:r>
      <w:r w:rsidRPr="00935A62">
        <w:rPr>
          <w:rFonts w:ascii="Times New Roman" w:eastAsia="Times New Roman" w:hAnsi="Times New Roman" w:cs="Times New Roman"/>
          <w:color w:val="222222"/>
          <w:sz w:val="24"/>
          <w:szCs w:val="24"/>
          <w:lang w:val="en-US" w:eastAsia="tr-TR"/>
        </w:rPr>
        <w:t xml:space="preserve">ly the instructions </w:t>
      </w:r>
      <w:r w:rsidR="0086505F" w:rsidRPr="00935A62">
        <w:rPr>
          <w:rFonts w:ascii="Times New Roman" w:eastAsia="Times New Roman" w:hAnsi="Times New Roman" w:cs="Times New Roman"/>
          <w:color w:val="222222"/>
          <w:sz w:val="24"/>
          <w:szCs w:val="24"/>
          <w:lang w:val="en-US" w:eastAsia="tr-TR"/>
        </w:rPr>
        <w:t xml:space="preserve">given above </w:t>
      </w:r>
      <w:r w:rsidRPr="00935A62">
        <w:rPr>
          <w:rFonts w:ascii="Times New Roman" w:eastAsia="Times New Roman" w:hAnsi="Times New Roman" w:cs="Times New Roman"/>
          <w:color w:val="222222"/>
          <w:sz w:val="24"/>
          <w:szCs w:val="24"/>
          <w:lang w:val="en-US" w:eastAsia="tr-TR"/>
        </w:rPr>
        <w:t>during the Chemical Engineering Laboratory</w:t>
      </w:r>
      <w:r w:rsidR="00CE4890" w:rsidRPr="00935A62">
        <w:rPr>
          <w:rFonts w:ascii="Times New Roman" w:eastAsia="Times New Roman" w:hAnsi="Times New Roman" w:cs="Times New Roman"/>
          <w:color w:val="222222"/>
          <w:sz w:val="24"/>
          <w:szCs w:val="24"/>
          <w:lang w:val="en-US" w:eastAsia="tr-TR"/>
        </w:rPr>
        <w:t>-</w:t>
      </w:r>
      <w:r w:rsidR="00675F07" w:rsidRPr="00935A62">
        <w:rPr>
          <w:rFonts w:ascii="Times New Roman" w:eastAsia="Times New Roman" w:hAnsi="Times New Roman" w:cs="Times New Roman"/>
          <w:color w:val="222222"/>
          <w:sz w:val="24"/>
          <w:szCs w:val="24"/>
          <w:lang w:val="en-US" w:eastAsia="tr-TR"/>
        </w:rPr>
        <w:t>I</w:t>
      </w:r>
      <w:r w:rsidRPr="00935A62">
        <w:rPr>
          <w:rFonts w:ascii="Times New Roman" w:eastAsia="Times New Roman" w:hAnsi="Times New Roman" w:cs="Times New Roman"/>
          <w:color w:val="222222"/>
          <w:sz w:val="24"/>
          <w:szCs w:val="24"/>
          <w:lang w:val="en-US" w:eastAsia="tr-TR"/>
        </w:rPr>
        <w:t xml:space="preserve"> course. </w:t>
      </w:r>
    </w:p>
    <w:p w14:paraId="53E3A3C1" w14:textId="77777777" w:rsidR="0059798A" w:rsidRPr="00935A62" w:rsidRDefault="0059798A" w:rsidP="0059798A">
      <w:pPr>
        <w:shd w:val="clear" w:color="auto" w:fill="FFFFFF"/>
        <w:spacing w:after="0" w:line="240" w:lineRule="auto"/>
        <w:contextualSpacing/>
        <w:jc w:val="both"/>
        <w:rPr>
          <w:rFonts w:ascii="Times New Roman" w:eastAsia="Times New Roman" w:hAnsi="Times New Roman" w:cs="Times New Roman"/>
          <w:color w:val="222222"/>
          <w:sz w:val="24"/>
          <w:szCs w:val="24"/>
          <w:lang w:val="en-US" w:eastAsia="tr-TR"/>
        </w:rPr>
      </w:pPr>
    </w:p>
    <w:p w14:paraId="5F0DFA1A" w14:textId="77777777" w:rsidR="00563C52" w:rsidRPr="00736761" w:rsidRDefault="00736761" w:rsidP="0059798A">
      <w:pPr>
        <w:shd w:val="clear" w:color="auto" w:fill="FFFFFF"/>
        <w:spacing w:after="0" w:line="240" w:lineRule="auto"/>
        <w:contextualSpacing/>
        <w:jc w:val="both"/>
        <w:rPr>
          <w:lang w:val="en-US"/>
        </w:rPr>
      </w:pPr>
      <w:r w:rsidRPr="00935A62">
        <w:rPr>
          <w:rFonts w:ascii="Times New Roman" w:eastAsia="Times New Roman" w:hAnsi="Times New Roman" w:cs="Times New Roman"/>
          <w:color w:val="222222"/>
          <w:sz w:val="24"/>
          <w:szCs w:val="24"/>
          <w:lang w:val="en-US" w:eastAsia="tr-TR"/>
        </w:rPr>
        <w:t>Student Number, Name and Surname</w:t>
      </w:r>
      <w:r w:rsidR="003C1097" w:rsidRPr="00935A62">
        <w:rPr>
          <w:rFonts w:ascii="Times New Roman" w:eastAsia="Times New Roman" w:hAnsi="Times New Roman" w:cs="Times New Roman"/>
          <w:color w:val="222222"/>
          <w:sz w:val="24"/>
          <w:szCs w:val="24"/>
          <w:lang w:val="en-US" w:eastAsia="tr-TR"/>
        </w:rPr>
        <w:t xml:space="preserve">: </w:t>
      </w:r>
      <w:r w:rsidR="003C1097" w:rsidRPr="00935A62">
        <w:rPr>
          <w:rFonts w:ascii="Times New Roman" w:eastAsia="Times New Roman" w:hAnsi="Times New Roman" w:cs="Times New Roman"/>
          <w:color w:val="222222"/>
          <w:sz w:val="24"/>
          <w:szCs w:val="24"/>
          <w:lang w:val="en-US" w:eastAsia="tr-TR"/>
        </w:rPr>
        <w:tab/>
      </w:r>
      <w:r w:rsidR="003C1097" w:rsidRPr="00935A62">
        <w:rPr>
          <w:rFonts w:ascii="Times New Roman" w:eastAsia="Times New Roman" w:hAnsi="Times New Roman" w:cs="Times New Roman"/>
          <w:color w:val="222222"/>
          <w:sz w:val="24"/>
          <w:szCs w:val="24"/>
          <w:lang w:val="en-US" w:eastAsia="tr-TR"/>
        </w:rPr>
        <w:tab/>
      </w:r>
      <w:r w:rsidR="003C1097" w:rsidRPr="00935A62">
        <w:rPr>
          <w:rFonts w:ascii="Times New Roman" w:eastAsia="Times New Roman" w:hAnsi="Times New Roman" w:cs="Times New Roman"/>
          <w:color w:val="222222"/>
          <w:sz w:val="24"/>
          <w:szCs w:val="24"/>
          <w:lang w:val="en-US" w:eastAsia="tr-TR"/>
        </w:rPr>
        <w:tab/>
      </w:r>
      <w:r w:rsidR="003C1097" w:rsidRPr="00935A62">
        <w:rPr>
          <w:rFonts w:ascii="Times New Roman" w:eastAsia="Times New Roman" w:hAnsi="Times New Roman" w:cs="Times New Roman"/>
          <w:color w:val="222222"/>
          <w:sz w:val="24"/>
          <w:szCs w:val="24"/>
          <w:lang w:val="en-US" w:eastAsia="tr-TR"/>
        </w:rPr>
        <w:tab/>
        <w:t xml:space="preserve">           </w:t>
      </w:r>
      <w:r w:rsidRPr="00935A62">
        <w:rPr>
          <w:rFonts w:ascii="Times New Roman" w:eastAsia="Times New Roman" w:hAnsi="Times New Roman" w:cs="Times New Roman"/>
          <w:color w:val="222222"/>
          <w:sz w:val="24"/>
          <w:szCs w:val="24"/>
          <w:lang w:val="en-US" w:eastAsia="tr-TR"/>
        </w:rPr>
        <w:t>D</w:t>
      </w:r>
      <w:r w:rsidRPr="003B643C">
        <w:rPr>
          <w:rFonts w:ascii="Times New Roman" w:eastAsia="Times New Roman" w:hAnsi="Times New Roman" w:cs="Times New Roman"/>
          <w:color w:val="222222"/>
          <w:sz w:val="24"/>
          <w:szCs w:val="24"/>
          <w:lang w:val="en-US" w:eastAsia="tr-TR"/>
        </w:rPr>
        <w:t>ate and Signature</w:t>
      </w:r>
      <w:r w:rsidR="003C1097" w:rsidRPr="003B643C">
        <w:rPr>
          <w:rFonts w:ascii="Times New Roman" w:eastAsia="Times New Roman" w:hAnsi="Times New Roman" w:cs="Times New Roman"/>
          <w:color w:val="222222"/>
          <w:sz w:val="24"/>
          <w:szCs w:val="24"/>
          <w:lang w:val="en-US" w:eastAsia="tr-TR"/>
        </w:rPr>
        <w:t>:</w:t>
      </w:r>
    </w:p>
    <w:sectPr w:rsidR="00563C52" w:rsidRPr="00736761" w:rsidSect="006F211C">
      <w:headerReference w:type="default" r:id="rId8"/>
      <w:footerReference w:type="default" r:id="rId9"/>
      <w:pgSz w:w="11906" w:h="16838"/>
      <w:pgMar w:top="993" w:right="1417" w:bottom="851" w:left="1417" w:header="57" w:footer="5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29BCE" w14:textId="77777777" w:rsidR="00F13D9F" w:rsidRDefault="00F13D9F">
      <w:pPr>
        <w:spacing w:after="0" w:line="240" w:lineRule="auto"/>
      </w:pPr>
      <w:r>
        <w:separator/>
      </w:r>
    </w:p>
  </w:endnote>
  <w:endnote w:type="continuationSeparator" w:id="0">
    <w:p w14:paraId="5158EE4E" w14:textId="77777777" w:rsidR="00F13D9F" w:rsidRDefault="00F13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Trebuchet MS">
    <w:panose1 w:val="020B0603020202020204"/>
    <w:charset w:val="A2"/>
    <w:family w:val="swiss"/>
    <w:pitch w:val="variable"/>
    <w:sig w:usb0="000006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4187364"/>
      <w:docPartObj>
        <w:docPartGallery w:val="Page Numbers (Bottom of Page)"/>
        <w:docPartUnique/>
      </w:docPartObj>
    </w:sdtPr>
    <w:sdtContent>
      <w:p w14:paraId="49BB2CC9" w14:textId="625297D5" w:rsidR="00935A62" w:rsidRDefault="00F75FA1" w:rsidP="00BF1AC7">
        <w:pPr>
          <w:pStyle w:val="AltBilgi"/>
        </w:pPr>
        <w:r>
          <w:t>Doküman No: FR-19</w:t>
        </w:r>
        <w:r w:rsidR="00CC2D02">
          <w:t>80</w:t>
        </w:r>
        <w:r>
          <w:t xml:space="preserve">; Revizyon Tarihi: </w:t>
        </w:r>
        <w:r w:rsidR="00CC2D02">
          <w:t>23.02.2026</w:t>
        </w:r>
        <w:r>
          <w:t>; Revizyon No:00</w:t>
        </w:r>
      </w:p>
      <w:p w14:paraId="2CB1EDD1" w14:textId="77777777" w:rsidR="00935A62" w:rsidRDefault="00000000" w:rsidP="00DF31F2">
        <w:pPr>
          <w:pStyle w:val="AltBilgi"/>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E42A3" w14:textId="77777777" w:rsidR="00F13D9F" w:rsidRDefault="00F13D9F">
      <w:pPr>
        <w:spacing w:after="0" w:line="240" w:lineRule="auto"/>
      </w:pPr>
      <w:r>
        <w:separator/>
      </w:r>
    </w:p>
  </w:footnote>
  <w:footnote w:type="continuationSeparator" w:id="0">
    <w:p w14:paraId="2D87AAFE" w14:textId="77777777" w:rsidR="00F13D9F" w:rsidRDefault="00F13D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10D4B" w14:textId="01C9080C" w:rsidR="006F211C" w:rsidRDefault="006F211C" w:rsidP="006F211C">
    <w:pPr>
      <w:pStyle w:val="stBilgi"/>
      <w:jc w:val="center"/>
    </w:pPr>
    <w:r>
      <w:rPr>
        <w:noProof/>
      </w:rPr>
      <w:drawing>
        <wp:inline distT="0" distB="0" distL="0" distR="0" wp14:anchorId="19EC293B" wp14:editId="13F671EF">
          <wp:extent cx="850265" cy="781050"/>
          <wp:effectExtent l="0" t="0" r="6985" b="0"/>
          <wp:docPr id="1823888705" name="Resim 1" descr="daire, simge, sembol, amblem, logo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888705" name="Resim 1" descr="daire, simge, sembol, amblem, logo içeren bir resim&#10;&#10;Yapay zeka tarafından oluşturulmuş içerik yanlış olabili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265" cy="781050"/>
                  </a:xfrm>
                  <a:prstGeom prst="rect">
                    <a:avLst/>
                  </a:prstGeom>
                  <a:noFill/>
                  <a:ln>
                    <a:noFill/>
                  </a:ln>
                </pic:spPr>
              </pic:pic>
            </a:graphicData>
          </a:graphic>
        </wp:inline>
      </w:drawing>
    </w:r>
  </w:p>
  <w:p w14:paraId="78A0B6D7" w14:textId="77777777" w:rsidR="006F211C" w:rsidRDefault="006F211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641FA"/>
    <w:multiLevelType w:val="hybridMultilevel"/>
    <w:tmpl w:val="8A685C16"/>
    <w:lvl w:ilvl="0" w:tplc="13F4F092">
      <w:start w:val="1"/>
      <w:numFmt w:val="bullet"/>
      <w:lvlText w:val="•"/>
      <w:lvlJc w:val="left"/>
      <w:pPr>
        <w:tabs>
          <w:tab w:val="num" w:pos="720"/>
        </w:tabs>
        <w:ind w:left="720" w:hanging="360"/>
      </w:pPr>
      <w:rPr>
        <w:rFonts w:ascii="Arial" w:hAnsi="Arial" w:hint="default"/>
      </w:rPr>
    </w:lvl>
    <w:lvl w:ilvl="1" w:tplc="BEE6271A" w:tentative="1">
      <w:start w:val="1"/>
      <w:numFmt w:val="bullet"/>
      <w:lvlText w:val="•"/>
      <w:lvlJc w:val="left"/>
      <w:pPr>
        <w:tabs>
          <w:tab w:val="num" w:pos="1440"/>
        </w:tabs>
        <w:ind w:left="1440" w:hanging="360"/>
      </w:pPr>
      <w:rPr>
        <w:rFonts w:ascii="Arial" w:hAnsi="Arial" w:hint="default"/>
      </w:rPr>
    </w:lvl>
    <w:lvl w:ilvl="2" w:tplc="753C03E6" w:tentative="1">
      <w:start w:val="1"/>
      <w:numFmt w:val="bullet"/>
      <w:lvlText w:val="•"/>
      <w:lvlJc w:val="left"/>
      <w:pPr>
        <w:tabs>
          <w:tab w:val="num" w:pos="2160"/>
        </w:tabs>
        <w:ind w:left="2160" w:hanging="360"/>
      </w:pPr>
      <w:rPr>
        <w:rFonts w:ascii="Arial" w:hAnsi="Arial" w:hint="default"/>
      </w:rPr>
    </w:lvl>
    <w:lvl w:ilvl="3" w:tplc="E44E4B22" w:tentative="1">
      <w:start w:val="1"/>
      <w:numFmt w:val="bullet"/>
      <w:lvlText w:val="•"/>
      <w:lvlJc w:val="left"/>
      <w:pPr>
        <w:tabs>
          <w:tab w:val="num" w:pos="2880"/>
        </w:tabs>
        <w:ind w:left="2880" w:hanging="360"/>
      </w:pPr>
      <w:rPr>
        <w:rFonts w:ascii="Arial" w:hAnsi="Arial" w:hint="default"/>
      </w:rPr>
    </w:lvl>
    <w:lvl w:ilvl="4" w:tplc="EB7C97B4" w:tentative="1">
      <w:start w:val="1"/>
      <w:numFmt w:val="bullet"/>
      <w:lvlText w:val="•"/>
      <w:lvlJc w:val="left"/>
      <w:pPr>
        <w:tabs>
          <w:tab w:val="num" w:pos="3600"/>
        </w:tabs>
        <w:ind w:left="3600" w:hanging="360"/>
      </w:pPr>
      <w:rPr>
        <w:rFonts w:ascii="Arial" w:hAnsi="Arial" w:hint="default"/>
      </w:rPr>
    </w:lvl>
    <w:lvl w:ilvl="5" w:tplc="6FA8E29A" w:tentative="1">
      <w:start w:val="1"/>
      <w:numFmt w:val="bullet"/>
      <w:lvlText w:val="•"/>
      <w:lvlJc w:val="left"/>
      <w:pPr>
        <w:tabs>
          <w:tab w:val="num" w:pos="4320"/>
        </w:tabs>
        <w:ind w:left="4320" w:hanging="360"/>
      </w:pPr>
      <w:rPr>
        <w:rFonts w:ascii="Arial" w:hAnsi="Arial" w:hint="default"/>
      </w:rPr>
    </w:lvl>
    <w:lvl w:ilvl="6" w:tplc="E6640892" w:tentative="1">
      <w:start w:val="1"/>
      <w:numFmt w:val="bullet"/>
      <w:lvlText w:val="•"/>
      <w:lvlJc w:val="left"/>
      <w:pPr>
        <w:tabs>
          <w:tab w:val="num" w:pos="5040"/>
        </w:tabs>
        <w:ind w:left="5040" w:hanging="360"/>
      </w:pPr>
      <w:rPr>
        <w:rFonts w:ascii="Arial" w:hAnsi="Arial" w:hint="default"/>
      </w:rPr>
    </w:lvl>
    <w:lvl w:ilvl="7" w:tplc="11205E1E" w:tentative="1">
      <w:start w:val="1"/>
      <w:numFmt w:val="bullet"/>
      <w:lvlText w:val="•"/>
      <w:lvlJc w:val="left"/>
      <w:pPr>
        <w:tabs>
          <w:tab w:val="num" w:pos="5760"/>
        </w:tabs>
        <w:ind w:left="5760" w:hanging="360"/>
      </w:pPr>
      <w:rPr>
        <w:rFonts w:ascii="Arial" w:hAnsi="Arial" w:hint="default"/>
      </w:rPr>
    </w:lvl>
    <w:lvl w:ilvl="8" w:tplc="2BFA614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0632CF7"/>
    <w:multiLevelType w:val="hybridMultilevel"/>
    <w:tmpl w:val="348A2306"/>
    <w:lvl w:ilvl="0" w:tplc="041F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15:restartNumberingAfterBreak="0">
    <w:nsid w:val="48DB2C78"/>
    <w:multiLevelType w:val="hybridMultilevel"/>
    <w:tmpl w:val="EC786AD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3DE3150"/>
    <w:multiLevelType w:val="hybridMultilevel"/>
    <w:tmpl w:val="2E1406E4"/>
    <w:lvl w:ilvl="0" w:tplc="9292923E">
      <w:start w:val="1"/>
      <w:numFmt w:val="bullet"/>
      <w:lvlText w:val=""/>
      <w:lvlJc w:val="left"/>
      <w:pPr>
        <w:tabs>
          <w:tab w:val="num" w:pos="720"/>
        </w:tabs>
        <w:ind w:left="720" w:hanging="360"/>
      </w:pPr>
      <w:rPr>
        <w:rFonts w:ascii="Wingdings" w:hAnsi="Wingdings" w:hint="default"/>
      </w:rPr>
    </w:lvl>
    <w:lvl w:ilvl="1" w:tplc="FE0EEDF0" w:tentative="1">
      <w:start w:val="1"/>
      <w:numFmt w:val="bullet"/>
      <w:lvlText w:val=""/>
      <w:lvlJc w:val="left"/>
      <w:pPr>
        <w:tabs>
          <w:tab w:val="num" w:pos="1440"/>
        </w:tabs>
        <w:ind w:left="1440" w:hanging="360"/>
      </w:pPr>
      <w:rPr>
        <w:rFonts w:ascii="Wingdings" w:hAnsi="Wingdings" w:hint="default"/>
      </w:rPr>
    </w:lvl>
    <w:lvl w:ilvl="2" w:tplc="BC160A10" w:tentative="1">
      <w:start w:val="1"/>
      <w:numFmt w:val="bullet"/>
      <w:lvlText w:val=""/>
      <w:lvlJc w:val="left"/>
      <w:pPr>
        <w:tabs>
          <w:tab w:val="num" w:pos="2160"/>
        </w:tabs>
        <w:ind w:left="2160" w:hanging="360"/>
      </w:pPr>
      <w:rPr>
        <w:rFonts w:ascii="Wingdings" w:hAnsi="Wingdings" w:hint="default"/>
      </w:rPr>
    </w:lvl>
    <w:lvl w:ilvl="3" w:tplc="74207E32" w:tentative="1">
      <w:start w:val="1"/>
      <w:numFmt w:val="bullet"/>
      <w:lvlText w:val=""/>
      <w:lvlJc w:val="left"/>
      <w:pPr>
        <w:tabs>
          <w:tab w:val="num" w:pos="2880"/>
        </w:tabs>
        <w:ind w:left="2880" w:hanging="360"/>
      </w:pPr>
      <w:rPr>
        <w:rFonts w:ascii="Wingdings" w:hAnsi="Wingdings" w:hint="default"/>
      </w:rPr>
    </w:lvl>
    <w:lvl w:ilvl="4" w:tplc="CC0EAC8A" w:tentative="1">
      <w:start w:val="1"/>
      <w:numFmt w:val="bullet"/>
      <w:lvlText w:val=""/>
      <w:lvlJc w:val="left"/>
      <w:pPr>
        <w:tabs>
          <w:tab w:val="num" w:pos="3600"/>
        </w:tabs>
        <w:ind w:left="3600" w:hanging="360"/>
      </w:pPr>
      <w:rPr>
        <w:rFonts w:ascii="Wingdings" w:hAnsi="Wingdings" w:hint="default"/>
      </w:rPr>
    </w:lvl>
    <w:lvl w:ilvl="5" w:tplc="D8E2D4EC" w:tentative="1">
      <w:start w:val="1"/>
      <w:numFmt w:val="bullet"/>
      <w:lvlText w:val=""/>
      <w:lvlJc w:val="left"/>
      <w:pPr>
        <w:tabs>
          <w:tab w:val="num" w:pos="4320"/>
        </w:tabs>
        <w:ind w:left="4320" w:hanging="360"/>
      </w:pPr>
      <w:rPr>
        <w:rFonts w:ascii="Wingdings" w:hAnsi="Wingdings" w:hint="default"/>
      </w:rPr>
    </w:lvl>
    <w:lvl w:ilvl="6" w:tplc="E8DE0D9E" w:tentative="1">
      <w:start w:val="1"/>
      <w:numFmt w:val="bullet"/>
      <w:lvlText w:val=""/>
      <w:lvlJc w:val="left"/>
      <w:pPr>
        <w:tabs>
          <w:tab w:val="num" w:pos="5040"/>
        </w:tabs>
        <w:ind w:left="5040" w:hanging="360"/>
      </w:pPr>
      <w:rPr>
        <w:rFonts w:ascii="Wingdings" w:hAnsi="Wingdings" w:hint="default"/>
      </w:rPr>
    </w:lvl>
    <w:lvl w:ilvl="7" w:tplc="A8682120" w:tentative="1">
      <w:start w:val="1"/>
      <w:numFmt w:val="bullet"/>
      <w:lvlText w:val=""/>
      <w:lvlJc w:val="left"/>
      <w:pPr>
        <w:tabs>
          <w:tab w:val="num" w:pos="5760"/>
        </w:tabs>
        <w:ind w:left="5760" w:hanging="360"/>
      </w:pPr>
      <w:rPr>
        <w:rFonts w:ascii="Wingdings" w:hAnsi="Wingdings" w:hint="default"/>
      </w:rPr>
    </w:lvl>
    <w:lvl w:ilvl="8" w:tplc="21E486AC" w:tentative="1">
      <w:start w:val="1"/>
      <w:numFmt w:val="bullet"/>
      <w:lvlText w:val=""/>
      <w:lvlJc w:val="left"/>
      <w:pPr>
        <w:tabs>
          <w:tab w:val="num" w:pos="6480"/>
        </w:tabs>
        <w:ind w:left="6480" w:hanging="360"/>
      </w:pPr>
      <w:rPr>
        <w:rFonts w:ascii="Wingdings" w:hAnsi="Wingdings" w:hint="default"/>
      </w:rPr>
    </w:lvl>
  </w:abstractNum>
  <w:num w:numId="1" w16cid:durableId="1159342334">
    <w:abstractNumId w:val="2"/>
  </w:num>
  <w:num w:numId="2" w16cid:durableId="955063320">
    <w:abstractNumId w:val="1"/>
  </w:num>
  <w:num w:numId="3" w16cid:durableId="598949755">
    <w:abstractNumId w:val="0"/>
  </w:num>
  <w:num w:numId="4" w16cid:durableId="8950454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CC2"/>
    <w:rsid w:val="000052EC"/>
    <w:rsid w:val="00021CC0"/>
    <w:rsid w:val="00060B88"/>
    <w:rsid w:val="000808B9"/>
    <w:rsid w:val="00082F97"/>
    <w:rsid w:val="000A5F46"/>
    <w:rsid w:val="000B69F9"/>
    <w:rsid w:val="00107842"/>
    <w:rsid w:val="0011751F"/>
    <w:rsid w:val="001354FF"/>
    <w:rsid w:val="001556CC"/>
    <w:rsid w:val="00177CCE"/>
    <w:rsid w:val="001A059E"/>
    <w:rsid w:val="001C5F41"/>
    <w:rsid w:val="002C1C70"/>
    <w:rsid w:val="003007F5"/>
    <w:rsid w:val="003676BE"/>
    <w:rsid w:val="00397052"/>
    <w:rsid w:val="003B643C"/>
    <w:rsid w:val="003C1097"/>
    <w:rsid w:val="00402BB2"/>
    <w:rsid w:val="00476A89"/>
    <w:rsid w:val="00483B01"/>
    <w:rsid w:val="004E020D"/>
    <w:rsid w:val="004F77AA"/>
    <w:rsid w:val="00500EE5"/>
    <w:rsid w:val="00524663"/>
    <w:rsid w:val="005332CE"/>
    <w:rsid w:val="00563C52"/>
    <w:rsid w:val="005921D4"/>
    <w:rsid w:val="0059798A"/>
    <w:rsid w:val="005F7732"/>
    <w:rsid w:val="0062174C"/>
    <w:rsid w:val="00675F07"/>
    <w:rsid w:val="006919D2"/>
    <w:rsid w:val="006A59C8"/>
    <w:rsid w:val="006E5449"/>
    <w:rsid w:val="006F211C"/>
    <w:rsid w:val="00736761"/>
    <w:rsid w:val="00740BFC"/>
    <w:rsid w:val="007A0863"/>
    <w:rsid w:val="008437FD"/>
    <w:rsid w:val="008533D6"/>
    <w:rsid w:val="0086505F"/>
    <w:rsid w:val="00884CC2"/>
    <w:rsid w:val="008D2565"/>
    <w:rsid w:val="008E43D3"/>
    <w:rsid w:val="008F1C51"/>
    <w:rsid w:val="009170C3"/>
    <w:rsid w:val="00935A62"/>
    <w:rsid w:val="00951E75"/>
    <w:rsid w:val="009E47BB"/>
    <w:rsid w:val="00A0766D"/>
    <w:rsid w:val="00B15503"/>
    <w:rsid w:val="00B6403F"/>
    <w:rsid w:val="00BF1AC7"/>
    <w:rsid w:val="00BF52B8"/>
    <w:rsid w:val="00C00A40"/>
    <w:rsid w:val="00C17F5B"/>
    <w:rsid w:val="00CA5F3D"/>
    <w:rsid w:val="00CB6ED2"/>
    <w:rsid w:val="00CC2D02"/>
    <w:rsid w:val="00CE4890"/>
    <w:rsid w:val="00D32706"/>
    <w:rsid w:val="00D37040"/>
    <w:rsid w:val="00D514A9"/>
    <w:rsid w:val="00D761DA"/>
    <w:rsid w:val="00DF1820"/>
    <w:rsid w:val="00DF416A"/>
    <w:rsid w:val="00E874D3"/>
    <w:rsid w:val="00EE38E0"/>
    <w:rsid w:val="00F05936"/>
    <w:rsid w:val="00F13D9F"/>
    <w:rsid w:val="00F469AE"/>
    <w:rsid w:val="00F54A8A"/>
    <w:rsid w:val="00F75FA1"/>
    <w:rsid w:val="00FB3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3DE1F"/>
  <w15:docId w15:val="{6A034F9F-0B93-499E-BA90-09BDC3473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663"/>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24663"/>
    <w:pPr>
      <w:ind w:left="720"/>
      <w:contextualSpacing/>
    </w:pPr>
  </w:style>
  <w:style w:type="paragraph" w:styleId="AltBilgi">
    <w:name w:val="footer"/>
    <w:basedOn w:val="Normal"/>
    <w:link w:val="AltBilgiChar"/>
    <w:uiPriority w:val="99"/>
    <w:unhideWhenUsed/>
    <w:rsid w:val="0052466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24663"/>
    <w:rPr>
      <w:lang w:val="tr-TR"/>
    </w:rPr>
  </w:style>
  <w:style w:type="paragraph" w:styleId="stBilgi">
    <w:name w:val="header"/>
    <w:basedOn w:val="Normal"/>
    <w:link w:val="stBilgiChar"/>
    <w:uiPriority w:val="99"/>
    <w:unhideWhenUsed/>
    <w:rsid w:val="00BF1AC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1AC7"/>
    <w:rPr>
      <w:lang w:val="tr-TR"/>
    </w:rPr>
  </w:style>
  <w:style w:type="paragraph" w:styleId="HTMLncedenBiimlendirilmi">
    <w:name w:val="HTML Preformatted"/>
    <w:basedOn w:val="Normal"/>
    <w:link w:val="HTMLncedenBiimlendirilmiChar"/>
    <w:uiPriority w:val="99"/>
    <w:semiHidden/>
    <w:unhideWhenUsed/>
    <w:rsid w:val="006E5449"/>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6E5449"/>
    <w:rPr>
      <w:rFonts w:ascii="Consolas" w:hAnsi="Consolas"/>
      <w:sz w:val="20"/>
      <w:szCs w:val="20"/>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41479">
      <w:bodyDiv w:val="1"/>
      <w:marLeft w:val="0"/>
      <w:marRight w:val="0"/>
      <w:marTop w:val="0"/>
      <w:marBottom w:val="0"/>
      <w:divBdr>
        <w:top w:val="none" w:sz="0" w:space="0" w:color="auto"/>
        <w:left w:val="none" w:sz="0" w:space="0" w:color="auto"/>
        <w:bottom w:val="none" w:sz="0" w:space="0" w:color="auto"/>
        <w:right w:val="none" w:sz="0" w:space="0" w:color="auto"/>
      </w:divBdr>
    </w:div>
    <w:div w:id="92172332">
      <w:bodyDiv w:val="1"/>
      <w:marLeft w:val="0"/>
      <w:marRight w:val="0"/>
      <w:marTop w:val="0"/>
      <w:marBottom w:val="0"/>
      <w:divBdr>
        <w:top w:val="none" w:sz="0" w:space="0" w:color="auto"/>
        <w:left w:val="none" w:sz="0" w:space="0" w:color="auto"/>
        <w:bottom w:val="none" w:sz="0" w:space="0" w:color="auto"/>
        <w:right w:val="none" w:sz="0" w:space="0" w:color="auto"/>
      </w:divBdr>
    </w:div>
    <w:div w:id="124812833">
      <w:bodyDiv w:val="1"/>
      <w:marLeft w:val="0"/>
      <w:marRight w:val="0"/>
      <w:marTop w:val="0"/>
      <w:marBottom w:val="0"/>
      <w:divBdr>
        <w:top w:val="none" w:sz="0" w:space="0" w:color="auto"/>
        <w:left w:val="none" w:sz="0" w:space="0" w:color="auto"/>
        <w:bottom w:val="none" w:sz="0" w:space="0" w:color="auto"/>
        <w:right w:val="none" w:sz="0" w:space="0" w:color="auto"/>
      </w:divBdr>
      <w:divsChild>
        <w:div w:id="1415515470">
          <w:marLeft w:val="274"/>
          <w:marRight w:val="0"/>
          <w:marTop w:val="0"/>
          <w:marBottom w:val="0"/>
          <w:divBdr>
            <w:top w:val="none" w:sz="0" w:space="0" w:color="auto"/>
            <w:left w:val="none" w:sz="0" w:space="0" w:color="auto"/>
            <w:bottom w:val="none" w:sz="0" w:space="0" w:color="auto"/>
            <w:right w:val="none" w:sz="0" w:space="0" w:color="auto"/>
          </w:divBdr>
        </w:div>
      </w:divsChild>
    </w:div>
    <w:div w:id="442698310">
      <w:bodyDiv w:val="1"/>
      <w:marLeft w:val="0"/>
      <w:marRight w:val="0"/>
      <w:marTop w:val="0"/>
      <w:marBottom w:val="0"/>
      <w:divBdr>
        <w:top w:val="none" w:sz="0" w:space="0" w:color="auto"/>
        <w:left w:val="none" w:sz="0" w:space="0" w:color="auto"/>
        <w:bottom w:val="none" w:sz="0" w:space="0" w:color="auto"/>
        <w:right w:val="none" w:sz="0" w:space="0" w:color="auto"/>
      </w:divBdr>
    </w:div>
    <w:div w:id="525827149">
      <w:bodyDiv w:val="1"/>
      <w:marLeft w:val="0"/>
      <w:marRight w:val="0"/>
      <w:marTop w:val="0"/>
      <w:marBottom w:val="0"/>
      <w:divBdr>
        <w:top w:val="none" w:sz="0" w:space="0" w:color="auto"/>
        <w:left w:val="none" w:sz="0" w:space="0" w:color="auto"/>
        <w:bottom w:val="none" w:sz="0" w:space="0" w:color="auto"/>
        <w:right w:val="none" w:sz="0" w:space="0" w:color="auto"/>
      </w:divBdr>
    </w:div>
    <w:div w:id="717435444">
      <w:bodyDiv w:val="1"/>
      <w:marLeft w:val="0"/>
      <w:marRight w:val="0"/>
      <w:marTop w:val="0"/>
      <w:marBottom w:val="0"/>
      <w:divBdr>
        <w:top w:val="none" w:sz="0" w:space="0" w:color="auto"/>
        <w:left w:val="none" w:sz="0" w:space="0" w:color="auto"/>
        <w:bottom w:val="none" w:sz="0" w:space="0" w:color="auto"/>
        <w:right w:val="none" w:sz="0" w:space="0" w:color="auto"/>
      </w:divBdr>
    </w:div>
    <w:div w:id="778329246">
      <w:bodyDiv w:val="1"/>
      <w:marLeft w:val="0"/>
      <w:marRight w:val="0"/>
      <w:marTop w:val="0"/>
      <w:marBottom w:val="0"/>
      <w:divBdr>
        <w:top w:val="none" w:sz="0" w:space="0" w:color="auto"/>
        <w:left w:val="none" w:sz="0" w:space="0" w:color="auto"/>
        <w:bottom w:val="none" w:sz="0" w:space="0" w:color="auto"/>
        <w:right w:val="none" w:sz="0" w:space="0" w:color="auto"/>
      </w:divBdr>
      <w:divsChild>
        <w:div w:id="498929638">
          <w:marLeft w:val="0"/>
          <w:marRight w:val="0"/>
          <w:marTop w:val="0"/>
          <w:marBottom w:val="0"/>
          <w:divBdr>
            <w:top w:val="none" w:sz="0" w:space="0" w:color="auto"/>
            <w:left w:val="none" w:sz="0" w:space="0" w:color="auto"/>
            <w:bottom w:val="none" w:sz="0" w:space="0" w:color="auto"/>
            <w:right w:val="none" w:sz="0" w:space="0" w:color="auto"/>
          </w:divBdr>
          <w:divsChild>
            <w:div w:id="878782364">
              <w:marLeft w:val="0"/>
              <w:marRight w:val="0"/>
              <w:marTop w:val="0"/>
              <w:marBottom w:val="0"/>
              <w:divBdr>
                <w:top w:val="none" w:sz="0" w:space="0" w:color="auto"/>
                <w:left w:val="none" w:sz="0" w:space="0" w:color="auto"/>
                <w:bottom w:val="none" w:sz="0" w:space="0" w:color="auto"/>
                <w:right w:val="none" w:sz="0" w:space="0" w:color="auto"/>
              </w:divBdr>
              <w:divsChild>
                <w:div w:id="1957953924">
                  <w:marLeft w:val="0"/>
                  <w:marRight w:val="0"/>
                  <w:marTop w:val="0"/>
                  <w:marBottom w:val="0"/>
                  <w:divBdr>
                    <w:top w:val="none" w:sz="0" w:space="0" w:color="auto"/>
                    <w:left w:val="none" w:sz="0" w:space="0" w:color="auto"/>
                    <w:bottom w:val="none" w:sz="0" w:space="0" w:color="auto"/>
                    <w:right w:val="none" w:sz="0" w:space="0" w:color="auto"/>
                  </w:divBdr>
                  <w:divsChild>
                    <w:div w:id="2142572761">
                      <w:marLeft w:val="0"/>
                      <w:marRight w:val="0"/>
                      <w:marTop w:val="0"/>
                      <w:marBottom w:val="0"/>
                      <w:divBdr>
                        <w:top w:val="none" w:sz="0" w:space="0" w:color="auto"/>
                        <w:left w:val="none" w:sz="0" w:space="0" w:color="auto"/>
                        <w:bottom w:val="none" w:sz="0" w:space="0" w:color="auto"/>
                        <w:right w:val="none" w:sz="0" w:space="0" w:color="auto"/>
                      </w:divBdr>
                      <w:divsChild>
                        <w:div w:id="1548681683">
                          <w:marLeft w:val="0"/>
                          <w:marRight w:val="0"/>
                          <w:marTop w:val="0"/>
                          <w:marBottom w:val="0"/>
                          <w:divBdr>
                            <w:top w:val="none" w:sz="0" w:space="0" w:color="auto"/>
                            <w:left w:val="none" w:sz="0" w:space="0" w:color="auto"/>
                            <w:bottom w:val="none" w:sz="0" w:space="0" w:color="auto"/>
                            <w:right w:val="none" w:sz="0" w:space="0" w:color="auto"/>
                          </w:divBdr>
                          <w:divsChild>
                            <w:div w:id="1473133384">
                              <w:marLeft w:val="0"/>
                              <w:marRight w:val="0"/>
                              <w:marTop w:val="0"/>
                              <w:marBottom w:val="0"/>
                              <w:divBdr>
                                <w:top w:val="none" w:sz="0" w:space="0" w:color="auto"/>
                                <w:left w:val="none" w:sz="0" w:space="0" w:color="auto"/>
                                <w:bottom w:val="none" w:sz="0" w:space="0" w:color="auto"/>
                                <w:right w:val="none" w:sz="0" w:space="0" w:color="auto"/>
                              </w:divBdr>
                              <w:divsChild>
                                <w:div w:id="1384673073">
                                  <w:marLeft w:val="0"/>
                                  <w:marRight w:val="0"/>
                                  <w:marTop w:val="0"/>
                                  <w:marBottom w:val="0"/>
                                  <w:divBdr>
                                    <w:top w:val="none" w:sz="0" w:space="0" w:color="auto"/>
                                    <w:left w:val="none" w:sz="0" w:space="0" w:color="auto"/>
                                    <w:bottom w:val="none" w:sz="0" w:space="0" w:color="auto"/>
                                    <w:right w:val="none" w:sz="0" w:space="0" w:color="auto"/>
                                  </w:divBdr>
                                  <w:divsChild>
                                    <w:div w:id="597367799">
                                      <w:marLeft w:val="0"/>
                                      <w:marRight w:val="0"/>
                                      <w:marTop w:val="0"/>
                                      <w:marBottom w:val="0"/>
                                      <w:divBdr>
                                        <w:top w:val="none" w:sz="0" w:space="0" w:color="auto"/>
                                        <w:left w:val="none" w:sz="0" w:space="0" w:color="auto"/>
                                        <w:bottom w:val="none" w:sz="0" w:space="0" w:color="auto"/>
                                        <w:right w:val="none" w:sz="0" w:space="0" w:color="auto"/>
                                      </w:divBdr>
                                    </w:div>
                                    <w:div w:id="1079785902">
                                      <w:marLeft w:val="0"/>
                                      <w:marRight w:val="0"/>
                                      <w:marTop w:val="0"/>
                                      <w:marBottom w:val="0"/>
                                      <w:divBdr>
                                        <w:top w:val="none" w:sz="0" w:space="0" w:color="auto"/>
                                        <w:left w:val="none" w:sz="0" w:space="0" w:color="auto"/>
                                        <w:bottom w:val="none" w:sz="0" w:space="0" w:color="auto"/>
                                        <w:right w:val="none" w:sz="0" w:space="0" w:color="auto"/>
                                      </w:divBdr>
                                      <w:divsChild>
                                        <w:div w:id="1906645149">
                                          <w:marLeft w:val="0"/>
                                          <w:marRight w:val="165"/>
                                          <w:marTop w:val="150"/>
                                          <w:marBottom w:val="0"/>
                                          <w:divBdr>
                                            <w:top w:val="none" w:sz="0" w:space="0" w:color="auto"/>
                                            <w:left w:val="none" w:sz="0" w:space="0" w:color="auto"/>
                                            <w:bottom w:val="none" w:sz="0" w:space="0" w:color="auto"/>
                                            <w:right w:val="none" w:sz="0" w:space="0" w:color="auto"/>
                                          </w:divBdr>
                                          <w:divsChild>
                                            <w:div w:id="1431120185">
                                              <w:marLeft w:val="0"/>
                                              <w:marRight w:val="0"/>
                                              <w:marTop w:val="0"/>
                                              <w:marBottom w:val="0"/>
                                              <w:divBdr>
                                                <w:top w:val="none" w:sz="0" w:space="0" w:color="auto"/>
                                                <w:left w:val="none" w:sz="0" w:space="0" w:color="auto"/>
                                                <w:bottom w:val="none" w:sz="0" w:space="0" w:color="auto"/>
                                                <w:right w:val="none" w:sz="0" w:space="0" w:color="auto"/>
                                              </w:divBdr>
                                              <w:divsChild>
                                                <w:div w:id="181883606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2735194">
      <w:bodyDiv w:val="1"/>
      <w:marLeft w:val="0"/>
      <w:marRight w:val="0"/>
      <w:marTop w:val="0"/>
      <w:marBottom w:val="0"/>
      <w:divBdr>
        <w:top w:val="none" w:sz="0" w:space="0" w:color="auto"/>
        <w:left w:val="none" w:sz="0" w:space="0" w:color="auto"/>
        <w:bottom w:val="none" w:sz="0" w:space="0" w:color="auto"/>
        <w:right w:val="none" w:sz="0" w:space="0" w:color="auto"/>
      </w:divBdr>
      <w:divsChild>
        <w:div w:id="1834031014">
          <w:marLeft w:val="446"/>
          <w:marRight w:val="0"/>
          <w:marTop w:val="0"/>
          <w:marBottom w:val="0"/>
          <w:divBdr>
            <w:top w:val="none" w:sz="0" w:space="0" w:color="auto"/>
            <w:left w:val="none" w:sz="0" w:space="0" w:color="auto"/>
            <w:bottom w:val="none" w:sz="0" w:space="0" w:color="auto"/>
            <w:right w:val="none" w:sz="0" w:space="0" w:color="auto"/>
          </w:divBdr>
        </w:div>
      </w:divsChild>
    </w:div>
    <w:div w:id="1499267506">
      <w:bodyDiv w:val="1"/>
      <w:marLeft w:val="0"/>
      <w:marRight w:val="0"/>
      <w:marTop w:val="0"/>
      <w:marBottom w:val="0"/>
      <w:divBdr>
        <w:top w:val="none" w:sz="0" w:space="0" w:color="auto"/>
        <w:left w:val="none" w:sz="0" w:space="0" w:color="auto"/>
        <w:bottom w:val="none" w:sz="0" w:space="0" w:color="auto"/>
        <w:right w:val="none" w:sz="0" w:space="0" w:color="auto"/>
      </w:divBdr>
    </w:div>
    <w:div w:id="2084445110">
      <w:bodyDiv w:val="1"/>
      <w:marLeft w:val="0"/>
      <w:marRight w:val="0"/>
      <w:marTop w:val="0"/>
      <w:marBottom w:val="0"/>
      <w:divBdr>
        <w:top w:val="none" w:sz="0" w:space="0" w:color="auto"/>
        <w:left w:val="none" w:sz="0" w:space="0" w:color="auto"/>
        <w:bottom w:val="none" w:sz="0" w:space="0" w:color="auto"/>
        <w:right w:val="none" w:sz="0" w:space="0" w:color="auto"/>
      </w:divBdr>
    </w:div>
    <w:div w:id="2100907911">
      <w:bodyDiv w:val="1"/>
      <w:marLeft w:val="0"/>
      <w:marRight w:val="0"/>
      <w:marTop w:val="0"/>
      <w:marBottom w:val="0"/>
      <w:divBdr>
        <w:top w:val="none" w:sz="0" w:space="0" w:color="auto"/>
        <w:left w:val="none" w:sz="0" w:space="0" w:color="auto"/>
        <w:bottom w:val="none" w:sz="0" w:space="0" w:color="auto"/>
        <w:right w:val="none" w:sz="0" w:space="0" w:color="auto"/>
      </w:divBdr>
    </w:div>
    <w:div w:id="2108385753">
      <w:bodyDiv w:val="1"/>
      <w:marLeft w:val="0"/>
      <w:marRight w:val="0"/>
      <w:marTop w:val="0"/>
      <w:marBottom w:val="0"/>
      <w:divBdr>
        <w:top w:val="none" w:sz="0" w:space="0" w:color="auto"/>
        <w:left w:val="none" w:sz="0" w:space="0" w:color="auto"/>
        <w:bottom w:val="none" w:sz="0" w:space="0" w:color="auto"/>
        <w:right w:val="none" w:sz="0" w:space="0" w:color="auto"/>
      </w:divBdr>
    </w:div>
    <w:div w:id="214102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C92E9-9B54-4024-9E13-97A23C688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771</Words>
  <Characters>4398</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Pencere</dc:creator>
  <cp:keywords/>
  <dc:description/>
  <cp:lastModifiedBy>Ceylan Merve BİNİCİ</cp:lastModifiedBy>
  <cp:revision>7</cp:revision>
  <cp:lastPrinted>2018-10-05T13:51:00Z</cp:lastPrinted>
  <dcterms:created xsi:type="dcterms:W3CDTF">2026-02-16T09:11:00Z</dcterms:created>
  <dcterms:modified xsi:type="dcterms:W3CDTF">2026-02-23T09:56:00Z</dcterms:modified>
</cp:coreProperties>
</file>