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D640" w14:textId="1BA9267E" w:rsidR="00613933" w:rsidRPr="00851438" w:rsidRDefault="00DE3D79" w:rsidP="0061393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DE3D79">
        <w:rPr>
          <w:rFonts w:ascii="Times New Roman" w:hAnsi="Times New Roman" w:cs="Times New Roman"/>
          <w:b/>
          <w:bCs/>
          <w:sz w:val="24"/>
          <w:szCs w:val="24"/>
          <w:lang w:val="tr-TR"/>
        </w:rPr>
        <w:t>YTÜ Öğretim Elemanı ve Ders Değerlendirme Anketi (2.Aşama)</w:t>
      </w:r>
    </w:p>
    <w:p w14:paraId="6BE6EEFD" w14:textId="02B04DAD" w:rsidR="00FA2D19" w:rsidRPr="00851438" w:rsidRDefault="00DE3D79" w:rsidP="0061393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.</w:t>
      </w:r>
      <w:r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ÖĞRETİM ELEMANININ DEĞERLENDİRİLMESİ</w:t>
      </w:r>
    </w:p>
    <w:p w14:paraId="0F79EC06" w14:textId="6B111D86" w:rsidR="00FA2D19" w:rsidRPr="00851438" w:rsidRDefault="007E2EF8" w:rsidP="00D72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1.</w:t>
      </w:r>
      <w:r w:rsidR="00DE3D79">
        <w:rPr>
          <w:rFonts w:ascii="Times New Roman" w:hAnsi="Times New Roman" w:cs="Times New Roman"/>
          <w:b/>
          <w:bCs/>
          <w:sz w:val="24"/>
          <w:szCs w:val="24"/>
          <w:lang w:val="tr-TR"/>
        </w:rPr>
        <w:t>1</w:t>
      </w:r>
      <w:r w:rsidR="00FA2D19"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. Değerlendirme, Adillik ve Geri Bildirim</w:t>
      </w:r>
    </w:p>
    <w:p w14:paraId="5360659D" w14:textId="4D1B859C" w:rsidR="00FA2D19" w:rsidRPr="00851438" w:rsidRDefault="00FA2D19" w:rsidP="00D72615">
      <w:pPr>
        <w:pStyle w:val="NormalWeb"/>
        <w:numPr>
          <w:ilvl w:val="0"/>
          <w:numId w:val="1"/>
        </w:num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851438">
        <w:rPr>
          <w:rFonts w:eastAsiaTheme="minorHAnsi"/>
          <w:kern w:val="2"/>
          <w:lang w:eastAsia="en-US"/>
          <w14:ligatures w14:val="standardContextual"/>
        </w:rPr>
        <w:t>Değerlendirme kriterleri (sınav, ödev vb.) dersin başında açık ve net bir şekilde paylaşıldı.</w:t>
      </w:r>
    </w:p>
    <w:p w14:paraId="34272428" w14:textId="77777777" w:rsidR="00FA2D19" w:rsidRPr="00851438" w:rsidRDefault="00FA2D19" w:rsidP="00D72615">
      <w:pPr>
        <w:pStyle w:val="NormalWeb"/>
        <w:numPr>
          <w:ilvl w:val="0"/>
          <w:numId w:val="1"/>
        </w:num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851438">
        <w:rPr>
          <w:rFonts w:eastAsiaTheme="minorHAnsi"/>
          <w:kern w:val="2"/>
          <w:lang w:eastAsia="en-US"/>
          <w14:ligatures w14:val="standardContextual"/>
        </w:rPr>
        <w:t xml:space="preserve">Değerlendirme öncesinde rehber materyaller (ör. örnek sorular, </w:t>
      </w:r>
      <w:proofErr w:type="spellStart"/>
      <w:r w:rsidRPr="00851438">
        <w:rPr>
          <w:rFonts w:eastAsiaTheme="minorHAnsi"/>
          <w:kern w:val="2"/>
          <w:lang w:eastAsia="en-US"/>
          <w14:ligatures w14:val="standardContextual"/>
        </w:rPr>
        <w:t>rubric</w:t>
      </w:r>
      <w:proofErr w:type="spellEnd"/>
      <w:r w:rsidRPr="00851438">
        <w:rPr>
          <w:rFonts w:eastAsiaTheme="minorHAnsi"/>
          <w:kern w:val="2"/>
          <w:lang w:eastAsia="en-US"/>
          <w14:ligatures w14:val="standardContextual"/>
        </w:rPr>
        <w:t>) sağlandı.</w:t>
      </w:r>
    </w:p>
    <w:p w14:paraId="5CA2F07D" w14:textId="77777777" w:rsidR="00FA2D19" w:rsidRPr="00851438" w:rsidRDefault="00FA2D19" w:rsidP="00D72615">
      <w:pPr>
        <w:pStyle w:val="NormalWeb"/>
        <w:numPr>
          <w:ilvl w:val="0"/>
          <w:numId w:val="1"/>
        </w:num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851438">
        <w:rPr>
          <w:rFonts w:eastAsiaTheme="minorHAnsi"/>
          <w:kern w:val="2"/>
          <w:lang w:eastAsia="en-US"/>
          <w14:ligatures w14:val="standardContextual"/>
        </w:rPr>
        <w:t>Sınavlar ve ödevler, dersin öğrenme hedeflerini ölçmede etkiliydi.</w:t>
      </w:r>
    </w:p>
    <w:p w14:paraId="71F0E311" w14:textId="77777777" w:rsidR="00FA2D19" w:rsidRPr="00851438" w:rsidRDefault="00FA2D19" w:rsidP="00D72615">
      <w:pPr>
        <w:pStyle w:val="NormalWeb"/>
        <w:numPr>
          <w:ilvl w:val="0"/>
          <w:numId w:val="1"/>
        </w:num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851438">
        <w:rPr>
          <w:rFonts w:eastAsiaTheme="minorHAnsi"/>
          <w:kern w:val="2"/>
          <w:lang w:eastAsia="en-US"/>
          <w14:ligatures w14:val="standardContextual"/>
        </w:rPr>
        <w:t>Derste farklı değerlendirme yöntemleri (sınav, ödev, sunum vb.) etkili bir şekilde kullanıldı.</w:t>
      </w:r>
    </w:p>
    <w:p w14:paraId="69B84C9B" w14:textId="14105423" w:rsidR="00FA2D19" w:rsidRPr="00851438" w:rsidRDefault="00795DC0" w:rsidP="00D72615">
      <w:pPr>
        <w:pStyle w:val="NormalWeb"/>
        <w:numPr>
          <w:ilvl w:val="0"/>
          <w:numId w:val="1"/>
        </w:num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>Öğretim elemanı</w:t>
      </w:r>
      <w:r w:rsidR="00FA2D19" w:rsidRPr="00851438">
        <w:rPr>
          <w:rFonts w:eastAsiaTheme="minorHAnsi"/>
          <w:kern w:val="2"/>
          <w:lang w:eastAsia="en-US"/>
          <w14:ligatures w14:val="standardContextual"/>
        </w:rPr>
        <w:t>, değerlendirme süreçlerinde şeffaf ve adil davrandı.</w:t>
      </w:r>
    </w:p>
    <w:p w14:paraId="5E5FC68D" w14:textId="02BEC79D" w:rsidR="00FA2D19" w:rsidRPr="00851438" w:rsidRDefault="00795DC0" w:rsidP="00D72615">
      <w:pPr>
        <w:pStyle w:val="NormalWeb"/>
        <w:numPr>
          <w:ilvl w:val="0"/>
          <w:numId w:val="1"/>
        </w:num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>Öğretim elemanı</w:t>
      </w:r>
      <w:r w:rsidR="00FA2D19" w:rsidRPr="00851438">
        <w:rPr>
          <w:rFonts w:eastAsiaTheme="minorHAnsi"/>
          <w:kern w:val="2"/>
          <w:lang w:eastAsia="en-US"/>
          <w14:ligatures w14:val="standardContextual"/>
        </w:rPr>
        <w:t>, farklı görüşlere saygı gösterdi ve açık fikirli bir yaklaşım sergiledi.</w:t>
      </w:r>
    </w:p>
    <w:p w14:paraId="1B50ECD0" w14:textId="0679FDB8" w:rsidR="00FA2D19" w:rsidRPr="00851438" w:rsidRDefault="00795DC0" w:rsidP="00D72615">
      <w:pPr>
        <w:pStyle w:val="NormalWeb"/>
        <w:numPr>
          <w:ilvl w:val="0"/>
          <w:numId w:val="1"/>
        </w:num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>Öğretim elemanı</w:t>
      </w:r>
      <w:r w:rsidR="00FA2D19" w:rsidRPr="00851438">
        <w:rPr>
          <w:rFonts w:eastAsiaTheme="minorHAnsi"/>
          <w:kern w:val="2"/>
          <w:lang w:eastAsia="en-US"/>
          <w14:ligatures w14:val="standardContextual"/>
        </w:rPr>
        <w:t xml:space="preserve">, ödevler ve sınavlar için </w:t>
      </w:r>
      <w:r w:rsidR="00B064D4" w:rsidRPr="00851438">
        <w:rPr>
          <w:rFonts w:eastAsiaTheme="minorHAnsi"/>
          <w:kern w:val="2"/>
          <w:lang w:eastAsia="en-US"/>
          <w14:ligatures w14:val="standardContextual"/>
        </w:rPr>
        <w:t xml:space="preserve">zamanında, </w:t>
      </w:r>
      <w:r w:rsidR="00FA2D19" w:rsidRPr="00851438">
        <w:rPr>
          <w:rFonts w:eastAsiaTheme="minorHAnsi"/>
          <w:kern w:val="2"/>
          <w:lang w:eastAsia="en-US"/>
          <w14:ligatures w14:val="standardContextual"/>
        </w:rPr>
        <w:t>yapıcı ve ayrıntılı geri bildirim sağladı.</w:t>
      </w:r>
    </w:p>
    <w:p w14:paraId="0A999606" w14:textId="290FB743" w:rsidR="00FA2D19" w:rsidRPr="00851438" w:rsidRDefault="00795DC0" w:rsidP="00D72615">
      <w:pPr>
        <w:pStyle w:val="NormalWeb"/>
        <w:numPr>
          <w:ilvl w:val="0"/>
          <w:numId w:val="1"/>
        </w:num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>Öğretim elemanı</w:t>
      </w:r>
      <w:r w:rsidR="00FA2D19" w:rsidRPr="00851438">
        <w:rPr>
          <w:rFonts w:eastAsiaTheme="minorHAnsi"/>
          <w:kern w:val="2"/>
          <w:lang w:eastAsia="en-US"/>
          <w14:ligatures w14:val="standardContextual"/>
        </w:rPr>
        <w:t>, geri bildirimlerinde güçlü ve geliştirilmesi gereken yönlerimi net bir şekilde belirtti.</w:t>
      </w:r>
    </w:p>
    <w:p w14:paraId="020491E4" w14:textId="2F81F62E" w:rsidR="00613933" w:rsidRPr="00851438" w:rsidRDefault="00FA2D19" w:rsidP="00613933">
      <w:pPr>
        <w:pStyle w:val="NormalWeb"/>
        <w:numPr>
          <w:ilvl w:val="0"/>
          <w:numId w:val="1"/>
        </w:num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851438">
        <w:rPr>
          <w:rFonts w:eastAsiaTheme="minorHAnsi"/>
          <w:kern w:val="2"/>
          <w:lang w:eastAsia="en-US"/>
          <w14:ligatures w14:val="standardContextual"/>
        </w:rPr>
        <w:t>Dersin içeriği, sınavlar ve ödevlerle tutarlıydı.</w:t>
      </w:r>
    </w:p>
    <w:p w14:paraId="7F30DF78" w14:textId="0DABF227" w:rsidR="00E35320" w:rsidRPr="00851438" w:rsidRDefault="007E2EF8" w:rsidP="00D726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2</w:t>
      </w:r>
      <w:r w:rsidR="00DE3D79">
        <w:rPr>
          <w:rFonts w:ascii="Times New Roman" w:hAnsi="Times New Roman" w:cs="Times New Roman"/>
          <w:b/>
          <w:bCs/>
          <w:sz w:val="24"/>
          <w:szCs w:val="24"/>
          <w:lang w:val="tr-TR"/>
        </w:rPr>
        <w:t>.</w:t>
      </w:r>
      <w:r w:rsidR="00FA2D19"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DE3D79"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DERSİN DEĞERLENDİRİLMESİ</w:t>
      </w:r>
    </w:p>
    <w:p w14:paraId="2109FD20" w14:textId="227A874C" w:rsidR="00FA2D19" w:rsidRPr="00851438" w:rsidRDefault="007E2EF8" w:rsidP="00D72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2.</w:t>
      </w:r>
      <w:r w:rsidR="00FA2D19"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1. İçeriğin Güncelliği ve Alaka Düzeyi</w:t>
      </w:r>
    </w:p>
    <w:p w14:paraId="1740676E" w14:textId="74619041" w:rsidR="00FA2D19" w:rsidRPr="00851438" w:rsidRDefault="00FA2D19" w:rsidP="00D7261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sz w:val="24"/>
          <w:szCs w:val="24"/>
          <w:lang w:val="tr-TR"/>
        </w:rPr>
        <w:t>Ders içeriği, alanınızdaki güncel gelişmeleri yansıtıyor.</w:t>
      </w:r>
    </w:p>
    <w:p w14:paraId="63DB70D2" w14:textId="68FB7A34" w:rsidR="00E35320" w:rsidRPr="00851438" w:rsidRDefault="00FA2D19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sz w:val="24"/>
          <w:szCs w:val="24"/>
          <w:lang w:val="tr-TR"/>
        </w:rPr>
        <w:t>Ders,</w:t>
      </w:r>
      <w:r w:rsidR="00E35320" w:rsidRPr="008514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51438">
        <w:rPr>
          <w:rFonts w:ascii="Times New Roman" w:hAnsi="Times New Roman" w:cs="Times New Roman"/>
          <w:sz w:val="24"/>
          <w:szCs w:val="24"/>
          <w:lang w:val="tr-TR"/>
        </w:rPr>
        <w:t>mesleki veya akademik hedeflerinize uygun bilgiler içeriyor.</w:t>
      </w:r>
    </w:p>
    <w:p w14:paraId="712DC245" w14:textId="1092EAB2" w:rsidR="00FA2D19" w:rsidRPr="00851438" w:rsidRDefault="007E2EF8" w:rsidP="00D72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2.</w:t>
      </w:r>
      <w:r w:rsidR="00FA2D19"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2. İçeriğin Kapsayıcılığı ve Derinliği</w:t>
      </w:r>
    </w:p>
    <w:p w14:paraId="0382C249" w14:textId="56786125" w:rsidR="00FA2D19" w:rsidRPr="00851438" w:rsidRDefault="00FA2D19" w:rsidP="00D7261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sz w:val="24"/>
          <w:szCs w:val="24"/>
          <w:lang w:val="tr-TR"/>
        </w:rPr>
        <w:t>Ders, konunun temel kavramlarını kapsamlı bir şekilde ele aldı.</w:t>
      </w:r>
    </w:p>
    <w:p w14:paraId="08CB0CB9" w14:textId="43F99AB6" w:rsidR="00E35320" w:rsidRPr="00851438" w:rsidRDefault="00FA2D19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sz w:val="24"/>
          <w:szCs w:val="24"/>
          <w:lang w:val="tr-TR"/>
        </w:rPr>
        <w:t>Ders, farklı bakış açılarını ve yaklaşımları yeterince kapsadı.</w:t>
      </w:r>
    </w:p>
    <w:p w14:paraId="2DBFFB49" w14:textId="5F827ED8" w:rsidR="00FA2D19" w:rsidRPr="00851438" w:rsidRDefault="007E2EF8" w:rsidP="00D72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2.</w:t>
      </w:r>
      <w:r w:rsidR="00FA2D19"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3. Öğrenme Hedefleriyle Uyum</w:t>
      </w:r>
    </w:p>
    <w:p w14:paraId="3917F96F" w14:textId="1D962B83" w:rsidR="00FA2D19" w:rsidRPr="00851438" w:rsidRDefault="00FA2D19" w:rsidP="00D7261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sz w:val="24"/>
          <w:szCs w:val="24"/>
          <w:lang w:val="tr-TR"/>
        </w:rPr>
        <w:t>Dersin öğrenme hedefleri açık ve net bir şekilde tanımlanmıştı.</w:t>
      </w:r>
    </w:p>
    <w:p w14:paraId="3BADF8AE" w14:textId="0EF8F78C" w:rsidR="00E35320" w:rsidRDefault="00FA2D19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sz w:val="24"/>
          <w:szCs w:val="24"/>
          <w:lang w:val="tr-TR"/>
        </w:rPr>
        <w:t>Ders içeriği, belirtilen öğrenme hedeflerine ulaşmamı sağladı.</w:t>
      </w:r>
    </w:p>
    <w:p w14:paraId="6EFE0B14" w14:textId="77777777" w:rsidR="00672E21" w:rsidRPr="00851438" w:rsidRDefault="00672E21" w:rsidP="00672E21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DBE3658" w14:textId="31C4FE4D" w:rsidR="00FA2D19" w:rsidRPr="00851438" w:rsidRDefault="007E2EF8" w:rsidP="00D72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2.</w:t>
      </w:r>
      <w:r w:rsidR="00DE3D79">
        <w:rPr>
          <w:rFonts w:ascii="Times New Roman" w:hAnsi="Times New Roman" w:cs="Times New Roman"/>
          <w:b/>
          <w:bCs/>
          <w:sz w:val="24"/>
          <w:szCs w:val="24"/>
          <w:lang w:val="tr-TR"/>
        </w:rPr>
        <w:t>4</w:t>
      </w:r>
      <w:r w:rsidR="00FA2D19"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. Zorluk ve Uygunluk Düzeyi</w:t>
      </w:r>
    </w:p>
    <w:p w14:paraId="453797D9" w14:textId="0232E30E" w:rsidR="00FA2D19" w:rsidRPr="00851438" w:rsidRDefault="00FA2D19" w:rsidP="00D7261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sz w:val="24"/>
          <w:szCs w:val="24"/>
          <w:lang w:val="tr-TR"/>
        </w:rPr>
        <w:t>Ders içeriği, akademik seviyeme uygun bir zorluk düzeyindeydi.</w:t>
      </w:r>
    </w:p>
    <w:p w14:paraId="11871A54" w14:textId="1580F025" w:rsidR="00613933" w:rsidRPr="00851438" w:rsidRDefault="00FA2D19" w:rsidP="0061393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sz w:val="24"/>
          <w:szCs w:val="24"/>
          <w:lang w:val="tr-TR"/>
        </w:rPr>
        <w:t>Ders, önceki bilgilerimle uyumlu ve üzerine inşa ediciydi.</w:t>
      </w:r>
    </w:p>
    <w:p w14:paraId="46B12F1E" w14:textId="6C1F956E" w:rsidR="00FA2D19" w:rsidRPr="00851438" w:rsidRDefault="00DE3D79" w:rsidP="00D726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.</w:t>
      </w:r>
      <w:r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ÖĞRENME ORTAMI VE DESTEK KAYNAKLARI</w:t>
      </w:r>
    </w:p>
    <w:p w14:paraId="6E580472" w14:textId="13732A33" w:rsidR="00FA2D19" w:rsidRPr="00851438" w:rsidRDefault="007E2EF8" w:rsidP="00D72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3.</w:t>
      </w:r>
      <w:r w:rsidR="00DE3D79">
        <w:rPr>
          <w:rFonts w:ascii="Times New Roman" w:hAnsi="Times New Roman" w:cs="Times New Roman"/>
          <w:b/>
          <w:bCs/>
          <w:sz w:val="24"/>
          <w:szCs w:val="24"/>
          <w:lang w:val="tr-TR"/>
        </w:rPr>
        <w:t>1</w:t>
      </w:r>
      <w:r w:rsidR="00FA2D19"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. Kütüphane ve Akademik Kaynaklar</w:t>
      </w:r>
    </w:p>
    <w:p w14:paraId="41AF6D85" w14:textId="68622AA6" w:rsidR="00FA2D19" w:rsidRPr="00851438" w:rsidRDefault="00FA2D19" w:rsidP="00D7261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sz w:val="24"/>
          <w:szCs w:val="24"/>
          <w:lang w:val="tr-TR"/>
        </w:rPr>
        <w:t>Ders için önerilen kütüphane kaynakları (kitaplar, makaleler vb.) yeterliydi.</w:t>
      </w:r>
    </w:p>
    <w:p w14:paraId="02095492" w14:textId="77777777" w:rsidR="00FA2D19" w:rsidRPr="00851438" w:rsidRDefault="00FA2D19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sz w:val="24"/>
          <w:szCs w:val="24"/>
          <w:lang w:val="tr-TR"/>
        </w:rPr>
        <w:t>Kütüphane veya diğer akademik kaynaklara erişim kolay ve hızlıydı.</w:t>
      </w:r>
    </w:p>
    <w:p w14:paraId="3AFE22EE" w14:textId="77777777" w:rsidR="00FA2D19" w:rsidRPr="00851438" w:rsidRDefault="00FA2D19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sz w:val="24"/>
          <w:szCs w:val="24"/>
          <w:lang w:val="tr-TR"/>
        </w:rPr>
        <w:t>Dersin teknolojik altyapısı (</w:t>
      </w:r>
      <w:proofErr w:type="spellStart"/>
      <w:r w:rsidRPr="00851438">
        <w:rPr>
          <w:rFonts w:ascii="Times New Roman" w:hAnsi="Times New Roman" w:cs="Times New Roman"/>
          <w:sz w:val="24"/>
          <w:szCs w:val="24"/>
          <w:lang w:val="tr-TR"/>
        </w:rPr>
        <w:t>örn</w:t>
      </w:r>
      <w:proofErr w:type="spellEnd"/>
      <w:r w:rsidRPr="00851438">
        <w:rPr>
          <w:rFonts w:ascii="Times New Roman" w:hAnsi="Times New Roman" w:cs="Times New Roman"/>
          <w:sz w:val="24"/>
          <w:szCs w:val="24"/>
          <w:lang w:val="tr-TR"/>
        </w:rPr>
        <w:t>. internet, cihazlar) öğrenme sürecini destekledi.</w:t>
      </w:r>
    </w:p>
    <w:p w14:paraId="55365727" w14:textId="3297735A" w:rsidR="00E47D70" w:rsidRPr="00851438" w:rsidRDefault="00E47D70" w:rsidP="00D726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b/>
          <w:sz w:val="24"/>
          <w:szCs w:val="24"/>
          <w:lang w:val="tr-TR"/>
        </w:rPr>
        <w:t>Açık Uçlu Sorular:</w:t>
      </w:r>
    </w:p>
    <w:p w14:paraId="33596618" w14:textId="46BD9349" w:rsidR="00E47D70" w:rsidRPr="00851438" w:rsidRDefault="00E47D70" w:rsidP="00E47D7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sz w:val="24"/>
          <w:szCs w:val="24"/>
          <w:lang w:val="tr-TR"/>
        </w:rPr>
        <w:t>Bu dersin en faydalı bulduğunuz yönleri nelerdi?</w:t>
      </w:r>
    </w:p>
    <w:p w14:paraId="743E4719" w14:textId="2722BA8A" w:rsidR="00E47D70" w:rsidRPr="00851438" w:rsidRDefault="00E47D70" w:rsidP="00E47D7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sz w:val="24"/>
          <w:szCs w:val="24"/>
          <w:lang w:val="tr-TR"/>
        </w:rPr>
        <w:t>Dersin veya öğretim elemanının geliştirilebileceğini düşündüğünüz yönleri nelerdir? Lütfen somut önerilerde bulununuz.</w:t>
      </w:r>
    </w:p>
    <w:p w14:paraId="683A20CB" w14:textId="77777777" w:rsidR="00E47D70" w:rsidRPr="00851438" w:rsidRDefault="00E47D70" w:rsidP="00D72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sectPr w:rsidR="00E47D70" w:rsidRPr="00851438" w:rsidSect="00DE3D79">
      <w:headerReference w:type="default" r:id="rId7"/>
      <w:footerReference w:type="default" r:id="rId8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5A19A" w14:textId="77777777" w:rsidR="00632EC6" w:rsidRDefault="00632EC6" w:rsidP="00DE3D79">
      <w:pPr>
        <w:spacing w:after="0" w:line="240" w:lineRule="auto"/>
      </w:pPr>
      <w:r>
        <w:separator/>
      </w:r>
    </w:p>
  </w:endnote>
  <w:endnote w:type="continuationSeparator" w:id="0">
    <w:p w14:paraId="534F5AF8" w14:textId="77777777" w:rsidR="00632EC6" w:rsidRDefault="00632EC6" w:rsidP="00DE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EC5A" w14:textId="69AFCDE6" w:rsidR="00DE3D79" w:rsidRPr="00DE3D79" w:rsidRDefault="00DE3D79">
    <w:pPr>
      <w:pStyle w:val="AltBilgi"/>
      <w:rPr>
        <w:lang w:val="es-ES"/>
      </w:rPr>
    </w:pPr>
    <w:r w:rsidRPr="00672E21">
      <w:rPr>
        <w:lang w:val="es-ES"/>
      </w:rPr>
      <w:t>Doküman No: FR-</w:t>
    </w:r>
    <w:r w:rsidR="00672E21" w:rsidRPr="00672E21">
      <w:rPr>
        <w:lang w:val="es-ES"/>
      </w:rPr>
      <w:t>1955</w:t>
    </w:r>
    <w:r w:rsidRPr="00672E21">
      <w:rPr>
        <w:lang w:val="es-ES"/>
      </w:rPr>
      <w:t xml:space="preserve">; Revizyon Tarihi: </w:t>
    </w:r>
    <w:r w:rsidR="001B7B24">
      <w:rPr>
        <w:lang w:val="es-ES"/>
      </w:rPr>
      <w:t>28.08</w:t>
    </w:r>
    <w:r w:rsidRPr="00672E21">
      <w:rPr>
        <w:lang w:val="es-ES"/>
      </w:rPr>
      <w:t>.2025; Revizyon No:00</w:t>
    </w:r>
    <w:r>
      <w:rPr>
        <w:lang w:val="es-ES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5C0D" w14:textId="77777777" w:rsidR="00632EC6" w:rsidRDefault="00632EC6" w:rsidP="00DE3D79">
      <w:pPr>
        <w:spacing w:after="0" w:line="240" w:lineRule="auto"/>
      </w:pPr>
      <w:r>
        <w:separator/>
      </w:r>
    </w:p>
  </w:footnote>
  <w:footnote w:type="continuationSeparator" w:id="0">
    <w:p w14:paraId="0233F2B2" w14:textId="77777777" w:rsidR="00632EC6" w:rsidRDefault="00632EC6" w:rsidP="00DE3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6CF5" w14:textId="2DB4696E" w:rsidR="00DE3D79" w:rsidRDefault="00DE3D79" w:rsidP="00DE3D79">
    <w:pPr>
      <w:pStyle w:val="stBilgi"/>
      <w:jc w:val="center"/>
    </w:pPr>
    <w:r>
      <w:rPr>
        <w:rFonts w:ascii="Arial" w:hAnsi="Arial" w:cs="Arial"/>
        <w:noProof/>
        <w:lang w:eastAsia="tr-TR"/>
      </w:rPr>
      <w:drawing>
        <wp:inline distT="0" distB="0" distL="0" distR="0" wp14:anchorId="7D3D648B" wp14:editId="3747228E">
          <wp:extent cx="754380" cy="754380"/>
          <wp:effectExtent l="0" t="0" r="7620" b="7620"/>
          <wp:docPr id="947090354" name="Resim 947090354" descr="daire, simge, sembol, amblem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daire, simge, sembol, amblem, logo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E42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8680E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D6366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56F2F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92B4F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9D34A4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F7B71"/>
    <w:multiLevelType w:val="hybridMultilevel"/>
    <w:tmpl w:val="FFDC3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21EB2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37E6B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2500EA"/>
    <w:multiLevelType w:val="multilevel"/>
    <w:tmpl w:val="7492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3D7C8D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276CF3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F65B1C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CD1B02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9A190C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5E101A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817250">
    <w:abstractNumId w:val="9"/>
  </w:num>
  <w:num w:numId="2" w16cid:durableId="289437085">
    <w:abstractNumId w:val="12"/>
  </w:num>
  <w:num w:numId="3" w16cid:durableId="178930075">
    <w:abstractNumId w:val="2"/>
  </w:num>
  <w:num w:numId="4" w16cid:durableId="2073000782">
    <w:abstractNumId w:val="14"/>
  </w:num>
  <w:num w:numId="5" w16cid:durableId="1145199833">
    <w:abstractNumId w:val="5"/>
  </w:num>
  <w:num w:numId="6" w16cid:durableId="954946485">
    <w:abstractNumId w:val="7"/>
  </w:num>
  <w:num w:numId="7" w16cid:durableId="607083917">
    <w:abstractNumId w:val="6"/>
  </w:num>
  <w:num w:numId="8" w16cid:durableId="1891308386">
    <w:abstractNumId w:val="1"/>
  </w:num>
  <w:num w:numId="9" w16cid:durableId="711197460">
    <w:abstractNumId w:val="0"/>
  </w:num>
  <w:num w:numId="10" w16cid:durableId="1143546009">
    <w:abstractNumId w:val="13"/>
  </w:num>
  <w:num w:numId="11" w16cid:durableId="89082653">
    <w:abstractNumId w:val="10"/>
  </w:num>
  <w:num w:numId="12" w16cid:durableId="1307584569">
    <w:abstractNumId w:val="3"/>
  </w:num>
  <w:num w:numId="13" w16cid:durableId="1411583515">
    <w:abstractNumId w:val="4"/>
  </w:num>
  <w:num w:numId="14" w16cid:durableId="1836922212">
    <w:abstractNumId w:val="8"/>
  </w:num>
  <w:num w:numId="15" w16cid:durableId="816193583">
    <w:abstractNumId w:val="15"/>
  </w:num>
  <w:num w:numId="16" w16cid:durableId="7025583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94"/>
    <w:rsid w:val="00082D4D"/>
    <w:rsid w:val="000B1BA1"/>
    <w:rsid w:val="000C15AB"/>
    <w:rsid w:val="000C5F80"/>
    <w:rsid w:val="000C62F8"/>
    <w:rsid w:val="001633A1"/>
    <w:rsid w:val="001818AE"/>
    <w:rsid w:val="001B7B24"/>
    <w:rsid w:val="001C58C4"/>
    <w:rsid w:val="001D153B"/>
    <w:rsid w:val="002049B1"/>
    <w:rsid w:val="00211EA1"/>
    <w:rsid w:val="002A1F5A"/>
    <w:rsid w:val="002E0F3D"/>
    <w:rsid w:val="002F6029"/>
    <w:rsid w:val="00394E52"/>
    <w:rsid w:val="004B0E0A"/>
    <w:rsid w:val="004B75BD"/>
    <w:rsid w:val="004D4F17"/>
    <w:rsid w:val="005267DE"/>
    <w:rsid w:val="00581A6C"/>
    <w:rsid w:val="005D2079"/>
    <w:rsid w:val="00613933"/>
    <w:rsid w:val="00632EC6"/>
    <w:rsid w:val="006413CC"/>
    <w:rsid w:val="006701AB"/>
    <w:rsid w:val="00672E21"/>
    <w:rsid w:val="00680C68"/>
    <w:rsid w:val="007614A2"/>
    <w:rsid w:val="00773F96"/>
    <w:rsid w:val="00795DC0"/>
    <w:rsid w:val="0079712D"/>
    <w:rsid w:val="007B5D31"/>
    <w:rsid w:val="007C72F3"/>
    <w:rsid w:val="007E2EC0"/>
    <w:rsid w:val="007E2EF8"/>
    <w:rsid w:val="00803238"/>
    <w:rsid w:val="00851438"/>
    <w:rsid w:val="009641A9"/>
    <w:rsid w:val="009846D5"/>
    <w:rsid w:val="00987582"/>
    <w:rsid w:val="00A17942"/>
    <w:rsid w:val="00A327B7"/>
    <w:rsid w:val="00AA73B0"/>
    <w:rsid w:val="00AE0A8C"/>
    <w:rsid w:val="00B064D4"/>
    <w:rsid w:val="00B95623"/>
    <w:rsid w:val="00BC3522"/>
    <w:rsid w:val="00CA60F8"/>
    <w:rsid w:val="00CD5E3A"/>
    <w:rsid w:val="00D21635"/>
    <w:rsid w:val="00D72615"/>
    <w:rsid w:val="00DC56C0"/>
    <w:rsid w:val="00DE3D79"/>
    <w:rsid w:val="00E11539"/>
    <w:rsid w:val="00E22515"/>
    <w:rsid w:val="00E35320"/>
    <w:rsid w:val="00E47D70"/>
    <w:rsid w:val="00E75E55"/>
    <w:rsid w:val="00E8531D"/>
    <w:rsid w:val="00EB50D5"/>
    <w:rsid w:val="00EC6492"/>
    <w:rsid w:val="00EE1F23"/>
    <w:rsid w:val="00F61894"/>
    <w:rsid w:val="00FA2D19"/>
    <w:rsid w:val="00FB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FDAB"/>
  <w15:chartTrackingRefBased/>
  <w15:docId w15:val="{2477F79B-4A98-4E0F-881F-F622C230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D19"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61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61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61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61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61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61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61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61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61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1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61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61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6189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6189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6189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6189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6189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6189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61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61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61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61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61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6189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6189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6189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61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6189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618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paragraph" w:styleId="Dzeltme">
    <w:name w:val="Revision"/>
    <w:hidden/>
    <w:uiPriority w:val="99"/>
    <w:semiHidden/>
    <w:rsid w:val="00A327B7"/>
    <w:pPr>
      <w:spacing w:after="0" w:line="240" w:lineRule="auto"/>
    </w:pPr>
    <w:rPr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A327B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327B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327B7"/>
    <w:rPr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327B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327B7"/>
    <w:rPr>
      <w:b/>
      <w:bCs/>
      <w:sz w:val="20"/>
      <w:szCs w:val="2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DE3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3D79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E3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3D7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1789</Characters>
  <Application>Microsoft Office Word</Application>
  <DocSecurity>0</DocSecurity>
  <Lines>37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Nursu Tekay</dc:creator>
  <cp:keywords/>
  <dc:description/>
  <cp:lastModifiedBy>Ceylan Merve BİNİCİ</cp:lastModifiedBy>
  <cp:revision>4</cp:revision>
  <dcterms:created xsi:type="dcterms:W3CDTF">2025-09-25T11:51:00Z</dcterms:created>
  <dcterms:modified xsi:type="dcterms:W3CDTF">2025-10-07T09:04:00Z</dcterms:modified>
</cp:coreProperties>
</file>