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AC" w:rsidRDefault="00BD4CAC" w:rsidP="001B5756">
      <w:pPr>
        <w:shd w:val="clear" w:color="auto" w:fill="FFFFFF"/>
        <w:spacing w:before="235" w:line="240" w:lineRule="atLeast"/>
        <w:ind w:right="-181"/>
        <w:jc w:val="center"/>
        <w:outlineLvl w:val="0"/>
        <w:rPr>
          <w:b/>
          <w:bCs/>
          <w:color w:val="000000"/>
          <w:spacing w:val="-2"/>
          <w:sz w:val="22"/>
          <w:szCs w:val="22"/>
        </w:rPr>
      </w:pPr>
      <w:bookmarkStart w:id="0" w:name="_GoBack"/>
      <w:bookmarkEnd w:id="0"/>
    </w:p>
    <w:p w:rsidR="00BD4CAC" w:rsidRDefault="00630E07" w:rsidP="00F06588">
      <w:pPr>
        <w:spacing w:line="360" w:lineRule="auto"/>
        <w:jc w:val="both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Değerli Personelimiz;</w:t>
      </w:r>
    </w:p>
    <w:p w:rsidR="00630E07" w:rsidRDefault="00630E07" w:rsidP="00F06588">
      <w:pPr>
        <w:spacing w:line="360" w:lineRule="auto"/>
        <w:jc w:val="both"/>
        <w:rPr>
          <w:b/>
          <w:bCs/>
          <w:color w:val="000000"/>
          <w:spacing w:val="-2"/>
          <w:sz w:val="22"/>
          <w:szCs w:val="22"/>
        </w:rPr>
      </w:pPr>
    </w:p>
    <w:p w:rsidR="00630E07" w:rsidRDefault="00630E07" w:rsidP="00F06588">
      <w:pPr>
        <w:spacing w:line="360" w:lineRule="auto"/>
        <w:jc w:val="both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 xml:space="preserve">Aşağıda </w:t>
      </w:r>
      <w:r w:rsidR="00E1636B">
        <w:rPr>
          <w:b/>
          <w:bCs/>
          <w:color w:val="000000"/>
          <w:spacing w:val="-2"/>
          <w:sz w:val="22"/>
          <w:szCs w:val="22"/>
        </w:rPr>
        <w:t>sunulan</w:t>
      </w:r>
      <w:r>
        <w:rPr>
          <w:b/>
          <w:bCs/>
          <w:color w:val="000000"/>
          <w:spacing w:val="-2"/>
          <w:sz w:val="22"/>
          <w:szCs w:val="22"/>
        </w:rPr>
        <w:t xml:space="preserve"> anket siz değerli personelimizin </w:t>
      </w:r>
      <w:r w:rsidR="008678C6">
        <w:rPr>
          <w:b/>
          <w:bCs/>
          <w:color w:val="000000"/>
          <w:spacing w:val="-2"/>
          <w:sz w:val="22"/>
          <w:szCs w:val="22"/>
        </w:rPr>
        <w:t xml:space="preserve">Üst </w:t>
      </w:r>
      <w:r w:rsidR="00E1636B">
        <w:rPr>
          <w:b/>
          <w:bCs/>
          <w:color w:val="000000"/>
          <w:spacing w:val="-2"/>
          <w:sz w:val="22"/>
          <w:szCs w:val="22"/>
        </w:rPr>
        <w:t>Yönetim, Saygınlık, Toplumsal İlişkiler ve Alt Yapı</w:t>
      </w:r>
      <w:r>
        <w:rPr>
          <w:b/>
          <w:bCs/>
          <w:color w:val="000000"/>
          <w:spacing w:val="-2"/>
          <w:sz w:val="22"/>
          <w:szCs w:val="22"/>
        </w:rPr>
        <w:t xml:space="preserve"> hizmetleri ile ilgili olarak</w:t>
      </w:r>
      <w:r w:rsidR="00E1636B">
        <w:rPr>
          <w:b/>
          <w:bCs/>
          <w:color w:val="000000"/>
          <w:spacing w:val="-2"/>
          <w:sz w:val="22"/>
          <w:szCs w:val="22"/>
        </w:rPr>
        <w:t xml:space="preserve"> üniversitemiz hakkındaki</w:t>
      </w:r>
      <w:r>
        <w:rPr>
          <w:b/>
          <w:bCs/>
          <w:color w:val="000000"/>
          <w:spacing w:val="-2"/>
          <w:sz w:val="22"/>
          <w:szCs w:val="22"/>
        </w:rPr>
        <w:t xml:space="preserve"> değerli görüşlerinizi belirlemeye yönelik olarak hazırlanmıştır. Görüşleriniz üniversitemizin kurumsal gelişimine ve hizmet kalitesi</w:t>
      </w:r>
      <w:r w:rsidR="00E1636B">
        <w:rPr>
          <w:b/>
          <w:bCs/>
          <w:color w:val="000000"/>
          <w:spacing w:val="-2"/>
          <w:sz w:val="22"/>
          <w:szCs w:val="22"/>
        </w:rPr>
        <w:t>ni iyileştirmeye</w:t>
      </w:r>
      <w:r>
        <w:rPr>
          <w:b/>
          <w:bCs/>
          <w:color w:val="000000"/>
          <w:spacing w:val="-2"/>
          <w:sz w:val="22"/>
          <w:szCs w:val="22"/>
        </w:rPr>
        <w:t xml:space="preserve"> katkı sağlayacaktır. Bu nedenle görüşlerinizde samimi ve objektif cevaplar vermeniz kurumsal açıdan büyük önem arz etmektedir. Anketi doldururken her soruda memnuniyet düzeyiniz ölçülmektedir. Hazırlanan ölçekle 1-Hiç memnun </w:t>
      </w:r>
      <w:proofErr w:type="spellStart"/>
      <w:r>
        <w:rPr>
          <w:b/>
          <w:bCs/>
          <w:color w:val="000000"/>
          <w:spacing w:val="-2"/>
          <w:sz w:val="22"/>
          <w:szCs w:val="22"/>
        </w:rPr>
        <w:t>değilim’den</w:t>
      </w:r>
      <w:proofErr w:type="spellEnd"/>
      <w:r>
        <w:rPr>
          <w:b/>
          <w:bCs/>
          <w:color w:val="000000"/>
          <w:spacing w:val="-2"/>
          <w:sz w:val="22"/>
          <w:szCs w:val="22"/>
        </w:rPr>
        <w:t xml:space="preserve"> 5-Tam memnunum seçeneklerine cevap aranmaktadır. Cevap verirken size en uygun seçeneği işaretleyiniz.</w:t>
      </w:r>
    </w:p>
    <w:p w:rsidR="00630E07" w:rsidRDefault="00630E07" w:rsidP="00F06588">
      <w:pPr>
        <w:spacing w:line="360" w:lineRule="auto"/>
        <w:jc w:val="both"/>
        <w:rPr>
          <w:b/>
          <w:bCs/>
          <w:color w:val="000000"/>
          <w:spacing w:val="-2"/>
          <w:sz w:val="22"/>
          <w:szCs w:val="22"/>
        </w:rPr>
      </w:pPr>
    </w:p>
    <w:p w:rsidR="00630E07" w:rsidRDefault="00E1636B" w:rsidP="00F06588">
      <w:pPr>
        <w:spacing w:line="360" w:lineRule="auto"/>
        <w:jc w:val="both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İyileştirme çalışmalarımıza</w:t>
      </w:r>
      <w:r w:rsidR="00630E07">
        <w:rPr>
          <w:b/>
          <w:bCs/>
          <w:color w:val="000000"/>
          <w:spacing w:val="-2"/>
          <w:sz w:val="22"/>
          <w:szCs w:val="22"/>
        </w:rPr>
        <w:t xml:space="preserve"> yapmış olduğunuz katkılar için teşekkür ederiz.</w:t>
      </w:r>
    </w:p>
    <w:p w:rsidR="00E1636B" w:rsidRDefault="00E1636B" w:rsidP="00F06588">
      <w:pPr>
        <w:spacing w:line="360" w:lineRule="auto"/>
        <w:jc w:val="both"/>
        <w:rPr>
          <w:b/>
          <w:bCs/>
          <w:color w:val="000000"/>
          <w:spacing w:val="-2"/>
          <w:sz w:val="22"/>
          <w:szCs w:val="22"/>
        </w:rPr>
      </w:pPr>
    </w:p>
    <w:p w:rsidR="00BD4CAC" w:rsidRPr="0056058B" w:rsidRDefault="00BD4CAC" w:rsidP="00F06588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522"/>
        <w:gridCol w:w="45"/>
        <w:gridCol w:w="567"/>
        <w:gridCol w:w="663"/>
        <w:gridCol w:w="45"/>
        <w:gridCol w:w="664"/>
        <w:gridCol w:w="45"/>
        <w:gridCol w:w="567"/>
      </w:tblGrid>
      <w:tr w:rsidR="00BD4CAC" w:rsidRPr="0056058B" w:rsidTr="00E1636B">
        <w:trPr>
          <w:cantSplit/>
          <w:trHeight w:val="760"/>
        </w:trPr>
        <w:tc>
          <w:tcPr>
            <w:tcW w:w="6771" w:type="dxa"/>
            <w:vMerge w:val="restart"/>
          </w:tcPr>
          <w:p w:rsidR="00BD4CAC" w:rsidRPr="0056058B" w:rsidRDefault="00BD4CAC" w:rsidP="00F065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D4CAC" w:rsidRPr="0056058B" w:rsidRDefault="00BD4CAC" w:rsidP="00F065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D4CAC" w:rsidRPr="0056058B" w:rsidRDefault="00BD4CAC" w:rsidP="00F065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D4CAC" w:rsidRPr="0056058B" w:rsidRDefault="00BD4CAC" w:rsidP="00F065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D4CAC" w:rsidRPr="0056058B" w:rsidRDefault="00BD4CAC" w:rsidP="00F065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CAC" w:rsidRPr="00E022BD" w:rsidRDefault="00E022BD" w:rsidP="00BD4C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MEMNUNİYET DÜZEYİ</w:t>
            </w:r>
          </w:p>
        </w:tc>
      </w:tr>
      <w:tr w:rsidR="00BD4CAC" w:rsidRPr="0056058B" w:rsidTr="00E1636B">
        <w:trPr>
          <w:cantSplit/>
          <w:trHeight w:val="1654"/>
        </w:trPr>
        <w:tc>
          <w:tcPr>
            <w:tcW w:w="6771" w:type="dxa"/>
            <w:vMerge/>
            <w:tcBorders>
              <w:bottom w:val="single" w:sz="4" w:space="0" w:color="auto"/>
            </w:tcBorders>
          </w:tcPr>
          <w:p w:rsidR="00BD4CAC" w:rsidRPr="0056058B" w:rsidRDefault="00BD4CAC" w:rsidP="00F065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4CAC" w:rsidRPr="00E022BD" w:rsidRDefault="00E022BD" w:rsidP="00F06588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1-HİÇ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4CAC" w:rsidRPr="00E022BD" w:rsidRDefault="00E022BD" w:rsidP="00F06588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2-AZ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4CAC" w:rsidRPr="00E022BD" w:rsidRDefault="00E022BD" w:rsidP="00F06588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3-ORTA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</w:tcPr>
          <w:p w:rsidR="00BD4CAC" w:rsidRPr="00E022BD" w:rsidRDefault="00E022BD" w:rsidP="00F06588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4-OLDUKÇA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4CAC" w:rsidRPr="00E022BD" w:rsidRDefault="00E022BD" w:rsidP="00F06588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5-TAM</w:t>
            </w:r>
          </w:p>
        </w:tc>
      </w:tr>
      <w:tr w:rsidR="001B5756" w:rsidRPr="0056058B" w:rsidTr="00E1636B">
        <w:trPr>
          <w:cantSplit/>
          <w:trHeight w:val="596"/>
        </w:trPr>
        <w:tc>
          <w:tcPr>
            <w:tcW w:w="9889" w:type="dxa"/>
            <w:gridSpan w:val="9"/>
            <w:tcBorders>
              <w:bottom w:val="single" w:sz="4" w:space="0" w:color="auto"/>
            </w:tcBorders>
            <w:shd w:val="clear" w:color="auto" w:fill="B3B3B3"/>
          </w:tcPr>
          <w:p w:rsidR="001B5756" w:rsidRPr="0056058B" w:rsidRDefault="001B5756" w:rsidP="00F06588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1B5756" w:rsidRPr="0056058B" w:rsidRDefault="001B5756" w:rsidP="00BD4CAC">
            <w:pPr>
              <w:spacing w:line="360" w:lineRule="auto"/>
              <w:ind w:left="113" w:right="113"/>
              <w:rPr>
                <w:sz w:val="22"/>
                <w:szCs w:val="22"/>
              </w:rPr>
            </w:pPr>
            <w:r w:rsidRPr="0056058B">
              <w:rPr>
                <w:b/>
                <w:sz w:val="22"/>
                <w:szCs w:val="22"/>
              </w:rPr>
              <w:t xml:space="preserve">I. </w:t>
            </w:r>
            <w:r w:rsidR="008678C6">
              <w:rPr>
                <w:b/>
                <w:sz w:val="22"/>
                <w:szCs w:val="22"/>
              </w:rPr>
              <w:t xml:space="preserve">ÜST </w:t>
            </w:r>
            <w:r w:rsidRPr="0056058B">
              <w:rPr>
                <w:b/>
                <w:sz w:val="22"/>
                <w:szCs w:val="22"/>
              </w:rPr>
              <w:t xml:space="preserve">YÖNETİM </w:t>
            </w:r>
          </w:p>
        </w:tc>
      </w:tr>
      <w:tr w:rsidR="001B5756" w:rsidRPr="0056058B" w:rsidTr="00E1636B">
        <w:trPr>
          <w:trHeight w:val="452"/>
        </w:trPr>
        <w:tc>
          <w:tcPr>
            <w:tcW w:w="6771" w:type="dxa"/>
          </w:tcPr>
          <w:p w:rsidR="001B5756" w:rsidRPr="00BD4CAC" w:rsidRDefault="00374ACC" w:rsidP="00374AC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 w:hanging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seviyede başarı</w:t>
            </w:r>
            <w:r w:rsidR="00BD4CAC" w:rsidRPr="00BD4CAC">
              <w:rPr>
                <w:sz w:val="24"/>
                <w:szCs w:val="24"/>
              </w:rPr>
              <w:t xml:space="preserve"> ve topl</w:t>
            </w:r>
            <w:r>
              <w:rPr>
                <w:sz w:val="24"/>
                <w:szCs w:val="24"/>
              </w:rPr>
              <w:t xml:space="preserve">umsal memnuniyeti hedefleyen, </w:t>
            </w:r>
            <w:r w:rsidR="00BD4CAC" w:rsidRPr="00BD4CAC">
              <w:rPr>
                <w:sz w:val="24"/>
                <w:szCs w:val="24"/>
              </w:rPr>
              <w:t>bugüne ve g</w:t>
            </w:r>
            <w:r>
              <w:rPr>
                <w:sz w:val="24"/>
                <w:szCs w:val="24"/>
              </w:rPr>
              <w:t>eleceğe yönelik ortak hedefler geliştir</w:t>
            </w:r>
            <w:r w:rsidR="00BD4CAC" w:rsidRPr="00BD4CAC">
              <w:rPr>
                <w:sz w:val="24"/>
                <w:szCs w:val="24"/>
              </w:rPr>
              <w:t>me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</w:tr>
      <w:tr w:rsidR="001B5756" w:rsidRPr="0056058B" w:rsidTr="00E1636B">
        <w:trPr>
          <w:trHeight w:val="452"/>
        </w:trPr>
        <w:tc>
          <w:tcPr>
            <w:tcW w:w="6771" w:type="dxa"/>
          </w:tcPr>
          <w:p w:rsidR="001B5756" w:rsidRPr="00BD4CAC" w:rsidRDefault="00BD4CAC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 w:hanging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Ortak hedeflerin; yönetim ve idari uygulamalara yansımasını sağla</w:t>
            </w:r>
            <w:r w:rsidR="00374ACC">
              <w:rPr>
                <w:sz w:val="24"/>
                <w:szCs w:val="24"/>
              </w:rPr>
              <w:t>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</w:tr>
      <w:tr w:rsidR="001B5756" w:rsidRPr="0056058B" w:rsidTr="00E1636B">
        <w:trPr>
          <w:trHeight w:val="452"/>
        </w:trPr>
        <w:tc>
          <w:tcPr>
            <w:tcW w:w="6771" w:type="dxa"/>
          </w:tcPr>
          <w:p w:rsidR="001B5756" w:rsidRPr="00BD4CAC" w:rsidRDefault="00BD4CAC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 w:hanging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Ortak hedefleri gerçekleştirmek için, çalışanlarını ve alt kademe yöneticilerini yönlendirme, doğru insanı doğru konumda kullan</w:t>
            </w:r>
            <w:r w:rsidR="00EA23EE">
              <w:rPr>
                <w:sz w:val="24"/>
                <w:szCs w:val="24"/>
              </w:rPr>
              <w:t>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</w:tr>
      <w:tr w:rsidR="001B5756" w:rsidRPr="0056058B" w:rsidTr="00E1636B">
        <w:trPr>
          <w:trHeight w:val="226"/>
        </w:trPr>
        <w:tc>
          <w:tcPr>
            <w:tcW w:w="6771" w:type="dxa"/>
          </w:tcPr>
          <w:p w:rsidR="001B5756" w:rsidRPr="00BD4CAC" w:rsidRDefault="00BD4CAC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Ortak hedefleri gerçekleştirmek için, akademik personel, öğrenciler ve diğer ilgilileri motive ederek, işbirliği ve takım çalışmalarına </w:t>
            </w:r>
            <w:proofErr w:type="gramStart"/>
            <w:r>
              <w:rPr>
                <w:sz w:val="24"/>
                <w:szCs w:val="24"/>
              </w:rPr>
              <w:t>imkan</w:t>
            </w:r>
            <w:proofErr w:type="gramEnd"/>
            <w:r>
              <w:rPr>
                <w:sz w:val="24"/>
                <w:szCs w:val="24"/>
              </w:rPr>
              <w:t xml:space="preserve"> sağlama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</w:tr>
      <w:tr w:rsidR="001B5756" w:rsidRPr="0056058B" w:rsidTr="00E1636B">
        <w:trPr>
          <w:trHeight w:val="452"/>
        </w:trPr>
        <w:tc>
          <w:tcPr>
            <w:tcW w:w="6771" w:type="dxa"/>
          </w:tcPr>
          <w:p w:rsidR="00656943" w:rsidRPr="00BD4CAC" w:rsidRDefault="00B739C9" w:rsidP="00B739C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Ortak hedefleri gerçekleştirmek için, potansiyel </w:t>
            </w:r>
            <w:proofErr w:type="gramStart"/>
            <w:r>
              <w:rPr>
                <w:sz w:val="24"/>
                <w:szCs w:val="24"/>
              </w:rPr>
              <w:t>imkanlar</w:t>
            </w:r>
            <w:proofErr w:type="gramEnd"/>
            <w:r>
              <w:rPr>
                <w:sz w:val="24"/>
                <w:szCs w:val="24"/>
              </w:rPr>
              <w:t xml:space="preserve"> ve problemleri sürekli belirleyerek bunları çözümlemeye yönelik stratejiler geliştirme ve uygulama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</w:tr>
      <w:tr w:rsidR="001B5756" w:rsidRPr="0056058B" w:rsidTr="00E1636B">
        <w:trPr>
          <w:trHeight w:val="226"/>
        </w:trPr>
        <w:tc>
          <w:tcPr>
            <w:tcW w:w="6771" w:type="dxa"/>
          </w:tcPr>
          <w:p w:rsidR="001B5756" w:rsidRPr="00BD4CAC" w:rsidRDefault="00B739C9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Yönetimde verimliliği artıracak her türlü teknolojik </w:t>
            </w:r>
            <w:proofErr w:type="gramStart"/>
            <w:r>
              <w:rPr>
                <w:sz w:val="24"/>
                <w:szCs w:val="24"/>
              </w:rPr>
              <w:t>imkanı</w:t>
            </w:r>
            <w:proofErr w:type="gramEnd"/>
            <w:r>
              <w:rPr>
                <w:sz w:val="24"/>
                <w:szCs w:val="24"/>
              </w:rPr>
              <w:t xml:space="preserve"> kullanma ve yeniliklere açık olma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</w:tr>
      <w:tr w:rsidR="001B5756" w:rsidRPr="0056058B" w:rsidTr="00E1636B">
        <w:trPr>
          <w:trHeight w:val="226"/>
        </w:trPr>
        <w:tc>
          <w:tcPr>
            <w:tcW w:w="6771" w:type="dxa"/>
          </w:tcPr>
          <w:p w:rsidR="001B5756" w:rsidRPr="00BD4CAC" w:rsidRDefault="00B739C9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Mevzuat ve belirlenen kurallar çerçevesinde üniversite topluluğundaki çalışmaları sürdürme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</w:tr>
      <w:tr w:rsidR="001B5756" w:rsidRPr="0056058B" w:rsidTr="00E1636B">
        <w:trPr>
          <w:trHeight w:val="226"/>
        </w:trPr>
        <w:tc>
          <w:tcPr>
            <w:tcW w:w="6771" w:type="dxa"/>
          </w:tcPr>
          <w:p w:rsidR="001B5756" w:rsidRPr="00BD4CAC" w:rsidRDefault="00B739C9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Amaçları geliştirmek için tüm ilgililerin üniversiteyi sahiplenmelerini sağlama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</w:tr>
      <w:tr w:rsidR="001B5756" w:rsidRPr="0056058B" w:rsidTr="00E1636B">
        <w:trPr>
          <w:trHeight w:val="226"/>
        </w:trPr>
        <w:tc>
          <w:tcPr>
            <w:tcW w:w="6771" w:type="dxa"/>
          </w:tcPr>
          <w:p w:rsidR="001B5756" w:rsidRPr="00BD4CAC" w:rsidRDefault="00B739C9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Uygulamalara aktif katılım ve şeffaflığa öncelik sağlama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</w:tr>
      <w:tr w:rsidR="001B5756" w:rsidRPr="0056058B" w:rsidTr="00E1636B">
        <w:trPr>
          <w:trHeight w:val="226"/>
        </w:trPr>
        <w:tc>
          <w:tcPr>
            <w:tcW w:w="6771" w:type="dxa"/>
          </w:tcPr>
          <w:p w:rsidR="001B5756" w:rsidRPr="00BD4CAC" w:rsidRDefault="00B739C9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Uygulamalarda toplumun önem verdiği konular, beklentiler ve ihtiyaçları dikkate alma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</w:tr>
      <w:tr w:rsidR="001B5756" w:rsidRPr="0056058B" w:rsidTr="00E1636B">
        <w:trPr>
          <w:trHeight w:val="269"/>
        </w:trPr>
        <w:tc>
          <w:tcPr>
            <w:tcW w:w="6771" w:type="dxa"/>
          </w:tcPr>
          <w:p w:rsidR="001B5756" w:rsidRPr="00BD4CAC" w:rsidRDefault="00B739C9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Üniversitenin problemlerinin çözümlenmesi veya amaçlarının gerçekleşmesini sağlayacak toplumsal kaynaklara (sanayiciler, </w:t>
            </w:r>
            <w:proofErr w:type="spellStart"/>
            <w:r>
              <w:rPr>
                <w:sz w:val="24"/>
                <w:szCs w:val="24"/>
              </w:rPr>
              <w:t>stklar</w:t>
            </w:r>
            <w:proofErr w:type="spellEnd"/>
            <w:r>
              <w:rPr>
                <w:sz w:val="24"/>
                <w:szCs w:val="24"/>
              </w:rPr>
              <w:t>, istihdam edenler, vb.) ulaşma ve işbirliği yapma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B5756" w:rsidRPr="00BD4CAC" w:rsidRDefault="001B5756" w:rsidP="00BD4CAC">
            <w:pPr>
              <w:rPr>
                <w:b/>
                <w:sz w:val="24"/>
                <w:szCs w:val="24"/>
              </w:rPr>
            </w:pPr>
          </w:p>
        </w:tc>
      </w:tr>
      <w:tr w:rsidR="001C1C84" w:rsidRPr="0056058B" w:rsidTr="00E1636B">
        <w:trPr>
          <w:trHeight w:val="269"/>
        </w:trPr>
        <w:tc>
          <w:tcPr>
            <w:tcW w:w="6771" w:type="dxa"/>
          </w:tcPr>
          <w:p w:rsidR="001C1C84" w:rsidRPr="00BD4CAC" w:rsidRDefault="00B739C9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Amaçları gerçekleştirecek işlevsel planlar yapma ve uygulama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1C84" w:rsidRPr="00BD4CAC" w:rsidRDefault="001C1C8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1C84" w:rsidRPr="00BD4CAC" w:rsidRDefault="001C1C8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C1C84" w:rsidRPr="00BD4CAC" w:rsidRDefault="001C1C8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C1C84" w:rsidRPr="00BD4CAC" w:rsidRDefault="001C1C8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1C84" w:rsidRPr="00BD4CAC" w:rsidRDefault="001C1C84" w:rsidP="00BD4CAC">
            <w:pPr>
              <w:rPr>
                <w:b/>
                <w:sz w:val="24"/>
                <w:szCs w:val="24"/>
              </w:rPr>
            </w:pPr>
          </w:p>
        </w:tc>
      </w:tr>
      <w:tr w:rsidR="001C1C84" w:rsidRPr="0056058B" w:rsidTr="00E1636B">
        <w:trPr>
          <w:trHeight w:val="269"/>
        </w:trPr>
        <w:tc>
          <w:tcPr>
            <w:tcW w:w="6771" w:type="dxa"/>
          </w:tcPr>
          <w:p w:rsidR="00554F61" w:rsidRPr="00BD4CAC" w:rsidRDefault="00B739C9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Amaçları gerçekleştirmek için kurumsal öncelikleri belirleme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1C84" w:rsidRPr="00BD4CAC" w:rsidRDefault="001C1C8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1C84" w:rsidRPr="00BD4CAC" w:rsidRDefault="001C1C8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C1C84" w:rsidRPr="00BD4CAC" w:rsidRDefault="001C1C8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C1C84" w:rsidRPr="00BD4CAC" w:rsidRDefault="001C1C8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1C84" w:rsidRPr="00BD4CAC" w:rsidRDefault="001C1C84" w:rsidP="00BD4CAC">
            <w:pPr>
              <w:rPr>
                <w:b/>
                <w:sz w:val="24"/>
                <w:szCs w:val="24"/>
              </w:rPr>
            </w:pPr>
          </w:p>
        </w:tc>
      </w:tr>
      <w:tr w:rsidR="00554F61" w:rsidRPr="0056058B" w:rsidTr="00E1636B">
        <w:trPr>
          <w:trHeight w:val="582"/>
        </w:trPr>
        <w:tc>
          <w:tcPr>
            <w:tcW w:w="6771" w:type="dxa"/>
          </w:tcPr>
          <w:p w:rsidR="00554F61" w:rsidRPr="00BD4CAC" w:rsidRDefault="00B739C9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Değişme ve gelişmeleri kurumsal yapı ve yönetim süreçlerine yansıtma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54F61" w:rsidRPr="00BD4CAC" w:rsidRDefault="00554F61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54F61" w:rsidRPr="00BD4CAC" w:rsidRDefault="00554F61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554F61" w:rsidRPr="00BD4CAC" w:rsidRDefault="00554F61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54F61" w:rsidRPr="00BD4CAC" w:rsidRDefault="00554F61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54F61" w:rsidRPr="00BD4CAC" w:rsidRDefault="00554F61" w:rsidP="00BD4CAC">
            <w:pPr>
              <w:rPr>
                <w:b/>
                <w:sz w:val="24"/>
                <w:szCs w:val="24"/>
              </w:rPr>
            </w:pPr>
          </w:p>
        </w:tc>
      </w:tr>
      <w:tr w:rsidR="00D35059" w:rsidRPr="0056058B" w:rsidTr="00E1636B">
        <w:trPr>
          <w:trHeight w:val="582"/>
        </w:trPr>
        <w:tc>
          <w:tcPr>
            <w:tcW w:w="6771" w:type="dxa"/>
          </w:tcPr>
          <w:p w:rsidR="00D35059" w:rsidRPr="00BD4CAC" w:rsidRDefault="00B739C9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Kurumsal yapı ve yönetim sistemlerini düzenli olarak gözden geçirme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</w:tr>
      <w:tr w:rsidR="00D35059" w:rsidRPr="0056058B" w:rsidTr="00E1636B">
        <w:trPr>
          <w:trHeight w:val="582"/>
        </w:trPr>
        <w:tc>
          <w:tcPr>
            <w:tcW w:w="6771" w:type="dxa"/>
            <w:tcBorders>
              <w:bottom w:val="single" w:sz="4" w:space="0" w:color="auto"/>
            </w:tcBorders>
          </w:tcPr>
          <w:p w:rsidR="00D35059" w:rsidRPr="00BD4CAC" w:rsidRDefault="00374ACC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B739C9">
              <w:rPr>
                <w:sz w:val="24"/>
                <w:szCs w:val="24"/>
              </w:rPr>
              <w:t xml:space="preserve">endisi, öğrenciler ve personel için beklentilerin yüksek olduğu bir </w:t>
            </w:r>
            <w:r w:rsidR="00EA23EE">
              <w:rPr>
                <w:sz w:val="24"/>
                <w:szCs w:val="24"/>
              </w:rPr>
              <w:t>kurumsal kültür geliştirme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</w:tr>
      <w:tr w:rsidR="00D35059" w:rsidRPr="0056058B" w:rsidTr="00E1636B">
        <w:trPr>
          <w:trHeight w:val="582"/>
        </w:trPr>
        <w:tc>
          <w:tcPr>
            <w:tcW w:w="6771" w:type="dxa"/>
            <w:tcBorders>
              <w:bottom w:val="single" w:sz="4" w:space="0" w:color="auto"/>
            </w:tcBorders>
          </w:tcPr>
          <w:p w:rsidR="00D35059" w:rsidRPr="00BD4CAC" w:rsidRDefault="00EA23EE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İnsangücü</w:t>
            </w:r>
            <w:proofErr w:type="spellEnd"/>
            <w:r>
              <w:rPr>
                <w:sz w:val="24"/>
                <w:szCs w:val="24"/>
              </w:rPr>
              <w:t>, finansman, kaynaklar ve zamanı güvenli, etkili ve verimli kullanma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</w:tr>
      <w:tr w:rsidR="00D35059" w:rsidRPr="0056058B" w:rsidTr="00E1636B">
        <w:trPr>
          <w:trHeight w:val="582"/>
        </w:trPr>
        <w:tc>
          <w:tcPr>
            <w:tcW w:w="6771" w:type="dxa"/>
            <w:tcBorders>
              <w:bottom w:val="single" w:sz="4" w:space="0" w:color="auto"/>
            </w:tcBorders>
          </w:tcPr>
          <w:p w:rsidR="00D35059" w:rsidRPr="00BD4CAC" w:rsidRDefault="00EA23EE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Güvenli, temiz, estetik bir okul çevresi oluşturma ve sürdürme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</w:tr>
      <w:tr w:rsidR="00D35059" w:rsidRPr="0056058B" w:rsidTr="00E1636B">
        <w:trPr>
          <w:trHeight w:val="582"/>
        </w:trPr>
        <w:tc>
          <w:tcPr>
            <w:tcW w:w="6771" w:type="dxa"/>
            <w:tcBorders>
              <w:bottom w:val="single" w:sz="4" w:space="0" w:color="auto"/>
            </w:tcBorders>
          </w:tcPr>
          <w:p w:rsidR="00D35059" w:rsidRPr="00BD4CAC" w:rsidRDefault="00374ACC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A23EE">
              <w:rPr>
                <w:sz w:val="24"/>
                <w:szCs w:val="24"/>
              </w:rPr>
              <w:t>ireysel ve mesleki etiğin olması gereken en yüksek özelliklerini sergileme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</w:tr>
      <w:tr w:rsidR="00D35059" w:rsidRPr="0056058B" w:rsidTr="00E1636B">
        <w:trPr>
          <w:trHeight w:val="582"/>
        </w:trPr>
        <w:tc>
          <w:tcPr>
            <w:tcW w:w="6771" w:type="dxa"/>
            <w:tcBorders>
              <w:bottom w:val="single" w:sz="4" w:space="0" w:color="auto"/>
            </w:tcBorders>
          </w:tcPr>
          <w:p w:rsidR="00D35059" w:rsidRPr="00BD4CAC" w:rsidRDefault="00374ACC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</w:t>
            </w:r>
            <w:r w:rsidR="00EA23EE">
              <w:rPr>
                <w:sz w:val="24"/>
                <w:szCs w:val="24"/>
              </w:rPr>
              <w:t>letişimde uyum, güven, eşitlik ve hassaslık gösterme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</w:tr>
      <w:tr w:rsidR="00D35059" w:rsidRPr="0056058B" w:rsidTr="00E1636B">
        <w:trPr>
          <w:trHeight w:val="582"/>
        </w:trPr>
        <w:tc>
          <w:tcPr>
            <w:tcW w:w="6771" w:type="dxa"/>
          </w:tcPr>
          <w:p w:rsidR="00D35059" w:rsidRPr="00BD4CAC" w:rsidRDefault="00374ACC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  <w:r w:rsidR="00EA23EE">
              <w:rPr>
                <w:sz w:val="24"/>
                <w:szCs w:val="24"/>
              </w:rPr>
              <w:t>ğrenci ve personeli değerli kılması ve haklarını koruma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5059" w:rsidRPr="00BD4CAC" w:rsidRDefault="00D35059" w:rsidP="00BD4CAC">
            <w:pPr>
              <w:rPr>
                <w:b/>
                <w:sz w:val="24"/>
                <w:szCs w:val="24"/>
              </w:rPr>
            </w:pPr>
          </w:p>
        </w:tc>
      </w:tr>
      <w:tr w:rsidR="00006824" w:rsidRPr="0056058B" w:rsidTr="00E1636B">
        <w:trPr>
          <w:trHeight w:val="582"/>
        </w:trPr>
        <w:tc>
          <w:tcPr>
            <w:tcW w:w="6771" w:type="dxa"/>
          </w:tcPr>
          <w:p w:rsidR="00006824" w:rsidRPr="00BD4CAC" w:rsidRDefault="00374ACC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  <w:r w:rsidR="00EA23EE">
              <w:rPr>
                <w:sz w:val="24"/>
                <w:szCs w:val="24"/>
              </w:rPr>
              <w:t xml:space="preserve">ğrenciler </w:t>
            </w:r>
            <w:proofErr w:type="gramStart"/>
            <w:r w:rsidR="00EA23EE">
              <w:rPr>
                <w:sz w:val="24"/>
                <w:szCs w:val="24"/>
              </w:rPr>
              <w:t>yada</w:t>
            </w:r>
            <w:proofErr w:type="gramEnd"/>
            <w:r w:rsidR="00EA23EE">
              <w:rPr>
                <w:sz w:val="24"/>
                <w:szCs w:val="24"/>
              </w:rPr>
              <w:t xml:space="preserve"> personelce yapılan </w:t>
            </w:r>
            <w:r>
              <w:rPr>
                <w:sz w:val="24"/>
                <w:szCs w:val="24"/>
              </w:rPr>
              <w:t>olumlu etkinlikleri kabul etme</w:t>
            </w:r>
            <w:r w:rsidR="00EA23EE">
              <w:rPr>
                <w:sz w:val="24"/>
                <w:szCs w:val="24"/>
              </w:rPr>
              <w:t xml:space="preserve"> ve motive etme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06824" w:rsidRPr="00BD4CAC" w:rsidRDefault="0000682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6824" w:rsidRPr="00BD4CAC" w:rsidRDefault="0000682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6824" w:rsidRPr="00BD4CAC" w:rsidRDefault="0000682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06824" w:rsidRPr="00BD4CAC" w:rsidRDefault="0000682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6824" w:rsidRPr="00BD4CAC" w:rsidRDefault="00006824" w:rsidP="00BD4CAC">
            <w:pPr>
              <w:rPr>
                <w:b/>
                <w:sz w:val="24"/>
                <w:szCs w:val="24"/>
              </w:rPr>
            </w:pPr>
          </w:p>
        </w:tc>
      </w:tr>
      <w:tr w:rsidR="00006824" w:rsidRPr="0056058B" w:rsidTr="00E1636B">
        <w:trPr>
          <w:trHeight w:val="582"/>
        </w:trPr>
        <w:tc>
          <w:tcPr>
            <w:tcW w:w="6771" w:type="dxa"/>
          </w:tcPr>
          <w:p w:rsidR="00006824" w:rsidRPr="00BD4CAC" w:rsidRDefault="00374ACC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A23EE">
              <w:rPr>
                <w:sz w:val="24"/>
                <w:szCs w:val="24"/>
              </w:rPr>
              <w:t>kulda takım ruhunun oluşması için, bireyler arasında sürtüşmelere engel olma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06824" w:rsidRPr="00BD4CAC" w:rsidRDefault="0000682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6824" w:rsidRPr="00BD4CAC" w:rsidRDefault="0000682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6824" w:rsidRPr="00BD4CAC" w:rsidRDefault="0000682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06824" w:rsidRPr="00BD4CAC" w:rsidRDefault="0000682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6824" w:rsidRPr="00BD4CAC" w:rsidRDefault="00006824" w:rsidP="00BD4CAC">
            <w:pPr>
              <w:rPr>
                <w:b/>
                <w:sz w:val="24"/>
                <w:szCs w:val="24"/>
              </w:rPr>
            </w:pPr>
          </w:p>
        </w:tc>
      </w:tr>
      <w:tr w:rsidR="00006824" w:rsidRPr="0056058B" w:rsidTr="00E1636B">
        <w:trPr>
          <w:trHeight w:val="582"/>
        </w:trPr>
        <w:tc>
          <w:tcPr>
            <w:tcW w:w="6771" w:type="dxa"/>
          </w:tcPr>
          <w:p w:rsidR="00006824" w:rsidRPr="00BD4CAC" w:rsidRDefault="005838ED" w:rsidP="00BD4C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sz w:val="24"/>
                <w:szCs w:val="24"/>
              </w:rPr>
            </w:pPr>
            <w:r w:rsidRPr="00BD4CAC">
              <w:rPr>
                <w:color w:val="000000"/>
                <w:spacing w:val="-10"/>
                <w:sz w:val="24"/>
                <w:szCs w:val="24"/>
              </w:rPr>
              <w:t xml:space="preserve">İdari personele sunulan kendini </w:t>
            </w:r>
            <w:r w:rsidRPr="00BD4CAC">
              <w:rPr>
                <w:color w:val="000000"/>
                <w:sz w:val="24"/>
                <w:szCs w:val="24"/>
              </w:rPr>
              <w:t>geliştirme/hizmet içi eğitim olanaklarının yeterliliği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06824" w:rsidRPr="00BD4CAC" w:rsidRDefault="0000682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6824" w:rsidRPr="00BD4CAC" w:rsidRDefault="0000682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06824" w:rsidRPr="00BD4CAC" w:rsidRDefault="0000682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06824" w:rsidRPr="00BD4CAC" w:rsidRDefault="00006824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6824" w:rsidRPr="00BD4CAC" w:rsidRDefault="00006824" w:rsidP="00BD4CAC">
            <w:pPr>
              <w:rPr>
                <w:b/>
                <w:sz w:val="24"/>
                <w:szCs w:val="24"/>
              </w:rPr>
            </w:pPr>
          </w:p>
        </w:tc>
      </w:tr>
      <w:tr w:rsidR="00EA23EE" w:rsidRPr="0056058B" w:rsidTr="00E1636B">
        <w:trPr>
          <w:trHeight w:val="582"/>
        </w:trPr>
        <w:tc>
          <w:tcPr>
            <w:tcW w:w="6771" w:type="dxa"/>
          </w:tcPr>
          <w:p w:rsidR="00EA23EE" w:rsidRPr="00BD4CAC" w:rsidRDefault="00EA23EE" w:rsidP="00EA23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EA23EE">
              <w:rPr>
                <w:color w:val="000000"/>
                <w:spacing w:val="-10"/>
                <w:sz w:val="24"/>
                <w:szCs w:val="24"/>
              </w:rPr>
              <w:t>Hizmet ve etkinlikleri başarıyla uygulayacak yeterli nitelik ve nicelikte personelin olması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</w:tr>
      <w:tr w:rsidR="00EA23EE" w:rsidRPr="0056058B" w:rsidTr="00E1636B">
        <w:trPr>
          <w:trHeight w:val="582"/>
        </w:trPr>
        <w:tc>
          <w:tcPr>
            <w:tcW w:w="6771" w:type="dxa"/>
          </w:tcPr>
          <w:p w:rsidR="00EA23EE" w:rsidRPr="00EA23EE" w:rsidRDefault="00EA23EE" w:rsidP="0079259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EA23EE">
              <w:rPr>
                <w:color w:val="000000"/>
                <w:spacing w:val="-10"/>
                <w:sz w:val="24"/>
                <w:szCs w:val="24"/>
              </w:rPr>
              <w:t xml:space="preserve">Personelin iş ve görev tanımlarının </w:t>
            </w:r>
            <w:r w:rsidR="00792597">
              <w:rPr>
                <w:color w:val="000000"/>
                <w:spacing w:val="-10"/>
                <w:sz w:val="24"/>
                <w:szCs w:val="24"/>
              </w:rPr>
              <w:t>belirleme</w:t>
            </w:r>
            <w:r w:rsidRPr="00EA23EE">
              <w:rPr>
                <w:color w:val="000000"/>
                <w:spacing w:val="-10"/>
                <w:sz w:val="24"/>
                <w:szCs w:val="24"/>
              </w:rPr>
              <w:t xml:space="preserve"> ve bütün çalışanlara bildir</w:t>
            </w:r>
            <w:r w:rsidR="00792597">
              <w:rPr>
                <w:color w:val="000000"/>
                <w:spacing w:val="-10"/>
                <w:sz w:val="24"/>
                <w:szCs w:val="24"/>
              </w:rPr>
              <w:t>me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</w:tr>
      <w:tr w:rsidR="00EA23EE" w:rsidRPr="0056058B" w:rsidTr="00E1636B">
        <w:trPr>
          <w:trHeight w:val="582"/>
        </w:trPr>
        <w:tc>
          <w:tcPr>
            <w:tcW w:w="6771" w:type="dxa"/>
          </w:tcPr>
          <w:p w:rsidR="00EA23EE" w:rsidRPr="00EA23EE" w:rsidRDefault="00EA23EE" w:rsidP="00EA23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EA23EE">
              <w:rPr>
                <w:color w:val="000000"/>
                <w:spacing w:val="-10"/>
                <w:sz w:val="24"/>
                <w:szCs w:val="24"/>
              </w:rPr>
              <w:t>Personel ihtiyaçlarını belirleme ve nitelikli personel istihdamına göre politikalar belirl</w:t>
            </w:r>
            <w:r w:rsidR="00374ACC">
              <w:rPr>
                <w:color w:val="000000"/>
                <w:spacing w:val="-10"/>
                <w:sz w:val="24"/>
                <w:szCs w:val="24"/>
              </w:rPr>
              <w:t>eme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</w:tr>
      <w:tr w:rsidR="00EA23EE" w:rsidRPr="0056058B" w:rsidTr="00E1636B">
        <w:trPr>
          <w:trHeight w:val="582"/>
        </w:trPr>
        <w:tc>
          <w:tcPr>
            <w:tcW w:w="6771" w:type="dxa"/>
          </w:tcPr>
          <w:p w:rsidR="00EA23EE" w:rsidRPr="00EA23EE" w:rsidRDefault="00EA23EE" w:rsidP="00EA23E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EA23EE">
              <w:rPr>
                <w:color w:val="000000"/>
                <w:spacing w:val="-10"/>
                <w:sz w:val="24"/>
                <w:szCs w:val="24"/>
              </w:rPr>
              <w:t>İnsan kaynaklarını geliştirmek için sürekl</w:t>
            </w:r>
            <w:r w:rsidR="00792597">
              <w:rPr>
                <w:color w:val="000000"/>
                <w:spacing w:val="-10"/>
                <w:sz w:val="24"/>
                <w:szCs w:val="24"/>
              </w:rPr>
              <w:t>i mesleki gelişim programları</w:t>
            </w:r>
            <w:r w:rsidRPr="00EA23EE">
              <w:rPr>
                <w:color w:val="000000"/>
                <w:spacing w:val="-10"/>
                <w:sz w:val="24"/>
                <w:szCs w:val="24"/>
              </w:rPr>
              <w:t xml:space="preserve"> uygula</w:t>
            </w:r>
            <w:r w:rsidR="00792597">
              <w:rPr>
                <w:color w:val="000000"/>
                <w:spacing w:val="-10"/>
                <w:sz w:val="24"/>
                <w:szCs w:val="24"/>
              </w:rPr>
              <w:t>ma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3EE" w:rsidRPr="00BD4CAC" w:rsidRDefault="00EA23EE" w:rsidP="00BD4CAC">
            <w:pPr>
              <w:rPr>
                <w:b/>
                <w:sz w:val="24"/>
                <w:szCs w:val="24"/>
              </w:rPr>
            </w:pPr>
          </w:p>
        </w:tc>
      </w:tr>
    </w:tbl>
    <w:p w:rsidR="00217235" w:rsidRDefault="00217235" w:rsidP="00F06588">
      <w:pPr>
        <w:shd w:val="clear" w:color="auto" w:fill="FFFFFF"/>
        <w:spacing w:before="235" w:line="360" w:lineRule="auto"/>
        <w:rPr>
          <w:bCs/>
          <w:color w:val="000000"/>
          <w:spacing w:val="-2"/>
          <w:sz w:val="22"/>
          <w:szCs w:val="22"/>
        </w:rPr>
      </w:pPr>
    </w:p>
    <w:p w:rsidR="009C2FAC" w:rsidRDefault="009C2FAC" w:rsidP="00F06588">
      <w:pPr>
        <w:shd w:val="clear" w:color="auto" w:fill="FFFFFF"/>
        <w:spacing w:before="235" w:line="360" w:lineRule="auto"/>
        <w:rPr>
          <w:bCs/>
          <w:color w:val="000000"/>
          <w:spacing w:val="-2"/>
          <w:sz w:val="22"/>
          <w:szCs w:val="22"/>
        </w:rPr>
      </w:pPr>
    </w:p>
    <w:p w:rsidR="009C2FAC" w:rsidRDefault="009C2FAC" w:rsidP="00F06588">
      <w:pPr>
        <w:shd w:val="clear" w:color="auto" w:fill="FFFFFF"/>
        <w:spacing w:before="235" w:line="360" w:lineRule="auto"/>
        <w:rPr>
          <w:bCs/>
          <w:color w:val="000000"/>
          <w:spacing w:val="-2"/>
          <w:sz w:val="22"/>
          <w:szCs w:val="22"/>
        </w:rPr>
      </w:pPr>
    </w:p>
    <w:p w:rsidR="009C2FAC" w:rsidRDefault="009C2FAC" w:rsidP="00F06588">
      <w:pPr>
        <w:shd w:val="clear" w:color="auto" w:fill="FFFFFF"/>
        <w:spacing w:before="235" w:line="360" w:lineRule="auto"/>
        <w:rPr>
          <w:bCs/>
          <w:color w:val="000000"/>
          <w:spacing w:val="-2"/>
          <w:sz w:val="22"/>
          <w:szCs w:val="22"/>
        </w:rPr>
      </w:pPr>
    </w:p>
    <w:p w:rsidR="00BB5F19" w:rsidRPr="0056058B" w:rsidRDefault="00BB5F19"/>
    <w:p w:rsidR="00BF0783" w:rsidRPr="0056058B" w:rsidRDefault="00BF0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3"/>
        <w:gridCol w:w="625"/>
        <w:gridCol w:w="625"/>
        <w:gridCol w:w="625"/>
        <w:gridCol w:w="625"/>
        <w:gridCol w:w="625"/>
      </w:tblGrid>
      <w:tr w:rsidR="009C2FAC" w:rsidRPr="0056058B" w:rsidTr="009C2FAC">
        <w:trPr>
          <w:cantSplit/>
          <w:trHeight w:val="697"/>
        </w:trPr>
        <w:tc>
          <w:tcPr>
            <w:tcW w:w="6163" w:type="dxa"/>
            <w:vMerge w:val="restart"/>
          </w:tcPr>
          <w:p w:rsidR="009C2FAC" w:rsidRPr="0056058B" w:rsidRDefault="009C2FAC" w:rsidP="00CA0C1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C2FAC" w:rsidRPr="0056058B" w:rsidRDefault="009C2FAC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FAC" w:rsidRPr="009C2FAC" w:rsidRDefault="00E022BD" w:rsidP="009C2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2BD">
              <w:rPr>
                <w:b/>
                <w:sz w:val="22"/>
                <w:szCs w:val="22"/>
              </w:rPr>
              <w:t>MEMNUNİYET DÜZEYİ</w:t>
            </w:r>
          </w:p>
        </w:tc>
      </w:tr>
      <w:tr w:rsidR="00E022BD" w:rsidRPr="0056058B">
        <w:trPr>
          <w:cantSplit/>
          <w:trHeight w:val="1607"/>
        </w:trPr>
        <w:tc>
          <w:tcPr>
            <w:tcW w:w="6163" w:type="dxa"/>
            <w:vMerge/>
            <w:tcBorders>
              <w:bottom w:val="single" w:sz="4" w:space="0" w:color="auto"/>
            </w:tcBorders>
          </w:tcPr>
          <w:p w:rsidR="00E022BD" w:rsidRPr="0056058B" w:rsidRDefault="00E022BD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022BD" w:rsidRPr="00E022BD" w:rsidRDefault="00E022BD" w:rsidP="00EE741E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1-HİÇ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022BD" w:rsidRPr="00E022BD" w:rsidRDefault="00E022BD" w:rsidP="00EE741E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2-AZ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022BD" w:rsidRPr="00E022BD" w:rsidRDefault="00E022BD" w:rsidP="00EE741E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3-ORTA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textDirection w:val="btLr"/>
          </w:tcPr>
          <w:p w:rsidR="00E022BD" w:rsidRPr="00E022BD" w:rsidRDefault="00E022BD" w:rsidP="00EE741E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4-OLDUKÇA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022BD" w:rsidRPr="00E022BD" w:rsidRDefault="00E022BD" w:rsidP="00EE741E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5-TAM</w:t>
            </w:r>
          </w:p>
        </w:tc>
      </w:tr>
      <w:tr w:rsidR="00F06588" w:rsidRPr="0056058B">
        <w:trPr>
          <w:trHeight w:val="227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:rsidR="00F06588" w:rsidRPr="0056058B" w:rsidRDefault="00F06588" w:rsidP="00CA0C1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F06588" w:rsidRPr="0056058B" w:rsidRDefault="0056058B" w:rsidP="000C2CF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pacing w:val="-9"/>
                <w:sz w:val="22"/>
                <w:szCs w:val="22"/>
              </w:rPr>
              <w:t>I</w:t>
            </w:r>
            <w:r w:rsidR="009C2FAC">
              <w:rPr>
                <w:b/>
                <w:color w:val="000000"/>
                <w:spacing w:val="-9"/>
                <w:sz w:val="22"/>
                <w:szCs w:val="22"/>
              </w:rPr>
              <w:t>I</w:t>
            </w:r>
            <w:r w:rsidR="00CA0C12" w:rsidRPr="0056058B">
              <w:rPr>
                <w:b/>
                <w:color w:val="000000"/>
                <w:spacing w:val="-9"/>
                <w:sz w:val="22"/>
                <w:szCs w:val="22"/>
              </w:rPr>
              <w:t xml:space="preserve">. </w:t>
            </w:r>
            <w:r w:rsidR="000C2CFC">
              <w:rPr>
                <w:b/>
                <w:color w:val="000000"/>
                <w:spacing w:val="-9"/>
                <w:sz w:val="22"/>
                <w:szCs w:val="22"/>
              </w:rPr>
              <w:t>SAYGINLIK</w:t>
            </w:r>
          </w:p>
        </w:tc>
      </w:tr>
      <w:tr w:rsidR="00F06588" w:rsidRPr="0056058B">
        <w:trPr>
          <w:trHeight w:val="227"/>
        </w:trPr>
        <w:tc>
          <w:tcPr>
            <w:tcW w:w="6163" w:type="dxa"/>
          </w:tcPr>
          <w:p w:rsidR="00F06588" w:rsidRPr="009C2FAC" w:rsidRDefault="000C2CFC" w:rsidP="009C2F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2FAC">
              <w:rPr>
                <w:color w:val="000000"/>
                <w:spacing w:val="-10"/>
                <w:sz w:val="24"/>
                <w:szCs w:val="24"/>
              </w:rPr>
              <w:t>Üniversitemizin Türkiye’</w:t>
            </w:r>
            <w:r w:rsidR="00CA0C12" w:rsidRPr="009C2FAC">
              <w:rPr>
                <w:color w:val="000000"/>
                <w:spacing w:val="-10"/>
                <w:sz w:val="24"/>
                <w:szCs w:val="24"/>
              </w:rPr>
              <w:t>deki diğer üniversiteler içindeki saygınlık düzeyi</w:t>
            </w:r>
          </w:p>
        </w:tc>
        <w:tc>
          <w:tcPr>
            <w:tcW w:w="625" w:type="dxa"/>
            <w:shd w:val="clear" w:color="auto" w:fill="auto"/>
          </w:tcPr>
          <w:p w:rsidR="00F06588" w:rsidRPr="0056058B" w:rsidRDefault="00F06588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F06588" w:rsidRPr="0056058B" w:rsidRDefault="00F06588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F06588" w:rsidRPr="0056058B" w:rsidRDefault="00F06588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</w:tcPr>
          <w:p w:rsidR="00F06588" w:rsidRPr="0056058B" w:rsidRDefault="00F06588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F06588" w:rsidRPr="0056058B" w:rsidRDefault="00F06588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C2CFC" w:rsidRPr="0056058B">
        <w:trPr>
          <w:trHeight w:val="227"/>
        </w:trPr>
        <w:tc>
          <w:tcPr>
            <w:tcW w:w="6163" w:type="dxa"/>
          </w:tcPr>
          <w:p w:rsidR="000C2CFC" w:rsidRPr="009C2FAC" w:rsidRDefault="000C2CFC" w:rsidP="009C2F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2FAC">
              <w:rPr>
                <w:color w:val="000000"/>
                <w:spacing w:val="-10"/>
                <w:sz w:val="24"/>
                <w:szCs w:val="24"/>
              </w:rPr>
              <w:t>Üniversitemizin Dünyadaki diğer üniversiteler içindeki saygınlık düzeyi</w:t>
            </w:r>
          </w:p>
        </w:tc>
        <w:tc>
          <w:tcPr>
            <w:tcW w:w="625" w:type="dxa"/>
            <w:shd w:val="clear" w:color="auto" w:fill="auto"/>
          </w:tcPr>
          <w:p w:rsidR="000C2CFC" w:rsidRPr="0056058B" w:rsidRDefault="000C2CFC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0C2CFC" w:rsidRPr="0056058B" w:rsidRDefault="000C2CFC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0C2CFC" w:rsidRPr="0056058B" w:rsidRDefault="000C2CFC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</w:tcPr>
          <w:p w:rsidR="000C2CFC" w:rsidRPr="0056058B" w:rsidRDefault="000C2CFC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0C2CFC" w:rsidRPr="0056058B" w:rsidRDefault="000C2CFC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6588" w:rsidRPr="0056058B">
        <w:trPr>
          <w:trHeight w:val="227"/>
        </w:trPr>
        <w:tc>
          <w:tcPr>
            <w:tcW w:w="6163" w:type="dxa"/>
            <w:tcBorders>
              <w:bottom w:val="single" w:sz="4" w:space="0" w:color="auto"/>
            </w:tcBorders>
          </w:tcPr>
          <w:p w:rsidR="00F06588" w:rsidRPr="009C2FAC" w:rsidRDefault="00CA0C12" w:rsidP="009C2F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2FAC">
              <w:rPr>
                <w:color w:val="000000"/>
                <w:spacing w:val="-10"/>
                <w:sz w:val="24"/>
                <w:szCs w:val="24"/>
              </w:rPr>
              <w:t>Üniversitemizin Akademik Değerlendirme ve Kalite Geliştirme Çalışmalarının düzeyi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F06588" w:rsidRPr="0056058B" w:rsidRDefault="00F06588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F06588" w:rsidRPr="0056058B" w:rsidRDefault="00F06588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F06588" w:rsidRPr="0056058B" w:rsidRDefault="00F06588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F06588" w:rsidRPr="0056058B" w:rsidRDefault="00F06588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F06588" w:rsidRPr="0056058B" w:rsidRDefault="00F06588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6588" w:rsidRPr="0056058B">
        <w:trPr>
          <w:trHeight w:val="230"/>
        </w:trPr>
        <w:tc>
          <w:tcPr>
            <w:tcW w:w="6163" w:type="dxa"/>
            <w:tcBorders>
              <w:bottom w:val="single" w:sz="4" w:space="0" w:color="auto"/>
            </w:tcBorders>
          </w:tcPr>
          <w:p w:rsidR="00F06588" w:rsidRPr="009C2FAC" w:rsidRDefault="00CA0C12" w:rsidP="009C2F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2FAC">
              <w:rPr>
                <w:color w:val="000000"/>
                <w:spacing w:val="-10"/>
                <w:sz w:val="24"/>
                <w:szCs w:val="24"/>
              </w:rPr>
              <w:t>Üniversitemizin yenileşme ve değişme çabaları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F06588" w:rsidRPr="0056058B" w:rsidRDefault="00F06588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F06588" w:rsidRPr="0056058B" w:rsidRDefault="00F06588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F06588" w:rsidRPr="0056058B" w:rsidRDefault="00F06588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F06588" w:rsidRPr="0056058B" w:rsidRDefault="00F06588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F06588" w:rsidRPr="0056058B" w:rsidRDefault="00F06588" w:rsidP="00CA0C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6588" w:rsidRPr="0056058B">
        <w:trPr>
          <w:trHeight w:val="227"/>
        </w:trPr>
        <w:tc>
          <w:tcPr>
            <w:tcW w:w="6163" w:type="dxa"/>
          </w:tcPr>
          <w:p w:rsidR="00F06588" w:rsidRPr="009C2FAC" w:rsidRDefault="00CA0C12" w:rsidP="009C2F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2FAC">
              <w:rPr>
                <w:color w:val="000000"/>
                <w:spacing w:val="-10"/>
                <w:sz w:val="24"/>
                <w:szCs w:val="24"/>
              </w:rPr>
              <w:t xml:space="preserve">Üniversitemizin yükseköğretim </w:t>
            </w:r>
            <w:proofErr w:type="gramStart"/>
            <w:r w:rsidRPr="009C2FAC">
              <w:rPr>
                <w:color w:val="000000"/>
                <w:spacing w:val="-10"/>
                <w:sz w:val="24"/>
                <w:szCs w:val="24"/>
              </w:rPr>
              <w:t>misyonunu</w:t>
            </w:r>
            <w:proofErr w:type="gramEnd"/>
            <w:r w:rsidRPr="009C2FAC">
              <w:rPr>
                <w:color w:val="000000"/>
                <w:spacing w:val="-10"/>
                <w:sz w:val="24"/>
                <w:szCs w:val="24"/>
              </w:rPr>
              <w:t xml:space="preserve"> başarma düzeyi</w:t>
            </w:r>
          </w:p>
        </w:tc>
        <w:tc>
          <w:tcPr>
            <w:tcW w:w="625" w:type="dxa"/>
            <w:shd w:val="clear" w:color="auto" w:fill="auto"/>
          </w:tcPr>
          <w:p w:rsidR="00F06588" w:rsidRPr="0056058B" w:rsidRDefault="00F06588" w:rsidP="00CA0C1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F06588" w:rsidRPr="0056058B" w:rsidRDefault="00F06588" w:rsidP="00CA0C1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F06588" w:rsidRPr="0056058B" w:rsidRDefault="00F06588" w:rsidP="00CA0C1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</w:tcPr>
          <w:p w:rsidR="00F06588" w:rsidRPr="0056058B" w:rsidRDefault="00F06588" w:rsidP="00CA0C1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F06588" w:rsidRPr="0056058B" w:rsidRDefault="00F06588" w:rsidP="00CA0C1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6058B" w:rsidRDefault="0056058B">
      <w:pPr>
        <w:rPr>
          <w:sz w:val="22"/>
          <w:szCs w:val="22"/>
        </w:rPr>
      </w:pPr>
    </w:p>
    <w:p w:rsidR="00806DE0" w:rsidRDefault="00806DE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3"/>
        <w:gridCol w:w="625"/>
        <w:gridCol w:w="625"/>
        <w:gridCol w:w="625"/>
        <w:gridCol w:w="625"/>
        <w:gridCol w:w="625"/>
      </w:tblGrid>
      <w:tr w:rsidR="00806DE0" w:rsidRPr="0056058B" w:rsidTr="00046A7E">
        <w:trPr>
          <w:cantSplit/>
          <w:trHeight w:val="697"/>
        </w:trPr>
        <w:tc>
          <w:tcPr>
            <w:tcW w:w="6163" w:type="dxa"/>
            <w:vMerge w:val="restart"/>
          </w:tcPr>
          <w:p w:rsidR="00806DE0" w:rsidRPr="0056058B" w:rsidRDefault="00806DE0" w:rsidP="00046A7E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DE0" w:rsidRPr="009C2FAC" w:rsidRDefault="00E022BD" w:rsidP="00046A7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022BD">
              <w:rPr>
                <w:b/>
                <w:sz w:val="22"/>
                <w:szCs w:val="22"/>
              </w:rPr>
              <w:t>MEMNUNİYET DÜZEYİ</w:t>
            </w:r>
          </w:p>
        </w:tc>
      </w:tr>
      <w:tr w:rsidR="00E022BD" w:rsidRPr="0056058B" w:rsidTr="00046A7E">
        <w:trPr>
          <w:cantSplit/>
          <w:trHeight w:val="1607"/>
        </w:trPr>
        <w:tc>
          <w:tcPr>
            <w:tcW w:w="6163" w:type="dxa"/>
            <w:vMerge/>
            <w:tcBorders>
              <w:bottom w:val="single" w:sz="4" w:space="0" w:color="auto"/>
            </w:tcBorders>
          </w:tcPr>
          <w:p w:rsidR="00E022BD" w:rsidRPr="0056058B" w:rsidRDefault="00E022BD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022BD" w:rsidRPr="00E022BD" w:rsidRDefault="00E022BD" w:rsidP="00046A7E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1-HİÇ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022BD" w:rsidRPr="00E022BD" w:rsidRDefault="00E022BD" w:rsidP="00046A7E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2-AZ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022BD" w:rsidRPr="00E022BD" w:rsidRDefault="00E022BD" w:rsidP="00046A7E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3-ORTA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textDirection w:val="btLr"/>
          </w:tcPr>
          <w:p w:rsidR="00E022BD" w:rsidRPr="00E022BD" w:rsidRDefault="00E022BD" w:rsidP="00046A7E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4-OLDUKÇA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022BD" w:rsidRPr="00E022BD" w:rsidRDefault="00E022BD" w:rsidP="00046A7E">
            <w:pPr>
              <w:spacing w:line="360" w:lineRule="auto"/>
              <w:ind w:left="113" w:right="113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5-TAM</w:t>
            </w:r>
          </w:p>
        </w:tc>
      </w:tr>
      <w:tr w:rsidR="00806DE0" w:rsidRPr="0056058B" w:rsidTr="00046A7E">
        <w:trPr>
          <w:trHeight w:val="227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:rsidR="00806DE0" w:rsidRPr="0056058B" w:rsidRDefault="00806DE0" w:rsidP="00046A7E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806DE0" w:rsidRPr="00806DE0" w:rsidRDefault="00806DE0" w:rsidP="00046A7E">
            <w:pPr>
              <w:spacing w:line="360" w:lineRule="auto"/>
              <w:rPr>
                <w:b/>
                <w:sz w:val="22"/>
                <w:szCs w:val="22"/>
              </w:rPr>
            </w:pPr>
            <w:r w:rsidRPr="00806DE0">
              <w:rPr>
                <w:b/>
                <w:color w:val="000000"/>
                <w:spacing w:val="-10"/>
                <w:sz w:val="22"/>
                <w:szCs w:val="22"/>
              </w:rPr>
              <w:t xml:space="preserve">III. TOPLUMSAL </w:t>
            </w:r>
            <w:r w:rsidRPr="00806DE0">
              <w:rPr>
                <w:b/>
                <w:sz w:val="22"/>
                <w:szCs w:val="22"/>
              </w:rPr>
              <w:t>İLİŞKİLER</w:t>
            </w:r>
          </w:p>
        </w:tc>
      </w:tr>
      <w:tr w:rsidR="00806DE0" w:rsidRPr="0056058B" w:rsidTr="00046A7E">
        <w:trPr>
          <w:trHeight w:val="227"/>
        </w:trPr>
        <w:tc>
          <w:tcPr>
            <w:tcW w:w="6163" w:type="dxa"/>
          </w:tcPr>
          <w:p w:rsidR="00806DE0" w:rsidRPr="009C2FAC" w:rsidRDefault="00806DE0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2FAC">
              <w:rPr>
                <w:color w:val="000000"/>
                <w:spacing w:val="-10"/>
                <w:sz w:val="24"/>
                <w:szCs w:val="24"/>
              </w:rPr>
              <w:t>Mezunlarla ilişkilerin yeterliliği</w:t>
            </w:r>
          </w:p>
        </w:tc>
        <w:tc>
          <w:tcPr>
            <w:tcW w:w="625" w:type="dxa"/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06DE0" w:rsidRPr="0056058B" w:rsidTr="00046A7E">
        <w:trPr>
          <w:trHeight w:val="227"/>
        </w:trPr>
        <w:tc>
          <w:tcPr>
            <w:tcW w:w="6163" w:type="dxa"/>
          </w:tcPr>
          <w:p w:rsidR="00806DE0" w:rsidRPr="009C2FAC" w:rsidRDefault="00806DE0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2FAC">
              <w:rPr>
                <w:color w:val="000000"/>
                <w:spacing w:val="-10"/>
                <w:sz w:val="24"/>
                <w:szCs w:val="24"/>
              </w:rPr>
              <w:t>Diğer üniversiteler ile olan ilişkilerin yeterliliği</w:t>
            </w:r>
          </w:p>
        </w:tc>
        <w:tc>
          <w:tcPr>
            <w:tcW w:w="625" w:type="dxa"/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06DE0" w:rsidRPr="0056058B" w:rsidTr="00046A7E">
        <w:trPr>
          <w:trHeight w:val="227"/>
        </w:trPr>
        <w:tc>
          <w:tcPr>
            <w:tcW w:w="6163" w:type="dxa"/>
            <w:tcBorders>
              <w:bottom w:val="single" w:sz="4" w:space="0" w:color="auto"/>
            </w:tcBorders>
          </w:tcPr>
          <w:p w:rsidR="00806DE0" w:rsidRPr="009C2FAC" w:rsidRDefault="00806DE0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2FAC">
              <w:rPr>
                <w:color w:val="000000"/>
                <w:spacing w:val="-10"/>
                <w:sz w:val="24"/>
                <w:szCs w:val="24"/>
              </w:rPr>
              <w:t xml:space="preserve">Sivil toplum </w:t>
            </w:r>
            <w:proofErr w:type="gramStart"/>
            <w:r w:rsidRPr="009C2FAC">
              <w:rPr>
                <w:color w:val="000000"/>
                <w:spacing w:val="-10"/>
                <w:sz w:val="24"/>
                <w:szCs w:val="24"/>
              </w:rPr>
              <w:t>kuruluşları  ile</w:t>
            </w:r>
            <w:proofErr w:type="gramEnd"/>
            <w:r w:rsidRPr="009C2FAC">
              <w:rPr>
                <w:color w:val="000000"/>
                <w:spacing w:val="-10"/>
                <w:sz w:val="24"/>
                <w:szCs w:val="24"/>
              </w:rPr>
              <w:t xml:space="preserve"> olan ilişkilerin yeterliliği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06DE0" w:rsidRPr="0056058B" w:rsidTr="00046A7E">
        <w:trPr>
          <w:trHeight w:val="230"/>
        </w:trPr>
        <w:tc>
          <w:tcPr>
            <w:tcW w:w="6163" w:type="dxa"/>
            <w:tcBorders>
              <w:bottom w:val="single" w:sz="4" w:space="0" w:color="auto"/>
            </w:tcBorders>
          </w:tcPr>
          <w:p w:rsidR="00806DE0" w:rsidRPr="009C2FAC" w:rsidRDefault="00806DE0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2FAC">
              <w:rPr>
                <w:color w:val="000000"/>
                <w:spacing w:val="-10"/>
                <w:sz w:val="24"/>
                <w:szCs w:val="24"/>
              </w:rPr>
              <w:t>Üniversitemizin dünyadaki diğer üniversiteler ile olan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9C2FAC">
              <w:rPr>
                <w:color w:val="000000"/>
                <w:spacing w:val="-10"/>
                <w:sz w:val="24"/>
                <w:szCs w:val="24"/>
              </w:rPr>
              <w:t>ilişkilerinin yeterli olması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06DE0" w:rsidRPr="0056058B" w:rsidTr="00046A7E">
        <w:trPr>
          <w:trHeight w:val="227"/>
        </w:trPr>
        <w:tc>
          <w:tcPr>
            <w:tcW w:w="6163" w:type="dxa"/>
          </w:tcPr>
          <w:p w:rsidR="00806DE0" w:rsidRPr="009C2FAC" w:rsidRDefault="00806DE0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2FAC">
              <w:rPr>
                <w:color w:val="000000"/>
                <w:spacing w:val="-10"/>
                <w:sz w:val="24"/>
                <w:szCs w:val="24"/>
              </w:rPr>
              <w:t>Üniversitemizin Sanayi Kuruluşlarıyla olan ilişkilerinin yeterli olması</w:t>
            </w:r>
          </w:p>
        </w:tc>
        <w:tc>
          <w:tcPr>
            <w:tcW w:w="625" w:type="dxa"/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</w:tcPr>
          <w:p w:rsidR="00806DE0" w:rsidRPr="0056058B" w:rsidRDefault="00806DE0" w:rsidP="00046A7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06DE0" w:rsidRPr="0056058B" w:rsidTr="00046A7E">
        <w:trPr>
          <w:trHeight w:val="227"/>
        </w:trPr>
        <w:tc>
          <w:tcPr>
            <w:tcW w:w="6163" w:type="dxa"/>
          </w:tcPr>
          <w:p w:rsidR="00806DE0" w:rsidRPr="009C2FAC" w:rsidRDefault="00806DE0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2FAC">
              <w:rPr>
                <w:color w:val="000000"/>
                <w:spacing w:val="-10"/>
                <w:sz w:val="24"/>
                <w:szCs w:val="24"/>
              </w:rPr>
              <w:t>Üniversitemizin sosyal sorumluluk ile ilgili faaliyetlerinin yeterli olması</w:t>
            </w:r>
          </w:p>
        </w:tc>
        <w:tc>
          <w:tcPr>
            <w:tcW w:w="625" w:type="dxa"/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</w:tcPr>
          <w:p w:rsidR="00806DE0" w:rsidRPr="0056058B" w:rsidRDefault="00806DE0" w:rsidP="00046A7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806DE0" w:rsidRPr="0056058B" w:rsidRDefault="00806DE0" w:rsidP="00046A7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06DE0" w:rsidRDefault="00806DE0">
      <w:pPr>
        <w:rPr>
          <w:sz w:val="22"/>
          <w:szCs w:val="22"/>
        </w:rPr>
      </w:pPr>
    </w:p>
    <w:p w:rsidR="00806DE0" w:rsidRPr="0056058B" w:rsidRDefault="00806DE0">
      <w:pPr>
        <w:rPr>
          <w:sz w:val="22"/>
          <w:szCs w:val="22"/>
        </w:rPr>
      </w:pPr>
    </w:p>
    <w:p w:rsidR="00CC6C92" w:rsidRPr="0056058B" w:rsidRDefault="00CC6C92">
      <w:pPr>
        <w:rPr>
          <w:sz w:val="22"/>
          <w:szCs w:val="22"/>
        </w:rPr>
      </w:pPr>
    </w:p>
    <w:p w:rsidR="00CC6C92" w:rsidRPr="0056058B" w:rsidRDefault="00CC6C92">
      <w:pPr>
        <w:rPr>
          <w:sz w:val="22"/>
          <w:szCs w:val="22"/>
        </w:rPr>
      </w:pPr>
    </w:p>
    <w:p w:rsidR="00CA0C12" w:rsidRPr="0056058B" w:rsidRDefault="00CA0C12">
      <w:pPr>
        <w:rPr>
          <w:sz w:val="22"/>
          <w:szCs w:val="22"/>
        </w:rPr>
      </w:pPr>
    </w:p>
    <w:p w:rsidR="009C2FAC" w:rsidRDefault="009C2FAC" w:rsidP="0056058B">
      <w:pPr>
        <w:shd w:val="clear" w:color="auto" w:fill="FFFFFF"/>
        <w:spacing w:before="235"/>
        <w:jc w:val="center"/>
        <w:outlineLvl w:val="0"/>
        <w:rPr>
          <w:b/>
          <w:bCs/>
          <w:color w:val="000000"/>
          <w:spacing w:val="-2"/>
          <w:sz w:val="22"/>
          <w:szCs w:val="22"/>
        </w:rPr>
      </w:pPr>
    </w:p>
    <w:p w:rsidR="009C2FAC" w:rsidRDefault="009C2FAC" w:rsidP="0056058B">
      <w:pPr>
        <w:shd w:val="clear" w:color="auto" w:fill="FFFFFF"/>
        <w:spacing w:before="235"/>
        <w:jc w:val="center"/>
        <w:outlineLvl w:val="0"/>
        <w:rPr>
          <w:b/>
          <w:bCs/>
          <w:color w:val="000000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43"/>
        <w:gridCol w:w="617"/>
        <w:gridCol w:w="8"/>
        <w:gridCol w:w="625"/>
        <w:gridCol w:w="27"/>
        <w:gridCol w:w="576"/>
        <w:gridCol w:w="22"/>
        <w:gridCol w:w="710"/>
        <w:gridCol w:w="540"/>
      </w:tblGrid>
      <w:tr w:rsidR="009C6B0A" w:rsidRPr="0056058B" w:rsidTr="009C6B0A">
        <w:trPr>
          <w:trHeight w:val="601"/>
        </w:trPr>
        <w:tc>
          <w:tcPr>
            <w:tcW w:w="6120" w:type="dxa"/>
            <w:vMerge w:val="restart"/>
            <w:shd w:val="clear" w:color="auto" w:fill="FFFFFF" w:themeFill="background1"/>
          </w:tcPr>
          <w:p w:rsidR="009C6B0A" w:rsidRPr="0056058B" w:rsidRDefault="009C6B0A" w:rsidP="00F158F9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C6B0A" w:rsidRPr="0056058B" w:rsidRDefault="009C6B0A" w:rsidP="00F158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16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6B0A" w:rsidRPr="0056058B" w:rsidRDefault="00E022BD" w:rsidP="00F158F9">
            <w:pPr>
              <w:spacing w:line="360" w:lineRule="auto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MEMNUNİYET DÜZEYİ</w:t>
            </w:r>
          </w:p>
        </w:tc>
      </w:tr>
      <w:tr w:rsidR="00E022BD" w:rsidRPr="0056058B" w:rsidTr="00F158F9">
        <w:trPr>
          <w:trHeight w:val="1729"/>
        </w:trPr>
        <w:tc>
          <w:tcPr>
            <w:tcW w:w="61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22BD" w:rsidRPr="0056058B" w:rsidRDefault="00E022BD" w:rsidP="00F158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22BD" w:rsidRPr="00E022BD" w:rsidRDefault="00E022BD" w:rsidP="00F158F9">
            <w:pPr>
              <w:spacing w:line="360" w:lineRule="auto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1-HİÇ</w:t>
            </w: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22BD" w:rsidRPr="00E022BD" w:rsidRDefault="00E022BD" w:rsidP="00F158F9">
            <w:pPr>
              <w:spacing w:line="360" w:lineRule="auto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2-AZ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22BD" w:rsidRPr="00E022BD" w:rsidRDefault="00E022BD" w:rsidP="00F158F9">
            <w:pPr>
              <w:spacing w:line="360" w:lineRule="auto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3-ORTA</w:t>
            </w: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E022BD" w:rsidRPr="00E022BD" w:rsidRDefault="00E022BD" w:rsidP="00F158F9">
            <w:pPr>
              <w:spacing w:line="360" w:lineRule="auto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4-OLDUKÇA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022BD" w:rsidRPr="00E022BD" w:rsidRDefault="00E022BD" w:rsidP="00F158F9">
            <w:pPr>
              <w:spacing w:line="360" w:lineRule="auto"/>
              <w:rPr>
                <w:b/>
                <w:sz w:val="22"/>
                <w:szCs w:val="22"/>
              </w:rPr>
            </w:pPr>
            <w:r w:rsidRPr="00E022BD">
              <w:rPr>
                <w:b/>
                <w:sz w:val="22"/>
                <w:szCs w:val="22"/>
              </w:rPr>
              <w:t>5-TAM</w:t>
            </w:r>
          </w:p>
        </w:tc>
      </w:tr>
      <w:tr w:rsidR="009C6B0A" w:rsidRPr="0056058B" w:rsidTr="00F158F9">
        <w:trPr>
          <w:trHeight w:val="610"/>
        </w:trPr>
        <w:tc>
          <w:tcPr>
            <w:tcW w:w="9288" w:type="dxa"/>
            <w:gridSpan w:val="10"/>
            <w:tcBorders>
              <w:bottom w:val="single" w:sz="4" w:space="0" w:color="auto"/>
            </w:tcBorders>
            <w:shd w:val="clear" w:color="auto" w:fill="B3B3B3"/>
          </w:tcPr>
          <w:p w:rsidR="009C6B0A" w:rsidRPr="0056058B" w:rsidRDefault="009C6B0A" w:rsidP="00F158F9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C6B0A" w:rsidRPr="0056058B" w:rsidRDefault="00914352" w:rsidP="00F158F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pacing w:val="-9"/>
                <w:sz w:val="22"/>
                <w:szCs w:val="22"/>
              </w:rPr>
              <w:t>IV</w:t>
            </w:r>
            <w:r w:rsidR="009C6B0A" w:rsidRPr="0056058B">
              <w:rPr>
                <w:b/>
                <w:color w:val="000000"/>
                <w:spacing w:val="-9"/>
                <w:sz w:val="22"/>
                <w:szCs w:val="22"/>
              </w:rPr>
              <w:t>. ALTYAPI</w:t>
            </w:r>
            <w:r w:rsidR="009C6B0A">
              <w:rPr>
                <w:b/>
                <w:color w:val="000000"/>
                <w:spacing w:val="-9"/>
                <w:sz w:val="22"/>
                <w:szCs w:val="22"/>
              </w:rPr>
              <w:t xml:space="preserve"> YETERLİLİĞİ</w:t>
            </w:r>
          </w:p>
        </w:tc>
      </w:tr>
      <w:tr w:rsidR="009C6B0A" w:rsidRPr="0056058B" w:rsidTr="00F158F9">
        <w:trPr>
          <w:trHeight w:val="227"/>
        </w:trPr>
        <w:tc>
          <w:tcPr>
            <w:tcW w:w="6163" w:type="dxa"/>
            <w:gridSpan w:val="2"/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Spor tesisleri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9C6B0A" w:rsidRPr="0056058B" w:rsidRDefault="009C6B0A" w:rsidP="00F158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C6B0A" w:rsidRPr="0056058B" w:rsidTr="00F158F9">
        <w:trPr>
          <w:trHeight w:val="227"/>
        </w:trPr>
        <w:tc>
          <w:tcPr>
            <w:tcW w:w="6163" w:type="dxa"/>
            <w:gridSpan w:val="2"/>
            <w:tcBorders>
              <w:bottom w:val="single" w:sz="4" w:space="0" w:color="auto"/>
            </w:tcBorders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Kültür ve sanat hizmetleri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C6B0A" w:rsidRPr="0056058B" w:rsidRDefault="009C6B0A" w:rsidP="00F158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C6B0A" w:rsidRPr="0056058B" w:rsidTr="00F158F9">
        <w:trPr>
          <w:trHeight w:val="230"/>
        </w:trPr>
        <w:tc>
          <w:tcPr>
            <w:tcW w:w="6163" w:type="dxa"/>
            <w:gridSpan w:val="2"/>
            <w:tcBorders>
              <w:bottom w:val="single" w:sz="4" w:space="0" w:color="auto"/>
            </w:tcBorders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Yerleşke içi güvenlik hizmetleri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C6B0A" w:rsidRPr="0056058B" w:rsidRDefault="009C6B0A" w:rsidP="00F158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C6B0A" w:rsidRPr="0056058B" w:rsidTr="00F158F9">
        <w:trPr>
          <w:trHeight w:val="227"/>
        </w:trPr>
        <w:tc>
          <w:tcPr>
            <w:tcW w:w="6163" w:type="dxa"/>
            <w:gridSpan w:val="2"/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Bilgisayar, yazıcı vb. araç-gereçler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C6B0A" w:rsidRPr="0056058B" w:rsidTr="00F158F9">
        <w:trPr>
          <w:trHeight w:val="227"/>
        </w:trPr>
        <w:tc>
          <w:tcPr>
            <w:tcW w:w="6163" w:type="dxa"/>
            <w:gridSpan w:val="2"/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Bilgi </w:t>
            </w:r>
            <w:r w:rsidRPr="009C6B0A">
              <w:rPr>
                <w:color w:val="000000"/>
                <w:spacing w:val="-10"/>
                <w:sz w:val="24"/>
                <w:szCs w:val="24"/>
              </w:rPr>
              <w:t>işlem hizmetleri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C6B0A" w:rsidRPr="0056058B" w:rsidTr="00F158F9">
        <w:trPr>
          <w:trHeight w:val="227"/>
        </w:trPr>
        <w:tc>
          <w:tcPr>
            <w:tcW w:w="6163" w:type="dxa"/>
            <w:gridSpan w:val="2"/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Kütüphane ve dokümantasyon hizmetleri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C6B0A" w:rsidRPr="0056058B" w:rsidTr="00F158F9">
        <w:trPr>
          <w:trHeight w:val="408"/>
        </w:trPr>
        <w:tc>
          <w:tcPr>
            <w:tcW w:w="6163" w:type="dxa"/>
            <w:gridSpan w:val="2"/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Hukuk destek hizmetleri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C6B0A" w:rsidRPr="0056058B" w:rsidTr="00F158F9">
        <w:trPr>
          <w:trHeight w:val="408"/>
        </w:trPr>
        <w:tc>
          <w:tcPr>
            <w:tcW w:w="6163" w:type="dxa"/>
            <w:gridSpan w:val="2"/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Ofis/büro/odaların fiziksel koşulları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C6B0A" w:rsidRPr="0056058B" w:rsidTr="00F158F9">
        <w:trPr>
          <w:trHeight w:val="227"/>
        </w:trPr>
        <w:tc>
          <w:tcPr>
            <w:tcW w:w="6163" w:type="dxa"/>
            <w:gridSpan w:val="2"/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Yapım-onarım hizmetleri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C6B0A" w:rsidRPr="0056058B" w:rsidTr="00F158F9">
        <w:trPr>
          <w:trHeight w:val="227"/>
        </w:trPr>
        <w:tc>
          <w:tcPr>
            <w:tcW w:w="6163" w:type="dxa"/>
            <w:gridSpan w:val="2"/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Kongre-toplantı salonları/mekânları hizmetleri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C6B0A" w:rsidRPr="0056058B" w:rsidTr="00F158F9">
        <w:trPr>
          <w:trHeight w:val="227"/>
        </w:trPr>
        <w:tc>
          <w:tcPr>
            <w:tcW w:w="6163" w:type="dxa"/>
            <w:gridSpan w:val="2"/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Yemekhane/kafeterya/kantin hizmetleri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C6B0A" w:rsidRPr="0056058B" w:rsidTr="00F158F9">
        <w:trPr>
          <w:trHeight w:val="227"/>
        </w:trPr>
        <w:tc>
          <w:tcPr>
            <w:tcW w:w="6163" w:type="dxa"/>
            <w:gridSpan w:val="2"/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Yangın deprem ve diğer acil durumlara karşı koruyucu sağlık ve güvenlik önlemleri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C6B0A" w:rsidRPr="0056058B" w:rsidTr="00F158F9">
        <w:trPr>
          <w:trHeight w:val="227"/>
        </w:trPr>
        <w:tc>
          <w:tcPr>
            <w:tcW w:w="6163" w:type="dxa"/>
            <w:gridSpan w:val="2"/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Temizlik hizmetleri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C6B0A" w:rsidRPr="0056058B" w:rsidTr="00F158F9">
        <w:trPr>
          <w:trHeight w:val="453"/>
        </w:trPr>
        <w:tc>
          <w:tcPr>
            <w:tcW w:w="6163" w:type="dxa"/>
            <w:gridSpan w:val="2"/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Otopark alanı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C6B0A" w:rsidRPr="0056058B" w:rsidTr="00F158F9">
        <w:trPr>
          <w:trHeight w:val="453"/>
        </w:trPr>
        <w:tc>
          <w:tcPr>
            <w:tcW w:w="6163" w:type="dxa"/>
            <w:gridSpan w:val="2"/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İhtiyacı karşılayacak yeterlilikte sağlık ve ilk yardım hizmetleri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C6B0A" w:rsidRPr="0056058B" w:rsidTr="00F158F9">
        <w:trPr>
          <w:trHeight w:val="227"/>
        </w:trPr>
        <w:tc>
          <w:tcPr>
            <w:tcW w:w="6163" w:type="dxa"/>
            <w:gridSpan w:val="2"/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Misafirhane hizmetleri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</w:tr>
      <w:tr w:rsidR="009C6B0A" w:rsidRPr="0056058B" w:rsidTr="00F158F9">
        <w:trPr>
          <w:trHeight w:val="227"/>
        </w:trPr>
        <w:tc>
          <w:tcPr>
            <w:tcW w:w="6163" w:type="dxa"/>
            <w:gridSpan w:val="2"/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Yerleşkeler arası ulaşım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</w:tr>
      <w:tr w:rsidR="009C6B0A" w:rsidRPr="0056058B" w:rsidTr="00F158F9">
        <w:trPr>
          <w:trHeight w:val="227"/>
        </w:trPr>
        <w:tc>
          <w:tcPr>
            <w:tcW w:w="6163" w:type="dxa"/>
            <w:gridSpan w:val="2"/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Kreş hizmetleri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</w:tr>
      <w:tr w:rsidR="009C6B0A" w:rsidRPr="0056058B" w:rsidTr="00F158F9">
        <w:trPr>
          <w:trHeight w:val="227"/>
        </w:trPr>
        <w:tc>
          <w:tcPr>
            <w:tcW w:w="6163" w:type="dxa"/>
            <w:gridSpan w:val="2"/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İdari personel odalarının ısınma/soğutma/aydınlatma açısından yeterliliği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5" w:type="dxa"/>
            <w:gridSpan w:val="3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</w:tr>
      <w:tr w:rsidR="009C6B0A" w:rsidRPr="0056058B" w:rsidTr="00F158F9">
        <w:trPr>
          <w:trHeight w:val="227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 xml:space="preserve">Kurum içi haberleşme araçlarının yeterliliği </w:t>
            </w:r>
            <w:proofErr w:type="gramStart"/>
            <w:r w:rsidRPr="009C6B0A">
              <w:rPr>
                <w:color w:val="000000"/>
                <w:spacing w:val="-10"/>
                <w:sz w:val="24"/>
                <w:szCs w:val="24"/>
              </w:rPr>
              <w:t>(</w:t>
            </w:r>
            <w:proofErr w:type="gramEnd"/>
            <w:r w:rsidRPr="009C6B0A">
              <w:rPr>
                <w:color w:val="000000"/>
                <w:spacing w:val="-10"/>
                <w:sz w:val="24"/>
                <w:szCs w:val="24"/>
              </w:rPr>
              <w:t xml:space="preserve">e- posta, duyurular... vb.)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</w:tr>
      <w:tr w:rsidR="009C6B0A" w:rsidRPr="0056058B" w:rsidTr="00F158F9">
        <w:trPr>
          <w:trHeight w:val="227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Üniversitemizin web sayfasının yeterliliği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</w:tr>
      <w:tr w:rsidR="009C6B0A" w:rsidRPr="0056058B" w:rsidTr="00F158F9">
        <w:trPr>
          <w:trHeight w:val="227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A" w:rsidRPr="009C6B0A" w:rsidRDefault="009C6B0A" w:rsidP="00806DE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3"/>
              <w:rPr>
                <w:color w:val="000000"/>
                <w:spacing w:val="-10"/>
                <w:sz w:val="24"/>
                <w:szCs w:val="24"/>
              </w:rPr>
            </w:pPr>
            <w:r w:rsidRPr="009C6B0A">
              <w:rPr>
                <w:color w:val="000000"/>
                <w:spacing w:val="-10"/>
                <w:sz w:val="24"/>
                <w:szCs w:val="24"/>
              </w:rPr>
              <w:t>Fakültemizin/Birimimizin web sayfasının yeterliliği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0A" w:rsidRPr="0056058B" w:rsidRDefault="009C6B0A" w:rsidP="00F158F9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9C2FAC" w:rsidRDefault="009C2FAC" w:rsidP="0056058B">
      <w:pPr>
        <w:shd w:val="clear" w:color="auto" w:fill="FFFFFF"/>
        <w:spacing w:before="235"/>
        <w:jc w:val="center"/>
        <w:outlineLvl w:val="0"/>
        <w:rPr>
          <w:b/>
          <w:bCs/>
          <w:color w:val="000000"/>
          <w:spacing w:val="-2"/>
          <w:sz w:val="22"/>
          <w:szCs w:val="22"/>
        </w:rPr>
      </w:pPr>
    </w:p>
    <w:p w:rsidR="009C6B0A" w:rsidRDefault="009C6B0A" w:rsidP="0056058B">
      <w:pPr>
        <w:shd w:val="clear" w:color="auto" w:fill="FFFFFF"/>
        <w:spacing w:before="235"/>
        <w:jc w:val="center"/>
        <w:outlineLvl w:val="0"/>
        <w:rPr>
          <w:b/>
          <w:bCs/>
          <w:color w:val="000000"/>
          <w:spacing w:val="-2"/>
          <w:sz w:val="22"/>
          <w:szCs w:val="22"/>
        </w:rPr>
      </w:pPr>
    </w:p>
    <w:p w:rsidR="009C2FAC" w:rsidRDefault="009C2FAC" w:rsidP="0056058B">
      <w:pPr>
        <w:shd w:val="clear" w:color="auto" w:fill="FFFFFF"/>
        <w:spacing w:before="235"/>
        <w:jc w:val="center"/>
        <w:outlineLvl w:val="0"/>
        <w:rPr>
          <w:b/>
          <w:bCs/>
          <w:color w:val="000000"/>
          <w:spacing w:val="-2"/>
          <w:sz w:val="22"/>
          <w:szCs w:val="22"/>
        </w:rPr>
      </w:pPr>
    </w:p>
    <w:p w:rsidR="009C6B0A" w:rsidRDefault="009C6B0A" w:rsidP="0056058B">
      <w:pPr>
        <w:shd w:val="clear" w:color="auto" w:fill="FFFFFF"/>
        <w:spacing w:before="235"/>
        <w:jc w:val="center"/>
        <w:outlineLvl w:val="0"/>
        <w:rPr>
          <w:b/>
          <w:bCs/>
          <w:color w:val="000000"/>
          <w:spacing w:val="-2"/>
          <w:sz w:val="22"/>
          <w:szCs w:val="22"/>
        </w:rPr>
      </w:pPr>
    </w:p>
    <w:p w:rsidR="009C6B0A" w:rsidRDefault="009C6B0A" w:rsidP="0056058B">
      <w:pPr>
        <w:shd w:val="clear" w:color="auto" w:fill="FFFFFF"/>
        <w:spacing w:before="235"/>
        <w:jc w:val="center"/>
        <w:outlineLvl w:val="0"/>
        <w:rPr>
          <w:b/>
          <w:bCs/>
          <w:color w:val="000000"/>
          <w:spacing w:val="-2"/>
          <w:sz w:val="22"/>
          <w:szCs w:val="22"/>
        </w:rPr>
      </w:pPr>
    </w:p>
    <w:p w:rsidR="00C50AFC" w:rsidRPr="0056058B" w:rsidRDefault="009C2FAC" w:rsidP="0056058B">
      <w:pPr>
        <w:shd w:val="clear" w:color="auto" w:fill="FFFFFF"/>
        <w:spacing w:before="235"/>
        <w:jc w:val="center"/>
        <w:outlineLvl w:val="0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İSTATİSTİKİ BİLGİLER</w:t>
      </w:r>
    </w:p>
    <w:p w:rsidR="00CA0C12" w:rsidRPr="0056058B" w:rsidRDefault="00CA0C12" w:rsidP="00CA0C12">
      <w:pPr>
        <w:shd w:val="clear" w:color="auto" w:fill="FFFFFF"/>
        <w:spacing w:before="235"/>
        <w:ind w:left="600"/>
        <w:outlineLvl w:val="0"/>
        <w:rPr>
          <w:b/>
          <w:bCs/>
          <w:color w:val="000000"/>
          <w:spacing w:val="-2"/>
          <w:sz w:val="22"/>
          <w:szCs w:val="22"/>
        </w:rPr>
      </w:pPr>
    </w:p>
    <w:p w:rsidR="00CA0C12" w:rsidRPr="0056058B" w:rsidRDefault="00CA0C12" w:rsidP="00D13C9A">
      <w:pPr>
        <w:ind w:left="360"/>
        <w:rPr>
          <w:sz w:val="22"/>
          <w:szCs w:val="22"/>
        </w:rPr>
      </w:pPr>
      <w:r w:rsidRPr="0056058B">
        <w:rPr>
          <w:b/>
          <w:sz w:val="22"/>
          <w:szCs w:val="22"/>
        </w:rPr>
        <w:t>Görev Yaptığınız Birim</w:t>
      </w:r>
      <w:r w:rsidRPr="0056058B">
        <w:rPr>
          <w:sz w:val="22"/>
          <w:szCs w:val="22"/>
        </w:rPr>
        <w:t xml:space="preserve">  : </w:t>
      </w:r>
      <w:proofErr w:type="gramStart"/>
      <w:r w:rsidRPr="0056058B">
        <w:rPr>
          <w:sz w:val="22"/>
          <w:szCs w:val="22"/>
        </w:rPr>
        <w:t>………………………………….</w:t>
      </w:r>
      <w:proofErr w:type="gramEnd"/>
      <w:r w:rsidR="00D13C9A" w:rsidRPr="0056058B">
        <w:rPr>
          <w:sz w:val="22"/>
          <w:szCs w:val="22"/>
        </w:rPr>
        <w:t xml:space="preserve">                        </w:t>
      </w:r>
      <w:r w:rsidR="00D13C9A" w:rsidRPr="0056058B">
        <w:rPr>
          <w:b/>
          <w:sz w:val="22"/>
          <w:szCs w:val="22"/>
        </w:rPr>
        <w:t xml:space="preserve">Tarih: </w:t>
      </w:r>
      <w:proofErr w:type="gramStart"/>
      <w:r w:rsidR="00D13C9A" w:rsidRPr="0056058B">
        <w:rPr>
          <w:b/>
          <w:sz w:val="22"/>
          <w:szCs w:val="22"/>
        </w:rPr>
        <w:t>…..</w:t>
      </w:r>
      <w:proofErr w:type="gramEnd"/>
      <w:r w:rsidR="00D13C9A" w:rsidRPr="0056058B">
        <w:rPr>
          <w:b/>
          <w:sz w:val="22"/>
          <w:szCs w:val="22"/>
        </w:rPr>
        <w:t>/……/2018</w:t>
      </w:r>
    </w:p>
    <w:p w:rsidR="00CA0C12" w:rsidRPr="0056058B" w:rsidRDefault="00CA0C12" w:rsidP="00D13C9A">
      <w:pPr>
        <w:ind w:left="360"/>
        <w:rPr>
          <w:sz w:val="22"/>
          <w:szCs w:val="22"/>
        </w:rPr>
      </w:pPr>
      <w:r w:rsidRPr="0056058B">
        <w:rPr>
          <w:b/>
          <w:sz w:val="22"/>
          <w:szCs w:val="22"/>
        </w:rPr>
        <w:t xml:space="preserve">Göreviniz </w:t>
      </w:r>
      <w:r w:rsidRPr="0056058B">
        <w:rPr>
          <w:sz w:val="22"/>
          <w:szCs w:val="22"/>
        </w:rPr>
        <w:t xml:space="preserve">: </w:t>
      </w:r>
      <w:proofErr w:type="gramStart"/>
      <w:r w:rsidRPr="0056058B">
        <w:rPr>
          <w:sz w:val="22"/>
          <w:szCs w:val="22"/>
        </w:rPr>
        <w:t>…………………………………………………..</w:t>
      </w:r>
      <w:proofErr w:type="gramEnd"/>
      <w:r w:rsidRPr="0056058B">
        <w:rPr>
          <w:sz w:val="22"/>
          <w:szCs w:val="22"/>
        </w:rPr>
        <w:t xml:space="preserve"> </w:t>
      </w:r>
    </w:p>
    <w:p w:rsidR="00CA0C12" w:rsidRPr="0056058B" w:rsidRDefault="00CA0C12" w:rsidP="00CA0C12">
      <w:pPr>
        <w:ind w:left="360"/>
        <w:rPr>
          <w:b/>
          <w:sz w:val="22"/>
          <w:szCs w:val="22"/>
        </w:rPr>
      </w:pPr>
      <w:r w:rsidRPr="0056058B">
        <w:rPr>
          <w:b/>
          <w:sz w:val="22"/>
          <w:szCs w:val="22"/>
        </w:rPr>
        <w:t xml:space="preserve">Mezuniyet Dereceniz:      </w:t>
      </w:r>
    </w:p>
    <w:p w:rsidR="00CA0C12" w:rsidRPr="0056058B" w:rsidRDefault="00CA0C12" w:rsidP="00CA0C12">
      <w:pPr>
        <w:ind w:left="360"/>
        <w:rPr>
          <w:b/>
          <w:sz w:val="22"/>
          <w:szCs w:val="22"/>
        </w:rPr>
      </w:pPr>
      <w:r w:rsidRPr="0056058B">
        <w:rPr>
          <w:b/>
          <w:sz w:val="22"/>
          <w:szCs w:val="22"/>
        </w:rPr>
        <w:t xml:space="preserve">                       (  ) </w:t>
      </w:r>
      <w:r w:rsidRPr="0056058B">
        <w:rPr>
          <w:sz w:val="22"/>
          <w:szCs w:val="22"/>
        </w:rPr>
        <w:t xml:space="preserve">Lise </w:t>
      </w:r>
      <w:r w:rsidRPr="0056058B">
        <w:rPr>
          <w:b/>
          <w:sz w:val="22"/>
          <w:szCs w:val="22"/>
        </w:rPr>
        <w:t xml:space="preserve">                    </w:t>
      </w:r>
    </w:p>
    <w:p w:rsidR="00CA0C12" w:rsidRPr="0056058B" w:rsidRDefault="00CA0C12" w:rsidP="00CA0C12">
      <w:pPr>
        <w:ind w:left="360"/>
        <w:rPr>
          <w:b/>
          <w:sz w:val="22"/>
          <w:szCs w:val="22"/>
        </w:rPr>
      </w:pPr>
      <w:r w:rsidRPr="0056058B">
        <w:rPr>
          <w:b/>
          <w:sz w:val="22"/>
          <w:szCs w:val="22"/>
        </w:rPr>
        <w:t xml:space="preserve">                       (  ) </w:t>
      </w:r>
      <w:r w:rsidRPr="0056058B">
        <w:rPr>
          <w:sz w:val="22"/>
          <w:szCs w:val="22"/>
        </w:rPr>
        <w:t>Lisans</w:t>
      </w:r>
    </w:p>
    <w:p w:rsidR="00CA0C12" w:rsidRPr="0056058B" w:rsidRDefault="00CA0C12" w:rsidP="00CA0C12">
      <w:pPr>
        <w:ind w:left="360"/>
        <w:rPr>
          <w:b/>
          <w:sz w:val="22"/>
          <w:szCs w:val="22"/>
        </w:rPr>
      </w:pPr>
      <w:r w:rsidRPr="0056058B">
        <w:rPr>
          <w:b/>
          <w:sz w:val="22"/>
          <w:szCs w:val="22"/>
        </w:rPr>
        <w:t xml:space="preserve">                       (  ) </w:t>
      </w:r>
      <w:r w:rsidRPr="0056058B">
        <w:rPr>
          <w:sz w:val="22"/>
          <w:szCs w:val="22"/>
        </w:rPr>
        <w:t>Yüksek Lisans</w:t>
      </w:r>
    </w:p>
    <w:p w:rsidR="00CA0C12" w:rsidRPr="0056058B" w:rsidRDefault="00CA0C12" w:rsidP="00D13C9A">
      <w:pPr>
        <w:ind w:left="360"/>
        <w:rPr>
          <w:sz w:val="22"/>
          <w:szCs w:val="22"/>
        </w:rPr>
      </w:pPr>
      <w:r w:rsidRPr="0056058B">
        <w:rPr>
          <w:b/>
          <w:sz w:val="22"/>
          <w:szCs w:val="22"/>
        </w:rPr>
        <w:t xml:space="preserve">                       (  ) </w:t>
      </w:r>
      <w:r w:rsidRPr="0056058B">
        <w:rPr>
          <w:sz w:val="22"/>
          <w:szCs w:val="22"/>
        </w:rPr>
        <w:t>Doktora</w:t>
      </w:r>
    </w:p>
    <w:p w:rsidR="00CA0C12" w:rsidRPr="0056058B" w:rsidRDefault="00CA0C12" w:rsidP="00CA0C12">
      <w:pPr>
        <w:ind w:left="360"/>
        <w:rPr>
          <w:sz w:val="22"/>
          <w:szCs w:val="22"/>
        </w:rPr>
      </w:pPr>
    </w:p>
    <w:p w:rsidR="00CA0C12" w:rsidRPr="0056058B" w:rsidRDefault="00CA0C12" w:rsidP="00CA0C12">
      <w:pPr>
        <w:ind w:left="360"/>
        <w:rPr>
          <w:sz w:val="22"/>
          <w:szCs w:val="22"/>
        </w:rPr>
      </w:pPr>
      <w:r w:rsidRPr="0056058B">
        <w:rPr>
          <w:b/>
          <w:sz w:val="22"/>
          <w:szCs w:val="22"/>
        </w:rPr>
        <w:t>Cinsiyetiniz: (  )</w:t>
      </w:r>
      <w:r w:rsidRPr="0056058B">
        <w:rPr>
          <w:sz w:val="22"/>
          <w:szCs w:val="22"/>
        </w:rPr>
        <w:t xml:space="preserve"> Kadın      </w:t>
      </w:r>
      <w:r w:rsidRPr="0056058B">
        <w:rPr>
          <w:b/>
          <w:sz w:val="22"/>
          <w:szCs w:val="22"/>
        </w:rPr>
        <w:t>(  )</w:t>
      </w:r>
      <w:r w:rsidRPr="0056058B">
        <w:rPr>
          <w:sz w:val="22"/>
          <w:szCs w:val="22"/>
        </w:rPr>
        <w:t xml:space="preserve"> Erkek</w:t>
      </w:r>
    </w:p>
    <w:p w:rsidR="00CA0C12" w:rsidRPr="0056058B" w:rsidRDefault="00CA0C12" w:rsidP="00CA0C12">
      <w:pPr>
        <w:rPr>
          <w:sz w:val="22"/>
          <w:szCs w:val="22"/>
        </w:rPr>
      </w:pPr>
    </w:p>
    <w:p w:rsidR="00CA0C12" w:rsidRPr="0056058B" w:rsidRDefault="00CA0C12" w:rsidP="00CA0C12">
      <w:pPr>
        <w:ind w:left="360"/>
        <w:rPr>
          <w:sz w:val="22"/>
          <w:szCs w:val="22"/>
        </w:rPr>
      </w:pPr>
      <w:r w:rsidRPr="0056058B">
        <w:rPr>
          <w:b/>
          <w:sz w:val="22"/>
          <w:szCs w:val="22"/>
        </w:rPr>
        <w:t>Yaşınız</w:t>
      </w:r>
      <w:r w:rsidRPr="0056058B">
        <w:rPr>
          <w:sz w:val="22"/>
          <w:szCs w:val="22"/>
        </w:rPr>
        <w:t xml:space="preserve">: </w:t>
      </w:r>
    </w:p>
    <w:p w:rsidR="00CA0C12" w:rsidRPr="0056058B" w:rsidRDefault="00CA0C12" w:rsidP="00CA0C12">
      <w:pPr>
        <w:ind w:left="708" w:firstLine="708"/>
        <w:rPr>
          <w:sz w:val="22"/>
          <w:szCs w:val="22"/>
        </w:rPr>
      </w:pPr>
      <w:r w:rsidRPr="0056058B">
        <w:rPr>
          <w:sz w:val="22"/>
          <w:szCs w:val="22"/>
        </w:rPr>
        <w:t xml:space="preserve">    </w:t>
      </w:r>
      <w:r w:rsidRPr="0056058B">
        <w:rPr>
          <w:b/>
          <w:sz w:val="22"/>
          <w:szCs w:val="22"/>
        </w:rPr>
        <w:t xml:space="preserve">(  ) </w:t>
      </w:r>
      <w:r w:rsidR="00EE2231" w:rsidRPr="0056058B">
        <w:rPr>
          <w:sz w:val="22"/>
          <w:szCs w:val="22"/>
        </w:rPr>
        <w:t>20–24</w:t>
      </w:r>
      <w:r w:rsidRPr="0056058B">
        <w:rPr>
          <w:sz w:val="22"/>
          <w:szCs w:val="22"/>
        </w:rPr>
        <w:t xml:space="preserve">           </w:t>
      </w:r>
    </w:p>
    <w:p w:rsidR="00CA0C12" w:rsidRPr="0056058B" w:rsidRDefault="00CA0C12" w:rsidP="00CA0C12">
      <w:pPr>
        <w:ind w:left="1440"/>
        <w:rPr>
          <w:sz w:val="22"/>
          <w:szCs w:val="22"/>
        </w:rPr>
      </w:pPr>
      <w:r w:rsidRPr="0056058B">
        <w:rPr>
          <w:sz w:val="22"/>
          <w:szCs w:val="22"/>
        </w:rPr>
        <w:t xml:space="preserve">   </w:t>
      </w:r>
      <w:r w:rsidRPr="0056058B">
        <w:rPr>
          <w:b/>
          <w:sz w:val="22"/>
          <w:szCs w:val="22"/>
        </w:rPr>
        <w:t xml:space="preserve">(  ) </w:t>
      </w:r>
      <w:r w:rsidR="00EE2231" w:rsidRPr="0056058B">
        <w:rPr>
          <w:sz w:val="22"/>
          <w:szCs w:val="22"/>
        </w:rPr>
        <w:t>25–29</w:t>
      </w:r>
      <w:r w:rsidRPr="0056058B">
        <w:rPr>
          <w:sz w:val="22"/>
          <w:szCs w:val="22"/>
        </w:rPr>
        <w:t xml:space="preserve">            </w:t>
      </w:r>
    </w:p>
    <w:p w:rsidR="00CA0C12" w:rsidRPr="0056058B" w:rsidRDefault="00CA0C12" w:rsidP="00CA0C12">
      <w:pPr>
        <w:ind w:left="1440"/>
        <w:rPr>
          <w:sz w:val="22"/>
          <w:szCs w:val="22"/>
        </w:rPr>
      </w:pPr>
      <w:r w:rsidRPr="0056058B">
        <w:rPr>
          <w:sz w:val="22"/>
          <w:szCs w:val="22"/>
        </w:rPr>
        <w:t xml:space="preserve">   </w:t>
      </w:r>
      <w:r w:rsidRPr="0056058B">
        <w:rPr>
          <w:b/>
          <w:sz w:val="22"/>
          <w:szCs w:val="22"/>
        </w:rPr>
        <w:t xml:space="preserve">(  ) </w:t>
      </w:r>
      <w:r w:rsidR="00EE2231" w:rsidRPr="0056058B">
        <w:rPr>
          <w:sz w:val="22"/>
          <w:szCs w:val="22"/>
        </w:rPr>
        <w:t>30–34</w:t>
      </w:r>
      <w:r w:rsidRPr="0056058B">
        <w:rPr>
          <w:sz w:val="22"/>
          <w:szCs w:val="22"/>
        </w:rPr>
        <w:t xml:space="preserve">            </w:t>
      </w:r>
    </w:p>
    <w:p w:rsidR="00CA0C12" w:rsidRPr="0056058B" w:rsidRDefault="00CA0C12" w:rsidP="00CA0C12">
      <w:pPr>
        <w:ind w:left="1440"/>
        <w:rPr>
          <w:sz w:val="22"/>
          <w:szCs w:val="22"/>
        </w:rPr>
      </w:pPr>
      <w:r w:rsidRPr="0056058B">
        <w:rPr>
          <w:sz w:val="22"/>
          <w:szCs w:val="22"/>
        </w:rPr>
        <w:t xml:space="preserve">   </w:t>
      </w:r>
      <w:r w:rsidRPr="0056058B">
        <w:rPr>
          <w:b/>
          <w:sz w:val="22"/>
          <w:szCs w:val="22"/>
        </w:rPr>
        <w:t xml:space="preserve">(  ) </w:t>
      </w:r>
      <w:r w:rsidR="00EE2231" w:rsidRPr="0056058B">
        <w:rPr>
          <w:sz w:val="22"/>
          <w:szCs w:val="22"/>
        </w:rPr>
        <w:t>35–39</w:t>
      </w:r>
      <w:r w:rsidRPr="0056058B">
        <w:rPr>
          <w:sz w:val="22"/>
          <w:szCs w:val="22"/>
        </w:rPr>
        <w:t xml:space="preserve">            </w:t>
      </w:r>
    </w:p>
    <w:p w:rsidR="00CA0C12" w:rsidRPr="0056058B" w:rsidRDefault="00CA0C12" w:rsidP="00CA0C12">
      <w:pPr>
        <w:ind w:left="1440"/>
        <w:rPr>
          <w:sz w:val="22"/>
          <w:szCs w:val="22"/>
        </w:rPr>
      </w:pPr>
      <w:r w:rsidRPr="0056058B">
        <w:rPr>
          <w:sz w:val="22"/>
          <w:szCs w:val="22"/>
        </w:rPr>
        <w:t xml:space="preserve">   </w:t>
      </w:r>
      <w:r w:rsidRPr="0056058B">
        <w:rPr>
          <w:b/>
          <w:sz w:val="22"/>
          <w:szCs w:val="22"/>
        </w:rPr>
        <w:t xml:space="preserve">(  ) </w:t>
      </w:r>
      <w:r w:rsidR="00EE2231" w:rsidRPr="0056058B">
        <w:rPr>
          <w:sz w:val="22"/>
          <w:szCs w:val="22"/>
        </w:rPr>
        <w:t>40–44</w:t>
      </w:r>
      <w:r w:rsidRPr="0056058B">
        <w:rPr>
          <w:sz w:val="22"/>
          <w:szCs w:val="22"/>
        </w:rPr>
        <w:t xml:space="preserve">            </w:t>
      </w:r>
    </w:p>
    <w:p w:rsidR="00CA0C12" w:rsidRPr="0056058B" w:rsidRDefault="00CA0C12" w:rsidP="00CA0C12">
      <w:pPr>
        <w:ind w:left="1440"/>
        <w:rPr>
          <w:sz w:val="22"/>
          <w:szCs w:val="22"/>
        </w:rPr>
      </w:pPr>
      <w:r w:rsidRPr="0056058B">
        <w:rPr>
          <w:sz w:val="22"/>
          <w:szCs w:val="22"/>
        </w:rPr>
        <w:t xml:space="preserve">   </w:t>
      </w:r>
      <w:r w:rsidRPr="0056058B">
        <w:rPr>
          <w:b/>
          <w:sz w:val="22"/>
          <w:szCs w:val="22"/>
        </w:rPr>
        <w:t xml:space="preserve">(  ) </w:t>
      </w:r>
      <w:r w:rsidR="00EE2231" w:rsidRPr="0056058B">
        <w:rPr>
          <w:sz w:val="22"/>
          <w:szCs w:val="22"/>
        </w:rPr>
        <w:t>45–49</w:t>
      </w:r>
      <w:r w:rsidRPr="0056058B">
        <w:rPr>
          <w:sz w:val="22"/>
          <w:szCs w:val="22"/>
        </w:rPr>
        <w:t xml:space="preserve">            </w:t>
      </w:r>
    </w:p>
    <w:p w:rsidR="00CA0C12" w:rsidRPr="0056058B" w:rsidRDefault="00CA0C12" w:rsidP="00CA0C12">
      <w:pPr>
        <w:ind w:left="1440"/>
        <w:rPr>
          <w:sz w:val="22"/>
          <w:szCs w:val="22"/>
        </w:rPr>
      </w:pPr>
      <w:r w:rsidRPr="0056058B">
        <w:rPr>
          <w:sz w:val="22"/>
          <w:szCs w:val="22"/>
        </w:rPr>
        <w:t xml:space="preserve">   </w:t>
      </w:r>
      <w:r w:rsidRPr="0056058B">
        <w:rPr>
          <w:b/>
          <w:sz w:val="22"/>
          <w:szCs w:val="22"/>
        </w:rPr>
        <w:t xml:space="preserve">(  ) </w:t>
      </w:r>
      <w:r w:rsidR="00EE2231" w:rsidRPr="0056058B">
        <w:rPr>
          <w:sz w:val="22"/>
          <w:szCs w:val="22"/>
        </w:rPr>
        <w:t>50–54</w:t>
      </w:r>
      <w:r w:rsidRPr="0056058B">
        <w:rPr>
          <w:sz w:val="22"/>
          <w:szCs w:val="22"/>
        </w:rPr>
        <w:t xml:space="preserve">            </w:t>
      </w:r>
    </w:p>
    <w:p w:rsidR="00CA0C12" w:rsidRPr="0056058B" w:rsidRDefault="00CA0C12" w:rsidP="00CA0C12">
      <w:pPr>
        <w:ind w:left="1440"/>
        <w:rPr>
          <w:sz w:val="22"/>
          <w:szCs w:val="22"/>
        </w:rPr>
      </w:pPr>
      <w:r w:rsidRPr="0056058B">
        <w:rPr>
          <w:sz w:val="22"/>
          <w:szCs w:val="22"/>
        </w:rPr>
        <w:t xml:space="preserve">   </w:t>
      </w:r>
      <w:r w:rsidRPr="0056058B">
        <w:rPr>
          <w:b/>
          <w:sz w:val="22"/>
          <w:szCs w:val="22"/>
        </w:rPr>
        <w:t xml:space="preserve">(  ) </w:t>
      </w:r>
      <w:r w:rsidR="00EE2231" w:rsidRPr="0056058B">
        <w:rPr>
          <w:sz w:val="22"/>
          <w:szCs w:val="22"/>
        </w:rPr>
        <w:t>55–59</w:t>
      </w:r>
      <w:r w:rsidRPr="0056058B">
        <w:rPr>
          <w:sz w:val="22"/>
          <w:szCs w:val="22"/>
        </w:rPr>
        <w:t xml:space="preserve">           </w:t>
      </w:r>
    </w:p>
    <w:p w:rsidR="00CA0C12" w:rsidRPr="0056058B" w:rsidRDefault="00CA0C12" w:rsidP="00CA0C12">
      <w:pPr>
        <w:ind w:left="1440"/>
        <w:rPr>
          <w:sz w:val="22"/>
          <w:szCs w:val="22"/>
        </w:rPr>
      </w:pPr>
      <w:r w:rsidRPr="0056058B">
        <w:rPr>
          <w:b/>
          <w:sz w:val="22"/>
          <w:szCs w:val="22"/>
        </w:rPr>
        <w:t xml:space="preserve">   (  ) </w:t>
      </w:r>
      <w:r w:rsidRPr="0056058B">
        <w:rPr>
          <w:sz w:val="22"/>
          <w:szCs w:val="22"/>
        </w:rPr>
        <w:t xml:space="preserve">60 ve üstü   </w:t>
      </w:r>
    </w:p>
    <w:p w:rsidR="00CA0C12" w:rsidRPr="0056058B" w:rsidRDefault="00CA0C12" w:rsidP="00D13C9A">
      <w:pPr>
        <w:rPr>
          <w:b/>
          <w:sz w:val="22"/>
          <w:szCs w:val="22"/>
        </w:rPr>
      </w:pPr>
    </w:p>
    <w:p w:rsidR="00CA0C12" w:rsidRPr="0056058B" w:rsidRDefault="00CA0C12" w:rsidP="00CA0C12">
      <w:pPr>
        <w:ind w:left="360"/>
        <w:rPr>
          <w:sz w:val="22"/>
          <w:szCs w:val="22"/>
        </w:rPr>
      </w:pPr>
      <w:r w:rsidRPr="0056058B">
        <w:rPr>
          <w:b/>
          <w:sz w:val="22"/>
          <w:szCs w:val="22"/>
        </w:rPr>
        <w:t>Toplam Hizmet Süreniz</w:t>
      </w:r>
      <w:r w:rsidRPr="0056058B">
        <w:rPr>
          <w:sz w:val="22"/>
          <w:szCs w:val="22"/>
        </w:rPr>
        <w:t>:</w:t>
      </w:r>
    </w:p>
    <w:p w:rsidR="00CA0C12" w:rsidRPr="0056058B" w:rsidRDefault="00CA0C12" w:rsidP="00CA0C12">
      <w:pPr>
        <w:rPr>
          <w:sz w:val="22"/>
          <w:szCs w:val="22"/>
        </w:rPr>
      </w:pPr>
      <w:r w:rsidRPr="0056058B">
        <w:rPr>
          <w:sz w:val="22"/>
          <w:szCs w:val="22"/>
        </w:rPr>
        <w:t xml:space="preserve">                         </w:t>
      </w:r>
      <w:r w:rsidRPr="0056058B">
        <w:rPr>
          <w:sz w:val="22"/>
          <w:szCs w:val="22"/>
        </w:rPr>
        <w:tab/>
        <w:t xml:space="preserve">    </w:t>
      </w:r>
      <w:r w:rsidRPr="0056058B">
        <w:rPr>
          <w:b/>
          <w:sz w:val="22"/>
          <w:szCs w:val="22"/>
        </w:rPr>
        <w:t xml:space="preserve">(  ) </w:t>
      </w:r>
      <w:r w:rsidR="00EE2231" w:rsidRPr="0056058B">
        <w:rPr>
          <w:sz w:val="22"/>
          <w:szCs w:val="22"/>
        </w:rPr>
        <w:t>1–4</w:t>
      </w:r>
      <w:r w:rsidRPr="0056058B">
        <w:rPr>
          <w:sz w:val="22"/>
          <w:szCs w:val="22"/>
        </w:rPr>
        <w:t xml:space="preserve"> yıl               </w:t>
      </w:r>
    </w:p>
    <w:p w:rsidR="00CA0C12" w:rsidRPr="0056058B" w:rsidRDefault="00CA0C12" w:rsidP="00CA0C12">
      <w:pPr>
        <w:rPr>
          <w:sz w:val="22"/>
          <w:szCs w:val="22"/>
        </w:rPr>
      </w:pPr>
      <w:r w:rsidRPr="0056058B">
        <w:rPr>
          <w:sz w:val="22"/>
          <w:szCs w:val="22"/>
        </w:rPr>
        <w:t xml:space="preserve">                         </w:t>
      </w:r>
      <w:r w:rsidRPr="0056058B">
        <w:rPr>
          <w:sz w:val="22"/>
          <w:szCs w:val="22"/>
        </w:rPr>
        <w:tab/>
        <w:t xml:space="preserve">    </w:t>
      </w:r>
      <w:r w:rsidRPr="0056058B">
        <w:rPr>
          <w:b/>
          <w:sz w:val="22"/>
          <w:szCs w:val="22"/>
        </w:rPr>
        <w:t xml:space="preserve">(  ) </w:t>
      </w:r>
      <w:r w:rsidR="00EE2231" w:rsidRPr="0056058B">
        <w:rPr>
          <w:sz w:val="22"/>
          <w:szCs w:val="22"/>
        </w:rPr>
        <w:t>5–9</w:t>
      </w:r>
      <w:r w:rsidRPr="0056058B">
        <w:rPr>
          <w:sz w:val="22"/>
          <w:szCs w:val="22"/>
        </w:rPr>
        <w:t xml:space="preserve"> yıl               </w:t>
      </w:r>
    </w:p>
    <w:p w:rsidR="00CA0C12" w:rsidRPr="0056058B" w:rsidRDefault="00CA0C12" w:rsidP="00CA0C12">
      <w:pPr>
        <w:rPr>
          <w:sz w:val="22"/>
          <w:szCs w:val="22"/>
        </w:rPr>
      </w:pPr>
      <w:r w:rsidRPr="0056058B">
        <w:rPr>
          <w:sz w:val="22"/>
          <w:szCs w:val="22"/>
        </w:rPr>
        <w:t xml:space="preserve">                         </w:t>
      </w:r>
      <w:r w:rsidRPr="0056058B">
        <w:rPr>
          <w:sz w:val="22"/>
          <w:szCs w:val="22"/>
        </w:rPr>
        <w:tab/>
        <w:t xml:space="preserve">    </w:t>
      </w:r>
      <w:r w:rsidRPr="0056058B">
        <w:rPr>
          <w:b/>
          <w:sz w:val="22"/>
          <w:szCs w:val="22"/>
        </w:rPr>
        <w:t xml:space="preserve">(  ) </w:t>
      </w:r>
      <w:r w:rsidR="00EE2231" w:rsidRPr="0056058B">
        <w:rPr>
          <w:sz w:val="22"/>
          <w:szCs w:val="22"/>
        </w:rPr>
        <w:t>10–14</w:t>
      </w:r>
      <w:r w:rsidRPr="0056058B">
        <w:rPr>
          <w:sz w:val="22"/>
          <w:szCs w:val="22"/>
        </w:rPr>
        <w:t xml:space="preserve"> yıl          </w:t>
      </w:r>
    </w:p>
    <w:p w:rsidR="00CA0C12" w:rsidRPr="0056058B" w:rsidRDefault="00CA0C12" w:rsidP="00CA0C12">
      <w:pPr>
        <w:rPr>
          <w:sz w:val="22"/>
          <w:szCs w:val="22"/>
        </w:rPr>
      </w:pPr>
      <w:r w:rsidRPr="0056058B">
        <w:rPr>
          <w:sz w:val="22"/>
          <w:szCs w:val="22"/>
        </w:rPr>
        <w:t xml:space="preserve">                         </w:t>
      </w:r>
      <w:r w:rsidRPr="0056058B">
        <w:rPr>
          <w:sz w:val="22"/>
          <w:szCs w:val="22"/>
        </w:rPr>
        <w:tab/>
        <w:t xml:space="preserve">    </w:t>
      </w:r>
      <w:r w:rsidRPr="0056058B">
        <w:rPr>
          <w:b/>
          <w:sz w:val="22"/>
          <w:szCs w:val="22"/>
        </w:rPr>
        <w:t xml:space="preserve">(  ) </w:t>
      </w:r>
      <w:r w:rsidR="00EE2231" w:rsidRPr="0056058B">
        <w:rPr>
          <w:sz w:val="22"/>
          <w:szCs w:val="22"/>
        </w:rPr>
        <w:t>15–19</w:t>
      </w:r>
      <w:r w:rsidRPr="0056058B">
        <w:rPr>
          <w:sz w:val="22"/>
          <w:szCs w:val="22"/>
        </w:rPr>
        <w:t xml:space="preserve"> yıl            </w:t>
      </w:r>
    </w:p>
    <w:p w:rsidR="00CA0C12" w:rsidRPr="0056058B" w:rsidRDefault="00CA0C12" w:rsidP="00CA0C12">
      <w:pPr>
        <w:rPr>
          <w:sz w:val="22"/>
          <w:szCs w:val="22"/>
        </w:rPr>
      </w:pPr>
      <w:r w:rsidRPr="0056058B">
        <w:rPr>
          <w:sz w:val="22"/>
          <w:szCs w:val="22"/>
        </w:rPr>
        <w:t xml:space="preserve">                         </w:t>
      </w:r>
      <w:r w:rsidRPr="0056058B">
        <w:rPr>
          <w:sz w:val="22"/>
          <w:szCs w:val="22"/>
        </w:rPr>
        <w:tab/>
        <w:t xml:space="preserve">    </w:t>
      </w:r>
      <w:r w:rsidRPr="0056058B">
        <w:rPr>
          <w:b/>
          <w:sz w:val="22"/>
          <w:szCs w:val="22"/>
        </w:rPr>
        <w:t xml:space="preserve">(  ) </w:t>
      </w:r>
      <w:r w:rsidRPr="0056058B">
        <w:rPr>
          <w:sz w:val="22"/>
          <w:szCs w:val="22"/>
        </w:rPr>
        <w:t xml:space="preserve">20 yıl ve üstü    </w:t>
      </w:r>
    </w:p>
    <w:p w:rsidR="00CA0C12" w:rsidRPr="0056058B" w:rsidRDefault="00CA0C12" w:rsidP="00CA0C12">
      <w:pPr>
        <w:tabs>
          <w:tab w:val="left" w:pos="360"/>
        </w:tabs>
        <w:rPr>
          <w:sz w:val="22"/>
          <w:szCs w:val="22"/>
        </w:rPr>
      </w:pPr>
    </w:p>
    <w:p w:rsidR="00BF0783" w:rsidRDefault="00CA0C12">
      <w:pPr>
        <w:rPr>
          <w:b/>
          <w:sz w:val="22"/>
          <w:szCs w:val="22"/>
        </w:rPr>
      </w:pPr>
      <w:r w:rsidRPr="0056058B">
        <w:rPr>
          <w:b/>
          <w:sz w:val="22"/>
          <w:szCs w:val="22"/>
        </w:rPr>
        <w:t xml:space="preserve">                                                            Katkılarınız için teşekkür ederiz.</w:t>
      </w:r>
    </w:p>
    <w:p w:rsidR="006C41B2" w:rsidRDefault="006C41B2">
      <w:pPr>
        <w:rPr>
          <w:b/>
          <w:sz w:val="22"/>
          <w:szCs w:val="22"/>
        </w:rPr>
      </w:pPr>
    </w:p>
    <w:p w:rsidR="006C41B2" w:rsidRDefault="006C41B2">
      <w:pPr>
        <w:rPr>
          <w:b/>
          <w:sz w:val="22"/>
          <w:szCs w:val="22"/>
        </w:rPr>
      </w:pPr>
    </w:p>
    <w:p w:rsidR="006C41B2" w:rsidRDefault="006C41B2">
      <w:pPr>
        <w:rPr>
          <w:b/>
          <w:sz w:val="22"/>
          <w:szCs w:val="22"/>
        </w:rPr>
      </w:pPr>
    </w:p>
    <w:p w:rsidR="006C41B2" w:rsidRDefault="006C41B2">
      <w:pPr>
        <w:rPr>
          <w:b/>
          <w:sz w:val="22"/>
          <w:szCs w:val="22"/>
        </w:rPr>
      </w:pPr>
    </w:p>
    <w:p w:rsidR="006C41B2" w:rsidRDefault="006C41B2">
      <w:pPr>
        <w:rPr>
          <w:b/>
          <w:sz w:val="22"/>
          <w:szCs w:val="22"/>
        </w:rPr>
      </w:pPr>
    </w:p>
    <w:p w:rsidR="006C41B2" w:rsidRDefault="006C41B2">
      <w:pPr>
        <w:rPr>
          <w:b/>
          <w:sz w:val="22"/>
          <w:szCs w:val="22"/>
        </w:rPr>
      </w:pPr>
    </w:p>
    <w:p w:rsidR="006C41B2" w:rsidRDefault="006C41B2">
      <w:pPr>
        <w:rPr>
          <w:b/>
          <w:sz w:val="22"/>
          <w:szCs w:val="22"/>
        </w:rPr>
      </w:pPr>
    </w:p>
    <w:p w:rsidR="006C41B2" w:rsidRDefault="006C41B2">
      <w:pPr>
        <w:rPr>
          <w:b/>
          <w:sz w:val="22"/>
          <w:szCs w:val="22"/>
        </w:rPr>
      </w:pPr>
    </w:p>
    <w:p w:rsidR="006C41B2" w:rsidRDefault="006C41B2">
      <w:pPr>
        <w:rPr>
          <w:b/>
          <w:sz w:val="22"/>
          <w:szCs w:val="22"/>
        </w:rPr>
      </w:pPr>
    </w:p>
    <w:p w:rsidR="006C41B2" w:rsidRDefault="006C41B2">
      <w:pPr>
        <w:rPr>
          <w:b/>
          <w:sz w:val="22"/>
          <w:szCs w:val="22"/>
        </w:rPr>
      </w:pPr>
    </w:p>
    <w:p w:rsidR="006C41B2" w:rsidRDefault="006C41B2">
      <w:pPr>
        <w:rPr>
          <w:b/>
          <w:sz w:val="22"/>
          <w:szCs w:val="22"/>
        </w:rPr>
      </w:pPr>
    </w:p>
    <w:p w:rsidR="006C41B2" w:rsidRDefault="006C41B2">
      <w:pPr>
        <w:rPr>
          <w:sz w:val="22"/>
          <w:szCs w:val="22"/>
        </w:rPr>
      </w:pPr>
    </w:p>
    <w:p w:rsidR="006C41B2" w:rsidRDefault="006C41B2">
      <w:pPr>
        <w:rPr>
          <w:sz w:val="22"/>
          <w:szCs w:val="22"/>
        </w:rPr>
      </w:pPr>
    </w:p>
    <w:p w:rsidR="006C41B2" w:rsidRDefault="006C41B2">
      <w:pPr>
        <w:rPr>
          <w:sz w:val="22"/>
          <w:szCs w:val="22"/>
        </w:rPr>
      </w:pPr>
    </w:p>
    <w:p w:rsidR="000C2CFC" w:rsidRDefault="000C2CFC">
      <w:pPr>
        <w:rPr>
          <w:sz w:val="22"/>
          <w:szCs w:val="22"/>
        </w:rPr>
      </w:pPr>
    </w:p>
    <w:p w:rsidR="000C2CFC" w:rsidRPr="0056058B" w:rsidRDefault="000C2CFC">
      <w:pPr>
        <w:rPr>
          <w:sz w:val="22"/>
          <w:szCs w:val="22"/>
        </w:rPr>
      </w:pPr>
    </w:p>
    <w:sectPr w:rsidR="000C2CFC" w:rsidRPr="0056058B" w:rsidSect="00BD4CAC">
      <w:headerReference w:type="default" r:id="rId7"/>
      <w:footerReference w:type="default" r:id="rId8"/>
      <w:pgSz w:w="11906" w:h="16838"/>
      <w:pgMar w:top="965" w:right="849" w:bottom="567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F2" w:rsidRDefault="00AA69F2" w:rsidP="00BD4CAC">
      <w:r>
        <w:separator/>
      </w:r>
    </w:p>
  </w:endnote>
  <w:endnote w:type="continuationSeparator" w:id="0">
    <w:p w:rsidR="00AA69F2" w:rsidRDefault="00AA69F2" w:rsidP="00BD4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AC" w:rsidRDefault="00BD4CAC">
    <w:pPr>
      <w:pStyle w:val="Altbilgi"/>
    </w:pPr>
    <w:r>
      <w:t>Doküman No: FR-</w:t>
    </w:r>
    <w:r w:rsidR="009C7EDC">
      <w:t>1337</w:t>
    </w:r>
    <w:r>
      <w:t>; Revizyon Tarihi:</w:t>
    </w:r>
    <w:r w:rsidR="009C7EDC">
      <w:t>29.01</w:t>
    </w:r>
    <w:r>
      <w:t xml:space="preserve">.2018; Revizyon No:00                                                            Sayfa:  </w:t>
    </w:r>
    <w:r w:rsidR="00EF38A7">
      <w:fldChar w:fldCharType="begin"/>
    </w:r>
    <w:r>
      <w:instrText>PAGE   \* MERGEFORMAT</w:instrText>
    </w:r>
    <w:r w:rsidR="00EF38A7">
      <w:fldChar w:fldCharType="separate"/>
    </w:r>
    <w:r w:rsidR="009C7EDC">
      <w:rPr>
        <w:noProof/>
      </w:rPr>
      <w:t>1</w:t>
    </w:r>
    <w:r w:rsidR="00EF38A7">
      <w:fldChar w:fldCharType="end"/>
    </w:r>
    <w:r>
      <w:t>/</w:t>
    </w:r>
    <w:fldSimple w:instr=" NUMPAGES   \* MERGEFORMAT ">
      <w:r w:rsidR="009C7EDC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F2" w:rsidRDefault="00AA69F2" w:rsidP="00BD4CAC">
      <w:r>
        <w:separator/>
      </w:r>
    </w:p>
  </w:footnote>
  <w:footnote w:type="continuationSeparator" w:id="0">
    <w:p w:rsidR="00AA69F2" w:rsidRDefault="00AA69F2" w:rsidP="00BD4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AC" w:rsidRDefault="00BD4CAC" w:rsidP="00BD4CAC">
    <w:pPr>
      <w:shd w:val="clear" w:color="auto" w:fill="FFFFFF"/>
      <w:spacing w:before="235" w:line="360" w:lineRule="auto"/>
      <w:ind w:right="-180"/>
      <w:outlineLvl w:val="0"/>
      <w:rPr>
        <w:b/>
        <w:bCs/>
        <w:color w:val="000000"/>
        <w:spacing w:val="-2"/>
        <w:sz w:val="22"/>
        <w:szCs w:val="22"/>
      </w:rPr>
    </w:pPr>
    <w:r>
      <w:rPr>
        <w:b/>
        <w:bCs/>
        <w:noProof/>
        <w:color w:val="000000"/>
        <w:spacing w:val="-2"/>
        <w:sz w:val="22"/>
        <w:szCs w:val="22"/>
      </w:rPr>
      <w:drawing>
        <wp:inline distT="0" distB="0" distL="0" distR="0">
          <wp:extent cx="685800" cy="730481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tu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54" cy="74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D4CAC">
      <w:rPr>
        <w:b/>
        <w:bCs/>
        <w:color w:val="000000"/>
        <w:spacing w:val="-2"/>
        <w:sz w:val="22"/>
        <w:szCs w:val="22"/>
      </w:rPr>
      <w:t xml:space="preserve"> </w:t>
    </w:r>
    <w:r>
      <w:rPr>
        <w:b/>
        <w:bCs/>
        <w:color w:val="000000"/>
        <w:spacing w:val="-2"/>
        <w:sz w:val="22"/>
        <w:szCs w:val="22"/>
      </w:rPr>
      <w:t xml:space="preserve">       </w:t>
    </w:r>
    <w:r w:rsidRPr="00BD4CAC">
      <w:rPr>
        <w:b/>
        <w:bCs/>
        <w:color w:val="000000"/>
        <w:spacing w:val="-2"/>
        <w:sz w:val="36"/>
        <w:szCs w:val="36"/>
      </w:rPr>
      <w:t>İDARİ PERSONEL MEMNUNİYET ANKETİ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BB4"/>
    <w:multiLevelType w:val="hybridMultilevel"/>
    <w:tmpl w:val="13E0EEF0"/>
    <w:lvl w:ilvl="0" w:tplc="1F9C139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AA12F9C2">
      <w:start w:val="4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D96A7C"/>
    <w:multiLevelType w:val="hybridMultilevel"/>
    <w:tmpl w:val="13E0EEF0"/>
    <w:lvl w:ilvl="0" w:tplc="1F9C139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AA12F9C2">
      <w:start w:val="4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BF40D5"/>
    <w:multiLevelType w:val="hybridMultilevel"/>
    <w:tmpl w:val="13E0EEF0"/>
    <w:lvl w:ilvl="0" w:tplc="1F9C139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AA12F9C2">
      <w:start w:val="4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90D32F8"/>
    <w:multiLevelType w:val="hybridMultilevel"/>
    <w:tmpl w:val="4348B7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434CC"/>
    <w:multiLevelType w:val="hybridMultilevel"/>
    <w:tmpl w:val="882684F0"/>
    <w:lvl w:ilvl="0" w:tplc="AD8A20EE">
      <w:start w:val="5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756"/>
    <w:rsid w:val="00006824"/>
    <w:rsid w:val="00017BA5"/>
    <w:rsid w:val="00032A5E"/>
    <w:rsid w:val="0003368A"/>
    <w:rsid w:val="00052C41"/>
    <w:rsid w:val="000C2CFC"/>
    <w:rsid w:val="00124E3F"/>
    <w:rsid w:val="00133E1D"/>
    <w:rsid w:val="00142102"/>
    <w:rsid w:val="001B5756"/>
    <w:rsid w:val="001C1C84"/>
    <w:rsid w:val="00201903"/>
    <w:rsid w:val="0021315A"/>
    <w:rsid w:val="00217235"/>
    <w:rsid w:val="00236EA1"/>
    <w:rsid w:val="002A318F"/>
    <w:rsid w:val="002A6BAC"/>
    <w:rsid w:val="002F18FC"/>
    <w:rsid w:val="002F34F9"/>
    <w:rsid w:val="0034116B"/>
    <w:rsid w:val="00374637"/>
    <w:rsid w:val="00374ACC"/>
    <w:rsid w:val="003A28A6"/>
    <w:rsid w:val="003C0645"/>
    <w:rsid w:val="00415601"/>
    <w:rsid w:val="00420C25"/>
    <w:rsid w:val="004358AE"/>
    <w:rsid w:val="00446E3B"/>
    <w:rsid w:val="00482D96"/>
    <w:rsid w:val="004A2883"/>
    <w:rsid w:val="004E026D"/>
    <w:rsid w:val="004F7B1A"/>
    <w:rsid w:val="00503B9E"/>
    <w:rsid w:val="00510C75"/>
    <w:rsid w:val="00554F61"/>
    <w:rsid w:val="0056058B"/>
    <w:rsid w:val="005647DB"/>
    <w:rsid w:val="0057571C"/>
    <w:rsid w:val="005838ED"/>
    <w:rsid w:val="00593F7B"/>
    <w:rsid w:val="005E04AF"/>
    <w:rsid w:val="00630E07"/>
    <w:rsid w:val="006445C7"/>
    <w:rsid w:val="00656943"/>
    <w:rsid w:val="006C41B2"/>
    <w:rsid w:val="00773EEE"/>
    <w:rsid w:val="00775B9A"/>
    <w:rsid w:val="00792597"/>
    <w:rsid w:val="00793340"/>
    <w:rsid w:val="007D607E"/>
    <w:rsid w:val="00806DE0"/>
    <w:rsid w:val="008562C7"/>
    <w:rsid w:val="008663C2"/>
    <w:rsid w:val="008678C6"/>
    <w:rsid w:val="008B4CF9"/>
    <w:rsid w:val="008F60B5"/>
    <w:rsid w:val="00914352"/>
    <w:rsid w:val="009316A1"/>
    <w:rsid w:val="009C2FAC"/>
    <w:rsid w:val="009C6B0A"/>
    <w:rsid w:val="009C7EDC"/>
    <w:rsid w:val="009E62AC"/>
    <w:rsid w:val="00A03EDD"/>
    <w:rsid w:val="00A125F2"/>
    <w:rsid w:val="00AA69F2"/>
    <w:rsid w:val="00B55BBC"/>
    <w:rsid w:val="00B67D27"/>
    <w:rsid w:val="00B703E5"/>
    <w:rsid w:val="00B739C9"/>
    <w:rsid w:val="00BA0F95"/>
    <w:rsid w:val="00BB5F19"/>
    <w:rsid w:val="00BC5727"/>
    <w:rsid w:val="00BC79F2"/>
    <w:rsid w:val="00BD4CAC"/>
    <w:rsid w:val="00BF0783"/>
    <w:rsid w:val="00BF0EE3"/>
    <w:rsid w:val="00C41762"/>
    <w:rsid w:val="00C50AFC"/>
    <w:rsid w:val="00C6574E"/>
    <w:rsid w:val="00CA0C12"/>
    <w:rsid w:val="00CB25EF"/>
    <w:rsid w:val="00CC6C92"/>
    <w:rsid w:val="00CF6DE2"/>
    <w:rsid w:val="00D13C9A"/>
    <w:rsid w:val="00D35059"/>
    <w:rsid w:val="00D430E0"/>
    <w:rsid w:val="00D51A60"/>
    <w:rsid w:val="00D8437C"/>
    <w:rsid w:val="00D90E72"/>
    <w:rsid w:val="00DC54FF"/>
    <w:rsid w:val="00DF661C"/>
    <w:rsid w:val="00E022BD"/>
    <w:rsid w:val="00E1636B"/>
    <w:rsid w:val="00E20500"/>
    <w:rsid w:val="00E9443C"/>
    <w:rsid w:val="00EA23EE"/>
    <w:rsid w:val="00EE2231"/>
    <w:rsid w:val="00EE5C66"/>
    <w:rsid w:val="00EE741E"/>
    <w:rsid w:val="00EF27E7"/>
    <w:rsid w:val="00EF38A7"/>
    <w:rsid w:val="00F0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756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3Befektler1">
    <w:name w:val="Table 3D effects 1"/>
    <w:basedOn w:val="NormalTablo"/>
    <w:rsid w:val="00415601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o3Befektler2">
    <w:name w:val="Table 3D effects 2"/>
    <w:basedOn w:val="NormalTablo"/>
    <w:rsid w:val="00415601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o3Befektler3">
    <w:name w:val="Table 3D effects 3"/>
    <w:basedOn w:val="NormalTablo"/>
    <w:rsid w:val="00415601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oKlasik3">
    <w:name w:val="Table Classic 3"/>
    <w:basedOn w:val="NormalTablo"/>
    <w:rsid w:val="00415601"/>
    <w:pPr>
      <w:widowControl w:val="0"/>
      <w:autoSpaceDE w:val="0"/>
      <w:autoSpaceDN w:val="0"/>
      <w:adjustRightInd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oKlasik4">
    <w:name w:val="Table Classic 4"/>
    <w:basedOn w:val="NormalTablo"/>
    <w:rsid w:val="00415601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oKlavuzu">
    <w:name w:val="Table Grid"/>
    <w:basedOn w:val="NormalTablo"/>
    <w:rsid w:val="00415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Liste1">
    <w:name w:val="Table List 1"/>
    <w:basedOn w:val="NormalTablo"/>
    <w:rsid w:val="00415601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paragraph" w:styleId="BalonMetni">
    <w:name w:val="Balloon Text"/>
    <w:basedOn w:val="Normal"/>
    <w:link w:val="BalonMetniChar"/>
    <w:rsid w:val="003C064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C0645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rsid w:val="00BD4C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D4CAC"/>
  </w:style>
  <w:style w:type="paragraph" w:styleId="Altbilgi">
    <w:name w:val="footer"/>
    <w:basedOn w:val="Normal"/>
    <w:link w:val="AltbilgiChar"/>
    <w:rsid w:val="00BD4C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D4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Teknik Öğretmen</dc:creator>
  <cp:keywords/>
  <dc:description/>
  <cp:lastModifiedBy>KALITE01</cp:lastModifiedBy>
  <cp:revision>54</cp:revision>
  <cp:lastPrinted>2018-01-29T10:30:00Z</cp:lastPrinted>
  <dcterms:created xsi:type="dcterms:W3CDTF">2017-12-20T21:25:00Z</dcterms:created>
  <dcterms:modified xsi:type="dcterms:W3CDTF">2018-01-29T11:43:00Z</dcterms:modified>
</cp:coreProperties>
</file>