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3075"/>
        <w:gridCol w:w="3579"/>
        <w:gridCol w:w="2632"/>
      </w:tblGrid>
      <w:tr w:rsidR="00B10254" w:rsidRPr="00AC7A4E">
        <w:tc>
          <w:tcPr>
            <w:tcW w:w="1656" w:type="pct"/>
          </w:tcPr>
          <w:p w:rsidR="00B10254" w:rsidRPr="00AC7A4E" w:rsidRDefault="006A73CC" w:rsidP="00A17BF8">
            <w:pPr>
              <w:pStyle w:val="Balk3"/>
              <w:spacing w:before="0" w:beforeAutospacing="0" w:after="0" w:afterAutospacing="0"/>
              <w:ind w:left="0"/>
              <w:rPr>
                <w:rFonts w:cs="Times New Roman"/>
                <w:color w:val="auto"/>
                <w:sz w:val="24"/>
                <w:szCs w:val="24"/>
                <w:lang w:val="en-US"/>
              </w:rPr>
            </w:pPr>
            <w:r>
              <w:rPr>
                <w:noProof/>
              </w:rPr>
              <w:drawing>
                <wp:anchor distT="0" distB="0" distL="114300" distR="114300" simplePos="0" relativeHeight="251668480" behindDoc="0" locked="0" layoutInCell="1" allowOverlap="1">
                  <wp:simplePos x="0" y="0"/>
                  <wp:positionH relativeFrom="margin">
                    <wp:posOffset>342265</wp:posOffset>
                  </wp:positionH>
                  <wp:positionV relativeFrom="margin">
                    <wp:posOffset>-230505</wp:posOffset>
                  </wp:positionV>
                  <wp:extent cx="1216025" cy="1216025"/>
                  <wp:effectExtent l="0" t="0" r="0" b="0"/>
                  <wp:wrapSquare wrapText="bothSides"/>
                  <wp:docPr id="5" name="Resim 1" descr="http://www.yildiz.edu.tr/images/images/Yildiz_Logo_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ildiz.edu.tr/images/images/Yildiz_Logo_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w="9525">
                            <a:noFill/>
                            <a:miter lim="800000"/>
                            <a:headEnd/>
                            <a:tailEnd/>
                          </a:ln>
                        </pic:spPr>
                      </pic:pic>
                    </a:graphicData>
                  </a:graphic>
                </wp:anchor>
              </w:drawing>
            </w:r>
          </w:p>
        </w:tc>
        <w:tc>
          <w:tcPr>
            <w:tcW w:w="1927" w:type="pct"/>
          </w:tcPr>
          <w:p w:rsidR="00B10254" w:rsidRPr="00AC7A4E" w:rsidRDefault="00B10254" w:rsidP="00A17BF8">
            <w:pPr>
              <w:pStyle w:val="stbilgi"/>
              <w:jc w:val="center"/>
              <w:rPr>
                <w:b/>
                <w:bCs/>
                <w:sz w:val="38"/>
                <w:szCs w:val="60"/>
                <w:lang w:val="en-US"/>
              </w:rPr>
            </w:pPr>
          </w:p>
          <w:p w:rsidR="00B10254" w:rsidRPr="00AC7A4E" w:rsidRDefault="00B10254" w:rsidP="00A17BF8">
            <w:pPr>
              <w:pStyle w:val="stbilgi"/>
              <w:jc w:val="center"/>
              <w:rPr>
                <w:b/>
                <w:bCs/>
                <w:sz w:val="38"/>
                <w:szCs w:val="60"/>
                <w:lang w:val="en-US"/>
              </w:rPr>
            </w:pPr>
          </w:p>
          <w:p w:rsidR="00B10254" w:rsidRPr="00AC7A4E" w:rsidRDefault="00B10254" w:rsidP="00A17BF8">
            <w:pPr>
              <w:pStyle w:val="stbilgi"/>
              <w:jc w:val="center"/>
              <w:rPr>
                <w:b/>
                <w:bCs/>
                <w:sz w:val="32"/>
                <w:szCs w:val="60"/>
                <w:lang w:val="en-US"/>
              </w:rPr>
            </w:pPr>
            <w:r w:rsidRPr="00AC7A4E">
              <w:rPr>
                <w:b/>
                <w:bCs/>
                <w:sz w:val="32"/>
                <w:szCs w:val="60"/>
                <w:lang w:val="en-US"/>
              </w:rPr>
              <w:t>YILDIZ TE</w:t>
            </w:r>
            <w:r w:rsidR="00EC05B3" w:rsidRPr="00AC7A4E">
              <w:rPr>
                <w:b/>
                <w:bCs/>
                <w:sz w:val="32"/>
                <w:szCs w:val="60"/>
                <w:lang w:val="en-US"/>
              </w:rPr>
              <w:t>CHNICAL</w:t>
            </w:r>
            <w:r w:rsidRPr="00AC7A4E">
              <w:rPr>
                <w:b/>
                <w:bCs/>
                <w:sz w:val="32"/>
                <w:szCs w:val="60"/>
                <w:lang w:val="en-US"/>
              </w:rPr>
              <w:t xml:space="preserve"> </w:t>
            </w:r>
            <w:r w:rsidR="00EC05B3" w:rsidRPr="00AC7A4E">
              <w:rPr>
                <w:b/>
                <w:bCs/>
                <w:sz w:val="32"/>
                <w:szCs w:val="60"/>
                <w:lang w:val="en-US"/>
              </w:rPr>
              <w:t>UNIVERSITY</w:t>
            </w:r>
          </w:p>
          <w:p w:rsidR="00B10254" w:rsidRPr="00AC7A4E" w:rsidRDefault="00B10254" w:rsidP="00A17BF8">
            <w:pPr>
              <w:pStyle w:val="Balk3"/>
              <w:spacing w:before="0" w:beforeAutospacing="0" w:after="0" w:afterAutospacing="0"/>
              <w:ind w:left="0"/>
              <w:rPr>
                <w:rFonts w:cs="Times New Roman"/>
                <w:color w:val="auto"/>
                <w:sz w:val="24"/>
                <w:szCs w:val="24"/>
                <w:lang w:val="en-US"/>
              </w:rPr>
            </w:pPr>
          </w:p>
        </w:tc>
        <w:tc>
          <w:tcPr>
            <w:tcW w:w="1417" w:type="pct"/>
          </w:tcPr>
          <w:p w:rsidR="00B10254" w:rsidRPr="00AC7A4E" w:rsidRDefault="00BF4985" w:rsidP="00A17BF8">
            <w:pPr>
              <w:pStyle w:val="Balk3"/>
              <w:spacing w:before="0" w:beforeAutospacing="0" w:after="0" w:afterAutospacing="0"/>
              <w:ind w:left="0"/>
              <w:rPr>
                <w:rFonts w:cs="Times New Roman"/>
                <w:color w:val="auto"/>
                <w:sz w:val="24"/>
                <w:szCs w:val="24"/>
                <w:lang w:val="en-US"/>
              </w:rPr>
            </w:pPr>
            <w:r>
              <w:rPr>
                <w:noProof/>
              </w:rPr>
              <w:drawing>
                <wp:anchor distT="0" distB="0" distL="114300" distR="114300" simplePos="0" relativeHeight="251667456" behindDoc="1" locked="0" layoutInCell="1" allowOverlap="1">
                  <wp:simplePos x="5244465" y="896620"/>
                  <wp:positionH relativeFrom="margin">
                    <wp:align>center</wp:align>
                  </wp:positionH>
                  <wp:positionV relativeFrom="margin">
                    <wp:align>top</wp:align>
                  </wp:positionV>
                  <wp:extent cx="1302385" cy="1302385"/>
                  <wp:effectExtent l="0" t="0" r="0" b="0"/>
                  <wp:wrapTight wrapText="bothSides">
                    <wp:wrapPolygon edited="0">
                      <wp:start x="7899" y="632"/>
                      <wp:lineTo x="6003" y="1896"/>
                      <wp:lineTo x="1580" y="5371"/>
                      <wp:lineTo x="632" y="10742"/>
                      <wp:lineTo x="632" y="12006"/>
                      <wp:lineTo x="2212" y="16429"/>
                      <wp:lineTo x="6951" y="19904"/>
                      <wp:lineTo x="7899" y="20536"/>
                      <wp:lineTo x="13270" y="20536"/>
                      <wp:lineTo x="14217" y="19904"/>
                      <wp:lineTo x="18957" y="16429"/>
                      <wp:lineTo x="20852" y="11374"/>
                      <wp:lineTo x="19904" y="5371"/>
                      <wp:lineTo x="15165" y="1580"/>
                      <wp:lineTo x="13270" y="632"/>
                      <wp:lineTo x="7899" y="632"/>
                    </wp:wrapPolygon>
                  </wp:wrapTight>
                  <wp:docPr id="1" name="Resim 1" descr="Açıklama: YTUGID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çıklama: YTUGIDF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2385" cy="1302385"/>
                          </a:xfrm>
                          <a:prstGeom prst="rect">
                            <a:avLst/>
                          </a:prstGeom>
                          <a:noFill/>
                          <a:ln>
                            <a:noFill/>
                          </a:ln>
                        </pic:spPr>
                      </pic:pic>
                    </a:graphicData>
                  </a:graphic>
                </wp:anchor>
              </w:drawing>
            </w:r>
          </w:p>
        </w:tc>
      </w:tr>
      <w:tr w:rsidR="00B10254" w:rsidRPr="00AC7A4E">
        <w:tc>
          <w:tcPr>
            <w:tcW w:w="5000" w:type="pct"/>
            <w:gridSpan w:val="3"/>
          </w:tcPr>
          <w:p w:rsidR="002B7AC5" w:rsidRPr="00AC7A4E" w:rsidRDefault="002B7AC5" w:rsidP="00A17BF8">
            <w:pPr>
              <w:spacing w:line="360" w:lineRule="auto"/>
              <w:jc w:val="center"/>
              <w:rPr>
                <w:b/>
                <w:bCs/>
                <w:sz w:val="32"/>
                <w:szCs w:val="32"/>
                <w:lang w:val="en-US"/>
              </w:rPr>
            </w:pPr>
          </w:p>
          <w:p w:rsidR="00B10254" w:rsidRPr="00AC7A4E" w:rsidRDefault="00EC05B3" w:rsidP="00A17BF8">
            <w:pPr>
              <w:spacing w:line="360" w:lineRule="auto"/>
              <w:jc w:val="center"/>
              <w:rPr>
                <w:sz w:val="48"/>
                <w:szCs w:val="48"/>
                <w:lang w:val="en-US"/>
              </w:rPr>
            </w:pPr>
            <w:r w:rsidRPr="00AC7A4E">
              <w:rPr>
                <w:b/>
                <w:bCs/>
                <w:sz w:val="48"/>
                <w:szCs w:val="48"/>
                <w:lang w:val="en-US"/>
              </w:rPr>
              <w:t>NAVAL ARCHITECTURE AND MARITIME FACULTY</w:t>
            </w:r>
          </w:p>
          <w:p w:rsidR="00B10254" w:rsidRPr="00AC7A4E" w:rsidRDefault="00B10254" w:rsidP="002B7AC5">
            <w:pPr>
              <w:spacing w:line="360" w:lineRule="auto"/>
              <w:jc w:val="center"/>
              <w:rPr>
                <w:rFonts w:cs="Times New Roman"/>
                <w:sz w:val="24"/>
                <w:szCs w:val="24"/>
                <w:lang w:val="en-US"/>
              </w:rPr>
            </w:pPr>
          </w:p>
        </w:tc>
      </w:tr>
    </w:tbl>
    <w:p w:rsidR="00094E9F" w:rsidRPr="00AC7A4E" w:rsidRDefault="00094E9F" w:rsidP="00094E9F">
      <w:pPr>
        <w:jc w:val="center"/>
        <w:rPr>
          <w:sz w:val="56"/>
          <w:szCs w:val="56"/>
          <w:lang w:val="en-US"/>
        </w:rPr>
      </w:pPr>
    </w:p>
    <w:p w:rsidR="00B10254" w:rsidRPr="00AC7A4E" w:rsidRDefault="00B10254" w:rsidP="00094E9F">
      <w:pPr>
        <w:jc w:val="center"/>
        <w:rPr>
          <w:sz w:val="56"/>
          <w:szCs w:val="56"/>
          <w:lang w:val="en-US"/>
        </w:rPr>
      </w:pPr>
    </w:p>
    <w:p w:rsidR="009C1122" w:rsidRPr="00AC7A4E" w:rsidRDefault="009C1122" w:rsidP="00094E9F">
      <w:pPr>
        <w:jc w:val="center"/>
        <w:rPr>
          <w:sz w:val="56"/>
          <w:szCs w:val="56"/>
          <w:lang w:val="en-US"/>
        </w:rPr>
      </w:pPr>
    </w:p>
    <w:p w:rsidR="00DC6F7D" w:rsidRPr="00AC7A4E" w:rsidRDefault="00A438DA" w:rsidP="009433E9">
      <w:pPr>
        <w:spacing w:line="480" w:lineRule="auto"/>
        <w:jc w:val="center"/>
        <w:rPr>
          <w:b/>
          <w:sz w:val="56"/>
          <w:szCs w:val="56"/>
          <w:lang w:val="en-US"/>
        </w:rPr>
      </w:pPr>
      <w:r w:rsidRPr="00AC7A4E">
        <w:rPr>
          <w:b/>
          <w:bCs/>
          <w:sz w:val="56"/>
          <w:szCs w:val="56"/>
          <w:lang w:val="en-US"/>
        </w:rPr>
        <w:t>MARINE</w:t>
      </w:r>
      <w:r w:rsidR="00EC05B3" w:rsidRPr="00AC7A4E">
        <w:rPr>
          <w:b/>
          <w:bCs/>
          <w:sz w:val="56"/>
          <w:szCs w:val="56"/>
          <w:lang w:val="en-US"/>
        </w:rPr>
        <w:t xml:space="preserve"> ENGINEER</w:t>
      </w:r>
      <w:r w:rsidRPr="00AC7A4E">
        <w:rPr>
          <w:b/>
          <w:bCs/>
          <w:sz w:val="56"/>
          <w:szCs w:val="56"/>
          <w:lang w:val="en-US"/>
        </w:rPr>
        <w:t xml:space="preserve">ING </w:t>
      </w:r>
      <w:r w:rsidR="00A64D0A" w:rsidRPr="00AC7A4E">
        <w:rPr>
          <w:b/>
          <w:bCs/>
          <w:sz w:val="56"/>
          <w:szCs w:val="56"/>
          <w:lang w:val="en-US"/>
        </w:rPr>
        <w:t>DEPARTMENT</w:t>
      </w:r>
    </w:p>
    <w:p w:rsidR="00DC6F7D" w:rsidRPr="00AC7A4E" w:rsidRDefault="00EC05B3" w:rsidP="00EC05B3">
      <w:pPr>
        <w:pStyle w:val="stbilgi"/>
        <w:jc w:val="center"/>
        <w:rPr>
          <w:lang w:val="en-US"/>
        </w:rPr>
      </w:pPr>
      <w:r w:rsidRPr="00AC7A4E">
        <w:rPr>
          <w:b/>
          <w:sz w:val="56"/>
          <w:szCs w:val="56"/>
          <w:lang w:val="en-US"/>
        </w:rPr>
        <w:t xml:space="preserve">SEA TRAINING </w:t>
      </w:r>
      <w:r w:rsidR="00A64D0A" w:rsidRPr="00AC7A4E">
        <w:rPr>
          <w:b/>
          <w:sz w:val="56"/>
          <w:szCs w:val="56"/>
          <w:lang w:val="en-US"/>
        </w:rPr>
        <w:t xml:space="preserve">RECORD </w:t>
      </w:r>
      <w:r w:rsidRPr="00AC7A4E">
        <w:rPr>
          <w:b/>
          <w:sz w:val="56"/>
          <w:szCs w:val="56"/>
          <w:lang w:val="en-US"/>
        </w:rPr>
        <w:t>BOOK</w:t>
      </w:r>
    </w:p>
    <w:p w:rsidR="00B10254" w:rsidRPr="00AC7A4E" w:rsidRDefault="00B10254" w:rsidP="00A9036E">
      <w:pPr>
        <w:pStyle w:val="stbilgi"/>
        <w:rPr>
          <w:lang w:val="en-US"/>
        </w:rPr>
      </w:pPr>
    </w:p>
    <w:p w:rsidR="00B10254" w:rsidRPr="00AC7A4E" w:rsidRDefault="00B10254" w:rsidP="00A9036E">
      <w:pPr>
        <w:pStyle w:val="stbilgi"/>
        <w:rPr>
          <w:lang w:val="en-US"/>
        </w:rPr>
      </w:pPr>
    </w:p>
    <w:p w:rsidR="00B10254" w:rsidRPr="00AC7A4E" w:rsidRDefault="00B10254" w:rsidP="00A9036E">
      <w:pPr>
        <w:pStyle w:val="stbilgi"/>
        <w:rPr>
          <w:lang w:val="en-US"/>
        </w:rPr>
      </w:pPr>
    </w:p>
    <w:p w:rsidR="00B10254" w:rsidRPr="00AC7A4E" w:rsidRDefault="00B10254" w:rsidP="00A9036E">
      <w:pPr>
        <w:pStyle w:val="stbilgi"/>
        <w:rPr>
          <w:lang w:val="en-US"/>
        </w:rPr>
      </w:pPr>
    </w:p>
    <w:p w:rsidR="00B10254" w:rsidRPr="00AC7A4E" w:rsidRDefault="00B10254" w:rsidP="00A9036E">
      <w:pPr>
        <w:pStyle w:val="stbilgi"/>
        <w:rPr>
          <w:lang w:val="en-US"/>
        </w:rPr>
      </w:pPr>
    </w:p>
    <w:p w:rsidR="002B7AC5" w:rsidRPr="00AC7A4E" w:rsidRDefault="002B7AC5" w:rsidP="00A9036E">
      <w:pPr>
        <w:pStyle w:val="stbilgi"/>
        <w:rPr>
          <w:lang w:val="en-US"/>
        </w:rPr>
      </w:pPr>
    </w:p>
    <w:p w:rsidR="002B7AC5" w:rsidRPr="00AC7A4E" w:rsidRDefault="002B7AC5" w:rsidP="00A9036E">
      <w:pPr>
        <w:pStyle w:val="stbilgi"/>
        <w:rPr>
          <w:lang w:val="en-US"/>
        </w:rPr>
      </w:pPr>
    </w:p>
    <w:p w:rsidR="002B7AC5" w:rsidRPr="00AC7A4E" w:rsidRDefault="002B7AC5" w:rsidP="00A9036E">
      <w:pPr>
        <w:pStyle w:val="stbilgi"/>
        <w:rPr>
          <w:lang w:val="en-US"/>
        </w:rPr>
      </w:pPr>
    </w:p>
    <w:p w:rsidR="00B351C7" w:rsidRPr="00AC7A4E" w:rsidRDefault="00B351C7" w:rsidP="00A9036E">
      <w:pPr>
        <w:pStyle w:val="stbilgi"/>
        <w:rPr>
          <w:lang w:val="en-US"/>
        </w:rPr>
      </w:pPr>
    </w:p>
    <w:p w:rsidR="00B351C7" w:rsidRPr="00AC7A4E" w:rsidRDefault="00B351C7" w:rsidP="00A9036E">
      <w:pPr>
        <w:pStyle w:val="stbilgi"/>
        <w:rPr>
          <w:lang w:val="en-US"/>
        </w:rPr>
      </w:pPr>
    </w:p>
    <w:p w:rsidR="00B351C7" w:rsidRDefault="00EC05B3" w:rsidP="00B10254">
      <w:pPr>
        <w:spacing w:line="360" w:lineRule="auto"/>
        <w:jc w:val="center"/>
        <w:rPr>
          <w:lang w:val="en-US"/>
        </w:rPr>
      </w:pPr>
      <w:r w:rsidRPr="00AC7A4E">
        <w:rPr>
          <w:lang w:val="en-US"/>
        </w:rPr>
        <w:t xml:space="preserve"> YTU Naval Architecture </w:t>
      </w:r>
      <w:r w:rsidR="00A85BAB" w:rsidRPr="00AC7A4E">
        <w:rPr>
          <w:lang w:val="en-US"/>
        </w:rPr>
        <w:t>a</w:t>
      </w:r>
      <w:r w:rsidRPr="00AC7A4E">
        <w:rPr>
          <w:lang w:val="en-US"/>
        </w:rPr>
        <w:t>nd Maritime Faculty-</w:t>
      </w:r>
      <w:r w:rsidR="001E445F" w:rsidRPr="00AC7A4E">
        <w:rPr>
          <w:lang w:val="en-US"/>
        </w:rPr>
        <w:t>34</w:t>
      </w:r>
      <w:r w:rsidRPr="00AC7A4E">
        <w:rPr>
          <w:lang w:val="en-US"/>
        </w:rPr>
        <w:t>349, Beşiktaş, İstanbul, TURKEY</w:t>
      </w:r>
    </w:p>
    <w:tbl>
      <w:tblPr>
        <w:tblW w:w="107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9"/>
        <w:gridCol w:w="6001"/>
      </w:tblGrid>
      <w:tr w:rsidR="00B351C7" w:rsidRPr="00AC7A4E">
        <w:trPr>
          <w:trHeight w:hRule="exact" w:val="510"/>
        </w:trPr>
        <w:tc>
          <w:tcPr>
            <w:tcW w:w="4699" w:type="dxa"/>
            <w:vAlign w:val="bottom"/>
          </w:tcPr>
          <w:p w:rsidR="00B351C7" w:rsidRPr="00AC7A4E" w:rsidRDefault="00EC05B3" w:rsidP="008E4BA4">
            <w:pPr>
              <w:pStyle w:val="stbilgi"/>
              <w:spacing w:line="360" w:lineRule="auto"/>
              <w:ind w:left="142"/>
              <w:rPr>
                <w:sz w:val="28"/>
                <w:lang w:val="en-US"/>
              </w:rPr>
            </w:pPr>
            <w:r w:rsidRPr="00AC7A4E">
              <w:rPr>
                <w:b/>
                <w:bCs/>
                <w:sz w:val="28"/>
                <w:lang w:val="en-US"/>
              </w:rPr>
              <w:t>Name Surname</w:t>
            </w:r>
            <w:r w:rsidR="00B351C7" w:rsidRPr="00AC7A4E">
              <w:rPr>
                <w:b/>
                <w:bCs/>
                <w:sz w:val="28"/>
                <w:lang w:val="en-US"/>
              </w:rPr>
              <w:t>:</w:t>
            </w:r>
          </w:p>
        </w:tc>
        <w:tc>
          <w:tcPr>
            <w:tcW w:w="6001" w:type="dxa"/>
            <w:vAlign w:val="bottom"/>
          </w:tcPr>
          <w:p w:rsidR="00B351C7" w:rsidRPr="00AC7A4E" w:rsidRDefault="00B351C7" w:rsidP="008E4BA4">
            <w:pPr>
              <w:pStyle w:val="stbilgi"/>
              <w:spacing w:line="360" w:lineRule="auto"/>
              <w:rPr>
                <w:sz w:val="28"/>
                <w:lang w:val="en-US"/>
              </w:rPr>
            </w:pPr>
          </w:p>
        </w:tc>
      </w:tr>
      <w:tr w:rsidR="00B351C7" w:rsidRPr="00AC7A4E">
        <w:trPr>
          <w:trHeight w:hRule="exact" w:val="510"/>
        </w:trPr>
        <w:tc>
          <w:tcPr>
            <w:tcW w:w="4699" w:type="dxa"/>
            <w:vAlign w:val="bottom"/>
          </w:tcPr>
          <w:p w:rsidR="00B351C7" w:rsidRPr="00AC7A4E" w:rsidRDefault="00EC05B3" w:rsidP="008E4BA4">
            <w:pPr>
              <w:pStyle w:val="stbilgi"/>
              <w:spacing w:line="360" w:lineRule="auto"/>
              <w:ind w:left="142"/>
              <w:rPr>
                <w:sz w:val="28"/>
                <w:lang w:val="en-US"/>
              </w:rPr>
            </w:pPr>
            <w:r w:rsidRPr="00AC7A4E">
              <w:rPr>
                <w:b/>
                <w:bCs/>
                <w:sz w:val="28"/>
                <w:lang w:val="en-US"/>
              </w:rPr>
              <w:t>Date</w:t>
            </w:r>
            <w:r w:rsidR="00B351C7" w:rsidRPr="00AC7A4E">
              <w:rPr>
                <w:b/>
                <w:bCs/>
                <w:sz w:val="28"/>
                <w:lang w:val="en-US"/>
              </w:rPr>
              <w:t>:</w:t>
            </w:r>
          </w:p>
        </w:tc>
        <w:tc>
          <w:tcPr>
            <w:tcW w:w="6001" w:type="dxa"/>
            <w:vAlign w:val="bottom"/>
          </w:tcPr>
          <w:p w:rsidR="00B351C7" w:rsidRPr="00AC7A4E" w:rsidRDefault="00B351C7" w:rsidP="008E4BA4">
            <w:pPr>
              <w:pStyle w:val="stbilgi"/>
              <w:spacing w:line="360" w:lineRule="auto"/>
              <w:rPr>
                <w:sz w:val="28"/>
                <w:lang w:val="en-US"/>
              </w:rPr>
            </w:pPr>
          </w:p>
        </w:tc>
      </w:tr>
    </w:tbl>
    <w:p w:rsidR="00A85BAB" w:rsidRPr="00AC7A4E" w:rsidRDefault="00AD24BA" w:rsidP="00A30B1F">
      <w:pPr>
        <w:spacing w:line="360" w:lineRule="auto"/>
        <w:jc w:val="center"/>
        <w:rPr>
          <w:b/>
          <w:sz w:val="32"/>
          <w:szCs w:val="32"/>
          <w:u w:val="single"/>
          <w:lang w:val="en-US"/>
        </w:rPr>
      </w:pPr>
      <w:r w:rsidRPr="00AC7A4E">
        <w:rPr>
          <w:b/>
          <w:sz w:val="32"/>
          <w:szCs w:val="32"/>
          <w:u w:val="single"/>
          <w:lang w:val="en-US"/>
        </w:rPr>
        <w:br w:type="page"/>
      </w:r>
      <w:r w:rsidR="00A85BAB" w:rsidRPr="00AC7A4E">
        <w:rPr>
          <w:b/>
          <w:sz w:val="32"/>
          <w:szCs w:val="32"/>
          <w:u w:val="single"/>
          <w:lang w:val="en-US"/>
        </w:rPr>
        <w:lastRenderedPageBreak/>
        <w:t>Introduction</w:t>
      </w:r>
    </w:p>
    <w:p w:rsidR="00A85BAB" w:rsidRPr="00AC7A4E" w:rsidRDefault="001F1FB2" w:rsidP="00A85BAB">
      <w:pPr>
        <w:spacing w:line="360" w:lineRule="auto"/>
        <w:jc w:val="both"/>
        <w:rPr>
          <w:sz w:val="22"/>
          <w:szCs w:val="22"/>
          <w:lang w:val="en-US"/>
        </w:rPr>
      </w:pPr>
      <w:r w:rsidRPr="00AC7A4E">
        <w:rPr>
          <w:sz w:val="22"/>
          <w:szCs w:val="22"/>
          <w:lang w:val="en-US"/>
        </w:rPr>
        <w:t>Long Term Sea Training Program is designed to develop an Engineering Trainee's knowledge on the job training taking into account the following considerations:</w:t>
      </w:r>
    </w:p>
    <w:p w:rsidR="001F1FB2" w:rsidRPr="00AC7A4E" w:rsidRDefault="001F1FB2" w:rsidP="001F1FB2">
      <w:pPr>
        <w:numPr>
          <w:ilvl w:val="0"/>
          <w:numId w:val="24"/>
        </w:numPr>
        <w:spacing w:line="360" w:lineRule="auto"/>
        <w:jc w:val="both"/>
        <w:rPr>
          <w:sz w:val="22"/>
          <w:szCs w:val="22"/>
          <w:lang w:val="en-US"/>
        </w:rPr>
      </w:pPr>
      <w:r w:rsidRPr="00AC7A4E">
        <w:rPr>
          <w:sz w:val="22"/>
          <w:szCs w:val="22"/>
          <w:lang w:val="en-US"/>
        </w:rPr>
        <w:t>Gain experience in relevant aspects of shipboard activities as they occur on board the ship or ships on which</w:t>
      </w:r>
      <w:r w:rsidR="0077255C" w:rsidRPr="00AC7A4E">
        <w:rPr>
          <w:sz w:val="22"/>
          <w:szCs w:val="22"/>
          <w:lang w:val="en-US"/>
        </w:rPr>
        <w:t xml:space="preserve"> the cadet is sailing;</w:t>
      </w:r>
    </w:p>
    <w:p w:rsidR="0077255C" w:rsidRPr="00AC7A4E" w:rsidRDefault="0077255C" w:rsidP="001F1FB2">
      <w:pPr>
        <w:numPr>
          <w:ilvl w:val="0"/>
          <w:numId w:val="24"/>
        </w:numPr>
        <w:spacing w:line="360" w:lineRule="auto"/>
        <w:jc w:val="both"/>
        <w:rPr>
          <w:sz w:val="22"/>
          <w:szCs w:val="22"/>
          <w:lang w:val="en-US"/>
        </w:rPr>
      </w:pPr>
      <w:r w:rsidRPr="00AC7A4E">
        <w:rPr>
          <w:sz w:val="22"/>
          <w:szCs w:val="22"/>
          <w:lang w:val="en-US"/>
        </w:rPr>
        <w:t>Test and compare the knowledge with the daily practice on board;</w:t>
      </w:r>
    </w:p>
    <w:p w:rsidR="0077255C" w:rsidRPr="00AC7A4E" w:rsidRDefault="0077255C" w:rsidP="001F1FB2">
      <w:pPr>
        <w:numPr>
          <w:ilvl w:val="0"/>
          <w:numId w:val="24"/>
        </w:numPr>
        <w:spacing w:line="360" w:lineRule="auto"/>
        <w:jc w:val="both"/>
        <w:rPr>
          <w:sz w:val="22"/>
          <w:szCs w:val="22"/>
          <w:lang w:val="en-US"/>
        </w:rPr>
      </w:pPr>
      <w:r w:rsidRPr="00AC7A4E">
        <w:rPr>
          <w:sz w:val="22"/>
          <w:szCs w:val="22"/>
          <w:lang w:val="en-US"/>
        </w:rPr>
        <w:t>Consolidate and expand practical and theoretical knowledge;</w:t>
      </w:r>
    </w:p>
    <w:p w:rsidR="0077255C" w:rsidRPr="00AC7A4E" w:rsidRDefault="0077255C" w:rsidP="001F1FB2">
      <w:pPr>
        <w:numPr>
          <w:ilvl w:val="0"/>
          <w:numId w:val="24"/>
        </w:numPr>
        <w:spacing w:line="360" w:lineRule="auto"/>
        <w:jc w:val="both"/>
        <w:rPr>
          <w:sz w:val="22"/>
          <w:szCs w:val="22"/>
          <w:lang w:val="en-US"/>
        </w:rPr>
      </w:pPr>
      <w:r w:rsidRPr="00AC7A4E">
        <w:rPr>
          <w:sz w:val="22"/>
          <w:szCs w:val="22"/>
          <w:lang w:val="en-US"/>
        </w:rPr>
        <w:t>Build a practical basis to achieve the standards of competence in accordance with table A-III/1 of the STCW Code;</w:t>
      </w:r>
    </w:p>
    <w:p w:rsidR="0077255C" w:rsidRPr="00AC7A4E" w:rsidRDefault="0077255C" w:rsidP="001F1FB2">
      <w:pPr>
        <w:numPr>
          <w:ilvl w:val="0"/>
          <w:numId w:val="24"/>
        </w:numPr>
        <w:spacing w:line="360" w:lineRule="auto"/>
        <w:jc w:val="both"/>
        <w:rPr>
          <w:sz w:val="22"/>
          <w:szCs w:val="22"/>
          <w:lang w:val="en-US"/>
        </w:rPr>
      </w:pPr>
      <w:r w:rsidRPr="00AC7A4E">
        <w:rPr>
          <w:sz w:val="22"/>
          <w:szCs w:val="22"/>
          <w:lang w:val="en-US"/>
        </w:rPr>
        <w:t>Build a practical basis to achieve the standards of competence in accordance with regulation VIII/2 and the corresponding sections of Parts A and B of the STCW Code;</w:t>
      </w:r>
    </w:p>
    <w:p w:rsidR="0077255C" w:rsidRPr="00AC7A4E" w:rsidRDefault="0077255C" w:rsidP="001F1FB2">
      <w:pPr>
        <w:numPr>
          <w:ilvl w:val="0"/>
          <w:numId w:val="24"/>
        </w:numPr>
        <w:spacing w:line="360" w:lineRule="auto"/>
        <w:jc w:val="both"/>
        <w:rPr>
          <w:sz w:val="22"/>
          <w:szCs w:val="22"/>
          <w:lang w:val="en-US"/>
        </w:rPr>
      </w:pPr>
      <w:r w:rsidRPr="00AC7A4E">
        <w:rPr>
          <w:sz w:val="22"/>
          <w:szCs w:val="22"/>
          <w:lang w:val="en-US"/>
        </w:rPr>
        <w:t>Prepare for a higher professional position on board.</w:t>
      </w:r>
    </w:p>
    <w:p w:rsidR="0077255C" w:rsidRPr="00AC7A4E" w:rsidRDefault="0077255C" w:rsidP="0077255C">
      <w:pPr>
        <w:spacing w:line="360" w:lineRule="auto"/>
        <w:jc w:val="center"/>
        <w:rPr>
          <w:b/>
          <w:sz w:val="32"/>
          <w:szCs w:val="32"/>
          <w:u w:val="single"/>
          <w:lang w:val="en-US"/>
        </w:rPr>
      </w:pPr>
      <w:r w:rsidRPr="00AC7A4E">
        <w:rPr>
          <w:b/>
          <w:sz w:val="32"/>
          <w:szCs w:val="32"/>
          <w:u w:val="single"/>
          <w:lang w:val="en-US"/>
        </w:rPr>
        <w:t>Objective</w:t>
      </w:r>
    </w:p>
    <w:p w:rsidR="0077255C" w:rsidRPr="00AC7A4E" w:rsidRDefault="0077255C" w:rsidP="0077255C">
      <w:pPr>
        <w:numPr>
          <w:ilvl w:val="0"/>
          <w:numId w:val="25"/>
        </w:numPr>
        <w:spacing w:line="360" w:lineRule="auto"/>
        <w:jc w:val="both"/>
        <w:rPr>
          <w:sz w:val="22"/>
          <w:szCs w:val="22"/>
          <w:lang w:val="en-US"/>
        </w:rPr>
      </w:pPr>
      <w:r w:rsidRPr="00AC7A4E">
        <w:rPr>
          <w:sz w:val="22"/>
          <w:szCs w:val="22"/>
          <w:lang w:val="en-US"/>
        </w:rPr>
        <w:t xml:space="preserve">The Trainee will acquire basic engineering skills and a practical awareness of the need to follow safe working practices. </w:t>
      </w:r>
      <w:r w:rsidR="008D30B5" w:rsidRPr="00AC7A4E">
        <w:rPr>
          <w:sz w:val="22"/>
          <w:szCs w:val="22"/>
          <w:lang w:val="en-US"/>
        </w:rPr>
        <w:t>They will also be able to keep an engineering watch safely, in accordance with the relevant regulations and recommendations.</w:t>
      </w:r>
    </w:p>
    <w:p w:rsidR="008D30B5" w:rsidRPr="00AC7A4E" w:rsidRDefault="008D30B5" w:rsidP="0077255C">
      <w:pPr>
        <w:numPr>
          <w:ilvl w:val="0"/>
          <w:numId w:val="25"/>
        </w:numPr>
        <w:spacing w:line="360" w:lineRule="auto"/>
        <w:jc w:val="both"/>
        <w:rPr>
          <w:sz w:val="22"/>
          <w:szCs w:val="22"/>
          <w:lang w:val="en-US"/>
        </w:rPr>
      </w:pPr>
      <w:r w:rsidRPr="00AC7A4E">
        <w:rPr>
          <w:sz w:val="22"/>
          <w:szCs w:val="22"/>
          <w:lang w:val="en-US"/>
        </w:rPr>
        <w:t>The aim of the training record book is three fold, namely:</w:t>
      </w:r>
    </w:p>
    <w:p w:rsidR="008D30B5" w:rsidRPr="00AC7A4E" w:rsidRDefault="008D30B5" w:rsidP="008D30B5">
      <w:pPr>
        <w:numPr>
          <w:ilvl w:val="1"/>
          <w:numId w:val="25"/>
        </w:numPr>
        <w:spacing w:line="360" w:lineRule="auto"/>
        <w:jc w:val="both"/>
        <w:rPr>
          <w:sz w:val="22"/>
          <w:szCs w:val="22"/>
          <w:lang w:val="en-US"/>
        </w:rPr>
      </w:pPr>
      <w:r w:rsidRPr="00AC7A4E">
        <w:rPr>
          <w:sz w:val="22"/>
          <w:szCs w:val="22"/>
          <w:lang w:val="en-US"/>
        </w:rPr>
        <w:t>Directing the practical training, thus the trainee is guided as to the objectives of the practical training period.</w:t>
      </w:r>
    </w:p>
    <w:p w:rsidR="008D30B5" w:rsidRPr="00AC7A4E" w:rsidRDefault="008D30B5" w:rsidP="008D30B5">
      <w:pPr>
        <w:numPr>
          <w:ilvl w:val="1"/>
          <w:numId w:val="25"/>
        </w:numPr>
        <w:spacing w:line="360" w:lineRule="auto"/>
        <w:jc w:val="both"/>
        <w:rPr>
          <w:sz w:val="22"/>
          <w:szCs w:val="22"/>
          <w:lang w:val="en-US"/>
        </w:rPr>
      </w:pPr>
      <w:r w:rsidRPr="00AC7A4E">
        <w:rPr>
          <w:sz w:val="22"/>
          <w:szCs w:val="22"/>
          <w:lang w:val="en-US"/>
        </w:rPr>
        <w:t>Giving guidance to the engineer officers regarding the development of the practical training to enable them to judge the progress and, if necessary, to make adjustments; and</w:t>
      </w:r>
    </w:p>
    <w:p w:rsidR="008D30B5" w:rsidRPr="00AC7A4E" w:rsidRDefault="00BF22C9" w:rsidP="008D30B5">
      <w:pPr>
        <w:numPr>
          <w:ilvl w:val="1"/>
          <w:numId w:val="25"/>
        </w:numPr>
        <w:spacing w:line="360" w:lineRule="auto"/>
        <w:jc w:val="both"/>
        <w:rPr>
          <w:sz w:val="22"/>
          <w:szCs w:val="22"/>
          <w:lang w:val="en-US"/>
        </w:rPr>
      </w:pPr>
      <w:r>
        <w:rPr>
          <w:sz w:val="22"/>
          <w:szCs w:val="22"/>
          <w:lang w:val="en-US"/>
        </w:rPr>
        <w:t>P</w:t>
      </w:r>
      <w:r w:rsidR="008D30B5" w:rsidRPr="00AC7A4E">
        <w:rPr>
          <w:sz w:val="22"/>
          <w:szCs w:val="22"/>
          <w:lang w:val="en-US"/>
        </w:rPr>
        <w:t>roviding sign off space so that the required training can be proved and documented.</w:t>
      </w:r>
    </w:p>
    <w:p w:rsidR="00A30B1F" w:rsidRPr="00AC7A4E" w:rsidRDefault="00E94483" w:rsidP="00A30B1F">
      <w:pPr>
        <w:spacing w:line="360" w:lineRule="auto"/>
        <w:jc w:val="center"/>
        <w:rPr>
          <w:sz w:val="40"/>
          <w:szCs w:val="40"/>
          <w:lang w:val="en-US"/>
        </w:rPr>
      </w:pPr>
      <w:r w:rsidRPr="00AC7A4E">
        <w:rPr>
          <w:b/>
          <w:sz w:val="32"/>
          <w:szCs w:val="32"/>
          <w:u w:val="single"/>
          <w:lang w:val="en-US"/>
        </w:rPr>
        <w:t>General Procedures</w:t>
      </w:r>
    </w:p>
    <w:p w:rsidR="00A30B1F" w:rsidRPr="00AC7A4E" w:rsidRDefault="00E94483" w:rsidP="00A30B1F">
      <w:pPr>
        <w:spacing w:line="360" w:lineRule="auto"/>
        <w:jc w:val="both"/>
        <w:rPr>
          <w:sz w:val="22"/>
          <w:szCs w:val="22"/>
          <w:lang w:val="en-US"/>
        </w:rPr>
      </w:pPr>
      <w:r w:rsidRPr="00AC7A4E">
        <w:rPr>
          <w:sz w:val="22"/>
          <w:szCs w:val="22"/>
          <w:lang w:val="en-US"/>
        </w:rPr>
        <w:t>Procedures of sea training and filling the sea training</w:t>
      </w:r>
      <w:r w:rsidR="001270F1" w:rsidRPr="00AC7A4E">
        <w:rPr>
          <w:sz w:val="22"/>
          <w:szCs w:val="22"/>
          <w:lang w:val="en-US"/>
        </w:rPr>
        <w:t xml:space="preserve"> record</w:t>
      </w:r>
      <w:r w:rsidRPr="00AC7A4E">
        <w:rPr>
          <w:sz w:val="22"/>
          <w:szCs w:val="22"/>
          <w:lang w:val="en-US"/>
        </w:rPr>
        <w:t xml:space="preserve"> book</w:t>
      </w:r>
      <w:r w:rsidR="00341E64" w:rsidRPr="00AC7A4E">
        <w:rPr>
          <w:sz w:val="22"/>
          <w:szCs w:val="22"/>
          <w:lang w:val="en-US"/>
        </w:rPr>
        <w:t xml:space="preserve"> </w:t>
      </w:r>
      <w:r w:rsidR="00341E64" w:rsidRPr="00AC7A4E">
        <w:rPr>
          <w:b/>
          <w:sz w:val="22"/>
          <w:szCs w:val="22"/>
          <w:lang w:val="en-US"/>
        </w:rPr>
        <w:t>(YTÜ-GİDF DSED)</w:t>
      </w:r>
      <w:r w:rsidR="00341E64" w:rsidRPr="00AC7A4E">
        <w:rPr>
          <w:sz w:val="22"/>
          <w:szCs w:val="22"/>
          <w:lang w:val="en-US"/>
        </w:rPr>
        <w:t>;</w:t>
      </w:r>
    </w:p>
    <w:p w:rsidR="00BC4DFF" w:rsidRPr="00AC7A4E" w:rsidRDefault="00BF22C9" w:rsidP="001270F1">
      <w:pPr>
        <w:numPr>
          <w:ilvl w:val="0"/>
          <w:numId w:val="21"/>
        </w:numPr>
        <w:spacing w:line="360" w:lineRule="auto"/>
        <w:jc w:val="both"/>
        <w:rPr>
          <w:sz w:val="22"/>
          <w:szCs w:val="22"/>
          <w:lang w:val="en-US"/>
        </w:rPr>
      </w:pPr>
      <w:r>
        <w:rPr>
          <w:b/>
          <w:sz w:val="22"/>
          <w:szCs w:val="22"/>
          <w:lang w:val="en-US"/>
        </w:rPr>
        <w:t>“</w:t>
      </w:r>
      <w:r w:rsidRPr="00A85BAB">
        <w:rPr>
          <w:b/>
          <w:sz w:val="22"/>
          <w:szCs w:val="22"/>
          <w:lang w:val="en-US"/>
        </w:rPr>
        <w:t>Staj Yeri Tanıtım Formu</w:t>
      </w:r>
      <w:r>
        <w:rPr>
          <w:b/>
          <w:sz w:val="22"/>
          <w:szCs w:val="22"/>
          <w:lang w:val="en-US"/>
        </w:rPr>
        <w:t>”</w:t>
      </w:r>
      <w:r w:rsidRPr="00AC7A4E">
        <w:rPr>
          <w:b/>
          <w:sz w:val="22"/>
          <w:szCs w:val="22"/>
          <w:lang w:val="en-US"/>
        </w:rPr>
        <w:t xml:space="preserve"> </w:t>
      </w:r>
      <w:r w:rsidR="001270F1" w:rsidRPr="00AC7A4E">
        <w:rPr>
          <w:b/>
          <w:sz w:val="22"/>
          <w:szCs w:val="22"/>
          <w:lang w:val="en-US"/>
        </w:rPr>
        <w:t>(STF-1)</w:t>
      </w:r>
      <w:r>
        <w:rPr>
          <w:sz w:val="22"/>
          <w:szCs w:val="22"/>
          <w:lang w:val="en-US"/>
        </w:rPr>
        <w:t xml:space="preserve"> should be</w:t>
      </w:r>
      <w:r w:rsidR="001270F1" w:rsidRPr="00AC7A4E">
        <w:rPr>
          <w:sz w:val="22"/>
          <w:szCs w:val="22"/>
          <w:lang w:val="en-US"/>
        </w:rPr>
        <w:t xml:space="preserve"> filled by authorized persons of company. Related section of sea training record book cover and trainee information pages is filled and approved by head of department. Then Sea training record book can be received. </w:t>
      </w:r>
    </w:p>
    <w:p w:rsidR="008A2F56" w:rsidRPr="00AC7A4E" w:rsidRDefault="00BF22C9" w:rsidP="008A2F56">
      <w:pPr>
        <w:numPr>
          <w:ilvl w:val="0"/>
          <w:numId w:val="21"/>
        </w:numPr>
        <w:spacing w:line="360" w:lineRule="auto"/>
        <w:jc w:val="both"/>
        <w:rPr>
          <w:sz w:val="22"/>
          <w:szCs w:val="22"/>
          <w:lang w:val="en-US"/>
        </w:rPr>
      </w:pPr>
      <w:r>
        <w:rPr>
          <w:sz w:val="22"/>
          <w:szCs w:val="22"/>
          <w:lang w:val="en-US"/>
        </w:rPr>
        <w:t>Training done</w:t>
      </w:r>
      <w:r w:rsidR="008A2F56" w:rsidRPr="00AC7A4E">
        <w:rPr>
          <w:sz w:val="22"/>
          <w:szCs w:val="22"/>
          <w:lang w:val="en-US"/>
        </w:rPr>
        <w:t xml:space="preserve"> in Turkish flagged v</w:t>
      </w:r>
      <w:r>
        <w:rPr>
          <w:sz w:val="22"/>
          <w:szCs w:val="22"/>
          <w:lang w:val="en-US"/>
        </w:rPr>
        <w:t>essels should be</w:t>
      </w:r>
      <w:r w:rsidR="008A2F56" w:rsidRPr="00AC7A4E">
        <w:rPr>
          <w:sz w:val="22"/>
          <w:szCs w:val="22"/>
          <w:lang w:val="en-US"/>
        </w:rPr>
        <w:t xml:space="preserve"> deliver</w:t>
      </w:r>
      <w:r>
        <w:rPr>
          <w:sz w:val="22"/>
          <w:szCs w:val="22"/>
          <w:lang w:val="en-US"/>
        </w:rPr>
        <w:t>ed</w:t>
      </w:r>
      <w:r w:rsidR="008A2F56" w:rsidRPr="00AC7A4E">
        <w:rPr>
          <w:sz w:val="22"/>
          <w:szCs w:val="22"/>
          <w:lang w:val="en-US"/>
        </w:rPr>
        <w:t xml:space="preserve"> </w:t>
      </w:r>
      <w:r>
        <w:rPr>
          <w:b/>
          <w:sz w:val="22"/>
          <w:szCs w:val="22"/>
          <w:lang w:val="en-US"/>
        </w:rPr>
        <w:t>“Zorunlu Staj Formu</w:t>
      </w:r>
      <w:r w:rsidR="008A2F56" w:rsidRPr="00AC7A4E">
        <w:rPr>
          <w:sz w:val="22"/>
          <w:szCs w:val="22"/>
          <w:lang w:val="en-US"/>
        </w:rPr>
        <w:t xml:space="preserve"> (SGK), a copy of T.C. identity card and training calendar to head of department for compulsory health insurance.</w:t>
      </w:r>
    </w:p>
    <w:p w:rsidR="008A2F56" w:rsidRPr="00AC7A4E" w:rsidRDefault="008A2F56" w:rsidP="00A30B1F">
      <w:pPr>
        <w:numPr>
          <w:ilvl w:val="0"/>
          <w:numId w:val="21"/>
        </w:numPr>
        <w:spacing w:line="360" w:lineRule="auto"/>
        <w:jc w:val="both"/>
        <w:rPr>
          <w:sz w:val="22"/>
          <w:szCs w:val="22"/>
          <w:lang w:val="en-US"/>
        </w:rPr>
      </w:pPr>
      <w:r w:rsidRPr="00AC7A4E">
        <w:rPr>
          <w:sz w:val="22"/>
          <w:szCs w:val="22"/>
          <w:lang w:val="en-US"/>
        </w:rPr>
        <w:lastRenderedPageBreak/>
        <w:t>All jobs defined in Training Plan must be recorded to Sea training record book with handwriting in English</w:t>
      </w:r>
      <w:r w:rsidR="002D45E6">
        <w:rPr>
          <w:sz w:val="22"/>
          <w:szCs w:val="22"/>
          <w:lang w:val="en-US"/>
        </w:rPr>
        <w:t xml:space="preserve"> language</w:t>
      </w:r>
      <w:r w:rsidRPr="00AC7A4E">
        <w:rPr>
          <w:sz w:val="22"/>
          <w:szCs w:val="22"/>
          <w:lang w:val="en-US"/>
        </w:rPr>
        <w:t>. Other Systems of ship excluded training plan must be recorded and delivered with Sea training record book.</w:t>
      </w:r>
    </w:p>
    <w:p w:rsidR="00BC4DFF" w:rsidRPr="00AC7A4E" w:rsidRDefault="008A2F56" w:rsidP="00A30B1F">
      <w:pPr>
        <w:numPr>
          <w:ilvl w:val="0"/>
          <w:numId w:val="21"/>
        </w:numPr>
        <w:spacing w:line="360" w:lineRule="auto"/>
        <w:jc w:val="both"/>
        <w:rPr>
          <w:sz w:val="22"/>
          <w:szCs w:val="22"/>
          <w:lang w:val="en-US"/>
        </w:rPr>
      </w:pPr>
      <w:r w:rsidRPr="00AC7A4E">
        <w:rPr>
          <w:sz w:val="22"/>
          <w:szCs w:val="22"/>
          <w:lang w:val="en-US"/>
        </w:rPr>
        <w:t xml:space="preserve">Ship service schedule, Information of registry of ship and all pages of sea training record book must be signed and stamped by Chief Engineer.  </w:t>
      </w:r>
    </w:p>
    <w:p w:rsidR="00C2562D" w:rsidRPr="00AC7A4E" w:rsidRDefault="00C2562D" w:rsidP="00A30B1F">
      <w:pPr>
        <w:numPr>
          <w:ilvl w:val="0"/>
          <w:numId w:val="21"/>
        </w:numPr>
        <w:spacing w:line="360" w:lineRule="auto"/>
        <w:jc w:val="both"/>
        <w:rPr>
          <w:sz w:val="22"/>
          <w:szCs w:val="22"/>
          <w:lang w:val="en-US"/>
        </w:rPr>
      </w:pPr>
      <w:r w:rsidRPr="00AC7A4E">
        <w:rPr>
          <w:sz w:val="22"/>
          <w:szCs w:val="22"/>
          <w:lang w:val="en-US"/>
        </w:rPr>
        <w:t>If Training period is completed more than one ship, Ship service schedule and information of registry of ship pages must be filled.</w:t>
      </w:r>
    </w:p>
    <w:p w:rsidR="00A30B1F" w:rsidRPr="00AC7A4E" w:rsidRDefault="00C2562D" w:rsidP="00A30B1F">
      <w:pPr>
        <w:numPr>
          <w:ilvl w:val="0"/>
          <w:numId w:val="21"/>
        </w:numPr>
        <w:spacing w:line="360" w:lineRule="auto"/>
        <w:jc w:val="both"/>
        <w:rPr>
          <w:sz w:val="22"/>
          <w:szCs w:val="22"/>
          <w:lang w:val="en-US"/>
        </w:rPr>
      </w:pPr>
      <w:r w:rsidRPr="00AC7A4E">
        <w:rPr>
          <w:sz w:val="22"/>
          <w:szCs w:val="22"/>
          <w:lang w:val="en-US"/>
        </w:rPr>
        <w:t xml:space="preserve">If Training period is completed more than one shipping company, </w:t>
      </w:r>
      <w:r w:rsidR="0091583F" w:rsidRPr="00AC7A4E">
        <w:rPr>
          <w:sz w:val="22"/>
          <w:szCs w:val="22"/>
          <w:lang w:val="en-US"/>
        </w:rPr>
        <w:t>new</w:t>
      </w:r>
      <w:r w:rsidRPr="00AC7A4E">
        <w:rPr>
          <w:sz w:val="22"/>
          <w:szCs w:val="22"/>
          <w:lang w:val="en-US"/>
        </w:rPr>
        <w:t xml:space="preserve"> company information must be filled in Trainee information page and approved by Head of Department. </w:t>
      </w:r>
    </w:p>
    <w:p w:rsidR="00C2562D" w:rsidRPr="00AC7A4E" w:rsidRDefault="00C2562D" w:rsidP="00A30B1F">
      <w:pPr>
        <w:numPr>
          <w:ilvl w:val="0"/>
          <w:numId w:val="21"/>
        </w:numPr>
        <w:spacing w:line="360" w:lineRule="auto"/>
        <w:jc w:val="both"/>
        <w:rPr>
          <w:sz w:val="22"/>
          <w:szCs w:val="22"/>
          <w:lang w:val="en-US"/>
        </w:rPr>
      </w:pPr>
      <w:r w:rsidRPr="00AC7A4E">
        <w:rPr>
          <w:sz w:val="22"/>
          <w:szCs w:val="22"/>
          <w:lang w:val="en-US"/>
        </w:rPr>
        <w:t>In case of filled Training book is insufficient, Extra documents</w:t>
      </w:r>
      <w:r w:rsidR="00072E4D">
        <w:rPr>
          <w:sz w:val="22"/>
          <w:szCs w:val="22"/>
          <w:lang w:val="en-US"/>
        </w:rPr>
        <w:t>’ page</w:t>
      </w:r>
      <w:r w:rsidRPr="00AC7A4E">
        <w:rPr>
          <w:sz w:val="22"/>
          <w:szCs w:val="22"/>
          <w:lang w:val="en-US"/>
        </w:rPr>
        <w:t xml:space="preserve"> must be delivered in a folder.  </w:t>
      </w:r>
    </w:p>
    <w:p w:rsidR="00C2562D" w:rsidRPr="00AC7A4E" w:rsidRDefault="00C2562D" w:rsidP="00A30B1F">
      <w:pPr>
        <w:numPr>
          <w:ilvl w:val="0"/>
          <w:numId w:val="21"/>
        </w:numPr>
        <w:spacing w:line="360" w:lineRule="auto"/>
        <w:jc w:val="both"/>
        <w:rPr>
          <w:sz w:val="22"/>
          <w:szCs w:val="22"/>
          <w:lang w:val="en-US"/>
        </w:rPr>
      </w:pPr>
      <w:r w:rsidRPr="00AC7A4E">
        <w:rPr>
          <w:sz w:val="22"/>
          <w:szCs w:val="22"/>
          <w:lang w:val="en-US"/>
        </w:rPr>
        <w:t>When Training book is completed, Training Evaluation document</w:t>
      </w:r>
      <w:r w:rsidR="00566A2C" w:rsidRPr="00AC7A4E">
        <w:rPr>
          <w:sz w:val="22"/>
          <w:szCs w:val="22"/>
          <w:lang w:val="en-US"/>
        </w:rPr>
        <w:t xml:space="preserve"> </w:t>
      </w:r>
      <w:r w:rsidR="00566A2C" w:rsidRPr="00AC7A4E">
        <w:rPr>
          <w:b/>
          <w:sz w:val="22"/>
          <w:szCs w:val="22"/>
          <w:lang w:val="en-US"/>
        </w:rPr>
        <w:t>(STB-1)</w:t>
      </w:r>
      <w:r w:rsidRPr="00AC7A4E">
        <w:rPr>
          <w:sz w:val="22"/>
          <w:szCs w:val="22"/>
          <w:lang w:val="en-US"/>
        </w:rPr>
        <w:t xml:space="preserve"> is filled </w:t>
      </w:r>
      <w:r w:rsidR="00566A2C" w:rsidRPr="00AC7A4E">
        <w:rPr>
          <w:sz w:val="22"/>
          <w:szCs w:val="22"/>
          <w:lang w:val="en-US"/>
        </w:rPr>
        <w:t xml:space="preserve">and approved by Chief Engineer. This Document must be delivered in a sealed </w:t>
      </w:r>
      <w:r w:rsidR="00072E4D" w:rsidRPr="00AC7A4E">
        <w:rPr>
          <w:sz w:val="22"/>
          <w:szCs w:val="22"/>
          <w:lang w:val="en-US"/>
        </w:rPr>
        <w:t>envelope</w:t>
      </w:r>
      <w:r w:rsidR="00566A2C" w:rsidRPr="00AC7A4E">
        <w:rPr>
          <w:sz w:val="22"/>
          <w:szCs w:val="22"/>
          <w:lang w:val="en-US"/>
        </w:rPr>
        <w:t xml:space="preserve"> to Head of Department.</w:t>
      </w:r>
    </w:p>
    <w:p w:rsidR="001D2EA5" w:rsidRPr="00AC7A4E" w:rsidRDefault="004927BF" w:rsidP="001D2EA5">
      <w:pPr>
        <w:numPr>
          <w:ilvl w:val="0"/>
          <w:numId w:val="21"/>
        </w:numPr>
        <w:spacing w:line="360" w:lineRule="auto"/>
        <w:jc w:val="both"/>
        <w:rPr>
          <w:sz w:val="22"/>
          <w:szCs w:val="22"/>
          <w:lang w:val="en-US"/>
        </w:rPr>
      </w:pPr>
      <w:r>
        <w:rPr>
          <w:sz w:val="22"/>
          <w:szCs w:val="22"/>
          <w:lang w:val="en-US"/>
        </w:rPr>
        <w:t>S</w:t>
      </w:r>
      <w:r w:rsidR="00072E4D">
        <w:rPr>
          <w:sz w:val="22"/>
          <w:szCs w:val="22"/>
          <w:lang w:val="en-US"/>
        </w:rPr>
        <w:t>ea training</w:t>
      </w:r>
      <w:r w:rsidR="001D2EA5" w:rsidRPr="00AC7A4E">
        <w:rPr>
          <w:sz w:val="22"/>
          <w:szCs w:val="22"/>
          <w:lang w:val="en-US"/>
        </w:rPr>
        <w:t xml:space="preserve"> book</w:t>
      </w:r>
      <w:r w:rsidR="00072E4D">
        <w:rPr>
          <w:sz w:val="22"/>
          <w:szCs w:val="22"/>
          <w:lang w:val="en-US"/>
        </w:rPr>
        <w:t xml:space="preserve"> and</w:t>
      </w:r>
      <w:r w:rsidR="001D2EA5" w:rsidRPr="00AC7A4E">
        <w:rPr>
          <w:sz w:val="22"/>
          <w:szCs w:val="22"/>
          <w:lang w:val="en-US"/>
        </w:rPr>
        <w:t xml:space="preserve"> related documents should be de</w:t>
      </w:r>
      <w:r>
        <w:rPr>
          <w:sz w:val="22"/>
          <w:szCs w:val="22"/>
          <w:lang w:val="en-US"/>
        </w:rPr>
        <w:t>livered as hard copy and soft (S</w:t>
      </w:r>
      <w:r w:rsidR="001D2EA5" w:rsidRPr="00AC7A4E">
        <w:rPr>
          <w:sz w:val="22"/>
          <w:szCs w:val="22"/>
          <w:lang w:val="en-US"/>
        </w:rPr>
        <w:t>can</w:t>
      </w:r>
      <w:r>
        <w:rPr>
          <w:sz w:val="22"/>
          <w:szCs w:val="22"/>
          <w:lang w:val="en-US"/>
        </w:rPr>
        <w:t>ned Format</w:t>
      </w:r>
      <w:r w:rsidR="001D2EA5" w:rsidRPr="00AC7A4E">
        <w:rPr>
          <w:sz w:val="22"/>
          <w:szCs w:val="22"/>
          <w:lang w:val="en-US"/>
        </w:rPr>
        <w:t>) copy</w:t>
      </w:r>
    </w:p>
    <w:p w:rsidR="001D2EA5" w:rsidRPr="00AC7A4E" w:rsidRDefault="00566A2C" w:rsidP="00A30B1F">
      <w:pPr>
        <w:numPr>
          <w:ilvl w:val="0"/>
          <w:numId w:val="21"/>
        </w:numPr>
        <w:spacing w:line="360" w:lineRule="auto"/>
        <w:jc w:val="both"/>
        <w:rPr>
          <w:sz w:val="22"/>
          <w:szCs w:val="22"/>
          <w:lang w:val="en-US"/>
        </w:rPr>
      </w:pPr>
      <w:r w:rsidRPr="00AC7A4E">
        <w:rPr>
          <w:sz w:val="22"/>
          <w:szCs w:val="22"/>
          <w:lang w:val="en-US"/>
        </w:rPr>
        <w:t>Certificate of service (With company stamp for Turkish flagged vessels - with contract for foreign flagged vessels) and record of country check in-out must be delivered to Head of Department</w:t>
      </w:r>
      <w:r w:rsidR="004927BF">
        <w:rPr>
          <w:sz w:val="22"/>
          <w:szCs w:val="22"/>
          <w:lang w:val="en-US"/>
        </w:rPr>
        <w:t>. R</w:t>
      </w:r>
      <w:r w:rsidR="004927BF" w:rsidRPr="00AC7A4E">
        <w:rPr>
          <w:sz w:val="22"/>
          <w:szCs w:val="22"/>
          <w:lang w:val="en-US"/>
        </w:rPr>
        <w:t>ecord of country check in-out</w:t>
      </w:r>
      <w:r w:rsidR="004927BF">
        <w:rPr>
          <w:sz w:val="22"/>
          <w:szCs w:val="22"/>
          <w:lang w:val="en-US"/>
        </w:rPr>
        <w:t xml:space="preserve"> can be received from </w:t>
      </w:r>
      <w:r w:rsidR="002A7B96">
        <w:rPr>
          <w:sz w:val="22"/>
          <w:szCs w:val="22"/>
          <w:lang w:val="en-US"/>
        </w:rPr>
        <w:t xml:space="preserve">Passport office of </w:t>
      </w:r>
      <w:r w:rsidR="004927BF">
        <w:rPr>
          <w:sz w:val="22"/>
          <w:szCs w:val="22"/>
          <w:lang w:val="en-US"/>
        </w:rPr>
        <w:t>Police Department</w:t>
      </w:r>
      <w:r w:rsidR="002A7B96">
        <w:rPr>
          <w:sz w:val="22"/>
          <w:szCs w:val="22"/>
          <w:lang w:val="en-US"/>
        </w:rPr>
        <w:t>s.</w:t>
      </w:r>
      <w:r w:rsidR="004927BF">
        <w:rPr>
          <w:sz w:val="22"/>
          <w:szCs w:val="22"/>
          <w:lang w:val="en-US"/>
        </w:rPr>
        <w:t xml:space="preserve"> </w:t>
      </w:r>
    </w:p>
    <w:p w:rsidR="00A76210" w:rsidRPr="00AC7A4E" w:rsidRDefault="00A76210" w:rsidP="00A76210">
      <w:pPr>
        <w:spacing w:line="360" w:lineRule="auto"/>
        <w:jc w:val="center"/>
        <w:rPr>
          <w:b/>
          <w:sz w:val="32"/>
          <w:szCs w:val="32"/>
          <w:u w:val="single"/>
          <w:lang w:val="en-US"/>
        </w:rPr>
      </w:pPr>
      <w:r w:rsidRPr="00AC7A4E">
        <w:rPr>
          <w:b/>
          <w:sz w:val="32"/>
          <w:szCs w:val="32"/>
          <w:u w:val="single"/>
          <w:lang w:val="en-US"/>
        </w:rPr>
        <w:t>Admission Criteria for Sea Training</w:t>
      </w:r>
    </w:p>
    <w:p w:rsidR="00A76210" w:rsidRPr="00AC7A4E" w:rsidRDefault="00A76210" w:rsidP="00A76210">
      <w:pPr>
        <w:spacing w:line="360" w:lineRule="auto"/>
        <w:jc w:val="both"/>
        <w:rPr>
          <w:sz w:val="22"/>
          <w:szCs w:val="22"/>
          <w:lang w:val="en-US"/>
        </w:rPr>
      </w:pPr>
      <w:r w:rsidRPr="00AC7A4E">
        <w:rPr>
          <w:sz w:val="22"/>
          <w:szCs w:val="22"/>
          <w:lang w:val="en-US"/>
        </w:rPr>
        <w:t>Trainees are required to graduate for following courses prior to initiate their sea training programme:</w:t>
      </w:r>
    </w:p>
    <w:p w:rsidR="00A76210" w:rsidRPr="00AC7A4E" w:rsidRDefault="00A76210" w:rsidP="00A76210">
      <w:pPr>
        <w:numPr>
          <w:ilvl w:val="0"/>
          <w:numId w:val="26"/>
        </w:numPr>
        <w:spacing w:line="360" w:lineRule="auto"/>
        <w:jc w:val="both"/>
        <w:rPr>
          <w:rFonts w:cs="Times New Roman"/>
          <w:sz w:val="22"/>
          <w:szCs w:val="22"/>
          <w:lang w:val="en-US"/>
        </w:rPr>
      </w:pPr>
      <w:r w:rsidRPr="00AC7A4E">
        <w:rPr>
          <w:rFonts w:cs="Times New Roman"/>
          <w:sz w:val="22"/>
          <w:szCs w:val="22"/>
          <w:lang w:val="en-US"/>
        </w:rPr>
        <w:t xml:space="preserve">Introduction </w:t>
      </w:r>
      <w:r>
        <w:rPr>
          <w:rFonts w:cs="Times New Roman"/>
          <w:sz w:val="22"/>
          <w:szCs w:val="22"/>
          <w:lang w:val="en-US"/>
        </w:rPr>
        <w:t>t</w:t>
      </w:r>
      <w:r w:rsidRPr="00AC7A4E">
        <w:rPr>
          <w:rFonts w:cs="Times New Roman"/>
          <w:sz w:val="22"/>
          <w:szCs w:val="22"/>
          <w:lang w:val="en-US"/>
        </w:rPr>
        <w:t xml:space="preserve">o Basics </w:t>
      </w:r>
      <w:r>
        <w:rPr>
          <w:rFonts w:cs="Times New Roman"/>
          <w:sz w:val="22"/>
          <w:szCs w:val="22"/>
          <w:lang w:val="en-US"/>
        </w:rPr>
        <w:t>of Maritime</w:t>
      </w:r>
    </w:p>
    <w:p w:rsidR="00A76210" w:rsidRPr="00AC7A4E" w:rsidRDefault="00A76210" w:rsidP="00A76210">
      <w:pPr>
        <w:numPr>
          <w:ilvl w:val="0"/>
          <w:numId w:val="26"/>
        </w:numPr>
        <w:spacing w:line="360" w:lineRule="auto"/>
        <w:jc w:val="both"/>
        <w:rPr>
          <w:rFonts w:cs="Times New Roman"/>
          <w:sz w:val="22"/>
          <w:szCs w:val="22"/>
          <w:lang w:val="en-US"/>
        </w:rPr>
      </w:pPr>
      <w:r w:rsidRPr="00AC7A4E">
        <w:rPr>
          <w:rFonts w:cs="Times New Roman"/>
          <w:sz w:val="22"/>
          <w:szCs w:val="22"/>
          <w:lang w:val="en-US"/>
        </w:rPr>
        <w:t xml:space="preserve">Introduction </w:t>
      </w:r>
      <w:r>
        <w:rPr>
          <w:rFonts w:cs="Times New Roman"/>
          <w:sz w:val="22"/>
          <w:szCs w:val="22"/>
          <w:lang w:val="en-US"/>
        </w:rPr>
        <w:t>t</w:t>
      </w:r>
      <w:r w:rsidRPr="00AC7A4E">
        <w:rPr>
          <w:rFonts w:cs="Times New Roman"/>
          <w:sz w:val="22"/>
          <w:szCs w:val="22"/>
          <w:lang w:val="en-US"/>
        </w:rPr>
        <w:t>o Marine Engines</w:t>
      </w:r>
    </w:p>
    <w:p w:rsidR="00A76210" w:rsidRPr="00AC7A4E" w:rsidRDefault="00A76210" w:rsidP="00A76210">
      <w:pPr>
        <w:numPr>
          <w:ilvl w:val="0"/>
          <w:numId w:val="26"/>
        </w:numPr>
        <w:spacing w:line="360" w:lineRule="auto"/>
        <w:jc w:val="both"/>
        <w:rPr>
          <w:rFonts w:cs="Times New Roman"/>
          <w:sz w:val="22"/>
          <w:szCs w:val="22"/>
          <w:lang w:val="en-US"/>
        </w:rPr>
      </w:pPr>
      <w:r w:rsidRPr="00AC7A4E">
        <w:rPr>
          <w:rFonts w:cs="Times New Roman"/>
          <w:sz w:val="22"/>
          <w:szCs w:val="22"/>
          <w:lang w:val="en-US"/>
        </w:rPr>
        <w:t>Maritime Safety I</w:t>
      </w:r>
    </w:p>
    <w:p w:rsidR="00A76210" w:rsidRPr="00AC7A4E" w:rsidRDefault="00A76210" w:rsidP="00A76210">
      <w:pPr>
        <w:numPr>
          <w:ilvl w:val="0"/>
          <w:numId w:val="26"/>
        </w:numPr>
        <w:spacing w:line="360" w:lineRule="auto"/>
        <w:jc w:val="both"/>
        <w:rPr>
          <w:rFonts w:cs="Times New Roman"/>
          <w:sz w:val="22"/>
          <w:szCs w:val="22"/>
          <w:lang w:val="en-US"/>
        </w:rPr>
      </w:pPr>
      <w:r w:rsidRPr="00AC7A4E">
        <w:rPr>
          <w:rFonts w:cs="Times New Roman"/>
          <w:sz w:val="22"/>
          <w:szCs w:val="22"/>
          <w:lang w:val="en-US"/>
        </w:rPr>
        <w:t>Mechanical Workshop</w:t>
      </w:r>
    </w:p>
    <w:p w:rsidR="00A76210" w:rsidRPr="00AC7A4E" w:rsidRDefault="00A76210" w:rsidP="00A76210">
      <w:pPr>
        <w:numPr>
          <w:ilvl w:val="0"/>
          <w:numId w:val="26"/>
        </w:numPr>
        <w:spacing w:line="360" w:lineRule="auto"/>
        <w:jc w:val="both"/>
        <w:rPr>
          <w:rFonts w:cs="Times New Roman"/>
          <w:sz w:val="22"/>
          <w:szCs w:val="22"/>
          <w:lang w:val="en-US"/>
        </w:rPr>
      </w:pPr>
      <w:r>
        <w:rPr>
          <w:rFonts w:cs="Times New Roman"/>
          <w:sz w:val="22"/>
          <w:szCs w:val="22"/>
          <w:lang w:val="en-US"/>
        </w:rPr>
        <w:t>Maritime Safety II</w:t>
      </w:r>
    </w:p>
    <w:p w:rsidR="00A76210" w:rsidRPr="00AC7A4E" w:rsidRDefault="00A76210" w:rsidP="00A76210">
      <w:pPr>
        <w:numPr>
          <w:ilvl w:val="0"/>
          <w:numId w:val="26"/>
        </w:numPr>
        <w:spacing w:line="360" w:lineRule="auto"/>
        <w:jc w:val="both"/>
        <w:rPr>
          <w:rFonts w:cs="Times New Roman"/>
          <w:sz w:val="22"/>
          <w:szCs w:val="22"/>
          <w:lang w:val="en-US"/>
        </w:rPr>
      </w:pPr>
      <w:r w:rsidRPr="00AC7A4E">
        <w:rPr>
          <w:rFonts w:cs="Times New Roman"/>
          <w:sz w:val="22"/>
          <w:szCs w:val="22"/>
          <w:lang w:val="en-US"/>
        </w:rPr>
        <w:t>Marine Electrotechnics</w:t>
      </w:r>
    </w:p>
    <w:p w:rsidR="00A76210" w:rsidRPr="00AC7A4E" w:rsidRDefault="00A76210" w:rsidP="00A76210">
      <w:pPr>
        <w:numPr>
          <w:ilvl w:val="0"/>
          <w:numId w:val="26"/>
        </w:numPr>
        <w:spacing w:line="360" w:lineRule="auto"/>
        <w:jc w:val="both"/>
        <w:rPr>
          <w:rFonts w:cs="Times New Roman"/>
          <w:sz w:val="22"/>
          <w:szCs w:val="22"/>
          <w:lang w:val="en-US"/>
        </w:rPr>
      </w:pPr>
      <w:r>
        <w:rPr>
          <w:rFonts w:cs="Times New Roman"/>
          <w:sz w:val="22"/>
          <w:szCs w:val="22"/>
          <w:lang w:val="en-US"/>
        </w:rPr>
        <w:t>Maritime Safety III</w:t>
      </w:r>
    </w:p>
    <w:p w:rsidR="00A76210" w:rsidRPr="00AC7A4E" w:rsidRDefault="00A76210" w:rsidP="00A76210">
      <w:pPr>
        <w:numPr>
          <w:ilvl w:val="0"/>
          <w:numId w:val="26"/>
        </w:numPr>
        <w:spacing w:line="360" w:lineRule="auto"/>
        <w:jc w:val="both"/>
        <w:rPr>
          <w:rFonts w:cs="Times New Roman"/>
          <w:sz w:val="22"/>
          <w:szCs w:val="22"/>
          <w:lang w:val="en-US"/>
        </w:rPr>
      </w:pPr>
      <w:r w:rsidRPr="00AC7A4E">
        <w:rPr>
          <w:rFonts w:cs="Times New Roman"/>
          <w:color w:val="000000"/>
          <w:sz w:val="22"/>
          <w:szCs w:val="22"/>
          <w:lang w:val="en-US"/>
        </w:rPr>
        <w:t>Marine Auxiliary Machinery</w:t>
      </w:r>
    </w:p>
    <w:p w:rsidR="00A76210" w:rsidRPr="00AC7A4E" w:rsidRDefault="00A76210" w:rsidP="00A76210">
      <w:pPr>
        <w:numPr>
          <w:ilvl w:val="0"/>
          <w:numId w:val="26"/>
        </w:numPr>
        <w:spacing w:line="360" w:lineRule="auto"/>
        <w:jc w:val="both"/>
        <w:rPr>
          <w:rFonts w:cs="Times New Roman"/>
          <w:sz w:val="22"/>
          <w:szCs w:val="22"/>
          <w:lang w:val="en-US"/>
        </w:rPr>
      </w:pPr>
      <w:r w:rsidRPr="00AC7A4E">
        <w:rPr>
          <w:rFonts w:cs="Times New Roman"/>
          <w:sz w:val="22"/>
          <w:szCs w:val="22"/>
          <w:lang w:val="en-US"/>
        </w:rPr>
        <w:t>Marine Diesel Engines</w:t>
      </w:r>
    </w:p>
    <w:p w:rsidR="00A76210" w:rsidRPr="00AC7A4E" w:rsidRDefault="00A76210" w:rsidP="00A76210">
      <w:pPr>
        <w:numPr>
          <w:ilvl w:val="0"/>
          <w:numId w:val="26"/>
        </w:numPr>
        <w:spacing w:line="360" w:lineRule="auto"/>
        <w:jc w:val="both"/>
        <w:rPr>
          <w:rFonts w:cs="Times New Roman"/>
          <w:sz w:val="22"/>
          <w:szCs w:val="22"/>
          <w:lang w:val="en-US"/>
        </w:rPr>
      </w:pPr>
      <w:r w:rsidRPr="00AC7A4E">
        <w:rPr>
          <w:rFonts w:cs="Times New Roman"/>
          <w:color w:val="000000"/>
          <w:sz w:val="22"/>
          <w:szCs w:val="22"/>
          <w:lang w:val="en-US"/>
        </w:rPr>
        <w:t xml:space="preserve">Operation &amp; Maintenance </w:t>
      </w:r>
      <w:r>
        <w:rPr>
          <w:rFonts w:cs="Times New Roman"/>
          <w:color w:val="000000"/>
          <w:sz w:val="22"/>
          <w:szCs w:val="22"/>
          <w:lang w:val="en-US"/>
        </w:rPr>
        <w:t>o</w:t>
      </w:r>
      <w:r w:rsidRPr="00AC7A4E">
        <w:rPr>
          <w:rFonts w:cs="Times New Roman"/>
          <w:color w:val="000000"/>
          <w:sz w:val="22"/>
          <w:szCs w:val="22"/>
          <w:lang w:val="en-US"/>
        </w:rPr>
        <w:t>f Marine Engines I</w:t>
      </w:r>
    </w:p>
    <w:p w:rsidR="00A76210" w:rsidRPr="00AC7A4E" w:rsidRDefault="00A76210" w:rsidP="00A76210">
      <w:pPr>
        <w:numPr>
          <w:ilvl w:val="0"/>
          <w:numId w:val="26"/>
        </w:numPr>
        <w:spacing w:line="360" w:lineRule="auto"/>
        <w:jc w:val="both"/>
        <w:rPr>
          <w:rFonts w:cs="Times New Roman"/>
          <w:sz w:val="22"/>
          <w:szCs w:val="22"/>
          <w:lang w:val="en-US"/>
        </w:rPr>
      </w:pPr>
      <w:r w:rsidRPr="00AC7A4E">
        <w:rPr>
          <w:rFonts w:cs="Times New Roman"/>
          <w:sz w:val="22"/>
          <w:szCs w:val="22"/>
          <w:lang w:val="en-US"/>
        </w:rPr>
        <w:t>Engine Room Simulator I</w:t>
      </w:r>
    </w:p>
    <w:p w:rsidR="00A76210" w:rsidRPr="00AC7A4E" w:rsidRDefault="00A76210" w:rsidP="00A76210">
      <w:pPr>
        <w:spacing w:line="360" w:lineRule="auto"/>
        <w:jc w:val="both"/>
        <w:rPr>
          <w:sz w:val="22"/>
          <w:szCs w:val="22"/>
          <w:lang w:val="en-US"/>
        </w:rPr>
      </w:pPr>
      <w:r w:rsidRPr="00AC7A4E">
        <w:rPr>
          <w:sz w:val="22"/>
          <w:szCs w:val="22"/>
          <w:lang w:val="en-US"/>
        </w:rPr>
        <w:t>Each Trainee shall apply the student Administration Service for the proof and submission of their graduation marks from the above courses to the Marine Engineering Department Secretary.</w:t>
      </w:r>
    </w:p>
    <w:p w:rsidR="004012BB" w:rsidRPr="00AC7A4E" w:rsidRDefault="00964F1A" w:rsidP="00AC7A4E">
      <w:pPr>
        <w:spacing w:line="360" w:lineRule="auto"/>
        <w:rPr>
          <w:b/>
          <w:sz w:val="32"/>
          <w:szCs w:val="32"/>
          <w:u w:val="single"/>
          <w:lang w:val="en-US"/>
        </w:rPr>
      </w:pPr>
      <w:r w:rsidRPr="00AC7A4E">
        <w:rPr>
          <w:b/>
          <w:sz w:val="32"/>
          <w:szCs w:val="32"/>
          <w:u w:val="single"/>
          <w:lang w:val="en-US"/>
        </w:rPr>
        <w:br w:type="page"/>
      </w:r>
      <w:r w:rsidR="00852412" w:rsidRPr="00AC7A4E">
        <w:rPr>
          <w:b/>
          <w:sz w:val="32"/>
          <w:szCs w:val="32"/>
          <w:u w:val="single"/>
          <w:lang w:val="en-US"/>
        </w:rPr>
        <w:lastRenderedPageBreak/>
        <w:t>Trainee</w:t>
      </w:r>
      <w:r w:rsidR="00564DE1" w:rsidRPr="00AC7A4E">
        <w:rPr>
          <w:b/>
          <w:sz w:val="32"/>
          <w:szCs w:val="32"/>
          <w:u w:val="single"/>
          <w:lang w:val="en-US"/>
        </w:rPr>
        <w:t xml:space="preserve"> Information</w:t>
      </w:r>
    </w:p>
    <w:p w:rsidR="00544749" w:rsidRPr="00AC7A4E" w:rsidRDefault="00A92EC7" w:rsidP="00D5738A">
      <w:pPr>
        <w:spacing w:line="360" w:lineRule="auto"/>
        <w:ind w:left="993" w:right="-2"/>
        <w:jc w:val="both"/>
        <w:rPr>
          <w:rFonts w:cs="Times New Roman"/>
          <w:sz w:val="24"/>
          <w:szCs w:val="24"/>
          <w:lang w:val="en-US"/>
        </w:rPr>
      </w:pPr>
      <w:r>
        <w:rPr>
          <w:noProof/>
          <w:sz w:val="32"/>
          <w:szCs w:val="32"/>
        </w:rPr>
        <w:pict>
          <v:rect id="Rectangle 4" o:spid="_x0000_s1026" style="position:absolute;left:0;text-align:left;margin-left:380pt;margin-top:-13.1pt;width:77.7pt;height:87.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sIwIAAEcEAAAOAAAAZHJzL2Uyb0RvYy54bWysU9uO0zAQfUfiHyy/0zSl3W2jpqtVlyKk&#10;BVYsfIDjOImFb4zdJuXrGTvdbhd4QvjB8njGx2fOzKxvBq3IQYCX1pQ0n0wpEYbbWpq2pN++7t4s&#10;KfGBmZopa0RJj8LTm83rV+veFWJmO6tqAQRBjC96V9IuBFdkmeed0MxPrBMGnY0FzQKa0GY1sB7R&#10;tcpm0+lV1luoHVguvMfbu9FJNwm/aQQPn5vGi0BUSZFbSDukvYp7tlmzogXmOslPNNg/sNBMGvz0&#10;DHXHAiN7kH9AacnBetuECbc6s00juUg5YDb59LdsHjvmRMoFxfHuLJP/f7D80+EBiKxLuqLEMI0l&#10;+oKiMdMqQeZRnt75AqMe3QPEBL27t/y7J8ZuO4wStwC27wSrkVQe47MXD6Lh8Smp+o+2RnS2DzYp&#10;NTSgIyBqQIZUkOO5IGIIhOPlanl1vcKycXTlef42GvELVjy9duDDe2E1iYeSAnJP6Oxw78MY+hSS&#10;2Fsl651UKhnQVlsF5MCwOXZpndD9ZZgypEcqi9kiIb/w+UuIaVp/g9AyYJcrqUu6PAexIsr2ztRI&#10;kxWBSTWeMTtlTjpG6cYShKEaMDDqWdn6iIqCHbsZpw8PnYWflPTYySX1P/YMBCXqg8GqrPL5PLZ+&#10;MuaL6xkacOmpLj3McIQqaaBkPG7DOC57B7Lt8Kc8yWDsLVaykUnkZ1Yn3titqUynyYrjcGmnqOf5&#10;3/wCAAD//wMAUEsDBBQABgAIAAAAIQCGd4w74AAAAAsBAAAPAAAAZHJzL2Rvd25yZXYueG1sTI/B&#10;TsMwEETvSPyDtUjcWrumhCbEqRCoSBzb9MLNid0kEK+j2GkDX89yguNqn2be5NvZ9exsx9B5VLBa&#10;CmAWa286bBQcy91iAyxEjUb3Hq2CLxtgW1xf5Toz/oJ7ez7EhlEIhkwraGMcMs5D3Vqnw9IPFul3&#10;8qPTkc6x4WbUFwp3PZdCJNzpDqmh1YN9bm39eZicgqqTR/29L1+FS3d38W0uP6b3F6Vub+anR2DR&#10;zvEPhl99UoeCnCo/oQmsV/CQCNoSFSxkIoERka7u18AqQtepBF7k/P+G4gcAAP//AwBQSwECLQAU&#10;AAYACAAAACEAtoM4kv4AAADhAQAAEwAAAAAAAAAAAAAAAAAAAAAAW0NvbnRlbnRfVHlwZXNdLnht&#10;bFBLAQItABQABgAIAAAAIQA4/SH/1gAAAJQBAAALAAAAAAAAAAAAAAAAAC8BAABfcmVscy8ucmVs&#10;c1BLAQItABQABgAIAAAAIQA+3ousIwIAAEcEAAAOAAAAAAAAAAAAAAAAAC4CAABkcnMvZTJvRG9j&#10;LnhtbFBLAQItABQABgAIAAAAIQCGd4w74AAAAAsBAAAPAAAAAAAAAAAAAAAAAH0EAABkcnMvZG93&#10;bnJldi54bWxQSwUGAAAAAAQABADzAAAAigUAAAAA&#10;">
            <v:textbox>
              <w:txbxContent>
                <w:p w:rsidR="00423410" w:rsidRDefault="00423410" w:rsidP="00544749">
                  <w:pPr>
                    <w:jc w:val="center"/>
                  </w:pPr>
                  <w:r w:rsidRPr="00564DE1">
                    <w:t>Photography</w:t>
                  </w:r>
                  <w:r>
                    <w:t xml:space="preserve"> of trainee</w:t>
                  </w:r>
                  <w:r w:rsidRPr="00564DE1">
                    <w:t xml:space="preserve"> </w:t>
                  </w:r>
                  <w:r w:rsidRPr="00532084">
                    <w:rPr>
                      <w:color w:val="FF0000"/>
                    </w:rPr>
                    <w:t>(</w:t>
                  </w:r>
                  <w:r>
                    <w:rPr>
                      <w:color w:val="FF0000"/>
                    </w:rPr>
                    <w:t xml:space="preserve">Approved by </w:t>
                  </w:r>
                  <w:r w:rsidRPr="00564DE1">
                    <w:rPr>
                      <w:color w:val="FF0000"/>
                    </w:rPr>
                    <w:t>head of the department</w:t>
                  </w:r>
                  <w:r>
                    <w:t>)</w:t>
                  </w:r>
                </w:p>
              </w:txbxContent>
            </v:textbox>
          </v:rect>
        </w:pict>
      </w:r>
    </w:p>
    <w:p w:rsidR="00544749" w:rsidRPr="00AC7A4E" w:rsidRDefault="00544749" w:rsidP="00D5738A">
      <w:pPr>
        <w:spacing w:line="360" w:lineRule="auto"/>
        <w:ind w:left="993" w:right="-2"/>
        <w:jc w:val="both"/>
        <w:rPr>
          <w:rFonts w:cs="Times New Roman"/>
          <w:sz w:val="24"/>
          <w:szCs w:val="24"/>
          <w:lang w:val="en-US"/>
        </w:rPr>
      </w:pPr>
    </w:p>
    <w:p w:rsidR="00544749" w:rsidRPr="00AC7A4E" w:rsidRDefault="00544749" w:rsidP="00D5738A">
      <w:pPr>
        <w:spacing w:line="360" w:lineRule="auto"/>
        <w:ind w:left="993" w:right="-2"/>
        <w:jc w:val="both"/>
        <w:rPr>
          <w:rFonts w:cs="Times New Roman"/>
          <w:sz w:val="24"/>
          <w:szCs w:val="24"/>
          <w:lang w:val="en-US"/>
        </w:rPr>
      </w:pPr>
    </w:p>
    <w:p w:rsidR="00544749" w:rsidRPr="00AC7A4E" w:rsidRDefault="00544749" w:rsidP="00D5738A">
      <w:pPr>
        <w:spacing w:line="360" w:lineRule="auto"/>
        <w:ind w:left="993" w:right="-2"/>
        <w:jc w:val="both"/>
        <w:rPr>
          <w:rFonts w:cs="Times New Roman"/>
          <w:sz w:val="24"/>
          <w:szCs w:val="24"/>
          <w:lang w:val="en-US"/>
        </w:rPr>
      </w:pPr>
    </w:p>
    <w:p w:rsidR="004012BB" w:rsidRPr="00AC7A4E" w:rsidRDefault="004012BB" w:rsidP="00D5738A">
      <w:pPr>
        <w:spacing w:line="360" w:lineRule="auto"/>
        <w:ind w:left="993" w:right="-2"/>
        <w:jc w:val="both"/>
        <w:rPr>
          <w:rFonts w:cs="Times New Roman"/>
          <w:sz w:val="24"/>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783"/>
      </w:tblGrid>
      <w:tr w:rsidR="001E5BA5" w:rsidRPr="00AC7A4E">
        <w:tc>
          <w:tcPr>
            <w:tcW w:w="4253" w:type="dxa"/>
            <w:vAlign w:val="center"/>
          </w:tcPr>
          <w:p w:rsidR="001E5BA5" w:rsidRPr="00AC7A4E" w:rsidRDefault="00564DE1" w:rsidP="000068A2">
            <w:pPr>
              <w:spacing w:line="360" w:lineRule="auto"/>
              <w:rPr>
                <w:rFonts w:cs="Times New Roman"/>
                <w:sz w:val="24"/>
                <w:szCs w:val="24"/>
                <w:lang w:val="en-US"/>
              </w:rPr>
            </w:pPr>
            <w:r w:rsidRPr="00AC7A4E">
              <w:rPr>
                <w:rFonts w:cs="Times New Roman"/>
                <w:sz w:val="24"/>
                <w:szCs w:val="24"/>
                <w:lang w:val="en-US"/>
              </w:rPr>
              <w:t>Name</w:t>
            </w:r>
            <w:r w:rsidR="00AC7A4E">
              <w:rPr>
                <w:rFonts w:cs="Times New Roman"/>
                <w:sz w:val="24"/>
                <w:szCs w:val="24"/>
                <w:lang w:val="en-US"/>
              </w:rPr>
              <w:t xml:space="preserve"> -</w:t>
            </w:r>
            <w:r w:rsidRPr="00AC7A4E">
              <w:rPr>
                <w:rFonts w:cs="Times New Roman"/>
                <w:sz w:val="24"/>
                <w:szCs w:val="24"/>
                <w:lang w:val="en-US"/>
              </w:rPr>
              <w:t xml:space="preserve"> Surname</w:t>
            </w:r>
            <w:r w:rsidR="001E5BA5" w:rsidRPr="00AC7A4E">
              <w:rPr>
                <w:rFonts w:cs="Times New Roman"/>
                <w:sz w:val="24"/>
                <w:szCs w:val="24"/>
                <w:lang w:val="en-US"/>
              </w:rPr>
              <w:t>:</w:t>
            </w:r>
          </w:p>
        </w:tc>
        <w:tc>
          <w:tcPr>
            <w:tcW w:w="4783" w:type="dxa"/>
            <w:vAlign w:val="center"/>
          </w:tcPr>
          <w:p w:rsidR="001E5BA5" w:rsidRPr="00AC7A4E" w:rsidRDefault="001E5BA5" w:rsidP="00B6561B">
            <w:pPr>
              <w:spacing w:line="360" w:lineRule="auto"/>
              <w:rPr>
                <w:rFonts w:cs="Times New Roman"/>
                <w:sz w:val="24"/>
                <w:szCs w:val="24"/>
                <w:lang w:val="en-US"/>
              </w:rPr>
            </w:pPr>
          </w:p>
        </w:tc>
      </w:tr>
      <w:tr w:rsidR="001E5BA5" w:rsidRPr="00AC7A4E">
        <w:tc>
          <w:tcPr>
            <w:tcW w:w="4253" w:type="dxa"/>
            <w:vAlign w:val="center"/>
          </w:tcPr>
          <w:p w:rsidR="001E5BA5" w:rsidRPr="00AC7A4E" w:rsidRDefault="00564DE1" w:rsidP="000068A2">
            <w:pPr>
              <w:spacing w:line="360" w:lineRule="auto"/>
              <w:rPr>
                <w:rFonts w:cs="Times New Roman"/>
                <w:sz w:val="24"/>
                <w:szCs w:val="24"/>
                <w:lang w:val="en-US"/>
              </w:rPr>
            </w:pPr>
            <w:r w:rsidRPr="00AC7A4E">
              <w:rPr>
                <w:rFonts w:cs="Times New Roman"/>
                <w:sz w:val="24"/>
                <w:szCs w:val="24"/>
                <w:lang w:val="en-US"/>
              </w:rPr>
              <w:t>Date of Birth</w:t>
            </w:r>
            <w:r w:rsidR="001E5BA5" w:rsidRPr="00AC7A4E">
              <w:rPr>
                <w:rFonts w:cs="Times New Roman"/>
                <w:sz w:val="24"/>
                <w:szCs w:val="24"/>
                <w:lang w:val="en-US"/>
              </w:rPr>
              <w:t>:</w:t>
            </w:r>
          </w:p>
        </w:tc>
        <w:tc>
          <w:tcPr>
            <w:tcW w:w="4783" w:type="dxa"/>
            <w:vAlign w:val="center"/>
          </w:tcPr>
          <w:p w:rsidR="001E5BA5" w:rsidRPr="00AC7A4E" w:rsidRDefault="001E5BA5" w:rsidP="00B6561B">
            <w:pPr>
              <w:spacing w:line="360" w:lineRule="auto"/>
              <w:rPr>
                <w:rFonts w:cs="Times New Roman"/>
                <w:sz w:val="24"/>
                <w:szCs w:val="24"/>
                <w:lang w:val="en-US"/>
              </w:rPr>
            </w:pPr>
          </w:p>
        </w:tc>
      </w:tr>
      <w:tr w:rsidR="001E5BA5" w:rsidRPr="00AC7A4E">
        <w:tc>
          <w:tcPr>
            <w:tcW w:w="4253" w:type="dxa"/>
            <w:vAlign w:val="center"/>
          </w:tcPr>
          <w:p w:rsidR="001E5BA5" w:rsidRPr="00AC7A4E" w:rsidRDefault="001E5BA5" w:rsidP="00564DE1">
            <w:pPr>
              <w:spacing w:line="360" w:lineRule="auto"/>
              <w:rPr>
                <w:rFonts w:cs="Times New Roman"/>
                <w:sz w:val="24"/>
                <w:szCs w:val="24"/>
                <w:lang w:val="en-US"/>
              </w:rPr>
            </w:pPr>
            <w:r w:rsidRPr="00AC7A4E">
              <w:rPr>
                <w:rFonts w:cs="Times New Roman"/>
                <w:sz w:val="24"/>
                <w:szCs w:val="24"/>
                <w:lang w:val="en-US"/>
              </w:rPr>
              <w:t>T</w:t>
            </w:r>
            <w:r w:rsidR="00FE5517" w:rsidRPr="00AC7A4E">
              <w:rPr>
                <w:rFonts w:cs="Times New Roman"/>
                <w:sz w:val="24"/>
                <w:szCs w:val="24"/>
                <w:lang w:val="en-US"/>
              </w:rPr>
              <w:t>.</w:t>
            </w:r>
            <w:r w:rsidRPr="00AC7A4E">
              <w:rPr>
                <w:rFonts w:cs="Times New Roman"/>
                <w:sz w:val="24"/>
                <w:szCs w:val="24"/>
                <w:lang w:val="en-US"/>
              </w:rPr>
              <w:t>C</w:t>
            </w:r>
            <w:r w:rsidR="00FE5517" w:rsidRPr="00AC7A4E">
              <w:rPr>
                <w:rFonts w:cs="Times New Roman"/>
                <w:sz w:val="24"/>
                <w:szCs w:val="24"/>
                <w:lang w:val="en-US"/>
              </w:rPr>
              <w:t>.</w:t>
            </w:r>
            <w:r w:rsidRPr="00AC7A4E">
              <w:rPr>
                <w:rFonts w:cs="Times New Roman"/>
                <w:sz w:val="24"/>
                <w:szCs w:val="24"/>
                <w:lang w:val="en-US"/>
              </w:rPr>
              <w:t xml:space="preserve"> </w:t>
            </w:r>
            <w:r w:rsidR="00564DE1" w:rsidRPr="00AC7A4E">
              <w:rPr>
                <w:rFonts w:cs="Times New Roman"/>
                <w:sz w:val="24"/>
                <w:szCs w:val="24"/>
                <w:lang w:val="en-US"/>
              </w:rPr>
              <w:t>Identity</w:t>
            </w:r>
            <w:r w:rsidRPr="00AC7A4E">
              <w:rPr>
                <w:rFonts w:cs="Times New Roman"/>
                <w:sz w:val="24"/>
                <w:szCs w:val="24"/>
                <w:lang w:val="en-US"/>
              </w:rPr>
              <w:t xml:space="preserve"> N</w:t>
            </w:r>
            <w:r w:rsidR="00564DE1" w:rsidRPr="00AC7A4E">
              <w:rPr>
                <w:rFonts w:cs="Times New Roman"/>
                <w:sz w:val="24"/>
                <w:szCs w:val="24"/>
                <w:lang w:val="en-US"/>
              </w:rPr>
              <w:t>um.</w:t>
            </w:r>
            <w:r w:rsidRPr="00AC7A4E">
              <w:rPr>
                <w:rFonts w:cs="Times New Roman"/>
                <w:sz w:val="24"/>
                <w:szCs w:val="24"/>
                <w:lang w:val="en-US"/>
              </w:rPr>
              <w:t>:</w:t>
            </w:r>
          </w:p>
        </w:tc>
        <w:tc>
          <w:tcPr>
            <w:tcW w:w="4783" w:type="dxa"/>
            <w:vAlign w:val="center"/>
          </w:tcPr>
          <w:p w:rsidR="001E5BA5" w:rsidRPr="00AC7A4E" w:rsidRDefault="001E5BA5" w:rsidP="00B6561B">
            <w:pPr>
              <w:spacing w:line="360" w:lineRule="auto"/>
              <w:rPr>
                <w:rFonts w:cs="Times New Roman"/>
                <w:sz w:val="24"/>
                <w:szCs w:val="24"/>
                <w:lang w:val="en-US"/>
              </w:rPr>
            </w:pPr>
          </w:p>
        </w:tc>
      </w:tr>
      <w:tr w:rsidR="001E5BA5" w:rsidRPr="00AC7A4E">
        <w:tc>
          <w:tcPr>
            <w:tcW w:w="4253" w:type="dxa"/>
            <w:vAlign w:val="center"/>
          </w:tcPr>
          <w:p w:rsidR="001E5BA5" w:rsidRPr="00AC7A4E" w:rsidRDefault="00AC7A4E" w:rsidP="00564DE1">
            <w:pPr>
              <w:spacing w:line="360" w:lineRule="auto"/>
              <w:rPr>
                <w:rFonts w:cs="Times New Roman"/>
                <w:sz w:val="24"/>
                <w:szCs w:val="24"/>
                <w:lang w:val="en-US"/>
              </w:rPr>
            </w:pPr>
            <w:r>
              <w:rPr>
                <w:rFonts w:cs="Times New Roman"/>
                <w:sz w:val="24"/>
                <w:szCs w:val="24"/>
                <w:lang w:val="en-US"/>
              </w:rPr>
              <w:t>Seafarer</w:t>
            </w:r>
            <w:r w:rsidR="00564DE1" w:rsidRPr="00AC7A4E">
              <w:rPr>
                <w:rFonts w:cs="Times New Roman"/>
                <w:sz w:val="24"/>
                <w:szCs w:val="24"/>
                <w:lang w:val="en-US"/>
              </w:rPr>
              <w:t xml:space="preserve">’s registry </w:t>
            </w:r>
            <w:r w:rsidR="001E5BA5" w:rsidRPr="00AC7A4E">
              <w:rPr>
                <w:rFonts w:cs="Times New Roman"/>
                <w:sz w:val="24"/>
                <w:szCs w:val="24"/>
                <w:lang w:val="en-US"/>
              </w:rPr>
              <w:t>N</w:t>
            </w:r>
            <w:r w:rsidR="00564DE1" w:rsidRPr="00AC7A4E">
              <w:rPr>
                <w:rFonts w:cs="Times New Roman"/>
                <w:sz w:val="24"/>
                <w:szCs w:val="24"/>
                <w:lang w:val="en-US"/>
              </w:rPr>
              <w:t>um</w:t>
            </w:r>
            <w:r w:rsidR="001E5BA5" w:rsidRPr="00AC7A4E">
              <w:rPr>
                <w:rFonts w:cs="Times New Roman"/>
                <w:sz w:val="24"/>
                <w:szCs w:val="24"/>
                <w:lang w:val="en-US"/>
              </w:rPr>
              <w:t>:</w:t>
            </w:r>
          </w:p>
        </w:tc>
        <w:tc>
          <w:tcPr>
            <w:tcW w:w="4783" w:type="dxa"/>
            <w:vAlign w:val="center"/>
          </w:tcPr>
          <w:p w:rsidR="001E5BA5" w:rsidRPr="00AC7A4E" w:rsidRDefault="001E5BA5" w:rsidP="00B6561B">
            <w:pPr>
              <w:spacing w:line="360" w:lineRule="auto"/>
              <w:rPr>
                <w:rFonts w:cs="Times New Roman"/>
                <w:sz w:val="24"/>
                <w:szCs w:val="24"/>
                <w:lang w:val="en-US"/>
              </w:rPr>
            </w:pPr>
          </w:p>
        </w:tc>
      </w:tr>
      <w:tr w:rsidR="003D3662" w:rsidRPr="00AC7A4E">
        <w:tc>
          <w:tcPr>
            <w:tcW w:w="4253" w:type="dxa"/>
            <w:vAlign w:val="center"/>
          </w:tcPr>
          <w:p w:rsidR="003D3662" w:rsidRPr="00AC7A4E" w:rsidRDefault="003D3662" w:rsidP="000068A2">
            <w:pPr>
              <w:spacing w:line="360" w:lineRule="auto"/>
              <w:rPr>
                <w:rFonts w:cs="Times New Roman"/>
                <w:sz w:val="24"/>
                <w:szCs w:val="24"/>
                <w:lang w:val="en-US"/>
              </w:rPr>
            </w:pPr>
            <w:r w:rsidRPr="00AC7A4E">
              <w:rPr>
                <w:rFonts w:cs="Times New Roman"/>
                <w:sz w:val="24"/>
                <w:szCs w:val="24"/>
                <w:lang w:val="en-US"/>
              </w:rPr>
              <w:t>Gsm No:</w:t>
            </w:r>
          </w:p>
        </w:tc>
        <w:tc>
          <w:tcPr>
            <w:tcW w:w="4783" w:type="dxa"/>
            <w:vAlign w:val="center"/>
          </w:tcPr>
          <w:p w:rsidR="003D3662" w:rsidRPr="00AC7A4E" w:rsidRDefault="003D3662" w:rsidP="00B6561B">
            <w:pPr>
              <w:spacing w:line="360" w:lineRule="auto"/>
              <w:rPr>
                <w:rFonts w:cs="Times New Roman"/>
                <w:sz w:val="24"/>
                <w:szCs w:val="24"/>
                <w:lang w:val="en-US"/>
              </w:rPr>
            </w:pPr>
          </w:p>
        </w:tc>
      </w:tr>
      <w:tr w:rsidR="003D3662" w:rsidRPr="00AC7A4E">
        <w:tc>
          <w:tcPr>
            <w:tcW w:w="4253" w:type="dxa"/>
            <w:vAlign w:val="center"/>
          </w:tcPr>
          <w:p w:rsidR="003D3662" w:rsidRPr="00AC7A4E" w:rsidRDefault="00447857" w:rsidP="000068A2">
            <w:pPr>
              <w:spacing w:line="360" w:lineRule="auto"/>
              <w:rPr>
                <w:rFonts w:cs="Times New Roman"/>
                <w:sz w:val="24"/>
                <w:szCs w:val="24"/>
                <w:lang w:val="en-US"/>
              </w:rPr>
            </w:pPr>
            <w:r w:rsidRPr="00AC7A4E">
              <w:rPr>
                <w:rFonts w:cs="Times New Roman"/>
                <w:sz w:val="24"/>
                <w:szCs w:val="24"/>
                <w:lang w:val="en-US"/>
              </w:rPr>
              <w:t>E-mail</w:t>
            </w:r>
            <w:r w:rsidR="003D3662" w:rsidRPr="00AC7A4E">
              <w:rPr>
                <w:rFonts w:cs="Times New Roman"/>
                <w:sz w:val="24"/>
                <w:szCs w:val="24"/>
                <w:lang w:val="en-US"/>
              </w:rPr>
              <w:t>:</w:t>
            </w:r>
          </w:p>
        </w:tc>
        <w:tc>
          <w:tcPr>
            <w:tcW w:w="4783" w:type="dxa"/>
            <w:vAlign w:val="center"/>
          </w:tcPr>
          <w:p w:rsidR="003D3662" w:rsidRPr="00AC7A4E" w:rsidRDefault="003D3662" w:rsidP="00B6561B">
            <w:pPr>
              <w:spacing w:line="360" w:lineRule="auto"/>
              <w:rPr>
                <w:rFonts w:cs="Times New Roman"/>
                <w:sz w:val="24"/>
                <w:szCs w:val="24"/>
                <w:lang w:val="en-US"/>
              </w:rPr>
            </w:pPr>
          </w:p>
        </w:tc>
      </w:tr>
      <w:tr w:rsidR="001E5BA5" w:rsidRPr="00AC7A4E">
        <w:trPr>
          <w:trHeight w:val="1260"/>
        </w:trPr>
        <w:tc>
          <w:tcPr>
            <w:tcW w:w="4253" w:type="dxa"/>
            <w:vAlign w:val="center"/>
          </w:tcPr>
          <w:p w:rsidR="001E5BA5" w:rsidRPr="00AC7A4E" w:rsidRDefault="00564DE1" w:rsidP="00852412">
            <w:pPr>
              <w:spacing w:line="360" w:lineRule="auto"/>
              <w:rPr>
                <w:rFonts w:cs="Times New Roman"/>
                <w:sz w:val="24"/>
                <w:szCs w:val="24"/>
                <w:lang w:val="en-US"/>
              </w:rPr>
            </w:pPr>
            <w:r w:rsidRPr="00AC7A4E">
              <w:rPr>
                <w:rFonts w:cs="Times New Roman"/>
                <w:sz w:val="24"/>
                <w:szCs w:val="24"/>
                <w:lang w:val="en-US"/>
              </w:rPr>
              <w:t xml:space="preserve"> </w:t>
            </w:r>
            <w:r w:rsidR="00852412" w:rsidRPr="00AC7A4E">
              <w:rPr>
                <w:rFonts w:cs="Times New Roman"/>
                <w:sz w:val="24"/>
                <w:szCs w:val="24"/>
                <w:lang w:val="en-US"/>
              </w:rPr>
              <w:t>A</w:t>
            </w:r>
            <w:r w:rsidRPr="00AC7A4E">
              <w:rPr>
                <w:rFonts w:cs="Times New Roman"/>
                <w:sz w:val="24"/>
                <w:szCs w:val="24"/>
                <w:lang w:val="en-US"/>
              </w:rPr>
              <w:t>ddress</w:t>
            </w:r>
            <w:r w:rsidR="001E5BA5" w:rsidRPr="00AC7A4E">
              <w:rPr>
                <w:rFonts w:cs="Times New Roman"/>
                <w:sz w:val="24"/>
                <w:szCs w:val="24"/>
                <w:lang w:val="en-US"/>
              </w:rPr>
              <w:t>:</w:t>
            </w:r>
          </w:p>
        </w:tc>
        <w:tc>
          <w:tcPr>
            <w:tcW w:w="4783" w:type="dxa"/>
            <w:vAlign w:val="center"/>
          </w:tcPr>
          <w:p w:rsidR="001E5BA5" w:rsidRPr="00AC7A4E" w:rsidRDefault="001E5BA5" w:rsidP="00B6561B">
            <w:pPr>
              <w:spacing w:line="360" w:lineRule="auto"/>
              <w:rPr>
                <w:rFonts w:cs="Times New Roman"/>
                <w:sz w:val="24"/>
                <w:szCs w:val="24"/>
                <w:lang w:val="en-US"/>
              </w:rPr>
            </w:pPr>
          </w:p>
        </w:tc>
      </w:tr>
    </w:tbl>
    <w:p w:rsidR="00262386" w:rsidRPr="00AC7A4E" w:rsidRDefault="00262386">
      <w:pPr>
        <w:rPr>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783"/>
      </w:tblGrid>
      <w:tr w:rsidR="001E5BA5" w:rsidRPr="00AC7A4E">
        <w:trPr>
          <w:trHeight w:val="1008"/>
        </w:trPr>
        <w:tc>
          <w:tcPr>
            <w:tcW w:w="4253" w:type="dxa"/>
          </w:tcPr>
          <w:p w:rsidR="00262386" w:rsidRPr="00AC7A4E" w:rsidRDefault="00772C61" w:rsidP="00262386">
            <w:pPr>
              <w:spacing w:line="360" w:lineRule="auto"/>
              <w:rPr>
                <w:rFonts w:cs="Times New Roman"/>
                <w:b/>
                <w:sz w:val="24"/>
                <w:szCs w:val="24"/>
                <w:lang w:val="en-US"/>
              </w:rPr>
            </w:pPr>
            <w:r w:rsidRPr="00AC7A4E">
              <w:rPr>
                <w:rFonts w:cs="Times New Roman"/>
                <w:b/>
                <w:sz w:val="24"/>
                <w:szCs w:val="24"/>
                <w:lang w:val="en-US"/>
              </w:rPr>
              <w:t>Company Name</w:t>
            </w:r>
            <w:r w:rsidR="001E5BA5" w:rsidRPr="00AC7A4E">
              <w:rPr>
                <w:rFonts w:cs="Times New Roman"/>
                <w:b/>
                <w:sz w:val="24"/>
                <w:szCs w:val="24"/>
                <w:lang w:val="en-US"/>
              </w:rPr>
              <w:t>:</w:t>
            </w:r>
          </w:p>
        </w:tc>
        <w:tc>
          <w:tcPr>
            <w:tcW w:w="4783" w:type="dxa"/>
          </w:tcPr>
          <w:p w:rsidR="000068A2" w:rsidRPr="00AC7A4E" w:rsidRDefault="00772C61" w:rsidP="00262386">
            <w:pPr>
              <w:spacing w:line="360" w:lineRule="auto"/>
              <w:rPr>
                <w:rFonts w:cs="Times New Roman"/>
                <w:b/>
                <w:sz w:val="24"/>
                <w:szCs w:val="24"/>
                <w:lang w:val="en-US"/>
              </w:rPr>
            </w:pPr>
            <w:r w:rsidRPr="00AC7A4E">
              <w:rPr>
                <w:rFonts w:cs="Times New Roman"/>
                <w:b/>
                <w:sz w:val="24"/>
                <w:szCs w:val="24"/>
                <w:lang w:val="en-US"/>
              </w:rPr>
              <w:t>Company Ad</w:t>
            </w:r>
            <w:r w:rsidR="002A7B96">
              <w:rPr>
                <w:rFonts w:cs="Times New Roman"/>
                <w:b/>
                <w:sz w:val="24"/>
                <w:szCs w:val="24"/>
                <w:lang w:val="en-US"/>
              </w:rPr>
              <w:t>d</w:t>
            </w:r>
            <w:r w:rsidRPr="00AC7A4E">
              <w:rPr>
                <w:rFonts w:cs="Times New Roman"/>
                <w:b/>
                <w:sz w:val="24"/>
                <w:szCs w:val="24"/>
                <w:lang w:val="en-US"/>
              </w:rPr>
              <w:t>ress</w:t>
            </w:r>
            <w:r w:rsidR="00262386" w:rsidRPr="00AC7A4E">
              <w:rPr>
                <w:rFonts w:cs="Times New Roman"/>
                <w:b/>
                <w:sz w:val="24"/>
                <w:szCs w:val="24"/>
                <w:lang w:val="en-US"/>
              </w:rPr>
              <w:t>:</w:t>
            </w:r>
          </w:p>
        </w:tc>
      </w:tr>
      <w:tr w:rsidR="001E5BA5" w:rsidRPr="00AC7A4E">
        <w:trPr>
          <w:trHeight w:val="337"/>
        </w:trPr>
        <w:tc>
          <w:tcPr>
            <w:tcW w:w="4253" w:type="dxa"/>
            <w:vAlign w:val="center"/>
          </w:tcPr>
          <w:p w:rsidR="001E5BA5" w:rsidRPr="00AC7A4E" w:rsidRDefault="001E5BA5" w:rsidP="000068A2">
            <w:pPr>
              <w:spacing w:line="360" w:lineRule="auto"/>
              <w:rPr>
                <w:rFonts w:cs="Times New Roman"/>
                <w:sz w:val="24"/>
                <w:szCs w:val="24"/>
                <w:lang w:val="en-US"/>
              </w:rPr>
            </w:pPr>
          </w:p>
        </w:tc>
        <w:tc>
          <w:tcPr>
            <w:tcW w:w="4783" w:type="dxa"/>
            <w:vAlign w:val="center"/>
          </w:tcPr>
          <w:p w:rsidR="000068A2" w:rsidRPr="00AC7A4E" w:rsidRDefault="000068A2" w:rsidP="00B6561B">
            <w:pPr>
              <w:spacing w:line="360" w:lineRule="auto"/>
              <w:rPr>
                <w:rFonts w:cs="Times New Roman"/>
                <w:sz w:val="24"/>
                <w:szCs w:val="24"/>
                <w:lang w:val="en-US"/>
              </w:rPr>
            </w:pPr>
          </w:p>
        </w:tc>
      </w:tr>
      <w:tr w:rsidR="00262386" w:rsidRPr="00AC7A4E">
        <w:trPr>
          <w:trHeight w:val="517"/>
        </w:trPr>
        <w:tc>
          <w:tcPr>
            <w:tcW w:w="4253" w:type="dxa"/>
            <w:vAlign w:val="center"/>
          </w:tcPr>
          <w:p w:rsidR="00262386" w:rsidRPr="00AC7A4E" w:rsidRDefault="00262386" w:rsidP="000068A2">
            <w:pPr>
              <w:spacing w:line="360" w:lineRule="auto"/>
              <w:rPr>
                <w:rFonts w:cs="Times New Roman"/>
                <w:sz w:val="24"/>
                <w:szCs w:val="24"/>
                <w:lang w:val="en-US"/>
              </w:rPr>
            </w:pPr>
          </w:p>
        </w:tc>
        <w:tc>
          <w:tcPr>
            <w:tcW w:w="4783" w:type="dxa"/>
            <w:vAlign w:val="center"/>
          </w:tcPr>
          <w:p w:rsidR="00262386" w:rsidRPr="00AC7A4E" w:rsidRDefault="00262386" w:rsidP="00B6561B">
            <w:pPr>
              <w:spacing w:line="360" w:lineRule="auto"/>
              <w:rPr>
                <w:rFonts w:cs="Times New Roman"/>
                <w:sz w:val="24"/>
                <w:szCs w:val="24"/>
                <w:lang w:val="en-US"/>
              </w:rPr>
            </w:pPr>
          </w:p>
        </w:tc>
      </w:tr>
      <w:tr w:rsidR="00262386" w:rsidRPr="00AC7A4E">
        <w:trPr>
          <w:trHeight w:val="454"/>
        </w:trPr>
        <w:tc>
          <w:tcPr>
            <w:tcW w:w="4253" w:type="dxa"/>
            <w:vAlign w:val="center"/>
          </w:tcPr>
          <w:p w:rsidR="00262386" w:rsidRPr="00AC7A4E" w:rsidRDefault="00262386" w:rsidP="000068A2">
            <w:pPr>
              <w:spacing w:line="360" w:lineRule="auto"/>
              <w:rPr>
                <w:rFonts w:cs="Times New Roman"/>
                <w:sz w:val="24"/>
                <w:szCs w:val="24"/>
                <w:lang w:val="en-US"/>
              </w:rPr>
            </w:pPr>
          </w:p>
        </w:tc>
        <w:tc>
          <w:tcPr>
            <w:tcW w:w="4783" w:type="dxa"/>
            <w:vAlign w:val="center"/>
          </w:tcPr>
          <w:p w:rsidR="00262386" w:rsidRPr="00AC7A4E" w:rsidRDefault="00262386" w:rsidP="00B6561B">
            <w:pPr>
              <w:spacing w:line="360" w:lineRule="auto"/>
              <w:rPr>
                <w:rFonts w:cs="Times New Roman"/>
                <w:sz w:val="24"/>
                <w:szCs w:val="24"/>
                <w:lang w:val="en-US"/>
              </w:rPr>
            </w:pPr>
          </w:p>
        </w:tc>
      </w:tr>
    </w:tbl>
    <w:p w:rsidR="004012BB" w:rsidRPr="00AC7A4E" w:rsidRDefault="004012BB" w:rsidP="00D5738A">
      <w:pPr>
        <w:spacing w:line="360" w:lineRule="auto"/>
        <w:ind w:left="993" w:right="-2"/>
        <w:jc w:val="both"/>
        <w:rPr>
          <w:rFonts w:cs="Times New Roman"/>
          <w:sz w:val="24"/>
          <w:szCs w:val="24"/>
          <w:lang w:val="en-US"/>
        </w:rPr>
      </w:pPr>
    </w:p>
    <w:tbl>
      <w:tblPr>
        <w:tblW w:w="0" w:type="auto"/>
        <w:tblInd w:w="25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4253"/>
        <w:gridCol w:w="4783"/>
      </w:tblGrid>
      <w:tr w:rsidR="00D86673" w:rsidRPr="00AC7A4E">
        <w:trPr>
          <w:trHeight w:val="1250"/>
        </w:trPr>
        <w:tc>
          <w:tcPr>
            <w:tcW w:w="4253" w:type="dxa"/>
            <w:vAlign w:val="center"/>
          </w:tcPr>
          <w:p w:rsidR="00D86673" w:rsidRPr="00AC7A4E" w:rsidRDefault="002E186F" w:rsidP="002E186F">
            <w:pPr>
              <w:spacing w:line="360" w:lineRule="auto"/>
              <w:rPr>
                <w:rFonts w:cs="Times New Roman"/>
                <w:b/>
                <w:sz w:val="24"/>
                <w:szCs w:val="24"/>
                <w:lang w:val="en-US"/>
              </w:rPr>
            </w:pPr>
            <w:r w:rsidRPr="00AC7A4E">
              <w:rPr>
                <w:rFonts w:cs="Times New Roman"/>
                <w:b/>
                <w:sz w:val="24"/>
                <w:szCs w:val="24"/>
                <w:lang w:val="en-US"/>
              </w:rPr>
              <w:t>Head</w:t>
            </w:r>
            <w:r w:rsidR="00423740" w:rsidRPr="00AC7A4E">
              <w:rPr>
                <w:rFonts w:cs="Times New Roman"/>
                <w:b/>
                <w:sz w:val="24"/>
                <w:szCs w:val="24"/>
                <w:lang w:val="en-US"/>
              </w:rPr>
              <w:t xml:space="preserve"> of</w:t>
            </w:r>
            <w:r w:rsidRPr="00AC7A4E">
              <w:rPr>
                <w:rFonts w:cs="Times New Roman"/>
                <w:b/>
                <w:sz w:val="24"/>
                <w:szCs w:val="24"/>
                <w:lang w:val="en-US"/>
              </w:rPr>
              <w:t xml:space="preserve"> </w:t>
            </w:r>
            <w:r w:rsidR="00423740" w:rsidRPr="00AC7A4E">
              <w:rPr>
                <w:rFonts w:cs="Times New Roman"/>
                <w:b/>
                <w:sz w:val="24"/>
                <w:szCs w:val="24"/>
                <w:lang w:val="en-US"/>
              </w:rPr>
              <w:t xml:space="preserve">Department </w:t>
            </w:r>
            <w:r w:rsidRPr="00AC7A4E">
              <w:rPr>
                <w:rFonts w:cs="Times New Roman"/>
                <w:b/>
                <w:sz w:val="24"/>
                <w:szCs w:val="24"/>
                <w:lang w:val="en-US"/>
              </w:rPr>
              <w:t>Approval</w:t>
            </w:r>
          </w:p>
        </w:tc>
        <w:tc>
          <w:tcPr>
            <w:tcW w:w="4783" w:type="dxa"/>
            <w:vAlign w:val="center"/>
          </w:tcPr>
          <w:p w:rsidR="00D86673" w:rsidRPr="00AC7A4E" w:rsidRDefault="00D86673" w:rsidP="006764C0">
            <w:pPr>
              <w:spacing w:line="360" w:lineRule="auto"/>
              <w:rPr>
                <w:rFonts w:cs="Times New Roman"/>
                <w:b/>
                <w:sz w:val="24"/>
                <w:szCs w:val="24"/>
                <w:lang w:val="en-US"/>
              </w:rPr>
            </w:pPr>
          </w:p>
        </w:tc>
      </w:tr>
      <w:tr w:rsidR="00D86673" w:rsidRPr="00AC7A4E">
        <w:trPr>
          <w:trHeight w:val="1250"/>
        </w:trPr>
        <w:tc>
          <w:tcPr>
            <w:tcW w:w="4253" w:type="dxa"/>
            <w:vAlign w:val="center"/>
          </w:tcPr>
          <w:p w:rsidR="00D86673" w:rsidRPr="00AC7A4E" w:rsidRDefault="002E186F" w:rsidP="002E186F">
            <w:pPr>
              <w:spacing w:line="360" w:lineRule="auto"/>
              <w:rPr>
                <w:rFonts w:cs="Times New Roman"/>
                <w:b/>
                <w:sz w:val="24"/>
                <w:szCs w:val="24"/>
                <w:lang w:val="en-US"/>
              </w:rPr>
            </w:pPr>
            <w:r w:rsidRPr="00AC7A4E">
              <w:rPr>
                <w:rFonts w:cs="Times New Roman"/>
                <w:b/>
                <w:sz w:val="24"/>
                <w:szCs w:val="24"/>
                <w:lang w:val="en-US"/>
              </w:rPr>
              <w:t xml:space="preserve">Signature </w:t>
            </w:r>
            <w:r w:rsidR="007451F9" w:rsidRPr="00AC7A4E">
              <w:rPr>
                <w:rFonts w:cs="Times New Roman"/>
                <w:b/>
                <w:sz w:val="24"/>
                <w:szCs w:val="24"/>
                <w:lang w:val="en-US"/>
              </w:rPr>
              <w:t>-</w:t>
            </w:r>
            <w:r w:rsidRPr="00AC7A4E">
              <w:rPr>
                <w:rFonts w:cs="Times New Roman"/>
                <w:b/>
                <w:sz w:val="24"/>
                <w:szCs w:val="24"/>
                <w:lang w:val="en-US"/>
              </w:rPr>
              <w:t>S</w:t>
            </w:r>
            <w:r w:rsidR="004A06F6" w:rsidRPr="00AC7A4E">
              <w:rPr>
                <w:rFonts w:cs="Times New Roman"/>
                <w:b/>
                <w:sz w:val="24"/>
                <w:szCs w:val="24"/>
                <w:lang w:val="en-US"/>
              </w:rPr>
              <w:t>tamp</w:t>
            </w:r>
          </w:p>
        </w:tc>
        <w:tc>
          <w:tcPr>
            <w:tcW w:w="4783" w:type="dxa"/>
            <w:vAlign w:val="center"/>
          </w:tcPr>
          <w:p w:rsidR="00D86673" w:rsidRPr="00AC7A4E" w:rsidRDefault="00D86673" w:rsidP="00B6561B">
            <w:pPr>
              <w:spacing w:line="360" w:lineRule="auto"/>
              <w:rPr>
                <w:rFonts w:cs="Times New Roman"/>
                <w:b/>
                <w:sz w:val="24"/>
                <w:szCs w:val="24"/>
                <w:lang w:val="en-US"/>
              </w:rPr>
            </w:pPr>
          </w:p>
        </w:tc>
      </w:tr>
    </w:tbl>
    <w:p w:rsidR="00D86673" w:rsidRPr="00AC7A4E" w:rsidRDefault="00D86673" w:rsidP="00D86673">
      <w:pPr>
        <w:spacing w:line="360" w:lineRule="auto"/>
        <w:ind w:left="993" w:right="-2"/>
        <w:jc w:val="both"/>
        <w:rPr>
          <w:rFonts w:cs="Times New Roman"/>
          <w:sz w:val="24"/>
          <w:szCs w:val="24"/>
          <w:lang w:val="en-US"/>
        </w:rPr>
      </w:pPr>
    </w:p>
    <w:p w:rsidR="009D0CF8" w:rsidRPr="00AC7A4E" w:rsidRDefault="001211B0" w:rsidP="00765536">
      <w:pPr>
        <w:ind w:left="360"/>
        <w:jc w:val="center"/>
        <w:rPr>
          <w:b/>
          <w:sz w:val="32"/>
          <w:szCs w:val="32"/>
          <w:u w:val="single"/>
          <w:lang w:val="en-US"/>
        </w:rPr>
      </w:pPr>
      <w:r w:rsidRPr="00AC7A4E">
        <w:rPr>
          <w:b/>
          <w:sz w:val="32"/>
          <w:szCs w:val="32"/>
          <w:u w:val="single"/>
          <w:lang w:val="en-US"/>
        </w:rPr>
        <w:br w:type="page"/>
      </w:r>
      <w:r w:rsidR="00FE5517" w:rsidRPr="00AC7A4E">
        <w:rPr>
          <w:b/>
          <w:sz w:val="32"/>
          <w:szCs w:val="32"/>
          <w:u w:val="single"/>
          <w:lang w:val="en-US"/>
        </w:rPr>
        <w:lastRenderedPageBreak/>
        <w:t>Ship Service Schedule</w:t>
      </w:r>
    </w:p>
    <w:p w:rsidR="00263BDE" w:rsidRPr="00AC7A4E" w:rsidRDefault="00263BDE" w:rsidP="00765536">
      <w:pPr>
        <w:ind w:left="360"/>
        <w:jc w:val="center"/>
        <w:rPr>
          <w:b/>
          <w:sz w:val="32"/>
          <w:szCs w:val="32"/>
          <w:u w:val="single"/>
          <w:lang w:val="en-US"/>
        </w:rPr>
      </w:pPr>
    </w:p>
    <w:p w:rsidR="004012BB" w:rsidRPr="00AC7A4E" w:rsidRDefault="004012BB" w:rsidP="004012BB">
      <w:pPr>
        <w:rPr>
          <w:lang w:val="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800"/>
        <w:gridCol w:w="1300"/>
        <w:gridCol w:w="1277"/>
        <w:gridCol w:w="1123"/>
        <w:gridCol w:w="1239"/>
        <w:gridCol w:w="1959"/>
      </w:tblGrid>
      <w:tr w:rsidR="00517DB4" w:rsidRPr="00AC7A4E">
        <w:trPr>
          <w:trHeight w:val="466"/>
        </w:trPr>
        <w:tc>
          <w:tcPr>
            <w:tcW w:w="1226" w:type="dxa"/>
            <w:vMerge w:val="restart"/>
            <w:vAlign w:val="center"/>
          </w:tcPr>
          <w:p w:rsidR="004B02E6" w:rsidRPr="00AC7A4E" w:rsidRDefault="00B520E6" w:rsidP="004B02E6">
            <w:pPr>
              <w:jc w:val="center"/>
              <w:rPr>
                <w:sz w:val="24"/>
                <w:lang w:val="en-US"/>
              </w:rPr>
            </w:pPr>
            <w:r w:rsidRPr="00AC7A4E">
              <w:rPr>
                <w:sz w:val="24"/>
                <w:lang w:val="en-US"/>
              </w:rPr>
              <w:t>Ship</w:t>
            </w:r>
          </w:p>
          <w:p w:rsidR="004B02E6" w:rsidRPr="00AC7A4E" w:rsidRDefault="00B520E6" w:rsidP="004B02E6">
            <w:pPr>
              <w:jc w:val="center"/>
              <w:rPr>
                <w:sz w:val="24"/>
                <w:lang w:val="en-US"/>
              </w:rPr>
            </w:pPr>
            <w:r w:rsidRPr="00AC7A4E">
              <w:rPr>
                <w:sz w:val="24"/>
                <w:lang w:val="en-US"/>
              </w:rPr>
              <w:t>Reference</w:t>
            </w:r>
          </w:p>
          <w:p w:rsidR="00517DB4" w:rsidRPr="00AC7A4E" w:rsidRDefault="00B520E6" w:rsidP="004B02E6">
            <w:pPr>
              <w:jc w:val="center"/>
              <w:rPr>
                <w:sz w:val="24"/>
                <w:lang w:val="en-US"/>
              </w:rPr>
            </w:pPr>
            <w:r w:rsidRPr="00AC7A4E">
              <w:rPr>
                <w:sz w:val="24"/>
                <w:lang w:val="en-US"/>
              </w:rPr>
              <w:t>N</w:t>
            </w:r>
            <w:r w:rsidR="002A7B96">
              <w:rPr>
                <w:sz w:val="24"/>
                <w:lang w:val="en-US"/>
              </w:rPr>
              <w:t>o</w:t>
            </w:r>
          </w:p>
        </w:tc>
        <w:tc>
          <w:tcPr>
            <w:tcW w:w="1800" w:type="dxa"/>
            <w:vMerge w:val="restart"/>
          </w:tcPr>
          <w:p w:rsidR="004B02E6" w:rsidRPr="00AC7A4E" w:rsidRDefault="00B520E6" w:rsidP="00B6561B">
            <w:pPr>
              <w:jc w:val="center"/>
              <w:rPr>
                <w:sz w:val="24"/>
                <w:lang w:val="en-US"/>
              </w:rPr>
            </w:pPr>
            <w:r w:rsidRPr="00AC7A4E">
              <w:rPr>
                <w:sz w:val="24"/>
                <w:lang w:val="en-US"/>
              </w:rPr>
              <w:t>Name of Ship</w:t>
            </w:r>
          </w:p>
          <w:p w:rsidR="00517DB4" w:rsidRPr="00AC7A4E" w:rsidRDefault="00B520E6" w:rsidP="00B6561B">
            <w:pPr>
              <w:jc w:val="center"/>
              <w:rPr>
                <w:sz w:val="24"/>
                <w:lang w:val="en-US"/>
              </w:rPr>
            </w:pPr>
            <w:r w:rsidRPr="00AC7A4E">
              <w:rPr>
                <w:sz w:val="24"/>
                <w:lang w:val="en-US"/>
              </w:rPr>
              <w:t>Flag</w:t>
            </w:r>
          </w:p>
          <w:p w:rsidR="00517DB4" w:rsidRPr="00AC7A4E" w:rsidRDefault="002A7B96" w:rsidP="00B6561B">
            <w:pPr>
              <w:jc w:val="center"/>
              <w:rPr>
                <w:sz w:val="24"/>
                <w:lang w:val="en-US"/>
              </w:rPr>
            </w:pPr>
            <w:r>
              <w:rPr>
                <w:sz w:val="24"/>
                <w:lang w:val="en-US"/>
              </w:rPr>
              <w:t>Registration No</w:t>
            </w:r>
          </w:p>
          <w:p w:rsidR="00517DB4" w:rsidRPr="00AC7A4E" w:rsidRDefault="00B520E6" w:rsidP="00B6561B">
            <w:pPr>
              <w:jc w:val="center"/>
              <w:rPr>
                <w:sz w:val="24"/>
                <w:lang w:val="en-US"/>
              </w:rPr>
            </w:pPr>
            <w:r w:rsidRPr="00AC7A4E">
              <w:rPr>
                <w:sz w:val="24"/>
                <w:lang w:val="en-US"/>
              </w:rPr>
              <w:t>Port of Registration</w:t>
            </w:r>
          </w:p>
        </w:tc>
        <w:tc>
          <w:tcPr>
            <w:tcW w:w="4939" w:type="dxa"/>
            <w:gridSpan w:val="4"/>
            <w:vAlign w:val="center"/>
          </w:tcPr>
          <w:p w:rsidR="00517DB4" w:rsidRPr="00AC7A4E" w:rsidRDefault="00B520E6" w:rsidP="00423740">
            <w:pPr>
              <w:jc w:val="center"/>
              <w:rPr>
                <w:sz w:val="24"/>
                <w:lang w:val="en-US"/>
              </w:rPr>
            </w:pPr>
            <w:r w:rsidRPr="00AC7A4E">
              <w:rPr>
                <w:sz w:val="24"/>
                <w:lang w:val="en-US"/>
              </w:rPr>
              <w:t>Service T</w:t>
            </w:r>
            <w:r w:rsidR="004B02E6" w:rsidRPr="00AC7A4E">
              <w:rPr>
                <w:sz w:val="24"/>
                <w:lang w:val="en-US"/>
              </w:rPr>
              <w:t xml:space="preserve">ime of </w:t>
            </w:r>
            <w:r w:rsidRPr="00AC7A4E">
              <w:rPr>
                <w:sz w:val="24"/>
                <w:lang w:val="en-US"/>
              </w:rPr>
              <w:t>T</w:t>
            </w:r>
            <w:r w:rsidR="00423740" w:rsidRPr="00AC7A4E">
              <w:rPr>
                <w:sz w:val="24"/>
                <w:lang w:val="en-US"/>
              </w:rPr>
              <w:t>rainee</w:t>
            </w:r>
          </w:p>
        </w:tc>
        <w:tc>
          <w:tcPr>
            <w:tcW w:w="1959" w:type="dxa"/>
            <w:vMerge w:val="restart"/>
            <w:vAlign w:val="center"/>
          </w:tcPr>
          <w:p w:rsidR="00517DB4" w:rsidRPr="00AC7A4E" w:rsidRDefault="00B520E6" w:rsidP="00B6561B">
            <w:pPr>
              <w:jc w:val="center"/>
              <w:rPr>
                <w:sz w:val="24"/>
                <w:lang w:val="en-US"/>
              </w:rPr>
            </w:pPr>
            <w:r w:rsidRPr="00AC7A4E">
              <w:rPr>
                <w:sz w:val="24"/>
                <w:lang w:val="en-US"/>
              </w:rPr>
              <w:t>N</w:t>
            </w:r>
            <w:r w:rsidR="002A7B96">
              <w:rPr>
                <w:sz w:val="24"/>
                <w:lang w:val="en-US"/>
              </w:rPr>
              <w:t>ame-</w:t>
            </w:r>
            <w:r w:rsidR="002A7B96" w:rsidRPr="00AC7A4E">
              <w:rPr>
                <w:sz w:val="24"/>
                <w:lang w:val="en-US"/>
              </w:rPr>
              <w:t xml:space="preserve">Surname </w:t>
            </w:r>
            <w:r w:rsidR="004B02E6" w:rsidRPr="00AC7A4E">
              <w:rPr>
                <w:sz w:val="24"/>
                <w:lang w:val="en-US"/>
              </w:rPr>
              <w:t xml:space="preserve">of </w:t>
            </w:r>
            <w:r w:rsidR="002A7B96">
              <w:rPr>
                <w:sz w:val="24"/>
                <w:lang w:val="en-US"/>
              </w:rPr>
              <w:t>Master</w:t>
            </w:r>
            <w:r w:rsidR="00517DB4" w:rsidRPr="00AC7A4E">
              <w:rPr>
                <w:sz w:val="24"/>
                <w:lang w:val="en-US"/>
              </w:rPr>
              <w:t xml:space="preserve">, </w:t>
            </w:r>
          </w:p>
          <w:p w:rsidR="004B02E6" w:rsidRPr="00AC7A4E" w:rsidRDefault="00B520E6" w:rsidP="004B02E6">
            <w:pPr>
              <w:jc w:val="center"/>
              <w:rPr>
                <w:sz w:val="24"/>
                <w:lang w:val="en-US"/>
              </w:rPr>
            </w:pPr>
            <w:r w:rsidRPr="00AC7A4E">
              <w:rPr>
                <w:sz w:val="24"/>
                <w:lang w:val="en-US"/>
              </w:rPr>
              <w:t>R</w:t>
            </w:r>
            <w:r w:rsidR="004B02E6" w:rsidRPr="00AC7A4E">
              <w:rPr>
                <w:sz w:val="24"/>
                <w:lang w:val="en-US"/>
              </w:rPr>
              <w:t>egistrati</w:t>
            </w:r>
            <w:r w:rsidR="002A7B96">
              <w:rPr>
                <w:sz w:val="24"/>
                <w:lang w:val="en-US"/>
              </w:rPr>
              <w:t>on No</w:t>
            </w:r>
          </w:p>
          <w:p w:rsidR="002A7B96" w:rsidRDefault="00B520E6" w:rsidP="002A7B96">
            <w:pPr>
              <w:jc w:val="center"/>
              <w:rPr>
                <w:sz w:val="24"/>
                <w:lang w:val="en-US"/>
              </w:rPr>
            </w:pPr>
            <w:r w:rsidRPr="00AC7A4E">
              <w:rPr>
                <w:sz w:val="24"/>
                <w:lang w:val="en-US"/>
              </w:rPr>
              <w:t>S</w:t>
            </w:r>
            <w:r w:rsidR="004B02E6" w:rsidRPr="00AC7A4E">
              <w:rPr>
                <w:sz w:val="24"/>
                <w:lang w:val="en-US"/>
              </w:rPr>
              <w:t>ignature</w:t>
            </w:r>
            <w:r w:rsidR="002A7B96" w:rsidRPr="00AC7A4E">
              <w:rPr>
                <w:sz w:val="24"/>
                <w:lang w:val="en-US"/>
              </w:rPr>
              <w:t xml:space="preserve"> </w:t>
            </w:r>
          </w:p>
          <w:p w:rsidR="002A7B96" w:rsidRPr="00AC7A4E" w:rsidRDefault="002A7B96" w:rsidP="002A7B96">
            <w:pPr>
              <w:jc w:val="center"/>
              <w:rPr>
                <w:sz w:val="24"/>
                <w:lang w:val="en-US"/>
              </w:rPr>
            </w:pPr>
            <w:r w:rsidRPr="00AC7A4E">
              <w:rPr>
                <w:sz w:val="24"/>
                <w:lang w:val="en-US"/>
              </w:rPr>
              <w:t xml:space="preserve">Ship Stamp </w:t>
            </w:r>
          </w:p>
          <w:p w:rsidR="00517DB4" w:rsidRPr="00AC7A4E" w:rsidRDefault="00517DB4" w:rsidP="00B6561B">
            <w:pPr>
              <w:jc w:val="center"/>
              <w:rPr>
                <w:sz w:val="24"/>
                <w:lang w:val="en-US"/>
              </w:rPr>
            </w:pPr>
          </w:p>
        </w:tc>
      </w:tr>
      <w:tr w:rsidR="00517DB4" w:rsidRPr="00AC7A4E">
        <w:tc>
          <w:tcPr>
            <w:tcW w:w="1226" w:type="dxa"/>
            <w:vMerge/>
          </w:tcPr>
          <w:p w:rsidR="00517DB4" w:rsidRPr="00AC7A4E" w:rsidRDefault="00517DB4" w:rsidP="00B6561B">
            <w:pPr>
              <w:jc w:val="center"/>
              <w:rPr>
                <w:sz w:val="24"/>
                <w:lang w:val="en-US"/>
              </w:rPr>
            </w:pPr>
          </w:p>
        </w:tc>
        <w:tc>
          <w:tcPr>
            <w:tcW w:w="1800" w:type="dxa"/>
            <w:vMerge/>
          </w:tcPr>
          <w:p w:rsidR="00517DB4" w:rsidRPr="00AC7A4E" w:rsidRDefault="00517DB4" w:rsidP="00B6561B">
            <w:pPr>
              <w:jc w:val="center"/>
              <w:rPr>
                <w:sz w:val="24"/>
                <w:lang w:val="en-US"/>
              </w:rPr>
            </w:pPr>
          </w:p>
        </w:tc>
        <w:tc>
          <w:tcPr>
            <w:tcW w:w="2577" w:type="dxa"/>
            <w:gridSpan w:val="2"/>
          </w:tcPr>
          <w:p w:rsidR="00517DB4" w:rsidRPr="00AC7A4E" w:rsidRDefault="004B02E6" w:rsidP="00B6561B">
            <w:pPr>
              <w:jc w:val="center"/>
              <w:rPr>
                <w:sz w:val="24"/>
                <w:lang w:val="en-US"/>
              </w:rPr>
            </w:pPr>
            <w:r w:rsidRPr="00AC7A4E">
              <w:rPr>
                <w:sz w:val="24"/>
                <w:lang w:val="en-US"/>
              </w:rPr>
              <w:t>Date</w:t>
            </w:r>
          </w:p>
        </w:tc>
        <w:tc>
          <w:tcPr>
            <w:tcW w:w="2362" w:type="dxa"/>
            <w:gridSpan w:val="2"/>
          </w:tcPr>
          <w:p w:rsidR="00517DB4" w:rsidRPr="00AC7A4E" w:rsidRDefault="00FE5517" w:rsidP="00B6561B">
            <w:pPr>
              <w:jc w:val="center"/>
              <w:rPr>
                <w:sz w:val="24"/>
                <w:lang w:val="en-US"/>
              </w:rPr>
            </w:pPr>
            <w:r w:rsidRPr="00AC7A4E">
              <w:rPr>
                <w:sz w:val="24"/>
                <w:lang w:val="en-US"/>
              </w:rPr>
              <w:t>S</w:t>
            </w:r>
            <w:r w:rsidR="00B520E6" w:rsidRPr="00AC7A4E">
              <w:rPr>
                <w:sz w:val="24"/>
                <w:lang w:val="en-US"/>
              </w:rPr>
              <w:t>ervice T</w:t>
            </w:r>
            <w:r w:rsidR="004B02E6" w:rsidRPr="00AC7A4E">
              <w:rPr>
                <w:sz w:val="24"/>
                <w:lang w:val="en-US"/>
              </w:rPr>
              <w:t>ime</w:t>
            </w:r>
          </w:p>
        </w:tc>
        <w:tc>
          <w:tcPr>
            <w:tcW w:w="1959" w:type="dxa"/>
            <w:vMerge/>
          </w:tcPr>
          <w:p w:rsidR="00517DB4" w:rsidRPr="00AC7A4E" w:rsidRDefault="00517DB4" w:rsidP="004012BB">
            <w:pPr>
              <w:rPr>
                <w:sz w:val="24"/>
                <w:lang w:val="en-US"/>
              </w:rPr>
            </w:pPr>
          </w:p>
        </w:tc>
      </w:tr>
      <w:tr w:rsidR="00517DB4" w:rsidRPr="00AC7A4E">
        <w:tc>
          <w:tcPr>
            <w:tcW w:w="1226" w:type="dxa"/>
            <w:vMerge/>
          </w:tcPr>
          <w:p w:rsidR="00517DB4" w:rsidRPr="00AC7A4E" w:rsidRDefault="00517DB4" w:rsidP="00B6561B">
            <w:pPr>
              <w:jc w:val="center"/>
              <w:rPr>
                <w:sz w:val="24"/>
                <w:lang w:val="en-US"/>
              </w:rPr>
            </w:pPr>
          </w:p>
        </w:tc>
        <w:tc>
          <w:tcPr>
            <w:tcW w:w="1800" w:type="dxa"/>
            <w:vMerge/>
          </w:tcPr>
          <w:p w:rsidR="00517DB4" w:rsidRPr="00AC7A4E" w:rsidRDefault="00517DB4" w:rsidP="00B6561B">
            <w:pPr>
              <w:jc w:val="center"/>
              <w:rPr>
                <w:sz w:val="24"/>
                <w:lang w:val="en-US"/>
              </w:rPr>
            </w:pPr>
          </w:p>
        </w:tc>
        <w:tc>
          <w:tcPr>
            <w:tcW w:w="1300" w:type="dxa"/>
          </w:tcPr>
          <w:p w:rsidR="00517DB4" w:rsidRPr="00AC7A4E" w:rsidRDefault="00E57AB6" w:rsidP="00B6561B">
            <w:pPr>
              <w:jc w:val="center"/>
              <w:rPr>
                <w:sz w:val="24"/>
                <w:lang w:val="en-US"/>
              </w:rPr>
            </w:pPr>
            <w:r>
              <w:rPr>
                <w:sz w:val="24"/>
                <w:lang w:val="en-US"/>
              </w:rPr>
              <w:t>Sign on</w:t>
            </w:r>
          </w:p>
        </w:tc>
        <w:tc>
          <w:tcPr>
            <w:tcW w:w="1277" w:type="dxa"/>
          </w:tcPr>
          <w:p w:rsidR="00517DB4" w:rsidRPr="00AC7A4E" w:rsidRDefault="00E57AB6" w:rsidP="00B6561B">
            <w:pPr>
              <w:jc w:val="center"/>
              <w:rPr>
                <w:sz w:val="24"/>
                <w:lang w:val="en-US"/>
              </w:rPr>
            </w:pPr>
            <w:r>
              <w:rPr>
                <w:sz w:val="24"/>
                <w:lang w:val="en-US"/>
              </w:rPr>
              <w:t>Sign off</w:t>
            </w:r>
          </w:p>
        </w:tc>
        <w:tc>
          <w:tcPr>
            <w:tcW w:w="1123" w:type="dxa"/>
          </w:tcPr>
          <w:p w:rsidR="00517DB4" w:rsidRPr="00AC7A4E" w:rsidRDefault="004B02E6" w:rsidP="004B02E6">
            <w:pPr>
              <w:jc w:val="center"/>
              <w:rPr>
                <w:sz w:val="24"/>
                <w:lang w:val="en-US"/>
              </w:rPr>
            </w:pPr>
            <w:r w:rsidRPr="00AC7A4E">
              <w:rPr>
                <w:sz w:val="24"/>
                <w:lang w:val="en-US"/>
              </w:rPr>
              <w:t>Month</w:t>
            </w:r>
          </w:p>
        </w:tc>
        <w:tc>
          <w:tcPr>
            <w:tcW w:w="1239" w:type="dxa"/>
          </w:tcPr>
          <w:p w:rsidR="00517DB4" w:rsidRPr="00AC7A4E" w:rsidRDefault="004B02E6" w:rsidP="00B6561B">
            <w:pPr>
              <w:jc w:val="center"/>
              <w:rPr>
                <w:sz w:val="24"/>
                <w:lang w:val="en-US"/>
              </w:rPr>
            </w:pPr>
            <w:r w:rsidRPr="00AC7A4E">
              <w:rPr>
                <w:sz w:val="24"/>
                <w:lang w:val="en-US"/>
              </w:rPr>
              <w:t>Day</w:t>
            </w:r>
          </w:p>
        </w:tc>
        <w:tc>
          <w:tcPr>
            <w:tcW w:w="1959" w:type="dxa"/>
            <w:vMerge/>
          </w:tcPr>
          <w:p w:rsidR="00517DB4" w:rsidRPr="00AC7A4E" w:rsidRDefault="00517DB4" w:rsidP="004012BB">
            <w:pPr>
              <w:rPr>
                <w:sz w:val="24"/>
                <w:lang w:val="en-US"/>
              </w:rPr>
            </w:pPr>
          </w:p>
        </w:tc>
      </w:tr>
      <w:tr w:rsidR="007F46D9" w:rsidRPr="00AC7A4E">
        <w:trPr>
          <w:trHeight w:hRule="exact" w:val="2835"/>
        </w:trPr>
        <w:tc>
          <w:tcPr>
            <w:tcW w:w="1226" w:type="dxa"/>
            <w:textDirection w:val="btLr"/>
          </w:tcPr>
          <w:p w:rsidR="007F46D9" w:rsidRPr="00AC7A4E" w:rsidRDefault="007F46D9" w:rsidP="008E4BA4">
            <w:pPr>
              <w:ind w:left="113" w:right="113"/>
              <w:jc w:val="center"/>
              <w:rPr>
                <w:b/>
                <w:sz w:val="24"/>
                <w:szCs w:val="24"/>
                <w:lang w:val="en-US"/>
              </w:rPr>
            </w:pPr>
          </w:p>
        </w:tc>
        <w:tc>
          <w:tcPr>
            <w:tcW w:w="1800" w:type="dxa"/>
            <w:vAlign w:val="center"/>
          </w:tcPr>
          <w:p w:rsidR="007F46D9" w:rsidRPr="00AC7A4E" w:rsidRDefault="007F46D9" w:rsidP="00E81063">
            <w:pPr>
              <w:spacing w:line="480" w:lineRule="auto"/>
              <w:rPr>
                <w:sz w:val="24"/>
                <w:lang w:val="en-US"/>
              </w:rPr>
            </w:pPr>
          </w:p>
        </w:tc>
        <w:tc>
          <w:tcPr>
            <w:tcW w:w="1300" w:type="dxa"/>
            <w:vAlign w:val="center"/>
          </w:tcPr>
          <w:p w:rsidR="007F46D9" w:rsidRPr="00AC7A4E" w:rsidRDefault="007F46D9" w:rsidP="00E81063">
            <w:pPr>
              <w:spacing w:line="480" w:lineRule="auto"/>
              <w:rPr>
                <w:sz w:val="24"/>
                <w:lang w:val="en-US"/>
              </w:rPr>
            </w:pPr>
          </w:p>
        </w:tc>
        <w:tc>
          <w:tcPr>
            <w:tcW w:w="1277" w:type="dxa"/>
            <w:vAlign w:val="center"/>
          </w:tcPr>
          <w:p w:rsidR="007F46D9" w:rsidRPr="00AC7A4E" w:rsidRDefault="007F46D9" w:rsidP="00E81063">
            <w:pPr>
              <w:spacing w:line="480" w:lineRule="auto"/>
              <w:rPr>
                <w:sz w:val="24"/>
                <w:lang w:val="en-US"/>
              </w:rPr>
            </w:pPr>
          </w:p>
        </w:tc>
        <w:tc>
          <w:tcPr>
            <w:tcW w:w="1123" w:type="dxa"/>
            <w:vAlign w:val="center"/>
          </w:tcPr>
          <w:p w:rsidR="007F46D9" w:rsidRPr="00AC7A4E" w:rsidRDefault="007F46D9" w:rsidP="00E81063">
            <w:pPr>
              <w:spacing w:line="480" w:lineRule="auto"/>
              <w:rPr>
                <w:sz w:val="24"/>
                <w:lang w:val="en-US"/>
              </w:rPr>
            </w:pPr>
          </w:p>
        </w:tc>
        <w:tc>
          <w:tcPr>
            <w:tcW w:w="1239" w:type="dxa"/>
            <w:vAlign w:val="center"/>
          </w:tcPr>
          <w:p w:rsidR="007F46D9" w:rsidRPr="00AC7A4E" w:rsidRDefault="007F46D9" w:rsidP="00E81063">
            <w:pPr>
              <w:spacing w:line="480" w:lineRule="auto"/>
              <w:rPr>
                <w:sz w:val="24"/>
                <w:lang w:val="en-US"/>
              </w:rPr>
            </w:pPr>
          </w:p>
        </w:tc>
        <w:tc>
          <w:tcPr>
            <w:tcW w:w="1959" w:type="dxa"/>
            <w:vAlign w:val="center"/>
          </w:tcPr>
          <w:p w:rsidR="007F46D9" w:rsidRPr="00AC7A4E" w:rsidRDefault="007F46D9" w:rsidP="00E81063">
            <w:pPr>
              <w:spacing w:line="480" w:lineRule="auto"/>
              <w:rPr>
                <w:sz w:val="24"/>
                <w:lang w:val="en-US"/>
              </w:rPr>
            </w:pPr>
          </w:p>
        </w:tc>
      </w:tr>
      <w:tr w:rsidR="007F46D9" w:rsidRPr="00AC7A4E">
        <w:trPr>
          <w:trHeight w:hRule="exact" w:val="2835"/>
        </w:trPr>
        <w:tc>
          <w:tcPr>
            <w:tcW w:w="1226" w:type="dxa"/>
            <w:textDirection w:val="btLr"/>
          </w:tcPr>
          <w:p w:rsidR="007F46D9" w:rsidRPr="00AC7A4E" w:rsidRDefault="007F46D9" w:rsidP="008E4BA4">
            <w:pPr>
              <w:ind w:left="113" w:right="113"/>
              <w:jc w:val="center"/>
              <w:rPr>
                <w:b/>
                <w:sz w:val="24"/>
                <w:szCs w:val="24"/>
                <w:lang w:val="en-US"/>
              </w:rPr>
            </w:pPr>
          </w:p>
        </w:tc>
        <w:tc>
          <w:tcPr>
            <w:tcW w:w="1800" w:type="dxa"/>
            <w:vAlign w:val="center"/>
          </w:tcPr>
          <w:p w:rsidR="007F46D9" w:rsidRPr="00AC7A4E" w:rsidRDefault="007F46D9" w:rsidP="00E81063">
            <w:pPr>
              <w:spacing w:line="480" w:lineRule="auto"/>
              <w:rPr>
                <w:sz w:val="24"/>
                <w:lang w:val="en-US"/>
              </w:rPr>
            </w:pPr>
          </w:p>
        </w:tc>
        <w:tc>
          <w:tcPr>
            <w:tcW w:w="1300" w:type="dxa"/>
            <w:vAlign w:val="center"/>
          </w:tcPr>
          <w:p w:rsidR="007F46D9" w:rsidRPr="00AC7A4E" w:rsidRDefault="007F46D9" w:rsidP="00E81063">
            <w:pPr>
              <w:spacing w:line="480" w:lineRule="auto"/>
              <w:rPr>
                <w:sz w:val="24"/>
                <w:lang w:val="en-US"/>
              </w:rPr>
            </w:pPr>
          </w:p>
        </w:tc>
        <w:tc>
          <w:tcPr>
            <w:tcW w:w="1277" w:type="dxa"/>
            <w:vAlign w:val="center"/>
          </w:tcPr>
          <w:p w:rsidR="007F46D9" w:rsidRPr="00AC7A4E" w:rsidRDefault="007F46D9" w:rsidP="00E81063">
            <w:pPr>
              <w:spacing w:line="480" w:lineRule="auto"/>
              <w:rPr>
                <w:sz w:val="24"/>
                <w:lang w:val="en-US"/>
              </w:rPr>
            </w:pPr>
          </w:p>
        </w:tc>
        <w:tc>
          <w:tcPr>
            <w:tcW w:w="1123" w:type="dxa"/>
            <w:vAlign w:val="center"/>
          </w:tcPr>
          <w:p w:rsidR="007F46D9" w:rsidRPr="00AC7A4E" w:rsidRDefault="007F46D9" w:rsidP="00E81063">
            <w:pPr>
              <w:spacing w:line="480" w:lineRule="auto"/>
              <w:rPr>
                <w:sz w:val="24"/>
                <w:lang w:val="en-US"/>
              </w:rPr>
            </w:pPr>
          </w:p>
        </w:tc>
        <w:tc>
          <w:tcPr>
            <w:tcW w:w="1239" w:type="dxa"/>
            <w:vAlign w:val="center"/>
          </w:tcPr>
          <w:p w:rsidR="007F46D9" w:rsidRPr="00AC7A4E" w:rsidRDefault="007F46D9" w:rsidP="00E81063">
            <w:pPr>
              <w:spacing w:line="480" w:lineRule="auto"/>
              <w:rPr>
                <w:sz w:val="24"/>
                <w:lang w:val="en-US"/>
              </w:rPr>
            </w:pPr>
          </w:p>
        </w:tc>
        <w:tc>
          <w:tcPr>
            <w:tcW w:w="1959" w:type="dxa"/>
            <w:vAlign w:val="center"/>
          </w:tcPr>
          <w:p w:rsidR="007F46D9" w:rsidRPr="00AC7A4E" w:rsidRDefault="007F46D9" w:rsidP="00E81063">
            <w:pPr>
              <w:spacing w:line="480" w:lineRule="auto"/>
              <w:rPr>
                <w:sz w:val="24"/>
                <w:lang w:val="en-US"/>
              </w:rPr>
            </w:pPr>
          </w:p>
        </w:tc>
      </w:tr>
      <w:tr w:rsidR="007F46D9" w:rsidRPr="00AC7A4E">
        <w:trPr>
          <w:trHeight w:hRule="exact" w:val="2835"/>
        </w:trPr>
        <w:tc>
          <w:tcPr>
            <w:tcW w:w="1226" w:type="dxa"/>
            <w:textDirection w:val="btLr"/>
          </w:tcPr>
          <w:p w:rsidR="007F46D9" w:rsidRPr="00AC7A4E" w:rsidRDefault="007F46D9" w:rsidP="008E4BA4">
            <w:pPr>
              <w:ind w:left="113" w:right="113"/>
              <w:jc w:val="center"/>
              <w:rPr>
                <w:b/>
                <w:sz w:val="24"/>
                <w:szCs w:val="24"/>
                <w:lang w:val="en-US"/>
              </w:rPr>
            </w:pPr>
          </w:p>
        </w:tc>
        <w:tc>
          <w:tcPr>
            <w:tcW w:w="1800" w:type="dxa"/>
            <w:vAlign w:val="center"/>
          </w:tcPr>
          <w:p w:rsidR="007F46D9" w:rsidRPr="00AC7A4E" w:rsidRDefault="007F46D9" w:rsidP="00E81063">
            <w:pPr>
              <w:spacing w:line="480" w:lineRule="auto"/>
              <w:rPr>
                <w:sz w:val="24"/>
                <w:lang w:val="en-US"/>
              </w:rPr>
            </w:pPr>
          </w:p>
        </w:tc>
        <w:tc>
          <w:tcPr>
            <w:tcW w:w="1300" w:type="dxa"/>
            <w:vAlign w:val="center"/>
          </w:tcPr>
          <w:p w:rsidR="007F46D9" w:rsidRPr="00AC7A4E" w:rsidRDefault="007F46D9" w:rsidP="00E81063">
            <w:pPr>
              <w:spacing w:line="480" w:lineRule="auto"/>
              <w:rPr>
                <w:sz w:val="24"/>
                <w:lang w:val="en-US"/>
              </w:rPr>
            </w:pPr>
          </w:p>
        </w:tc>
        <w:tc>
          <w:tcPr>
            <w:tcW w:w="1277" w:type="dxa"/>
            <w:vAlign w:val="center"/>
          </w:tcPr>
          <w:p w:rsidR="007F46D9" w:rsidRPr="00AC7A4E" w:rsidRDefault="007F46D9" w:rsidP="00E81063">
            <w:pPr>
              <w:spacing w:line="480" w:lineRule="auto"/>
              <w:rPr>
                <w:sz w:val="24"/>
                <w:lang w:val="en-US"/>
              </w:rPr>
            </w:pPr>
          </w:p>
        </w:tc>
        <w:tc>
          <w:tcPr>
            <w:tcW w:w="1123" w:type="dxa"/>
            <w:vAlign w:val="center"/>
          </w:tcPr>
          <w:p w:rsidR="007F46D9" w:rsidRPr="00AC7A4E" w:rsidRDefault="007F46D9" w:rsidP="00E81063">
            <w:pPr>
              <w:spacing w:line="480" w:lineRule="auto"/>
              <w:rPr>
                <w:sz w:val="24"/>
                <w:lang w:val="en-US"/>
              </w:rPr>
            </w:pPr>
          </w:p>
        </w:tc>
        <w:tc>
          <w:tcPr>
            <w:tcW w:w="1239" w:type="dxa"/>
            <w:vAlign w:val="center"/>
          </w:tcPr>
          <w:p w:rsidR="007F46D9" w:rsidRPr="00AC7A4E" w:rsidRDefault="007F46D9" w:rsidP="00E81063">
            <w:pPr>
              <w:spacing w:line="480" w:lineRule="auto"/>
              <w:rPr>
                <w:sz w:val="24"/>
                <w:lang w:val="en-US"/>
              </w:rPr>
            </w:pPr>
          </w:p>
        </w:tc>
        <w:tc>
          <w:tcPr>
            <w:tcW w:w="1959" w:type="dxa"/>
            <w:vAlign w:val="center"/>
          </w:tcPr>
          <w:p w:rsidR="007F46D9" w:rsidRPr="00AC7A4E" w:rsidRDefault="007F46D9" w:rsidP="00E81063">
            <w:pPr>
              <w:spacing w:line="480" w:lineRule="auto"/>
              <w:rPr>
                <w:sz w:val="24"/>
                <w:lang w:val="en-US"/>
              </w:rPr>
            </w:pPr>
          </w:p>
        </w:tc>
      </w:tr>
    </w:tbl>
    <w:p w:rsidR="008C7377" w:rsidRPr="00AC7A4E" w:rsidRDefault="008C7377" w:rsidP="004012BB">
      <w:pPr>
        <w:rPr>
          <w:lang w:val="en-US"/>
        </w:rPr>
      </w:pPr>
    </w:p>
    <w:p w:rsidR="00784F11" w:rsidRPr="00AC7A4E" w:rsidRDefault="00F45484" w:rsidP="00F141E5">
      <w:pPr>
        <w:rPr>
          <w:sz w:val="40"/>
          <w:lang w:val="en-US"/>
        </w:rPr>
      </w:pPr>
      <w:r w:rsidRPr="00AC7A4E">
        <w:rPr>
          <w:sz w:val="40"/>
          <w:lang w:val="en-US"/>
        </w:rPr>
        <w:br w:type="page"/>
      </w:r>
      <w:r w:rsidR="00784F11" w:rsidRPr="00AC7A4E">
        <w:rPr>
          <w:sz w:val="40"/>
          <w:lang w:val="en-US"/>
        </w:rPr>
        <w:lastRenderedPageBreak/>
        <w:t xml:space="preserve"> </w:t>
      </w:r>
    </w:p>
    <w:p w:rsidR="00CE2EAF" w:rsidRPr="00AC7A4E" w:rsidRDefault="00CE2EAF" w:rsidP="00F141E5">
      <w:pPr>
        <w:rPr>
          <w:sz w:val="40"/>
          <w:lang w:val="en-US"/>
        </w:rPr>
      </w:pPr>
      <w:r w:rsidRPr="00AC7A4E">
        <w:rPr>
          <w:sz w:val="40"/>
          <w:lang w:val="en-US"/>
        </w:rPr>
        <w:t xml:space="preserve"> </w:t>
      </w:r>
    </w:p>
    <w:tbl>
      <w:tblPr>
        <w:tblW w:w="893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506"/>
        <w:gridCol w:w="466"/>
        <w:gridCol w:w="453"/>
        <w:gridCol w:w="459"/>
        <w:gridCol w:w="459"/>
        <w:gridCol w:w="459"/>
        <w:gridCol w:w="459"/>
        <w:gridCol w:w="459"/>
        <w:gridCol w:w="459"/>
        <w:gridCol w:w="470"/>
        <w:gridCol w:w="459"/>
        <w:gridCol w:w="459"/>
        <w:gridCol w:w="459"/>
        <w:gridCol w:w="459"/>
        <w:gridCol w:w="459"/>
        <w:gridCol w:w="459"/>
        <w:gridCol w:w="459"/>
        <w:gridCol w:w="459"/>
      </w:tblGrid>
      <w:tr w:rsidR="002C5DD8" w:rsidRPr="00AC7A4E" w:rsidTr="002C5DD8">
        <w:trPr>
          <w:cantSplit/>
          <w:trHeight w:val="2268"/>
          <w:tblHeader/>
        </w:trPr>
        <w:tc>
          <w:tcPr>
            <w:tcW w:w="612" w:type="dxa"/>
            <w:vMerge w:val="restart"/>
            <w:textDirection w:val="btLr"/>
          </w:tcPr>
          <w:p w:rsidR="00487F45" w:rsidRPr="00AC7A4E" w:rsidRDefault="00487F45" w:rsidP="005878F7">
            <w:pPr>
              <w:ind w:left="113" w:right="113"/>
              <w:jc w:val="center"/>
              <w:rPr>
                <w:b/>
                <w:sz w:val="32"/>
                <w:szCs w:val="32"/>
                <w:u w:val="single"/>
                <w:lang w:val="en-US"/>
              </w:rPr>
            </w:pPr>
            <w:r w:rsidRPr="00AC7A4E">
              <w:rPr>
                <w:b/>
                <w:sz w:val="32"/>
                <w:szCs w:val="32"/>
                <w:u w:val="single"/>
                <w:lang w:val="en-US"/>
              </w:rPr>
              <w:t>Ship Registry Information</w:t>
            </w:r>
          </w:p>
        </w:tc>
        <w:tc>
          <w:tcPr>
            <w:tcW w:w="506" w:type="dxa"/>
            <w:textDirection w:val="btLr"/>
          </w:tcPr>
          <w:p w:rsidR="00487F45" w:rsidRPr="00AC7A4E" w:rsidRDefault="00487F45" w:rsidP="00AC4569">
            <w:pPr>
              <w:ind w:left="113" w:right="113"/>
              <w:jc w:val="center"/>
              <w:rPr>
                <w:b/>
                <w:sz w:val="24"/>
                <w:szCs w:val="24"/>
                <w:lang w:val="en-US"/>
              </w:rPr>
            </w:pPr>
            <w:r w:rsidRPr="00AC7A4E">
              <w:rPr>
                <w:b/>
                <w:sz w:val="24"/>
                <w:szCs w:val="24"/>
                <w:lang w:val="en-US"/>
              </w:rPr>
              <w:t>Ship Reference 3</w:t>
            </w:r>
          </w:p>
        </w:tc>
        <w:tc>
          <w:tcPr>
            <w:tcW w:w="466" w:type="dxa"/>
          </w:tcPr>
          <w:p w:rsidR="00487F45" w:rsidRPr="00AC7A4E" w:rsidRDefault="00487F45" w:rsidP="00CF7FAB">
            <w:pPr>
              <w:rPr>
                <w:lang w:val="en-US"/>
              </w:rPr>
            </w:pPr>
          </w:p>
        </w:tc>
        <w:tc>
          <w:tcPr>
            <w:tcW w:w="453"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70"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r>
      <w:tr w:rsidR="002C5DD8" w:rsidRPr="00AC7A4E" w:rsidTr="002C5DD8">
        <w:trPr>
          <w:cantSplit/>
          <w:trHeight w:val="2268"/>
          <w:tblHeader/>
        </w:trPr>
        <w:tc>
          <w:tcPr>
            <w:tcW w:w="612" w:type="dxa"/>
            <w:vMerge/>
            <w:textDirection w:val="btLr"/>
          </w:tcPr>
          <w:p w:rsidR="00487F45" w:rsidRPr="00AC7A4E" w:rsidRDefault="00487F45" w:rsidP="005878F7">
            <w:pPr>
              <w:ind w:left="113" w:right="113"/>
              <w:rPr>
                <w:b/>
                <w:lang w:val="en-US"/>
              </w:rPr>
            </w:pPr>
          </w:p>
        </w:tc>
        <w:tc>
          <w:tcPr>
            <w:tcW w:w="506" w:type="dxa"/>
            <w:textDirection w:val="btLr"/>
          </w:tcPr>
          <w:p w:rsidR="00487F45" w:rsidRPr="00AC7A4E" w:rsidRDefault="00487F45" w:rsidP="00AC4569">
            <w:pPr>
              <w:ind w:left="113" w:right="113"/>
              <w:jc w:val="center"/>
              <w:rPr>
                <w:b/>
                <w:sz w:val="24"/>
                <w:szCs w:val="24"/>
                <w:lang w:val="en-US"/>
              </w:rPr>
            </w:pPr>
            <w:r w:rsidRPr="00AC7A4E">
              <w:rPr>
                <w:b/>
                <w:sz w:val="24"/>
                <w:szCs w:val="24"/>
                <w:lang w:val="en-US"/>
              </w:rPr>
              <w:t>Ship Reference 2</w:t>
            </w:r>
          </w:p>
        </w:tc>
        <w:tc>
          <w:tcPr>
            <w:tcW w:w="466" w:type="dxa"/>
          </w:tcPr>
          <w:p w:rsidR="00487F45" w:rsidRPr="00AC7A4E" w:rsidRDefault="00487F45" w:rsidP="00CF7FAB">
            <w:pPr>
              <w:rPr>
                <w:lang w:val="en-US"/>
              </w:rPr>
            </w:pPr>
          </w:p>
        </w:tc>
        <w:tc>
          <w:tcPr>
            <w:tcW w:w="453"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70"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r>
      <w:tr w:rsidR="002C5DD8" w:rsidRPr="00AC7A4E" w:rsidTr="002C5DD8">
        <w:trPr>
          <w:cantSplit/>
          <w:trHeight w:val="2268"/>
          <w:tblHeader/>
        </w:trPr>
        <w:tc>
          <w:tcPr>
            <w:tcW w:w="612" w:type="dxa"/>
            <w:vMerge/>
            <w:textDirection w:val="btLr"/>
          </w:tcPr>
          <w:p w:rsidR="00487F45" w:rsidRPr="00AC7A4E" w:rsidRDefault="00487F45" w:rsidP="005878F7">
            <w:pPr>
              <w:ind w:left="113" w:right="113"/>
              <w:rPr>
                <w:b/>
                <w:lang w:val="en-US"/>
              </w:rPr>
            </w:pPr>
          </w:p>
        </w:tc>
        <w:tc>
          <w:tcPr>
            <w:tcW w:w="506" w:type="dxa"/>
            <w:textDirection w:val="btLr"/>
          </w:tcPr>
          <w:p w:rsidR="00487F45" w:rsidRPr="00AC7A4E" w:rsidRDefault="00487F45" w:rsidP="00AC4569">
            <w:pPr>
              <w:ind w:left="113" w:right="113"/>
              <w:jc w:val="center"/>
              <w:rPr>
                <w:b/>
                <w:sz w:val="24"/>
                <w:szCs w:val="24"/>
                <w:lang w:val="en-US"/>
              </w:rPr>
            </w:pPr>
            <w:r w:rsidRPr="00AC7A4E">
              <w:rPr>
                <w:b/>
                <w:sz w:val="24"/>
                <w:szCs w:val="24"/>
                <w:lang w:val="en-US"/>
              </w:rPr>
              <w:t>Ship Reference1</w:t>
            </w:r>
          </w:p>
        </w:tc>
        <w:tc>
          <w:tcPr>
            <w:tcW w:w="466" w:type="dxa"/>
          </w:tcPr>
          <w:p w:rsidR="00487F45" w:rsidRPr="00AC7A4E" w:rsidRDefault="00487F45" w:rsidP="00CF7FAB">
            <w:pPr>
              <w:rPr>
                <w:lang w:val="en-US"/>
              </w:rPr>
            </w:pPr>
          </w:p>
        </w:tc>
        <w:tc>
          <w:tcPr>
            <w:tcW w:w="453"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70"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c>
          <w:tcPr>
            <w:tcW w:w="459" w:type="dxa"/>
          </w:tcPr>
          <w:p w:rsidR="00487F45" w:rsidRPr="00AC7A4E" w:rsidRDefault="00487F45" w:rsidP="00CF7FAB">
            <w:pPr>
              <w:rPr>
                <w:lang w:val="en-US"/>
              </w:rPr>
            </w:pPr>
          </w:p>
        </w:tc>
      </w:tr>
      <w:tr w:rsidR="002C5DD8" w:rsidRPr="00AC7A4E" w:rsidTr="002C5DD8">
        <w:trPr>
          <w:cantSplit/>
          <w:trHeight w:val="4667"/>
          <w:tblHeader/>
        </w:trPr>
        <w:tc>
          <w:tcPr>
            <w:tcW w:w="612" w:type="dxa"/>
            <w:vMerge/>
            <w:textDirection w:val="btLr"/>
          </w:tcPr>
          <w:p w:rsidR="00487F45" w:rsidRPr="00AC7A4E" w:rsidRDefault="00487F45" w:rsidP="005878F7">
            <w:pPr>
              <w:ind w:left="113" w:right="113"/>
              <w:rPr>
                <w:lang w:val="en-US"/>
              </w:rPr>
            </w:pPr>
          </w:p>
        </w:tc>
        <w:tc>
          <w:tcPr>
            <w:tcW w:w="506" w:type="dxa"/>
            <w:textDirection w:val="btLr"/>
          </w:tcPr>
          <w:p w:rsidR="00487F45" w:rsidRPr="00AC7A4E" w:rsidRDefault="00487F45" w:rsidP="00487F45">
            <w:pPr>
              <w:ind w:left="113" w:right="113"/>
              <w:jc w:val="center"/>
              <w:rPr>
                <w:sz w:val="24"/>
                <w:szCs w:val="24"/>
                <w:lang w:val="en-US"/>
              </w:rPr>
            </w:pPr>
            <w:r w:rsidRPr="00AC7A4E">
              <w:rPr>
                <w:b/>
                <w:sz w:val="24"/>
                <w:szCs w:val="24"/>
                <w:lang w:val="en-US"/>
              </w:rPr>
              <w:t xml:space="preserve">Ship Information  </w:t>
            </w:r>
          </w:p>
        </w:tc>
        <w:tc>
          <w:tcPr>
            <w:tcW w:w="466" w:type="dxa"/>
            <w:textDirection w:val="btLr"/>
          </w:tcPr>
          <w:p w:rsidR="00487F45" w:rsidRPr="00AC7A4E" w:rsidRDefault="00B756E3" w:rsidP="002A7B96">
            <w:pPr>
              <w:ind w:left="113" w:right="113"/>
              <w:rPr>
                <w:lang w:val="en-US"/>
              </w:rPr>
            </w:pPr>
            <w:r w:rsidRPr="00AC7A4E">
              <w:rPr>
                <w:lang w:val="en-US"/>
              </w:rPr>
              <w:t>Ship Reference</w:t>
            </w:r>
            <w:r w:rsidR="00487F45" w:rsidRPr="00AC7A4E">
              <w:rPr>
                <w:lang w:val="en-US"/>
              </w:rPr>
              <w:t xml:space="preserve"> N</w:t>
            </w:r>
            <w:r w:rsidR="002A7B96">
              <w:rPr>
                <w:lang w:val="en-US"/>
              </w:rPr>
              <w:t xml:space="preserve">o </w:t>
            </w:r>
            <w:r w:rsidR="00487F45" w:rsidRPr="00AC7A4E">
              <w:rPr>
                <w:lang w:val="en-US"/>
              </w:rPr>
              <w:t>(IMO No)</w:t>
            </w:r>
          </w:p>
        </w:tc>
        <w:tc>
          <w:tcPr>
            <w:tcW w:w="453" w:type="dxa"/>
            <w:textDirection w:val="btLr"/>
          </w:tcPr>
          <w:p w:rsidR="00487F45" w:rsidRPr="00AC7A4E" w:rsidRDefault="00B756E3" w:rsidP="005878F7">
            <w:pPr>
              <w:ind w:left="113" w:right="113"/>
              <w:rPr>
                <w:lang w:val="en-US"/>
              </w:rPr>
            </w:pPr>
            <w:r w:rsidRPr="00AC7A4E">
              <w:rPr>
                <w:lang w:val="en-US"/>
              </w:rPr>
              <w:t>Name of Ship</w:t>
            </w:r>
          </w:p>
        </w:tc>
        <w:tc>
          <w:tcPr>
            <w:tcW w:w="459" w:type="dxa"/>
            <w:textDirection w:val="btLr"/>
          </w:tcPr>
          <w:p w:rsidR="00487F45" w:rsidRPr="00AC7A4E" w:rsidRDefault="00447857" w:rsidP="005878F7">
            <w:pPr>
              <w:ind w:left="113" w:right="113"/>
              <w:rPr>
                <w:lang w:val="en-US"/>
              </w:rPr>
            </w:pPr>
            <w:r w:rsidRPr="00AC7A4E">
              <w:rPr>
                <w:lang w:val="en-US"/>
              </w:rPr>
              <w:t>P</w:t>
            </w:r>
            <w:r w:rsidR="00B756E3" w:rsidRPr="00AC7A4E">
              <w:rPr>
                <w:lang w:val="en-US"/>
              </w:rPr>
              <w:t>ort of registry</w:t>
            </w:r>
          </w:p>
        </w:tc>
        <w:tc>
          <w:tcPr>
            <w:tcW w:w="459" w:type="dxa"/>
            <w:textDirection w:val="btLr"/>
          </w:tcPr>
          <w:p w:rsidR="00487F45" w:rsidRPr="00AC7A4E" w:rsidRDefault="00447857" w:rsidP="005878F7">
            <w:pPr>
              <w:ind w:left="113" w:right="113"/>
              <w:rPr>
                <w:lang w:val="en-US"/>
              </w:rPr>
            </w:pPr>
            <w:r w:rsidRPr="00AC7A4E">
              <w:rPr>
                <w:lang w:val="en-US"/>
              </w:rPr>
              <w:t>G</w:t>
            </w:r>
            <w:r w:rsidR="00B756E3" w:rsidRPr="00AC7A4E">
              <w:rPr>
                <w:lang w:val="en-US"/>
              </w:rPr>
              <w:t xml:space="preserve">ross tonnage </w:t>
            </w:r>
            <w:r w:rsidR="00487F45" w:rsidRPr="00AC7A4E">
              <w:rPr>
                <w:lang w:val="en-US"/>
              </w:rPr>
              <w:t xml:space="preserve">- </w:t>
            </w:r>
            <w:r w:rsidR="00352F6F">
              <w:rPr>
                <w:lang w:val="en-US"/>
              </w:rPr>
              <w:t>N</w:t>
            </w:r>
            <w:r w:rsidR="00B756E3" w:rsidRPr="00AC7A4E">
              <w:rPr>
                <w:lang w:val="en-US"/>
              </w:rPr>
              <w:t>et tonnage- Deadweight tonnage</w:t>
            </w:r>
          </w:p>
        </w:tc>
        <w:tc>
          <w:tcPr>
            <w:tcW w:w="459" w:type="dxa"/>
            <w:textDirection w:val="btLr"/>
          </w:tcPr>
          <w:p w:rsidR="00487F45" w:rsidRPr="00AC7A4E" w:rsidRDefault="002A7B96" w:rsidP="005878F7">
            <w:pPr>
              <w:ind w:left="113" w:right="113"/>
              <w:rPr>
                <w:lang w:val="en-US"/>
              </w:rPr>
            </w:pPr>
            <w:r>
              <w:rPr>
                <w:lang w:val="en-US"/>
              </w:rPr>
              <w:t>Loaded</w:t>
            </w:r>
            <w:r w:rsidR="00B756E3" w:rsidRPr="00AC7A4E">
              <w:rPr>
                <w:lang w:val="en-US"/>
              </w:rPr>
              <w:t xml:space="preserve"> Displacement</w:t>
            </w:r>
          </w:p>
        </w:tc>
        <w:tc>
          <w:tcPr>
            <w:tcW w:w="459" w:type="dxa"/>
            <w:textDirection w:val="btLr"/>
          </w:tcPr>
          <w:p w:rsidR="00487F45" w:rsidRPr="00AC7A4E" w:rsidRDefault="002A7B96" w:rsidP="005878F7">
            <w:pPr>
              <w:ind w:left="113" w:right="113"/>
              <w:rPr>
                <w:lang w:val="en-US"/>
              </w:rPr>
            </w:pPr>
            <w:r>
              <w:rPr>
                <w:lang w:val="en-US"/>
              </w:rPr>
              <w:t xml:space="preserve">Cargo type </w:t>
            </w:r>
            <w:r w:rsidR="00B756E3" w:rsidRPr="00AC7A4E">
              <w:rPr>
                <w:lang w:val="en-US"/>
              </w:rPr>
              <w:t>and capacity</w:t>
            </w:r>
          </w:p>
        </w:tc>
        <w:tc>
          <w:tcPr>
            <w:tcW w:w="459" w:type="dxa"/>
            <w:textDirection w:val="btLr"/>
          </w:tcPr>
          <w:p w:rsidR="00487F45" w:rsidRPr="00AC7A4E" w:rsidRDefault="00447857" w:rsidP="005878F7">
            <w:pPr>
              <w:ind w:left="113" w:right="113"/>
              <w:rPr>
                <w:lang w:val="en-US"/>
              </w:rPr>
            </w:pPr>
            <w:r w:rsidRPr="00AC7A4E">
              <w:rPr>
                <w:lang w:val="en-US"/>
              </w:rPr>
              <w:t>L</w:t>
            </w:r>
            <w:r w:rsidR="00B756E3" w:rsidRPr="00AC7A4E">
              <w:rPr>
                <w:lang w:val="en-US"/>
              </w:rPr>
              <w:t>ength overall</w:t>
            </w:r>
            <w:r w:rsidR="00487F45" w:rsidRPr="00AC7A4E">
              <w:rPr>
                <w:lang w:val="en-US"/>
              </w:rPr>
              <w:t xml:space="preserve"> (m)</w:t>
            </w:r>
          </w:p>
        </w:tc>
        <w:tc>
          <w:tcPr>
            <w:tcW w:w="459" w:type="dxa"/>
            <w:textDirection w:val="btLr"/>
          </w:tcPr>
          <w:p w:rsidR="00487F45" w:rsidRPr="00AC7A4E" w:rsidRDefault="00447857" w:rsidP="005878F7">
            <w:pPr>
              <w:ind w:left="113" w:right="113"/>
              <w:rPr>
                <w:lang w:val="en-US"/>
              </w:rPr>
            </w:pPr>
            <w:r w:rsidRPr="00AC7A4E">
              <w:rPr>
                <w:lang w:val="en-US"/>
              </w:rPr>
              <w:t>W</w:t>
            </w:r>
            <w:r w:rsidR="00B756E3" w:rsidRPr="00AC7A4E">
              <w:rPr>
                <w:lang w:val="en-US"/>
              </w:rPr>
              <w:t xml:space="preserve">idth </w:t>
            </w:r>
            <w:r w:rsidR="00487F45" w:rsidRPr="00AC7A4E">
              <w:rPr>
                <w:lang w:val="en-US"/>
              </w:rPr>
              <w:t>(m)</w:t>
            </w:r>
          </w:p>
        </w:tc>
        <w:tc>
          <w:tcPr>
            <w:tcW w:w="470" w:type="dxa"/>
            <w:textDirection w:val="btLr"/>
          </w:tcPr>
          <w:p w:rsidR="00487F45" w:rsidRPr="00AC7A4E" w:rsidRDefault="00447857" w:rsidP="005878F7">
            <w:pPr>
              <w:ind w:left="113" w:right="113"/>
              <w:rPr>
                <w:lang w:val="en-US"/>
              </w:rPr>
            </w:pPr>
            <w:r w:rsidRPr="00AC7A4E">
              <w:rPr>
                <w:lang w:val="en-US"/>
              </w:rPr>
              <w:t>D</w:t>
            </w:r>
            <w:r w:rsidR="00B756E3" w:rsidRPr="00AC7A4E">
              <w:rPr>
                <w:lang w:val="en-US"/>
              </w:rPr>
              <w:t>epth</w:t>
            </w:r>
            <w:r w:rsidR="00487F45" w:rsidRPr="00AC7A4E">
              <w:rPr>
                <w:lang w:val="en-US"/>
              </w:rPr>
              <w:t xml:space="preserve"> (m)</w:t>
            </w:r>
          </w:p>
        </w:tc>
        <w:tc>
          <w:tcPr>
            <w:tcW w:w="459" w:type="dxa"/>
            <w:textDirection w:val="btLr"/>
          </w:tcPr>
          <w:p w:rsidR="00487F45" w:rsidRPr="00AC7A4E" w:rsidRDefault="00C93C26" w:rsidP="00C93C26">
            <w:pPr>
              <w:ind w:left="113" w:right="113"/>
              <w:rPr>
                <w:lang w:val="en-US"/>
              </w:rPr>
            </w:pPr>
            <w:r w:rsidRPr="00AC7A4E">
              <w:rPr>
                <w:lang w:val="en-US"/>
              </w:rPr>
              <w:t>Load draught</w:t>
            </w:r>
            <w:r w:rsidR="00487F45" w:rsidRPr="00AC7A4E">
              <w:rPr>
                <w:lang w:val="en-US"/>
              </w:rPr>
              <w:t xml:space="preserve"> – </w:t>
            </w:r>
            <w:r w:rsidRPr="00AC7A4E">
              <w:rPr>
                <w:lang w:val="en-US"/>
              </w:rPr>
              <w:t>Summer</w:t>
            </w:r>
            <w:r w:rsidR="00487F45" w:rsidRPr="00AC7A4E">
              <w:rPr>
                <w:lang w:val="en-US"/>
              </w:rPr>
              <w:t xml:space="preserve"> (m)</w:t>
            </w:r>
          </w:p>
        </w:tc>
        <w:tc>
          <w:tcPr>
            <w:tcW w:w="459" w:type="dxa"/>
            <w:textDirection w:val="btLr"/>
          </w:tcPr>
          <w:p w:rsidR="00487F45" w:rsidRPr="00AC7A4E" w:rsidRDefault="00C93C26" w:rsidP="005878F7">
            <w:pPr>
              <w:ind w:left="113" w:right="113"/>
              <w:rPr>
                <w:lang w:val="en-US"/>
              </w:rPr>
            </w:pPr>
            <w:r w:rsidRPr="00AC7A4E">
              <w:rPr>
                <w:lang w:val="en-US"/>
              </w:rPr>
              <w:t>Summer</w:t>
            </w:r>
            <w:r w:rsidR="00487F45" w:rsidRPr="00AC7A4E">
              <w:rPr>
                <w:lang w:val="en-US"/>
              </w:rPr>
              <w:t xml:space="preserve"> </w:t>
            </w:r>
            <w:r w:rsidRPr="00AC7A4E">
              <w:rPr>
                <w:lang w:val="en-US"/>
              </w:rPr>
              <w:t>freeboard</w:t>
            </w:r>
            <w:r w:rsidR="00487F45" w:rsidRPr="00AC7A4E">
              <w:rPr>
                <w:lang w:val="en-US"/>
              </w:rPr>
              <w:t xml:space="preserve"> (m)</w:t>
            </w:r>
          </w:p>
        </w:tc>
        <w:tc>
          <w:tcPr>
            <w:tcW w:w="459" w:type="dxa"/>
            <w:textDirection w:val="btLr"/>
          </w:tcPr>
          <w:p w:rsidR="00487F45" w:rsidRPr="00AC7A4E" w:rsidRDefault="00447857" w:rsidP="005878F7">
            <w:pPr>
              <w:ind w:left="113" w:right="113"/>
              <w:rPr>
                <w:lang w:val="en-US"/>
              </w:rPr>
            </w:pPr>
            <w:r w:rsidRPr="00AC7A4E">
              <w:rPr>
                <w:lang w:val="en-US"/>
              </w:rPr>
              <w:t>S</w:t>
            </w:r>
            <w:r w:rsidR="00C93C26" w:rsidRPr="00AC7A4E">
              <w:rPr>
                <w:lang w:val="en-US"/>
              </w:rPr>
              <w:t>peed of service</w:t>
            </w:r>
            <w:r w:rsidR="00487F45" w:rsidRPr="00AC7A4E">
              <w:rPr>
                <w:lang w:val="en-US"/>
              </w:rPr>
              <w:t xml:space="preserve"> (knot)</w:t>
            </w:r>
          </w:p>
        </w:tc>
        <w:tc>
          <w:tcPr>
            <w:tcW w:w="459" w:type="dxa"/>
            <w:textDirection w:val="btLr"/>
          </w:tcPr>
          <w:p w:rsidR="00487F45" w:rsidRPr="00AC7A4E" w:rsidRDefault="00C93C26" w:rsidP="002A7B96">
            <w:pPr>
              <w:ind w:left="113" w:right="113"/>
              <w:rPr>
                <w:lang w:val="en-US"/>
              </w:rPr>
            </w:pPr>
            <w:r w:rsidRPr="00AC7A4E">
              <w:rPr>
                <w:lang w:val="en-US"/>
              </w:rPr>
              <w:t>Emergency equipment</w:t>
            </w:r>
            <w:r w:rsidR="00487F45" w:rsidRPr="00AC7A4E">
              <w:rPr>
                <w:lang w:val="en-US"/>
              </w:rPr>
              <w:t xml:space="preserve"> N</w:t>
            </w:r>
            <w:r w:rsidR="002A7B96">
              <w:rPr>
                <w:lang w:val="en-US"/>
              </w:rPr>
              <w:t>o</w:t>
            </w:r>
          </w:p>
        </w:tc>
        <w:tc>
          <w:tcPr>
            <w:tcW w:w="459" w:type="dxa"/>
            <w:textDirection w:val="btLr"/>
          </w:tcPr>
          <w:p w:rsidR="00487F45" w:rsidRPr="00AC7A4E" w:rsidRDefault="00206EA7" w:rsidP="00206EA7">
            <w:pPr>
              <w:ind w:left="113" w:right="113"/>
              <w:rPr>
                <w:lang w:val="en-US"/>
              </w:rPr>
            </w:pPr>
            <w:r w:rsidRPr="00AC7A4E">
              <w:rPr>
                <w:lang w:val="en-US"/>
              </w:rPr>
              <w:t>Number of l</w:t>
            </w:r>
            <w:r w:rsidR="00C93C26" w:rsidRPr="00AC7A4E">
              <w:rPr>
                <w:lang w:val="en-US"/>
              </w:rPr>
              <w:t>ife boats</w:t>
            </w:r>
            <w:r w:rsidR="00487F45" w:rsidRPr="00AC7A4E">
              <w:rPr>
                <w:lang w:val="en-US"/>
              </w:rPr>
              <w:t xml:space="preserve"> </w:t>
            </w:r>
            <w:r w:rsidR="00C93C26" w:rsidRPr="00AC7A4E">
              <w:rPr>
                <w:lang w:val="en-US"/>
              </w:rPr>
              <w:t>and</w:t>
            </w:r>
            <w:r w:rsidR="00487F45" w:rsidRPr="00AC7A4E">
              <w:rPr>
                <w:lang w:val="en-US"/>
              </w:rPr>
              <w:t xml:space="preserve"> </w:t>
            </w:r>
            <w:r w:rsidRPr="00AC7A4E">
              <w:rPr>
                <w:lang w:val="en-US"/>
              </w:rPr>
              <w:t>l</w:t>
            </w:r>
            <w:r w:rsidR="00C93C26" w:rsidRPr="00AC7A4E">
              <w:rPr>
                <w:lang w:val="en-US"/>
              </w:rPr>
              <w:t>ife rafts</w:t>
            </w:r>
            <w:r w:rsidR="00487F45" w:rsidRPr="00AC7A4E">
              <w:rPr>
                <w:lang w:val="en-US"/>
              </w:rPr>
              <w:t xml:space="preserve"> </w:t>
            </w:r>
          </w:p>
        </w:tc>
        <w:tc>
          <w:tcPr>
            <w:tcW w:w="459" w:type="dxa"/>
            <w:textDirection w:val="btLr"/>
          </w:tcPr>
          <w:p w:rsidR="00487F45" w:rsidRPr="00AC7A4E" w:rsidRDefault="00206EA7" w:rsidP="00206EA7">
            <w:pPr>
              <w:ind w:left="113" w:right="113"/>
              <w:rPr>
                <w:lang w:val="en-US"/>
              </w:rPr>
            </w:pPr>
            <w:r w:rsidRPr="00AC7A4E">
              <w:rPr>
                <w:lang w:val="en-US"/>
              </w:rPr>
              <w:t>Number of fire pump</w:t>
            </w:r>
            <w:r w:rsidR="00487F45" w:rsidRPr="00AC7A4E">
              <w:rPr>
                <w:lang w:val="en-US"/>
              </w:rPr>
              <w:t xml:space="preserve"> </w:t>
            </w:r>
            <w:r w:rsidRPr="00AC7A4E">
              <w:rPr>
                <w:lang w:val="en-US"/>
              </w:rPr>
              <w:t>and</w:t>
            </w:r>
            <w:r w:rsidR="00487F45" w:rsidRPr="00AC7A4E">
              <w:rPr>
                <w:lang w:val="en-US"/>
              </w:rPr>
              <w:t xml:space="preserve"> </w:t>
            </w:r>
            <w:r w:rsidR="002C5DD8" w:rsidRPr="00AC7A4E">
              <w:rPr>
                <w:lang w:val="en-US"/>
              </w:rPr>
              <w:t>capacity</w:t>
            </w:r>
          </w:p>
        </w:tc>
        <w:tc>
          <w:tcPr>
            <w:tcW w:w="459" w:type="dxa"/>
            <w:textDirection w:val="btLr"/>
          </w:tcPr>
          <w:p w:rsidR="00487F45" w:rsidRPr="00AC7A4E" w:rsidRDefault="00E57AB6" w:rsidP="002A7B96">
            <w:pPr>
              <w:ind w:left="113" w:right="113"/>
              <w:rPr>
                <w:lang w:val="en-US"/>
              </w:rPr>
            </w:pPr>
            <w:r>
              <w:rPr>
                <w:lang w:val="en-US"/>
              </w:rPr>
              <w:t>F</w:t>
            </w:r>
            <w:r w:rsidRPr="00AC7A4E">
              <w:rPr>
                <w:lang w:val="en-US"/>
              </w:rPr>
              <w:t>irefighting</w:t>
            </w:r>
            <w:r w:rsidR="00206EA7" w:rsidRPr="00AC7A4E">
              <w:rPr>
                <w:lang w:val="en-US"/>
              </w:rPr>
              <w:t xml:space="preserve"> </w:t>
            </w:r>
            <w:r w:rsidR="002A7B96">
              <w:rPr>
                <w:lang w:val="en-US"/>
              </w:rPr>
              <w:t xml:space="preserve"> </w:t>
            </w:r>
            <w:r w:rsidR="002A7B96" w:rsidRPr="00AC7A4E">
              <w:rPr>
                <w:lang w:val="en-US"/>
              </w:rPr>
              <w:t xml:space="preserve">Equipment </w:t>
            </w:r>
            <w:r w:rsidR="00487F45" w:rsidRPr="00AC7A4E">
              <w:rPr>
                <w:lang w:val="en-US"/>
              </w:rPr>
              <w:t xml:space="preserve">– </w:t>
            </w:r>
            <w:r w:rsidR="002A7B96">
              <w:rPr>
                <w:lang w:val="en-US"/>
              </w:rPr>
              <w:t>O</w:t>
            </w:r>
            <w:r w:rsidR="00206EA7" w:rsidRPr="00AC7A4E">
              <w:rPr>
                <w:lang w:val="en-US"/>
              </w:rPr>
              <w:t>ther</w:t>
            </w:r>
            <w:r w:rsidR="002A7B96">
              <w:rPr>
                <w:lang w:val="en-US"/>
              </w:rPr>
              <w:t>s</w:t>
            </w:r>
          </w:p>
        </w:tc>
        <w:tc>
          <w:tcPr>
            <w:tcW w:w="459" w:type="dxa"/>
            <w:textDirection w:val="btLr"/>
          </w:tcPr>
          <w:p w:rsidR="00487F45" w:rsidRPr="00AC7A4E" w:rsidRDefault="00447857" w:rsidP="005878F7">
            <w:pPr>
              <w:ind w:left="113" w:right="113"/>
              <w:rPr>
                <w:lang w:val="en-US"/>
              </w:rPr>
            </w:pPr>
            <w:r w:rsidRPr="00AC7A4E">
              <w:rPr>
                <w:lang w:val="en-US"/>
              </w:rPr>
              <w:t>C</w:t>
            </w:r>
            <w:r w:rsidR="00206EA7" w:rsidRPr="00AC7A4E">
              <w:rPr>
                <w:lang w:val="en-US"/>
              </w:rPr>
              <w:t>all sign</w:t>
            </w:r>
          </w:p>
        </w:tc>
      </w:tr>
    </w:tbl>
    <w:p w:rsidR="00870035" w:rsidRPr="00AC7A4E" w:rsidRDefault="00870035" w:rsidP="00F141E5">
      <w:pPr>
        <w:rPr>
          <w:sz w:val="40"/>
          <w:lang w:val="en-US"/>
        </w:rPr>
      </w:pPr>
    </w:p>
    <w:p w:rsidR="00DF4ED3" w:rsidRPr="00AC7A4E" w:rsidRDefault="00DF4ED3" w:rsidP="00F141E5">
      <w:pPr>
        <w:rPr>
          <w:sz w:val="40"/>
          <w:lang w:val="en-US"/>
        </w:rPr>
      </w:pPr>
    </w:p>
    <w:tbl>
      <w:tblPr>
        <w:tblW w:w="1041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506"/>
        <w:gridCol w:w="459"/>
        <w:gridCol w:w="459"/>
        <w:gridCol w:w="687"/>
        <w:gridCol w:w="514"/>
        <w:gridCol w:w="689"/>
        <w:gridCol w:w="488"/>
        <w:gridCol w:w="476"/>
        <w:gridCol w:w="488"/>
        <w:gridCol w:w="685"/>
        <w:gridCol w:w="488"/>
        <w:gridCol w:w="476"/>
        <w:gridCol w:w="459"/>
        <w:gridCol w:w="459"/>
        <w:gridCol w:w="696"/>
        <w:gridCol w:w="599"/>
        <w:gridCol w:w="1171"/>
      </w:tblGrid>
      <w:tr w:rsidR="00A804B1" w:rsidRPr="00AC7A4E" w:rsidTr="00CF6BC2">
        <w:trPr>
          <w:cantSplit/>
          <w:trHeight w:val="2268"/>
        </w:trPr>
        <w:tc>
          <w:tcPr>
            <w:tcW w:w="611" w:type="dxa"/>
            <w:vMerge w:val="restart"/>
            <w:textDirection w:val="btLr"/>
          </w:tcPr>
          <w:p w:rsidR="00A804B1" w:rsidRPr="00AC7A4E" w:rsidRDefault="00487F45" w:rsidP="005878F7">
            <w:pPr>
              <w:ind w:left="113" w:right="113"/>
              <w:jc w:val="center"/>
              <w:rPr>
                <w:b/>
                <w:sz w:val="32"/>
                <w:szCs w:val="32"/>
                <w:u w:val="single"/>
                <w:lang w:val="en-US"/>
              </w:rPr>
            </w:pPr>
            <w:r w:rsidRPr="00AC7A4E">
              <w:rPr>
                <w:b/>
                <w:sz w:val="32"/>
                <w:szCs w:val="32"/>
                <w:u w:val="single"/>
                <w:lang w:val="en-US"/>
              </w:rPr>
              <w:t xml:space="preserve">Ship Registry </w:t>
            </w:r>
            <w:r w:rsidRPr="006A2D8B">
              <w:rPr>
                <w:b/>
                <w:sz w:val="32"/>
                <w:szCs w:val="32"/>
                <w:u w:val="single"/>
                <w:lang w:val="en-US"/>
              </w:rPr>
              <w:t>Information</w:t>
            </w:r>
            <w:r w:rsidR="00A804B1" w:rsidRPr="006A2D8B">
              <w:rPr>
                <w:b/>
                <w:sz w:val="32"/>
                <w:szCs w:val="32"/>
                <w:u w:val="single"/>
                <w:lang w:val="en-US"/>
              </w:rPr>
              <w:t xml:space="preserve"> (</w:t>
            </w:r>
            <w:r w:rsidR="004950EC" w:rsidRPr="006A2D8B">
              <w:rPr>
                <w:b/>
                <w:sz w:val="24"/>
                <w:szCs w:val="24"/>
                <w:u w:val="single"/>
                <w:lang w:val="en-US"/>
              </w:rPr>
              <w:t>continue</w:t>
            </w:r>
            <w:r w:rsidR="00A804B1" w:rsidRPr="006A2D8B">
              <w:rPr>
                <w:b/>
                <w:sz w:val="32"/>
                <w:szCs w:val="32"/>
                <w:u w:val="single"/>
                <w:lang w:val="en-US"/>
              </w:rPr>
              <w:t>)</w:t>
            </w:r>
          </w:p>
        </w:tc>
        <w:tc>
          <w:tcPr>
            <w:tcW w:w="506" w:type="dxa"/>
            <w:textDirection w:val="btLr"/>
          </w:tcPr>
          <w:p w:rsidR="00A804B1" w:rsidRPr="00AC7A4E" w:rsidRDefault="004950EC" w:rsidP="00D02E37">
            <w:pPr>
              <w:ind w:left="113" w:right="113"/>
              <w:jc w:val="center"/>
              <w:rPr>
                <w:b/>
                <w:sz w:val="24"/>
                <w:szCs w:val="24"/>
                <w:lang w:val="en-US"/>
              </w:rPr>
            </w:pPr>
            <w:r w:rsidRPr="00AC7A4E">
              <w:rPr>
                <w:b/>
                <w:sz w:val="24"/>
                <w:szCs w:val="24"/>
                <w:lang w:val="en-US"/>
              </w:rPr>
              <w:t xml:space="preserve">Ship Reference </w:t>
            </w:r>
            <w:r w:rsidR="00A804B1" w:rsidRPr="00AC7A4E">
              <w:rPr>
                <w:b/>
                <w:sz w:val="24"/>
                <w:szCs w:val="24"/>
                <w:lang w:val="en-US"/>
              </w:rPr>
              <w:t>3</w:t>
            </w:r>
          </w:p>
        </w:tc>
        <w:tc>
          <w:tcPr>
            <w:tcW w:w="459" w:type="dxa"/>
          </w:tcPr>
          <w:p w:rsidR="00A804B1" w:rsidRPr="00AC7A4E" w:rsidRDefault="00A804B1" w:rsidP="00CF7FAB">
            <w:pPr>
              <w:rPr>
                <w:lang w:val="en-US"/>
              </w:rPr>
            </w:pPr>
          </w:p>
        </w:tc>
        <w:tc>
          <w:tcPr>
            <w:tcW w:w="459" w:type="dxa"/>
          </w:tcPr>
          <w:p w:rsidR="00A804B1" w:rsidRPr="00AC7A4E" w:rsidRDefault="00A804B1" w:rsidP="00CF7FAB">
            <w:pPr>
              <w:rPr>
                <w:lang w:val="en-US"/>
              </w:rPr>
            </w:pPr>
          </w:p>
        </w:tc>
        <w:tc>
          <w:tcPr>
            <w:tcW w:w="687" w:type="dxa"/>
          </w:tcPr>
          <w:p w:rsidR="00A804B1" w:rsidRPr="00AC7A4E" w:rsidRDefault="00A804B1" w:rsidP="00CF7FAB">
            <w:pPr>
              <w:rPr>
                <w:lang w:val="en-US"/>
              </w:rPr>
            </w:pPr>
          </w:p>
        </w:tc>
        <w:tc>
          <w:tcPr>
            <w:tcW w:w="514" w:type="dxa"/>
          </w:tcPr>
          <w:p w:rsidR="00A804B1" w:rsidRPr="00AC7A4E" w:rsidRDefault="00A804B1" w:rsidP="00CF7FAB">
            <w:pPr>
              <w:rPr>
                <w:lang w:val="en-US"/>
              </w:rPr>
            </w:pPr>
          </w:p>
        </w:tc>
        <w:tc>
          <w:tcPr>
            <w:tcW w:w="689" w:type="dxa"/>
          </w:tcPr>
          <w:p w:rsidR="00A804B1" w:rsidRPr="00AC7A4E" w:rsidRDefault="00A804B1" w:rsidP="00CF7FAB">
            <w:pPr>
              <w:rPr>
                <w:lang w:val="en-US"/>
              </w:rPr>
            </w:pPr>
          </w:p>
        </w:tc>
        <w:tc>
          <w:tcPr>
            <w:tcW w:w="488" w:type="dxa"/>
          </w:tcPr>
          <w:p w:rsidR="00A804B1" w:rsidRPr="00AC7A4E" w:rsidRDefault="00A804B1" w:rsidP="00CF7FAB">
            <w:pPr>
              <w:rPr>
                <w:lang w:val="en-US"/>
              </w:rPr>
            </w:pPr>
          </w:p>
        </w:tc>
        <w:tc>
          <w:tcPr>
            <w:tcW w:w="476" w:type="dxa"/>
          </w:tcPr>
          <w:p w:rsidR="00A804B1" w:rsidRPr="00AC7A4E" w:rsidRDefault="00A804B1" w:rsidP="00CF7FAB">
            <w:pPr>
              <w:rPr>
                <w:lang w:val="en-US"/>
              </w:rPr>
            </w:pPr>
          </w:p>
        </w:tc>
        <w:tc>
          <w:tcPr>
            <w:tcW w:w="488" w:type="dxa"/>
          </w:tcPr>
          <w:p w:rsidR="00A804B1" w:rsidRPr="00AC7A4E" w:rsidRDefault="00A804B1" w:rsidP="00CF7FAB">
            <w:pPr>
              <w:rPr>
                <w:lang w:val="en-US"/>
              </w:rPr>
            </w:pPr>
          </w:p>
        </w:tc>
        <w:tc>
          <w:tcPr>
            <w:tcW w:w="685" w:type="dxa"/>
          </w:tcPr>
          <w:p w:rsidR="00A804B1" w:rsidRPr="00AC7A4E" w:rsidRDefault="00A804B1" w:rsidP="00CF7FAB">
            <w:pPr>
              <w:rPr>
                <w:lang w:val="en-US"/>
              </w:rPr>
            </w:pPr>
          </w:p>
        </w:tc>
        <w:tc>
          <w:tcPr>
            <w:tcW w:w="488" w:type="dxa"/>
          </w:tcPr>
          <w:p w:rsidR="00A804B1" w:rsidRPr="00AC7A4E" w:rsidRDefault="00A804B1" w:rsidP="00CF7FAB">
            <w:pPr>
              <w:rPr>
                <w:lang w:val="en-US"/>
              </w:rPr>
            </w:pPr>
          </w:p>
        </w:tc>
        <w:tc>
          <w:tcPr>
            <w:tcW w:w="476" w:type="dxa"/>
          </w:tcPr>
          <w:p w:rsidR="00A804B1" w:rsidRPr="00AC7A4E" w:rsidRDefault="00A804B1" w:rsidP="00CF7FAB">
            <w:pPr>
              <w:rPr>
                <w:lang w:val="en-US"/>
              </w:rPr>
            </w:pPr>
          </w:p>
        </w:tc>
        <w:tc>
          <w:tcPr>
            <w:tcW w:w="459" w:type="dxa"/>
          </w:tcPr>
          <w:p w:rsidR="00A804B1" w:rsidRPr="00AC7A4E" w:rsidRDefault="00A804B1" w:rsidP="00CF7FAB">
            <w:pPr>
              <w:rPr>
                <w:lang w:val="en-US"/>
              </w:rPr>
            </w:pPr>
          </w:p>
        </w:tc>
        <w:tc>
          <w:tcPr>
            <w:tcW w:w="459" w:type="dxa"/>
          </w:tcPr>
          <w:p w:rsidR="00A804B1" w:rsidRPr="00AC7A4E" w:rsidRDefault="00A804B1" w:rsidP="00CF7FAB">
            <w:pPr>
              <w:rPr>
                <w:lang w:val="en-US"/>
              </w:rPr>
            </w:pPr>
          </w:p>
        </w:tc>
        <w:tc>
          <w:tcPr>
            <w:tcW w:w="696" w:type="dxa"/>
          </w:tcPr>
          <w:p w:rsidR="00A804B1" w:rsidRPr="00AC7A4E" w:rsidRDefault="00A804B1" w:rsidP="00CF7FAB">
            <w:pPr>
              <w:rPr>
                <w:lang w:val="en-US"/>
              </w:rPr>
            </w:pPr>
          </w:p>
        </w:tc>
        <w:tc>
          <w:tcPr>
            <w:tcW w:w="599" w:type="dxa"/>
            <w:tcBorders>
              <w:right w:val="single" w:sz="4" w:space="0" w:color="auto"/>
            </w:tcBorders>
          </w:tcPr>
          <w:p w:rsidR="00A804B1" w:rsidRPr="00AC7A4E" w:rsidRDefault="00A804B1" w:rsidP="00CF7FAB">
            <w:pPr>
              <w:rPr>
                <w:lang w:val="en-US"/>
              </w:rPr>
            </w:pPr>
          </w:p>
        </w:tc>
        <w:tc>
          <w:tcPr>
            <w:tcW w:w="1171" w:type="dxa"/>
            <w:vMerge w:val="restart"/>
            <w:tcBorders>
              <w:top w:val="nil"/>
              <w:left w:val="single" w:sz="4" w:space="0" w:color="auto"/>
              <w:bottom w:val="nil"/>
              <w:right w:val="nil"/>
            </w:tcBorders>
            <w:textDirection w:val="btLr"/>
          </w:tcPr>
          <w:p w:rsidR="00A804B1" w:rsidRPr="00AC7A4E" w:rsidRDefault="00A804B1" w:rsidP="005878F7">
            <w:pPr>
              <w:ind w:left="113" w:right="113"/>
              <w:rPr>
                <w:lang w:val="en-US"/>
              </w:rPr>
            </w:pPr>
          </w:p>
        </w:tc>
      </w:tr>
      <w:tr w:rsidR="00A804B1" w:rsidRPr="00AC7A4E" w:rsidTr="00CF6BC2">
        <w:trPr>
          <w:cantSplit/>
          <w:trHeight w:val="2268"/>
        </w:trPr>
        <w:tc>
          <w:tcPr>
            <w:tcW w:w="611" w:type="dxa"/>
            <w:vMerge/>
            <w:textDirection w:val="btLr"/>
          </w:tcPr>
          <w:p w:rsidR="00A804B1" w:rsidRPr="00AC7A4E" w:rsidRDefault="00A804B1" w:rsidP="005878F7">
            <w:pPr>
              <w:ind w:left="113" w:right="113"/>
              <w:rPr>
                <w:b/>
                <w:lang w:val="en-US"/>
              </w:rPr>
            </w:pPr>
          </w:p>
        </w:tc>
        <w:tc>
          <w:tcPr>
            <w:tcW w:w="506" w:type="dxa"/>
            <w:textDirection w:val="btLr"/>
          </w:tcPr>
          <w:p w:rsidR="00A804B1" w:rsidRPr="00AC7A4E" w:rsidRDefault="004950EC" w:rsidP="00D02E37">
            <w:pPr>
              <w:ind w:left="113" w:right="113"/>
              <w:jc w:val="center"/>
              <w:rPr>
                <w:b/>
                <w:sz w:val="24"/>
                <w:szCs w:val="24"/>
                <w:lang w:val="en-US"/>
              </w:rPr>
            </w:pPr>
            <w:r w:rsidRPr="00AC7A4E">
              <w:rPr>
                <w:b/>
                <w:sz w:val="24"/>
                <w:szCs w:val="24"/>
                <w:lang w:val="en-US"/>
              </w:rPr>
              <w:t xml:space="preserve">Ship Reference </w:t>
            </w:r>
            <w:r w:rsidR="00A804B1" w:rsidRPr="00AC7A4E">
              <w:rPr>
                <w:b/>
                <w:sz w:val="24"/>
                <w:szCs w:val="24"/>
                <w:lang w:val="en-US"/>
              </w:rPr>
              <w:t>2</w:t>
            </w:r>
          </w:p>
        </w:tc>
        <w:tc>
          <w:tcPr>
            <w:tcW w:w="459" w:type="dxa"/>
          </w:tcPr>
          <w:p w:rsidR="00A804B1" w:rsidRPr="00AC7A4E" w:rsidRDefault="00A804B1" w:rsidP="00CF7FAB">
            <w:pPr>
              <w:rPr>
                <w:lang w:val="en-US"/>
              </w:rPr>
            </w:pPr>
          </w:p>
        </w:tc>
        <w:tc>
          <w:tcPr>
            <w:tcW w:w="459" w:type="dxa"/>
          </w:tcPr>
          <w:p w:rsidR="00A804B1" w:rsidRPr="00AC7A4E" w:rsidRDefault="00A804B1" w:rsidP="00CF7FAB">
            <w:pPr>
              <w:rPr>
                <w:lang w:val="en-US"/>
              </w:rPr>
            </w:pPr>
          </w:p>
        </w:tc>
        <w:tc>
          <w:tcPr>
            <w:tcW w:w="687" w:type="dxa"/>
          </w:tcPr>
          <w:p w:rsidR="00A804B1" w:rsidRPr="00AC7A4E" w:rsidRDefault="00A804B1" w:rsidP="00CF7FAB">
            <w:pPr>
              <w:rPr>
                <w:lang w:val="en-US"/>
              </w:rPr>
            </w:pPr>
          </w:p>
        </w:tc>
        <w:tc>
          <w:tcPr>
            <w:tcW w:w="514" w:type="dxa"/>
          </w:tcPr>
          <w:p w:rsidR="00A804B1" w:rsidRPr="00AC7A4E" w:rsidRDefault="00A804B1" w:rsidP="00CF7FAB">
            <w:pPr>
              <w:rPr>
                <w:lang w:val="en-US"/>
              </w:rPr>
            </w:pPr>
          </w:p>
        </w:tc>
        <w:tc>
          <w:tcPr>
            <w:tcW w:w="689" w:type="dxa"/>
          </w:tcPr>
          <w:p w:rsidR="00A804B1" w:rsidRPr="00AC7A4E" w:rsidRDefault="00A804B1" w:rsidP="00CF7FAB">
            <w:pPr>
              <w:rPr>
                <w:lang w:val="en-US"/>
              </w:rPr>
            </w:pPr>
          </w:p>
        </w:tc>
        <w:tc>
          <w:tcPr>
            <w:tcW w:w="488" w:type="dxa"/>
          </w:tcPr>
          <w:p w:rsidR="00A804B1" w:rsidRPr="00AC7A4E" w:rsidRDefault="00A804B1" w:rsidP="00CF7FAB">
            <w:pPr>
              <w:rPr>
                <w:lang w:val="en-US"/>
              </w:rPr>
            </w:pPr>
          </w:p>
        </w:tc>
        <w:tc>
          <w:tcPr>
            <w:tcW w:w="476" w:type="dxa"/>
          </w:tcPr>
          <w:p w:rsidR="00A804B1" w:rsidRPr="00AC7A4E" w:rsidRDefault="00A804B1" w:rsidP="00CF7FAB">
            <w:pPr>
              <w:rPr>
                <w:lang w:val="en-US"/>
              </w:rPr>
            </w:pPr>
          </w:p>
        </w:tc>
        <w:tc>
          <w:tcPr>
            <w:tcW w:w="488" w:type="dxa"/>
          </w:tcPr>
          <w:p w:rsidR="00A804B1" w:rsidRPr="00AC7A4E" w:rsidRDefault="00A804B1" w:rsidP="00CF7FAB">
            <w:pPr>
              <w:rPr>
                <w:lang w:val="en-US"/>
              </w:rPr>
            </w:pPr>
          </w:p>
        </w:tc>
        <w:tc>
          <w:tcPr>
            <w:tcW w:w="685" w:type="dxa"/>
          </w:tcPr>
          <w:p w:rsidR="00A804B1" w:rsidRPr="00AC7A4E" w:rsidRDefault="00A804B1" w:rsidP="00CF7FAB">
            <w:pPr>
              <w:rPr>
                <w:lang w:val="en-US"/>
              </w:rPr>
            </w:pPr>
          </w:p>
        </w:tc>
        <w:tc>
          <w:tcPr>
            <w:tcW w:w="488" w:type="dxa"/>
          </w:tcPr>
          <w:p w:rsidR="00A804B1" w:rsidRPr="00AC7A4E" w:rsidRDefault="00A804B1" w:rsidP="00CF7FAB">
            <w:pPr>
              <w:rPr>
                <w:lang w:val="en-US"/>
              </w:rPr>
            </w:pPr>
          </w:p>
        </w:tc>
        <w:tc>
          <w:tcPr>
            <w:tcW w:w="476" w:type="dxa"/>
          </w:tcPr>
          <w:p w:rsidR="00A804B1" w:rsidRPr="00AC7A4E" w:rsidRDefault="00A804B1" w:rsidP="00CF7FAB">
            <w:pPr>
              <w:rPr>
                <w:lang w:val="en-US"/>
              </w:rPr>
            </w:pPr>
          </w:p>
        </w:tc>
        <w:tc>
          <w:tcPr>
            <w:tcW w:w="459" w:type="dxa"/>
          </w:tcPr>
          <w:p w:rsidR="00A804B1" w:rsidRPr="00AC7A4E" w:rsidRDefault="00A804B1" w:rsidP="00CF7FAB">
            <w:pPr>
              <w:rPr>
                <w:lang w:val="en-US"/>
              </w:rPr>
            </w:pPr>
          </w:p>
        </w:tc>
        <w:tc>
          <w:tcPr>
            <w:tcW w:w="459" w:type="dxa"/>
          </w:tcPr>
          <w:p w:rsidR="00A804B1" w:rsidRPr="00AC7A4E" w:rsidRDefault="00A804B1" w:rsidP="00CF7FAB">
            <w:pPr>
              <w:rPr>
                <w:lang w:val="en-US"/>
              </w:rPr>
            </w:pPr>
          </w:p>
        </w:tc>
        <w:tc>
          <w:tcPr>
            <w:tcW w:w="696" w:type="dxa"/>
          </w:tcPr>
          <w:p w:rsidR="00A804B1" w:rsidRPr="00AC7A4E" w:rsidRDefault="00A804B1" w:rsidP="00CF7FAB">
            <w:pPr>
              <w:rPr>
                <w:lang w:val="en-US"/>
              </w:rPr>
            </w:pPr>
          </w:p>
        </w:tc>
        <w:tc>
          <w:tcPr>
            <w:tcW w:w="599" w:type="dxa"/>
            <w:tcBorders>
              <w:right w:val="single" w:sz="4" w:space="0" w:color="auto"/>
            </w:tcBorders>
          </w:tcPr>
          <w:p w:rsidR="00A804B1" w:rsidRPr="00AC7A4E" w:rsidRDefault="00A804B1" w:rsidP="00CF7FAB">
            <w:pPr>
              <w:rPr>
                <w:lang w:val="en-US"/>
              </w:rPr>
            </w:pPr>
          </w:p>
        </w:tc>
        <w:tc>
          <w:tcPr>
            <w:tcW w:w="1171" w:type="dxa"/>
            <w:vMerge/>
            <w:tcBorders>
              <w:top w:val="nil"/>
              <w:left w:val="single" w:sz="4" w:space="0" w:color="auto"/>
              <w:bottom w:val="nil"/>
              <w:right w:val="nil"/>
            </w:tcBorders>
          </w:tcPr>
          <w:p w:rsidR="00A804B1" w:rsidRPr="00AC7A4E" w:rsidRDefault="00A804B1" w:rsidP="00CF7FAB">
            <w:pPr>
              <w:rPr>
                <w:lang w:val="en-US"/>
              </w:rPr>
            </w:pPr>
          </w:p>
        </w:tc>
      </w:tr>
      <w:tr w:rsidR="00A804B1" w:rsidRPr="00AC7A4E" w:rsidTr="00CF6BC2">
        <w:trPr>
          <w:cantSplit/>
          <w:trHeight w:val="2268"/>
        </w:trPr>
        <w:tc>
          <w:tcPr>
            <w:tcW w:w="611" w:type="dxa"/>
            <w:vMerge/>
            <w:textDirection w:val="btLr"/>
          </w:tcPr>
          <w:p w:rsidR="00A804B1" w:rsidRPr="00AC7A4E" w:rsidRDefault="00A804B1" w:rsidP="005878F7">
            <w:pPr>
              <w:ind w:left="113" w:right="113"/>
              <w:rPr>
                <w:b/>
                <w:lang w:val="en-US"/>
              </w:rPr>
            </w:pPr>
          </w:p>
        </w:tc>
        <w:tc>
          <w:tcPr>
            <w:tcW w:w="506" w:type="dxa"/>
            <w:textDirection w:val="btLr"/>
          </w:tcPr>
          <w:p w:rsidR="00A804B1" w:rsidRPr="00AC7A4E" w:rsidRDefault="004950EC" w:rsidP="00D02E37">
            <w:pPr>
              <w:ind w:left="113" w:right="113"/>
              <w:jc w:val="center"/>
              <w:rPr>
                <w:b/>
                <w:sz w:val="24"/>
                <w:szCs w:val="24"/>
                <w:lang w:val="en-US"/>
              </w:rPr>
            </w:pPr>
            <w:r w:rsidRPr="00AC7A4E">
              <w:rPr>
                <w:b/>
                <w:sz w:val="24"/>
                <w:szCs w:val="24"/>
                <w:lang w:val="en-US"/>
              </w:rPr>
              <w:t>Ship Reference</w:t>
            </w:r>
            <w:r w:rsidR="006A2D8B">
              <w:rPr>
                <w:b/>
                <w:sz w:val="24"/>
                <w:szCs w:val="24"/>
                <w:lang w:val="en-US"/>
              </w:rPr>
              <w:t xml:space="preserve"> </w:t>
            </w:r>
            <w:r w:rsidRPr="00AC7A4E">
              <w:rPr>
                <w:b/>
                <w:sz w:val="24"/>
                <w:szCs w:val="24"/>
                <w:lang w:val="en-US"/>
              </w:rPr>
              <w:t>1</w:t>
            </w:r>
          </w:p>
        </w:tc>
        <w:tc>
          <w:tcPr>
            <w:tcW w:w="459" w:type="dxa"/>
          </w:tcPr>
          <w:p w:rsidR="00A804B1" w:rsidRPr="00AC7A4E" w:rsidRDefault="00A804B1" w:rsidP="00CF7FAB">
            <w:pPr>
              <w:rPr>
                <w:lang w:val="en-US"/>
              </w:rPr>
            </w:pPr>
          </w:p>
        </w:tc>
        <w:tc>
          <w:tcPr>
            <w:tcW w:w="459" w:type="dxa"/>
          </w:tcPr>
          <w:p w:rsidR="00A804B1" w:rsidRPr="00AC7A4E" w:rsidRDefault="00A804B1" w:rsidP="00CF7FAB">
            <w:pPr>
              <w:rPr>
                <w:lang w:val="en-US"/>
              </w:rPr>
            </w:pPr>
          </w:p>
        </w:tc>
        <w:tc>
          <w:tcPr>
            <w:tcW w:w="687" w:type="dxa"/>
          </w:tcPr>
          <w:p w:rsidR="00A804B1" w:rsidRPr="00AC7A4E" w:rsidRDefault="00A804B1" w:rsidP="00CF7FAB">
            <w:pPr>
              <w:rPr>
                <w:lang w:val="en-US"/>
              </w:rPr>
            </w:pPr>
          </w:p>
        </w:tc>
        <w:tc>
          <w:tcPr>
            <w:tcW w:w="514" w:type="dxa"/>
          </w:tcPr>
          <w:p w:rsidR="00A804B1" w:rsidRPr="00AC7A4E" w:rsidRDefault="00A804B1" w:rsidP="00CF7FAB">
            <w:pPr>
              <w:rPr>
                <w:lang w:val="en-US"/>
              </w:rPr>
            </w:pPr>
          </w:p>
        </w:tc>
        <w:tc>
          <w:tcPr>
            <w:tcW w:w="689" w:type="dxa"/>
          </w:tcPr>
          <w:p w:rsidR="00A804B1" w:rsidRPr="00AC7A4E" w:rsidRDefault="00A804B1" w:rsidP="00CF7FAB">
            <w:pPr>
              <w:rPr>
                <w:lang w:val="en-US"/>
              </w:rPr>
            </w:pPr>
          </w:p>
        </w:tc>
        <w:tc>
          <w:tcPr>
            <w:tcW w:w="488" w:type="dxa"/>
          </w:tcPr>
          <w:p w:rsidR="00A804B1" w:rsidRPr="00AC7A4E" w:rsidRDefault="00A804B1" w:rsidP="00CF7FAB">
            <w:pPr>
              <w:rPr>
                <w:lang w:val="en-US"/>
              </w:rPr>
            </w:pPr>
          </w:p>
        </w:tc>
        <w:tc>
          <w:tcPr>
            <w:tcW w:w="476" w:type="dxa"/>
          </w:tcPr>
          <w:p w:rsidR="00A804B1" w:rsidRPr="00AC7A4E" w:rsidRDefault="00A804B1" w:rsidP="00CF7FAB">
            <w:pPr>
              <w:rPr>
                <w:lang w:val="en-US"/>
              </w:rPr>
            </w:pPr>
          </w:p>
        </w:tc>
        <w:tc>
          <w:tcPr>
            <w:tcW w:w="488" w:type="dxa"/>
          </w:tcPr>
          <w:p w:rsidR="00A804B1" w:rsidRPr="00AC7A4E" w:rsidRDefault="00A804B1" w:rsidP="00CF7FAB">
            <w:pPr>
              <w:rPr>
                <w:lang w:val="en-US"/>
              </w:rPr>
            </w:pPr>
          </w:p>
        </w:tc>
        <w:tc>
          <w:tcPr>
            <w:tcW w:w="685" w:type="dxa"/>
          </w:tcPr>
          <w:p w:rsidR="00A804B1" w:rsidRPr="00AC7A4E" w:rsidRDefault="00A804B1" w:rsidP="00CF7FAB">
            <w:pPr>
              <w:rPr>
                <w:lang w:val="en-US"/>
              </w:rPr>
            </w:pPr>
          </w:p>
        </w:tc>
        <w:tc>
          <w:tcPr>
            <w:tcW w:w="488" w:type="dxa"/>
          </w:tcPr>
          <w:p w:rsidR="00A804B1" w:rsidRPr="00AC7A4E" w:rsidRDefault="00A804B1" w:rsidP="00CF7FAB">
            <w:pPr>
              <w:rPr>
                <w:lang w:val="en-US"/>
              </w:rPr>
            </w:pPr>
          </w:p>
        </w:tc>
        <w:tc>
          <w:tcPr>
            <w:tcW w:w="476" w:type="dxa"/>
          </w:tcPr>
          <w:p w:rsidR="00A804B1" w:rsidRPr="00AC7A4E" w:rsidRDefault="00A804B1" w:rsidP="00CF7FAB">
            <w:pPr>
              <w:rPr>
                <w:lang w:val="en-US"/>
              </w:rPr>
            </w:pPr>
          </w:p>
        </w:tc>
        <w:tc>
          <w:tcPr>
            <w:tcW w:w="459" w:type="dxa"/>
          </w:tcPr>
          <w:p w:rsidR="00A804B1" w:rsidRPr="00AC7A4E" w:rsidRDefault="00A804B1" w:rsidP="00CF7FAB">
            <w:pPr>
              <w:rPr>
                <w:lang w:val="en-US"/>
              </w:rPr>
            </w:pPr>
          </w:p>
        </w:tc>
        <w:tc>
          <w:tcPr>
            <w:tcW w:w="459" w:type="dxa"/>
          </w:tcPr>
          <w:p w:rsidR="00A804B1" w:rsidRPr="00AC7A4E" w:rsidRDefault="00A804B1" w:rsidP="00CF7FAB">
            <w:pPr>
              <w:rPr>
                <w:lang w:val="en-US"/>
              </w:rPr>
            </w:pPr>
          </w:p>
        </w:tc>
        <w:tc>
          <w:tcPr>
            <w:tcW w:w="696" w:type="dxa"/>
          </w:tcPr>
          <w:p w:rsidR="00A804B1" w:rsidRPr="00AC7A4E" w:rsidRDefault="00A804B1" w:rsidP="00CF7FAB">
            <w:pPr>
              <w:rPr>
                <w:lang w:val="en-US"/>
              </w:rPr>
            </w:pPr>
          </w:p>
        </w:tc>
        <w:tc>
          <w:tcPr>
            <w:tcW w:w="599" w:type="dxa"/>
            <w:tcBorders>
              <w:right w:val="single" w:sz="4" w:space="0" w:color="auto"/>
            </w:tcBorders>
          </w:tcPr>
          <w:p w:rsidR="00A804B1" w:rsidRPr="00AC7A4E" w:rsidRDefault="00A804B1" w:rsidP="00CF7FAB">
            <w:pPr>
              <w:rPr>
                <w:lang w:val="en-US"/>
              </w:rPr>
            </w:pPr>
          </w:p>
        </w:tc>
        <w:tc>
          <w:tcPr>
            <w:tcW w:w="1171" w:type="dxa"/>
            <w:vMerge/>
            <w:tcBorders>
              <w:top w:val="nil"/>
              <w:left w:val="single" w:sz="4" w:space="0" w:color="auto"/>
              <w:bottom w:val="nil"/>
              <w:right w:val="nil"/>
            </w:tcBorders>
          </w:tcPr>
          <w:p w:rsidR="00A804B1" w:rsidRPr="00AC7A4E" w:rsidRDefault="00A804B1" w:rsidP="00CF7FAB">
            <w:pPr>
              <w:rPr>
                <w:lang w:val="en-US"/>
              </w:rPr>
            </w:pPr>
          </w:p>
        </w:tc>
      </w:tr>
      <w:tr w:rsidR="00DF4ED3" w:rsidRPr="00AC7A4E" w:rsidTr="00CF6BC2">
        <w:trPr>
          <w:cantSplit/>
          <w:trHeight w:val="4667"/>
        </w:trPr>
        <w:tc>
          <w:tcPr>
            <w:tcW w:w="611" w:type="dxa"/>
            <w:vMerge/>
            <w:textDirection w:val="btLr"/>
          </w:tcPr>
          <w:p w:rsidR="00DF4ED3" w:rsidRPr="00AC7A4E" w:rsidRDefault="00DF4ED3" w:rsidP="005878F7">
            <w:pPr>
              <w:ind w:left="113" w:right="113"/>
              <w:rPr>
                <w:lang w:val="en-US"/>
              </w:rPr>
            </w:pPr>
          </w:p>
        </w:tc>
        <w:tc>
          <w:tcPr>
            <w:tcW w:w="506" w:type="dxa"/>
            <w:textDirection w:val="btLr"/>
          </w:tcPr>
          <w:p w:rsidR="00DF4ED3" w:rsidRPr="00AC7A4E" w:rsidRDefault="004950EC" w:rsidP="005878F7">
            <w:pPr>
              <w:ind w:left="113" w:right="113"/>
              <w:jc w:val="center"/>
              <w:rPr>
                <w:sz w:val="24"/>
                <w:szCs w:val="24"/>
                <w:lang w:val="en-US"/>
              </w:rPr>
            </w:pPr>
            <w:r w:rsidRPr="00AC7A4E">
              <w:rPr>
                <w:b/>
                <w:sz w:val="24"/>
                <w:szCs w:val="24"/>
                <w:lang w:val="en-US"/>
              </w:rPr>
              <w:t>Ship Information</w:t>
            </w:r>
            <w:r w:rsidR="00DF4ED3" w:rsidRPr="00AC7A4E">
              <w:rPr>
                <w:b/>
                <w:sz w:val="24"/>
                <w:szCs w:val="24"/>
                <w:lang w:val="en-US"/>
              </w:rPr>
              <w:t xml:space="preserve">  (</w:t>
            </w:r>
            <w:r w:rsidRPr="00AC7A4E">
              <w:rPr>
                <w:b/>
                <w:sz w:val="24"/>
                <w:szCs w:val="24"/>
                <w:lang w:val="en-US"/>
              </w:rPr>
              <w:t>continue</w:t>
            </w:r>
            <w:r w:rsidR="00DF4ED3" w:rsidRPr="00AC7A4E">
              <w:rPr>
                <w:b/>
                <w:sz w:val="24"/>
                <w:szCs w:val="24"/>
                <w:lang w:val="en-US"/>
              </w:rPr>
              <w:t>)</w:t>
            </w:r>
          </w:p>
        </w:tc>
        <w:tc>
          <w:tcPr>
            <w:tcW w:w="459" w:type="dxa"/>
            <w:textDirection w:val="btLr"/>
          </w:tcPr>
          <w:p w:rsidR="00DF4ED3" w:rsidRPr="00AC7A4E" w:rsidRDefault="00BE521B" w:rsidP="00BE521B">
            <w:pPr>
              <w:ind w:left="113" w:right="113"/>
              <w:rPr>
                <w:lang w:val="en-US"/>
              </w:rPr>
            </w:pPr>
            <w:r w:rsidRPr="00AC7A4E">
              <w:rPr>
                <w:lang w:val="en-US"/>
              </w:rPr>
              <w:t>Model and Type</w:t>
            </w:r>
            <w:r>
              <w:rPr>
                <w:lang w:val="en-US"/>
              </w:rPr>
              <w:t xml:space="preserve"> of </w:t>
            </w:r>
            <w:r w:rsidR="00CF6BC2">
              <w:rPr>
                <w:lang w:val="en-US"/>
              </w:rPr>
              <w:t>Engine</w:t>
            </w:r>
            <w:r w:rsidR="004E0370" w:rsidRPr="00AC7A4E">
              <w:rPr>
                <w:lang w:val="en-US"/>
              </w:rPr>
              <w:t xml:space="preserve"> </w:t>
            </w:r>
          </w:p>
        </w:tc>
        <w:tc>
          <w:tcPr>
            <w:tcW w:w="459" w:type="dxa"/>
            <w:textDirection w:val="btLr"/>
          </w:tcPr>
          <w:p w:rsidR="00DF4ED3" w:rsidRPr="00AC7A4E" w:rsidRDefault="004E0370" w:rsidP="004E0370">
            <w:pPr>
              <w:ind w:left="113" w:right="113"/>
              <w:rPr>
                <w:lang w:val="en-US"/>
              </w:rPr>
            </w:pPr>
            <w:r w:rsidRPr="00AC7A4E">
              <w:rPr>
                <w:lang w:val="en-US"/>
              </w:rPr>
              <w:t xml:space="preserve">The number of the cylinder  and diameter </w:t>
            </w:r>
            <w:r w:rsidR="00DF4ED3" w:rsidRPr="00AC7A4E">
              <w:rPr>
                <w:lang w:val="en-US"/>
              </w:rPr>
              <w:t>(mm)</w:t>
            </w:r>
          </w:p>
        </w:tc>
        <w:tc>
          <w:tcPr>
            <w:tcW w:w="687" w:type="dxa"/>
            <w:textDirection w:val="btLr"/>
          </w:tcPr>
          <w:p w:rsidR="00DF4ED3" w:rsidRPr="00AC7A4E" w:rsidRDefault="00CF6BC2" w:rsidP="004E0370">
            <w:pPr>
              <w:ind w:left="113" w:right="113"/>
              <w:rPr>
                <w:lang w:val="en-US"/>
              </w:rPr>
            </w:pPr>
            <w:r>
              <w:rPr>
                <w:lang w:val="en-US"/>
              </w:rPr>
              <w:t>Revolutions p</w:t>
            </w:r>
            <w:r w:rsidR="004E0370" w:rsidRPr="00AC7A4E">
              <w:rPr>
                <w:lang w:val="en-US"/>
              </w:rPr>
              <w:t xml:space="preserve">er Minute </w:t>
            </w:r>
            <w:r w:rsidR="00DF4ED3" w:rsidRPr="00AC7A4E">
              <w:rPr>
                <w:lang w:val="en-US"/>
              </w:rPr>
              <w:t xml:space="preserve">(RPM)- </w:t>
            </w:r>
            <w:r>
              <w:rPr>
                <w:lang w:val="en-US"/>
              </w:rPr>
              <w:t>Service Revolutions p</w:t>
            </w:r>
            <w:r w:rsidR="004E0370" w:rsidRPr="00AC7A4E">
              <w:rPr>
                <w:lang w:val="en-US"/>
              </w:rPr>
              <w:t>er Minute</w:t>
            </w:r>
            <w:r w:rsidR="00DF4ED3" w:rsidRPr="00AC7A4E">
              <w:rPr>
                <w:lang w:val="en-US"/>
              </w:rPr>
              <w:t xml:space="preserve"> </w:t>
            </w:r>
            <w:r w:rsidR="004E0370" w:rsidRPr="00AC7A4E">
              <w:rPr>
                <w:lang w:val="en-US"/>
              </w:rPr>
              <w:t>(</w:t>
            </w:r>
            <w:r w:rsidR="00DF4ED3" w:rsidRPr="00AC7A4E">
              <w:rPr>
                <w:lang w:val="en-US"/>
              </w:rPr>
              <w:t>RPM)</w:t>
            </w:r>
          </w:p>
        </w:tc>
        <w:tc>
          <w:tcPr>
            <w:tcW w:w="514" w:type="dxa"/>
            <w:textDirection w:val="btLr"/>
          </w:tcPr>
          <w:p w:rsidR="00DF4ED3" w:rsidRPr="00AC7A4E" w:rsidRDefault="004E0370" w:rsidP="004E0370">
            <w:pPr>
              <w:ind w:left="113" w:right="113"/>
              <w:rPr>
                <w:lang w:val="en-US"/>
              </w:rPr>
            </w:pPr>
            <w:r w:rsidRPr="00AC7A4E">
              <w:rPr>
                <w:lang w:val="en-US"/>
              </w:rPr>
              <w:t xml:space="preserve">Fuel type and viscosity </w:t>
            </w:r>
          </w:p>
        </w:tc>
        <w:tc>
          <w:tcPr>
            <w:tcW w:w="689" w:type="dxa"/>
            <w:textDirection w:val="btLr"/>
          </w:tcPr>
          <w:p w:rsidR="00DF4ED3" w:rsidRPr="00AC7A4E" w:rsidRDefault="004E0370" w:rsidP="005878F7">
            <w:pPr>
              <w:ind w:left="113" w:right="113"/>
              <w:rPr>
                <w:lang w:val="en-US"/>
              </w:rPr>
            </w:pPr>
            <w:r w:rsidRPr="00AC7A4E">
              <w:rPr>
                <w:lang w:val="en-US"/>
              </w:rPr>
              <w:t xml:space="preserve">Daily fuel consumption </w:t>
            </w:r>
            <w:r w:rsidR="00DF4ED3" w:rsidRPr="00AC7A4E">
              <w:rPr>
                <w:lang w:val="en-US"/>
              </w:rPr>
              <w:t xml:space="preserve">- </w:t>
            </w:r>
            <w:r w:rsidRPr="00AC7A4E">
              <w:rPr>
                <w:lang w:val="en-US"/>
              </w:rPr>
              <w:t xml:space="preserve">Specific fuel consumption </w:t>
            </w:r>
            <w:r w:rsidR="00DF4ED3" w:rsidRPr="00AC7A4E">
              <w:rPr>
                <w:lang w:val="en-US"/>
              </w:rPr>
              <w:t>(kg/kWh)</w:t>
            </w:r>
          </w:p>
        </w:tc>
        <w:tc>
          <w:tcPr>
            <w:tcW w:w="488" w:type="dxa"/>
            <w:textDirection w:val="btLr"/>
          </w:tcPr>
          <w:p w:rsidR="00DF4ED3" w:rsidRPr="00AC7A4E" w:rsidRDefault="004E0370" w:rsidP="005878F7">
            <w:pPr>
              <w:ind w:left="113" w:right="113"/>
              <w:rPr>
                <w:lang w:val="en-US"/>
              </w:rPr>
            </w:pPr>
            <w:r w:rsidRPr="00AC7A4E">
              <w:rPr>
                <w:lang w:val="en-US"/>
              </w:rPr>
              <w:t xml:space="preserve">Fuel Capacity </w:t>
            </w:r>
            <w:r w:rsidR="00DF4ED3" w:rsidRPr="00AC7A4E">
              <w:rPr>
                <w:lang w:val="en-US"/>
              </w:rPr>
              <w:t>– Bunker</w:t>
            </w:r>
          </w:p>
        </w:tc>
        <w:tc>
          <w:tcPr>
            <w:tcW w:w="476" w:type="dxa"/>
            <w:textDirection w:val="btLr"/>
          </w:tcPr>
          <w:p w:rsidR="00DF4ED3" w:rsidRPr="00AC7A4E" w:rsidRDefault="00CF6BC2" w:rsidP="005878F7">
            <w:pPr>
              <w:ind w:left="113" w:right="113"/>
              <w:rPr>
                <w:lang w:val="en-US"/>
              </w:rPr>
            </w:pPr>
            <w:r>
              <w:rPr>
                <w:lang w:val="en-US"/>
              </w:rPr>
              <w:t>If any, R</w:t>
            </w:r>
            <w:r w:rsidR="004E0370" w:rsidRPr="00AC7A4E">
              <w:rPr>
                <w:lang w:val="en-US"/>
              </w:rPr>
              <w:t>eduction Type</w:t>
            </w:r>
          </w:p>
        </w:tc>
        <w:tc>
          <w:tcPr>
            <w:tcW w:w="488" w:type="dxa"/>
            <w:textDirection w:val="btLr"/>
          </w:tcPr>
          <w:p w:rsidR="00DF4ED3" w:rsidRPr="00AC7A4E" w:rsidRDefault="00CF6BC2" w:rsidP="005878F7">
            <w:pPr>
              <w:ind w:left="113" w:right="113"/>
              <w:rPr>
                <w:lang w:val="en-US"/>
              </w:rPr>
            </w:pPr>
            <w:r>
              <w:rPr>
                <w:lang w:val="en-US"/>
              </w:rPr>
              <w:t>S</w:t>
            </w:r>
            <w:r w:rsidR="004E0370" w:rsidRPr="00AC7A4E">
              <w:rPr>
                <w:lang w:val="en-US"/>
              </w:rPr>
              <w:t>haft Power</w:t>
            </w:r>
            <w:r w:rsidR="00DF4ED3" w:rsidRPr="00AC7A4E">
              <w:rPr>
                <w:lang w:val="en-US"/>
              </w:rPr>
              <w:t xml:space="preserve"> (kW)</w:t>
            </w:r>
          </w:p>
        </w:tc>
        <w:tc>
          <w:tcPr>
            <w:tcW w:w="685" w:type="dxa"/>
            <w:textDirection w:val="btLr"/>
          </w:tcPr>
          <w:p w:rsidR="00DF4ED3" w:rsidRPr="00AC7A4E" w:rsidRDefault="004E0370" w:rsidP="004E0370">
            <w:pPr>
              <w:ind w:left="113" w:right="113"/>
              <w:rPr>
                <w:lang w:val="en-US"/>
              </w:rPr>
            </w:pPr>
            <w:r w:rsidRPr="00AC7A4E">
              <w:rPr>
                <w:lang w:val="en-US"/>
              </w:rPr>
              <w:t xml:space="preserve">Propeller Type </w:t>
            </w:r>
            <w:r w:rsidR="00DF4ED3" w:rsidRPr="00AC7A4E">
              <w:rPr>
                <w:lang w:val="en-US"/>
              </w:rPr>
              <w:t>-</w:t>
            </w:r>
            <w:r w:rsidRPr="00AC7A4E">
              <w:rPr>
                <w:lang w:val="en-US"/>
              </w:rPr>
              <w:t>number</w:t>
            </w:r>
            <w:r w:rsidR="00DF4ED3" w:rsidRPr="00AC7A4E">
              <w:rPr>
                <w:lang w:val="en-US"/>
              </w:rPr>
              <w:t>-</w:t>
            </w:r>
            <w:r w:rsidRPr="00AC7A4E">
              <w:rPr>
                <w:lang w:val="en-US"/>
              </w:rPr>
              <w:t xml:space="preserve"> diameter</w:t>
            </w:r>
            <w:r w:rsidR="00DF4ED3" w:rsidRPr="00AC7A4E">
              <w:rPr>
                <w:lang w:val="en-US"/>
              </w:rPr>
              <w:t xml:space="preserve"> </w:t>
            </w:r>
            <w:r w:rsidRPr="00AC7A4E">
              <w:rPr>
                <w:lang w:val="en-US"/>
              </w:rPr>
              <w:t>and revolutions per minute</w:t>
            </w:r>
          </w:p>
        </w:tc>
        <w:tc>
          <w:tcPr>
            <w:tcW w:w="488" w:type="dxa"/>
            <w:textDirection w:val="btLr"/>
          </w:tcPr>
          <w:p w:rsidR="00DF4ED3" w:rsidRPr="00AC7A4E" w:rsidRDefault="00BE521B" w:rsidP="004E0370">
            <w:pPr>
              <w:ind w:left="113" w:right="113"/>
              <w:rPr>
                <w:lang w:val="en-US"/>
              </w:rPr>
            </w:pPr>
            <w:r w:rsidRPr="00AC7A4E">
              <w:rPr>
                <w:lang w:val="en-US"/>
              </w:rPr>
              <w:t>Model and Type</w:t>
            </w:r>
            <w:r>
              <w:rPr>
                <w:lang w:val="en-US"/>
              </w:rPr>
              <w:t xml:space="preserve"> of  </w:t>
            </w:r>
            <w:r w:rsidR="007B63A6">
              <w:rPr>
                <w:lang w:val="en-US"/>
              </w:rPr>
              <w:t>T</w:t>
            </w:r>
            <w:r w:rsidR="004E0370" w:rsidRPr="00AC7A4E">
              <w:rPr>
                <w:lang w:val="en-US"/>
              </w:rPr>
              <w:t xml:space="preserve">urbocharger </w:t>
            </w:r>
          </w:p>
        </w:tc>
        <w:tc>
          <w:tcPr>
            <w:tcW w:w="476" w:type="dxa"/>
            <w:textDirection w:val="btLr"/>
          </w:tcPr>
          <w:p w:rsidR="00DF4ED3" w:rsidRPr="00AC7A4E" w:rsidRDefault="00BE521B" w:rsidP="00BE521B">
            <w:pPr>
              <w:ind w:left="113" w:right="113"/>
              <w:rPr>
                <w:lang w:val="en-US"/>
              </w:rPr>
            </w:pPr>
            <w:r w:rsidRPr="00AC7A4E">
              <w:rPr>
                <w:lang w:val="en-US"/>
              </w:rPr>
              <w:t>Model and Type</w:t>
            </w:r>
            <w:r>
              <w:rPr>
                <w:lang w:val="en-US"/>
              </w:rPr>
              <w:t xml:space="preserve"> of  </w:t>
            </w:r>
            <w:r w:rsidR="00381DC4" w:rsidRPr="00AC7A4E">
              <w:rPr>
                <w:lang w:val="en-US"/>
              </w:rPr>
              <w:t>G</w:t>
            </w:r>
            <w:r w:rsidR="004E0370" w:rsidRPr="00AC7A4E">
              <w:rPr>
                <w:lang w:val="en-US"/>
              </w:rPr>
              <w:t xml:space="preserve">enerator </w:t>
            </w:r>
          </w:p>
        </w:tc>
        <w:tc>
          <w:tcPr>
            <w:tcW w:w="459" w:type="dxa"/>
            <w:textDirection w:val="btLr"/>
          </w:tcPr>
          <w:p w:rsidR="00DF4ED3" w:rsidRPr="00AC7A4E" w:rsidRDefault="00BE521B" w:rsidP="00BE521B">
            <w:pPr>
              <w:ind w:left="113" w:right="113"/>
              <w:rPr>
                <w:lang w:val="en-US"/>
              </w:rPr>
            </w:pPr>
            <w:r w:rsidRPr="00AC7A4E">
              <w:rPr>
                <w:lang w:val="en-US"/>
              </w:rPr>
              <w:t>Model and Type</w:t>
            </w:r>
            <w:r>
              <w:rPr>
                <w:lang w:val="en-US"/>
              </w:rPr>
              <w:t xml:space="preserve"> of  </w:t>
            </w:r>
            <w:r w:rsidR="004E0370" w:rsidRPr="00AC7A4E">
              <w:rPr>
                <w:lang w:val="en-US"/>
              </w:rPr>
              <w:t xml:space="preserve">boiler </w:t>
            </w:r>
          </w:p>
        </w:tc>
        <w:tc>
          <w:tcPr>
            <w:tcW w:w="459" w:type="dxa"/>
            <w:textDirection w:val="btLr"/>
          </w:tcPr>
          <w:p w:rsidR="00DF4ED3" w:rsidRPr="00AC7A4E" w:rsidRDefault="00BE521B" w:rsidP="00BE521B">
            <w:pPr>
              <w:ind w:left="113" w:right="113"/>
              <w:rPr>
                <w:lang w:val="en-US"/>
              </w:rPr>
            </w:pPr>
            <w:r w:rsidRPr="00AC7A4E">
              <w:rPr>
                <w:lang w:val="en-US"/>
              </w:rPr>
              <w:t>Model and Type</w:t>
            </w:r>
            <w:r>
              <w:rPr>
                <w:lang w:val="en-US"/>
              </w:rPr>
              <w:t xml:space="preserve"> of  Deck Crane and Windlass</w:t>
            </w:r>
            <w:r w:rsidR="004E0370" w:rsidRPr="00AC7A4E">
              <w:rPr>
                <w:lang w:val="en-US"/>
              </w:rPr>
              <w:t xml:space="preserve"> </w:t>
            </w:r>
          </w:p>
        </w:tc>
        <w:tc>
          <w:tcPr>
            <w:tcW w:w="696" w:type="dxa"/>
            <w:textDirection w:val="btLr"/>
          </w:tcPr>
          <w:p w:rsidR="00DF4ED3" w:rsidRPr="00AC7A4E" w:rsidRDefault="004E0370" w:rsidP="005878F7">
            <w:pPr>
              <w:ind w:left="113" w:right="113"/>
              <w:rPr>
                <w:sz w:val="28"/>
                <w:szCs w:val="28"/>
                <w:lang w:val="en-US"/>
              </w:rPr>
            </w:pPr>
            <w:r w:rsidRPr="00AC7A4E">
              <w:rPr>
                <w:b/>
                <w:sz w:val="28"/>
                <w:szCs w:val="28"/>
                <w:lang w:val="en-US"/>
              </w:rPr>
              <w:t>Approval of the Chief Engineer</w:t>
            </w:r>
          </w:p>
        </w:tc>
        <w:tc>
          <w:tcPr>
            <w:tcW w:w="599" w:type="dxa"/>
            <w:tcBorders>
              <w:right w:val="single" w:sz="4" w:space="0" w:color="auto"/>
            </w:tcBorders>
            <w:textDirection w:val="btLr"/>
          </w:tcPr>
          <w:p w:rsidR="00DF4ED3" w:rsidRPr="00AC7A4E" w:rsidRDefault="002C4C4E" w:rsidP="00381DC4">
            <w:pPr>
              <w:ind w:left="113" w:right="113"/>
              <w:rPr>
                <w:sz w:val="28"/>
                <w:szCs w:val="28"/>
                <w:lang w:val="en-US"/>
              </w:rPr>
            </w:pPr>
            <w:r w:rsidRPr="00AC7A4E">
              <w:rPr>
                <w:b/>
                <w:sz w:val="28"/>
                <w:szCs w:val="28"/>
                <w:lang w:val="en-US"/>
              </w:rPr>
              <w:t xml:space="preserve">Approval of the </w:t>
            </w:r>
            <w:r w:rsidR="004E0370" w:rsidRPr="00AC7A4E">
              <w:rPr>
                <w:b/>
                <w:sz w:val="28"/>
                <w:szCs w:val="28"/>
                <w:lang w:val="en-US"/>
              </w:rPr>
              <w:t xml:space="preserve">Captain </w:t>
            </w:r>
          </w:p>
        </w:tc>
        <w:tc>
          <w:tcPr>
            <w:tcW w:w="1171" w:type="dxa"/>
            <w:vMerge/>
            <w:tcBorders>
              <w:top w:val="nil"/>
              <w:left w:val="single" w:sz="4" w:space="0" w:color="auto"/>
              <w:bottom w:val="nil"/>
              <w:right w:val="nil"/>
            </w:tcBorders>
            <w:textDirection w:val="btLr"/>
          </w:tcPr>
          <w:p w:rsidR="00DF4ED3" w:rsidRPr="00AC7A4E" w:rsidRDefault="00DF4ED3" w:rsidP="005878F7">
            <w:pPr>
              <w:ind w:left="113" w:right="113"/>
              <w:rPr>
                <w:lang w:val="en-US"/>
              </w:rPr>
            </w:pPr>
          </w:p>
        </w:tc>
      </w:tr>
    </w:tbl>
    <w:p w:rsidR="00A30B1F" w:rsidRPr="00AC7A4E" w:rsidRDefault="004C6C83" w:rsidP="00A30B1F">
      <w:pPr>
        <w:rPr>
          <w:rFonts w:cs="Times New Roman"/>
          <w:lang w:val="en-US"/>
        </w:rPr>
      </w:pPr>
      <w:r w:rsidRPr="00AC7A4E">
        <w:rPr>
          <w:rFonts w:cs="Times New Roman"/>
          <w:b/>
          <w:sz w:val="32"/>
          <w:szCs w:val="32"/>
          <w:lang w:val="en-US"/>
        </w:rPr>
        <w:lastRenderedPageBreak/>
        <w:t>Training Plan</w:t>
      </w:r>
    </w:p>
    <w:p w:rsidR="00A30B1F" w:rsidRPr="00AC7A4E" w:rsidRDefault="00A30B1F" w:rsidP="00A30B1F">
      <w:pPr>
        <w:rPr>
          <w:rFonts w:cs="Times New Roman"/>
          <w:lang w:val="en-US"/>
        </w:rPr>
      </w:pPr>
    </w:p>
    <w:tbl>
      <w:tblPr>
        <w:tblW w:w="472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35"/>
        <w:gridCol w:w="6345"/>
        <w:gridCol w:w="996"/>
        <w:gridCol w:w="1007"/>
      </w:tblGrid>
      <w:tr w:rsidR="00C05C88" w:rsidRPr="00AC7A4E" w:rsidTr="00AC5741">
        <w:trPr>
          <w:cantSplit/>
          <w:trHeight w:val="156"/>
          <w:tblHeader/>
        </w:trPr>
        <w:tc>
          <w:tcPr>
            <w:tcW w:w="248" w:type="pct"/>
            <w:vMerge w:val="restart"/>
            <w:tcBorders>
              <w:top w:val="single" w:sz="12" w:space="0" w:color="auto"/>
              <w:left w:val="single" w:sz="12" w:space="0" w:color="auto"/>
              <w:bottom w:val="single" w:sz="12" w:space="0" w:color="auto"/>
              <w:right w:val="single" w:sz="6" w:space="0" w:color="auto"/>
            </w:tcBorders>
            <w:shd w:val="clear" w:color="auto" w:fill="auto"/>
          </w:tcPr>
          <w:p w:rsidR="00C05C88" w:rsidRPr="00AC7A4E" w:rsidRDefault="00C05C88" w:rsidP="00753D50">
            <w:pPr>
              <w:spacing w:before="60" w:after="60"/>
              <w:jc w:val="center"/>
              <w:rPr>
                <w:rFonts w:cs="Times New Roman"/>
                <w:b/>
                <w:lang w:val="en-US"/>
              </w:rPr>
            </w:pPr>
          </w:p>
        </w:tc>
        <w:tc>
          <w:tcPr>
            <w:tcW w:w="3612" w:type="pct"/>
            <w:vMerge w:val="restart"/>
            <w:tcBorders>
              <w:top w:val="single" w:sz="12" w:space="0" w:color="auto"/>
              <w:left w:val="single" w:sz="12" w:space="0" w:color="auto"/>
              <w:bottom w:val="single" w:sz="12" w:space="0" w:color="auto"/>
              <w:right w:val="single" w:sz="6" w:space="0" w:color="auto"/>
            </w:tcBorders>
            <w:shd w:val="clear" w:color="auto" w:fill="auto"/>
            <w:vAlign w:val="center"/>
          </w:tcPr>
          <w:p w:rsidR="00C05C88" w:rsidRPr="00AC7A4E" w:rsidRDefault="004C6C83" w:rsidP="004C6C83">
            <w:pPr>
              <w:spacing w:before="60" w:after="60"/>
              <w:jc w:val="center"/>
              <w:rPr>
                <w:rFonts w:cs="Times New Roman"/>
                <w:b/>
                <w:lang w:val="en-US"/>
              </w:rPr>
            </w:pPr>
            <w:r w:rsidRPr="00AC7A4E">
              <w:rPr>
                <w:rFonts w:cs="Times New Roman"/>
                <w:b/>
                <w:lang w:val="en-US"/>
              </w:rPr>
              <w:t xml:space="preserve">CHECKLIST </w:t>
            </w:r>
          </w:p>
        </w:tc>
        <w:tc>
          <w:tcPr>
            <w:tcW w:w="1140" w:type="pct"/>
            <w:gridSpan w:val="2"/>
            <w:tcBorders>
              <w:top w:val="single" w:sz="12" w:space="0" w:color="auto"/>
              <w:left w:val="single" w:sz="12" w:space="0" w:color="auto"/>
              <w:bottom w:val="nil"/>
              <w:right w:val="single" w:sz="12" w:space="0" w:color="auto"/>
            </w:tcBorders>
            <w:shd w:val="clear" w:color="auto" w:fill="auto"/>
            <w:vAlign w:val="center"/>
          </w:tcPr>
          <w:p w:rsidR="00C05C88" w:rsidRPr="00AC7A4E" w:rsidRDefault="00C05C88" w:rsidP="00753D50">
            <w:pPr>
              <w:spacing w:before="60" w:after="60"/>
              <w:jc w:val="center"/>
              <w:rPr>
                <w:rFonts w:cs="Times New Roman"/>
                <w:b/>
                <w:lang w:val="en-US"/>
              </w:rPr>
            </w:pPr>
          </w:p>
        </w:tc>
      </w:tr>
      <w:tr w:rsidR="00C05C88" w:rsidRPr="00AC7A4E" w:rsidTr="00AC5741">
        <w:trPr>
          <w:cantSplit/>
          <w:trHeight w:val="522"/>
          <w:tblHeader/>
        </w:trPr>
        <w:tc>
          <w:tcPr>
            <w:tcW w:w="248" w:type="pct"/>
            <w:vMerge/>
            <w:tcBorders>
              <w:top w:val="single" w:sz="12" w:space="0" w:color="auto"/>
              <w:left w:val="single" w:sz="12" w:space="0" w:color="auto"/>
              <w:bottom w:val="single" w:sz="12" w:space="0" w:color="auto"/>
              <w:right w:val="single" w:sz="6" w:space="0" w:color="auto"/>
            </w:tcBorders>
            <w:shd w:val="clear" w:color="auto" w:fill="auto"/>
          </w:tcPr>
          <w:p w:rsidR="00C05C88" w:rsidRPr="00AC7A4E" w:rsidRDefault="00C05C88" w:rsidP="00753D50">
            <w:pPr>
              <w:spacing w:before="60" w:after="60"/>
              <w:jc w:val="center"/>
              <w:rPr>
                <w:rFonts w:cs="Times New Roman"/>
                <w:b/>
                <w:lang w:val="en-US"/>
              </w:rPr>
            </w:pPr>
          </w:p>
        </w:tc>
        <w:tc>
          <w:tcPr>
            <w:tcW w:w="3612" w:type="pct"/>
            <w:vMerge/>
            <w:tcBorders>
              <w:top w:val="single" w:sz="12" w:space="0" w:color="auto"/>
              <w:left w:val="single" w:sz="12" w:space="0" w:color="auto"/>
              <w:bottom w:val="single" w:sz="12" w:space="0" w:color="auto"/>
              <w:right w:val="single" w:sz="6" w:space="0" w:color="auto"/>
            </w:tcBorders>
            <w:shd w:val="clear" w:color="auto" w:fill="auto"/>
            <w:vAlign w:val="center"/>
          </w:tcPr>
          <w:p w:rsidR="00C05C88" w:rsidRPr="00AC7A4E" w:rsidRDefault="00C05C88" w:rsidP="00753D50">
            <w:pPr>
              <w:spacing w:before="60" w:after="60"/>
              <w:jc w:val="center"/>
              <w:rPr>
                <w:rFonts w:cs="Times New Roman"/>
                <w:b/>
                <w:lang w:val="en-US"/>
              </w:rPr>
            </w:pPr>
          </w:p>
        </w:tc>
        <w:tc>
          <w:tcPr>
            <w:tcW w:w="567" w:type="pct"/>
            <w:tcBorders>
              <w:top w:val="nil"/>
              <w:left w:val="single" w:sz="12" w:space="0" w:color="auto"/>
              <w:bottom w:val="single" w:sz="12" w:space="0" w:color="auto"/>
              <w:right w:val="nil"/>
            </w:tcBorders>
            <w:shd w:val="clear" w:color="auto" w:fill="auto"/>
            <w:vAlign w:val="center"/>
          </w:tcPr>
          <w:p w:rsidR="00C05C88" w:rsidRPr="00AC7A4E" w:rsidRDefault="00A92EC7" w:rsidP="00753D50">
            <w:pPr>
              <w:spacing w:before="60" w:after="60"/>
              <w:jc w:val="center"/>
              <w:rPr>
                <w:rFonts w:cs="Times New Roman"/>
                <w:b/>
                <w:lang w:val="en-US"/>
              </w:rPr>
            </w:pPr>
            <w:r>
              <w:rPr>
                <w:rFonts w:cs="Times New Roman"/>
                <w:b/>
                <w:noProof/>
              </w:rPr>
              <w:pict>
                <v:shapetype id="_x0000_t202" coordsize="21600,21600" o:spt="202" path="m,l,21600r21600,l21600,xe">
                  <v:stroke joinstyle="miter"/>
                  <v:path gradientshapeok="t" o:connecttype="rect"/>
                </v:shapetype>
                <v:shape id="Text Box 40" o:spid="_x0000_s1027" type="#_x0000_t202" style="position:absolute;left:0;text-align:left;margin-left:0;margin-top:0;width:30.8pt;height:19.45pt;z-index:251666432;visibility:visible;mso-height-percent:200;mso-position-horizontal:center;mso-position-horizontal-relative:text;mso-position-vertical:bottom;mso-position-vertical-relative:lin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RlKgIAAFcEAAAOAAAAZHJzL2Uyb0RvYy54bWysVNuO2yAQfa/Uf0C8N7bTZLex4qy22aaq&#10;tL1Iu/0AjHGMCgwFEjv9+h1wkk1vL1X9gBhmODNzzuDlzaAV2QvnJZiKFpOcEmE4NNJsK/r1cfPq&#10;DSU+MNMwBUZU9CA8vVm9fLHsbSmm0IFqhCMIYnzZ24p2IdgyyzzvhGZ+AlYYdLbgNAtoum3WONYj&#10;ulbZNM+vsh5cYx1w4T2e3o1Oukr4bSt4+Ny2XgSiKoq1hbS6tNZxzVZLVm4ds53kxzLYP1ShmTSY&#10;9Ax1xwIjOyd/g9KSO/DQhgkHnUHbSi5SD9hNkf/SzUPHrEi9IDnenmny/w+Wf9p/cUQ2FUWhDNMo&#10;0aMYAnkLA5klenrrS4x6sBgXBjxHmVOr3t4D/+aJgXXHzFbcOgd9J1iD5RWR2OziahTElz6C1P1H&#10;aDAP2wVIQEPrdOQO2SCIjjIdztLEWjgevl4UxRV6OLqms+u8mKcMrDxdts6H9wI0iZuKOlQ+gbP9&#10;vQ+xGFaeQmIuD0o2G6lUMty2XitH9gynZJO+I/pPYcqQvqKL+XQ+9v9XiDx9f4LQMuC4K6mR73MQ&#10;KyNr70yThjEwqcY9lqzMkcbI3MhhGOohCZY4jqzW0ByQVwfjdONrxE0H7gclPU52Rf33HXOCEvXB&#10;oDaLYobKkpCM2fx6ioa79NSXHmY4QlU0UDJu12F8Pjvr5LbDTKdpuEU9NzJx/VzVsXyc3iTB8aXF&#10;53Fpp6jn/8HqCQAA//8DAFBLAwQUAAYACAAAACEAfFfIdtkAAAADAQAADwAAAGRycy9kb3ducmV2&#10;LnhtbEyPwW7CMBBE75X6D9ZW4oKKA4iIhmwQIHHqiZTeTbwkUeN1ahsIf1+3l3JZaTSjmbf5ejCd&#10;uJLzrWWE6SQBQVxZ3XKNcPzYvy5B+KBYq84yIdzJw7p4fspVpu2ND3QtQy1iCftMITQh9JmUvmrI&#10;KD+xPXH0ztYZFaJ0tdRO3WK56eQsSVJpVMtxoVE97RqqvsqLQUi/y/n4/VOP+XDfb11lFnp3XCCO&#10;XobNCkSgIfyH4Rc/okMRmU72wtqLDiE+Ev5u9NJpCuKEMF++gSxy+che/AAAAP//AwBQSwECLQAU&#10;AAYACAAAACEAtoM4kv4AAADhAQAAEwAAAAAAAAAAAAAAAAAAAAAAW0NvbnRlbnRfVHlwZXNdLnht&#10;bFBLAQItABQABgAIAAAAIQA4/SH/1gAAAJQBAAALAAAAAAAAAAAAAAAAAC8BAABfcmVscy8ucmVs&#10;c1BLAQItABQABgAIAAAAIQBDzVRlKgIAAFcEAAAOAAAAAAAAAAAAAAAAAC4CAABkcnMvZTJvRG9j&#10;LnhtbFBLAQItABQABgAIAAAAIQB8V8h22QAAAAMBAAAPAAAAAAAAAAAAAAAAAIQEAABkcnMvZG93&#10;bnJldi54bWxQSwUGAAAAAAQABADzAAAAigUAAAAA&#10;">
                  <v:textbox style="mso-fit-shape-to-text:t">
                    <w:txbxContent>
                      <w:p w:rsidR="00423410" w:rsidRPr="00E21C96" w:rsidRDefault="00423410" w:rsidP="00C05C88">
                        <w:pPr>
                          <w:rPr>
                            <w:lang w:val="en-US"/>
                          </w:rPr>
                        </w:pPr>
                        <w:r w:rsidRPr="00E21C96">
                          <w:rPr>
                            <w:lang w:val="en-US"/>
                          </w:rPr>
                          <w:t>Yes</w:t>
                        </w:r>
                      </w:p>
                    </w:txbxContent>
                  </v:textbox>
                </v:shape>
              </w:pict>
            </w:r>
          </w:p>
        </w:tc>
        <w:tc>
          <w:tcPr>
            <w:tcW w:w="573" w:type="pct"/>
            <w:tcBorders>
              <w:top w:val="nil"/>
              <w:left w:val="nil"/>
              <w:bottom w:val="single" w:sz="12" w:space="0" w:color="auto"/>
              <w:right w:val="single" w:sz="12" w:space="0" w:color="auto"/>
            </w:tcBorders>
            <w:shd w:val="clear" w:color="auto" w:fill="auto"/>
            <w:vAlign w:val="center"/>
          </w:tcPr>
          <w:p w:rsidR="00C05C88" w:rsidRPr="00AC7A4E" w:rsidRDefault="00A92EC7" w:rsidP="00753D50">
            <w:pPr>
              <w:spacing w:before="60" w:after="60"/>
              <w:jc w:val="center"/>
              <w:rPr>
                <w:rFonts w:cs="Times New Roman"/>
                <w:b/>
                <w:lang w:val="en-US"/>
              </w:rPr>
            </w:pPr>
            <w:r>
              <w:rPr>
                <w:rFonts w:cs="Times New Roman"/>
                <w:noProof/>
                <w:sz w:val="28"/>
              </w:rPr>
              <w:pict>
                <v:shape id="Text Box 39" o:spid="_x0000_s1028" type="#_x0000_t202" style="position:absolute;left:0;text-align:left;margin-left:0;margin-top:0;width:27.4pt;height:20.2pt;z-index:251665408;visibility:visible;mso-wrap-style:none;mso-position-horizontal:center;mso-position-horizontal-relative:text;mso-position-vertical:bottom;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JlKwIAAFUEAAAOAAAAZHJzL2Uyb0RvYy54bWysVMGO0zAQvSPxD5bvNG223bZR09XSpQhp&#10;F5B2+QDHcRoL22PZbpPy9YydtlQLXBA5WB7P+HnmvZms7nqtyEE4L8GUdDIaUyIMh1qaXUm/vWzf&#10;LSjxgZmaKTCipEfh6d367ZtVZwuRQwuqFo4giPFFZ0vahmCLLPO8FZr5EVhh0NmA0yyg6XZZ7ViH&#10;6Fpl+Xh8m3XgauuAC+/x9GFw0nXCbxrBw5em8SIQVVLMLaTVpbWKa7ZesWLnmG0lP6XB/iELzaTB&#10;Ry9QDywwsnfyNygtuQMPTRhx0Bk0jeQi1YDVTMavqnlumRWpFiTH2wtN/v/B8s+Hr47IuqRzSgzT&#10;KNGL6AN5Dz25WUZ6OusLjHq2GBd6PEeZU6nePgL/7omBTcvMTtw7B10rWI3pTeLN7OrqgOMjSNU9&#10;QY3vsH2ABNQ3TkfukA2C6CjT8SJNzIXj4c10vlygh6Mrn93Opkm6jBXny9b58FGAJnFTUofKJ3B2&#10;ePQhJsOKc0h8y4OS9VYqlQy3qzbKkQPDLtmmL+X/KkwZ0pV0OctnQ/1/hRin708QWgZsdyV1SReX&#10;IFZE1j6YOjVjYFINe0xZmRONkbmBw9BXfRIsP6tTQX1EXh0M3Y3TiJsW3A9KOuzskhocPUrUJ4PK&#10;LCdT5I6EZExn8xwNd+2prj3McAQqaaBk2G7CMDx76+SuxXeGXjBwj2o2MjEdZR9yOiWPvZsEOM1Z&#10;HI5rO0X9+husfwIAAP//AwBQSwMEFAAGAAgAAAAhALnpgyncAAAAAwEAAA8AAABkcnMvZG93bnJl&#10;di54bWxMj0FLw0AQhe9C/8MyBW92kxptiNmUIKjgxdp6aG/b7JiEZmdDdtPGf+/oRS8Phje89718&#10;PdlOnHHwrSMF8SICgVQ501Kt4GP3dJOC8EGT0Z0jVPCFHtbF7CrXmXEXesfzNtSCQ8hnWkETQp9J&#10;6asGrfYL1yOx9+kGqwOfQy3NoC8cbju5jKJ7aXVL3NDoHh8brE7b0Sp42d9uEhOn8e51VR5WIbVv&#10;Y/ms1PV8Kh9ABJzC3zP84DM6FMx0dCMZLzoFPCT8Knt3Ca84KkiiBGSRy//sxTcAAAD//wMAUEsB&#10;Ai0AFAAGAAgAAAAhALaDOJL+AAAA4QEAABMAAAAAAAAAAAAAAAAAAAAAAFtDb250ZW50X1R5cGVz&#10;XS54bWxQSwECLQAUAAYACAAAACEAOP0h/9YAAACUAQAACwAAAAAAAAAAAAAAAAAvAQAAX3JlbHMv&#10;LnJlbHNQSwECLQAUAAYACAAAACEATUoCZSsCAABVBAAADgAAAAAAAAAAAAAAAAAuAgAAZHJzL2Uy&#10;b0RvYy54bWxQSwECLQAUAAYACAAAACEAuemDKdwAAAADAQAADwAAAAAAAAAAAAAAAACFBAAAZHJz&#10;L2Rvd25yZXYueG1sUEsFBgAAAAAEAAQA8wAAAI4FAAAAAA==&#10;">
                  <v:textbox>
                    <w:txbxContent>
                      <w:p w:rsidR="00423410" w:rsidRDefault="00423410" w:rsidP="00C05C88">
                        <w:r>
                          <w:t>No</w:t>
                        </w:r>
                      </w:p>
                    </w:txbxContent>
                  </v:textbox>
                </v:shape>
              </w:pict>
            </w:r>
          </w:p>
        </w:tc>
      </w:tr>
      <w:tr w:rsidR="00C05C88" w:rsidRPr="00AC7A4E" w:rsidTr="00AC5741">
        <w:trPr>
          <w:cantSplit/>
        </w:trPr>
        <w:tc>
          <w:tcPr>
            <w:tcW w:w="248" w:type="pct"/>
            <w:tcBorders>
              <w:top w:val="single" w:sz="12" w:space="0" w:color="auto"/>
              <w:left w:val="single" w:sz="12" w:space="0" w:color="auto"/>
              <w:bottom w:val="single" w:sz="12" w:space="0" w:color="auto"/>
              <w:right w:val="single" w:sz="12" w:space="0" w:color="auto"/>
            </w:tcBorders>
            <w:shd w:val="solid" w:color="auto" w:fill="FFFFFF" w:themeFill="background1"/>
            <w:vAlign w:val="center"/>
          </w:tcPr>
          <w:p w:rsidR="00C05C88" w:rsidRPr="00AC7A4E" w:rsidRDefault="00C05C88" w:rsidP="00753D50">
            <w:pPr>
              <w:spacing w:before="60" w:after="60"/>
              <w:jc w:val="center"/>
              <w:rPr>
                <w:rFonts w:cs="Times New Roman"/>
                <w:b/>
                <w:sz w:val="28"/>
                <w:lang w:val="en-US"/>
              </w:rPr>
            </w:pPr>
            <w:r w:rsidRPr="00AC7A4E">
              <w:rPr>
                <w:rFonts w:cs="Times New Roman"/>
                <w:b/>
                <w:sz w:val="28"/>
                <w:lang w:val="en-US"/>
              </w:rPr>
              <w:t>A</w:t>
            </w:r>
          </w:p>
        </w:tc>
        <w:tc>
          <w:tcPr>
            <w:tcW w:w="3612" w:type="pct"/>
            <w:tcBorders>
              <w:top w:val="single" w:sz="12" w:space="0" w:color="auto"/>
              <w:left w:val="single" w:sz="12" w:space="0" w:color="auto"/>
              <w:bottom w:val="single" w:sz="12" w:space="0" w:color="auto"/>
              <w:right w:val="single" w:sz="12" w:space="0" w:color="auto"/>
            </w:tcBorders>
            <w:shd w:val="solid" w:color="auto" w:fill="FFFFFF" w:themeFill="background1"/>
            <w:vAlign w:val="center"/>
          </w:tcPr>
          <w:p w:rsidR="00C05C88" w:rsidRPr="00AC7A4E" w:rsidRDefault="004C6C83" w:rsidP="00A035E9">
            <w:pPr>
              <w:spacing w:before="60" w:after="60"/>
              <w:jc w:val="center"/>
              <w:rPr>
                <w:rFonts w:cs="Times New Roman"/>
                <w:b/>
                <w:sz w:val="28"/>
                <w:lang w:val="en-US"/>
              </w:rPr>
            </w:pPr>
            <w:r w:rsidRPr="00AC7A4E">
              <w:rPr>
                <w:rFonts w:cs="Times New Roman"/>
                <w:b/>
                <w:sz w:val="28"/>
                <w:lang w:val="en-US"/>
              </w:rPr>
              <w:t>Introduction of the ship</w:t>
            </w:r>
            <w:r w:rsidR="00392114" w:rsidRPr="00AC7A4E">
              <w:rPr>
                <w:rFonts w:cs="Times New Roman"/>
                <w:b/>
                <w:sz w:val="28"/>
                <w:lang w:val="en-US"/>
              </w:rPr>
              <w:t xml:space="preserve"> </w:t>
            </w:r>
            <w:r w:rsidR="00A035E9" w:rsidRPr="00AC7A4E">
              <w:rPr>
                <w:rFonts w:cs="Times New Roman"/>
                <w:b/>
                <w:sz w:val="28"/>
                <w:lang w:val="en-US"/>
              </w:rPr>
              <w:t>and</w:t>
            </w:r>
            <w:r w:rsidRPr="00AC7A4E">
              <w:rPr>
                <w:rFonts w:cs="Times New Roman"/>
                <w:b/>
                <w:sz w:val="28"/>
                <w:lang w:val="en-US"/>
              </w:rPr>
              <w:t xml:space="preserve"> general information</w:t>
            </w:r>
          </w:p>
        </w:tc>
        <w:tc>
          <w:tcPr>
            <w:tcW w:w="567" w:type="pct"/>
            <w:tcBorders>
              <w:top w:val="single" w:sz="12" w:space="0" w:color="auto"/>
              <w:left w:val="single" w:sz="12" w:space="0" w:color="auto"/>
              <w:bottom w:val="single" w:sz="12" w:space="0" w:color="auto"/>
              <w:right w:val="single" w:sz="12" w:space="0" w:color="auto"/>
            </w:tcBorders>
            <w:shd w:val="solid" w:color="auto" w:fill="FFFFFF" w:themeFill="background1"/>
            <w:vAlign w:val="center"/>
          </w:tcPr>
          <w:p w:rsidR="00C05C88" w:rsidRPr="00AC7A4E" w:rsidRDefault="00C05C88" w:rsidP="00753D50">
            <w:pPr>
              <w:spacing w:before="60" w:after="60"/>
              <w:jc w:val="center"/>
              <w:rPr>
                <w:rFonts w:cs="Times New Roman"/>
                <w:noProof/>
                <w:sz w:val="28"/>
                <w:lang w:val="en-US"/>
              </w:rPr>
            </w:pPr>
          </w:p>
        </w:tc>
        <w:tc>
          <w:tcPr>
            <w:tcW w:w="573" w:type="pct"/>
            <w:tcBorders>
              <w:top w:val="single" w:sz="12" w:space="0" w:color="auto"/>
              <w:left w:val="single" w:sz="12" w:space="0" w:color="auto"/>
              <w:bottom w:val="single" w:sz="12" w:space="0" w:color="auto"/>
              <w:right w:val="single" w:sz="12" w:space="0" w:color="auto"/>
            </w:tcBorders>
            <w:shd w:val="solid" w:color="auto" w:fill="FFFFFF" w:themeFill="background1"/>
            <w:vAlign w:val="center"/>
          </w:tcPr>
          <w:p w:rsidR="00C05C88" w:rsidRPr="00AC7A4E" w:rsidRDefault="00C05C88" w:rsidP="00753D50">
            <w:pPr>
              <w:spacing w:before="60" w:after="60"/>
              <w:jc w:val="center"/>
              <w:rPr>
                <w:rFonts w:cs="Times New Roman"/>
                <w:sz w:val="28"/>
                <w:lang w:val="en-US"/>
              </w:rPr>
            </w:pPr>
          </w:p>
        </w:tc>
      </w:tr>
      <w:tr w:rsidR="00C05C88" w:rsidRPr="00AC7A4E" w:rsidTr="00AC5741">
        <w:trPr>
          <w:cantSplit/>
          <w:trHeight w:val="454"/>
        </w:trPr>
        <w:tc>
          <w:tcPr>
            <w:tcW w:w="248" w:type="pct"/>
            <w:vMerge w:val="restart"/>
            <w:tcBorders>
              <w:top w:val="single" w:sz="12" w:space="0" w:color="auto"/>
              <w:left w:val="single" w:sz="12" w:space="0" w:color="auto"/>
              <w:right w:val="single" w:sz="6" w:space="0" w:color="auto"/>
            </w:tcBorders>
            <w:shd w:val="clear" w:color="auto" w:fill="auto"/>
          </w:tcPr>
          <w:p w:rsidR="00C05C88" w:rsidRPr="00AC7A4E" w:rsidRDefault="00C05C88" w:rsidP="00753D50">
            <w:pPr>
              <w:spacing w:before="60" w:after="60"/>
              <w:rPr>
                <w:rFonts w:cs="Times New Roman"/>
                <w:b/>
                <w:lang w:val="en-US"/>
              </w:rPr>
            </w:pPr>
            <w:r w:rsidRPr="00AC7A4E">
              <w:rPr>
                <w:rFonts w:cs="Times New Roman"/>
                <w:b/>
                <w:lang w:val="en-US"/>
              </w:rPr>
              <w:t>1</w:t>
            </w:r>
          </w:p>
        </w:tc>
        <w:tc>
          <w:tcPr>
            <w:tcW w:w="3612" w:type="pct"/>
            <w:tcBorders>
              <w:top w:val="single" w:sz="12" w:space="0" w:color="auto"/>
              <w:left w:val="single" w:sz="12" w:space="0" w:color="auto"/>
              <w:bottom w:val="single" w:sz="6" w:space="0" w:color="auto"/>
              <w:right w:val="single" w:sz="6" w:space="0" w:color="auto"/>
            </w:tcBorders>
            <w:shd w:val="clear" w:color="auto" w:fill="auto"/>
          </w:tcPr>
          <w:p w:rsidR="00C05C88" w:rsidRPr="00AC7A4E" w:rsidRDefault="001D0C8A" w:rsidP="00E94483">
            <w:pPr>
              <w:spacing w:before="60" w:after="60"/>
              <w:rPr>
                <w:rFonts w:cs="Times New Roman"/>
                <w:b/>
                <w:lang w:val="en-US"/>
              </w:rPr>
            </w:pPr>
            <w:r w:rsidRPr="00AC7A4E">
              <w:rPr>
                <w:rFonts w:cs="Times New Roman"/>
                <w:b/>
                <w:lang w:val="en-US"/>
              </w:rPr>
              <w:t>S</w:t>
            </w:r>
            <w:r w:rsidR="00EC05B3" w:rsidRPr="00AC7A4E">
              <w:rPr>
                <w:rFonts w:cs="Times New Roman"/>
                <w:b/>
                <w:lang w:val="en-US"/>
              </w:rPr>
              <w:t>ome i</w:t>
            </w:r>
            <w:r w:rsidRPr="00AC7A4E">
              <w:rPr>
                <w:rFonts w:cs="Times New Roman"/>
                <w:b/>
                <w:lang w:val="en-US"/>
              </w:rPr>
              <w:t xml:space="preserve">nformation </w:t>
            </w:r>
            <w:r w:rsidR="00E94483" w:rsidRPr="00AC7A4E">
              <w:rPr>
                <w:rFonts w:cs="Times New Roman"/>
                <w:b/>
                <w:lang w:val="en-US"/>
              </w:rPr>
              <w:t>about</w:t>
            </w:r>
            <w:r w:rsidRPr="00AC7A4E">
              <w:rPr>
                <w:rFonts w:cs="Times New Roman"/>
                <w:b/>
                <w:lang w:val="en-US"/>
              </w:rPr>
              <w:t xml:space="preserve"> ship’s operation and personnel management</w:t>
            </w:r>
          </w:p>
        </w:tc>
        <w:tc>
          <w:tcPr>
            <w:tcW w:w="567" w:type="pct"/>
            <w:tcBorders>
              <w:top w:val="single" w:sz="12" w:space="0" w:color="auto"/>
              <w:left w:val="single" w:sz="6" w:space="0" w:color="auto"/>
              <w:right w:val="single" w:sz="6" w:space="0" w:color="auto"/>
            </w:tcBorders>
            <w:shd w:val="clear" w:color="auto" w:fill="auto"/>
          </w:tcPr>
          <w:p w:rsidR="00C05C88" w:rsidRPr="00AC7A4E" w:rsidRDefault="00C05C88" w:rsidP="00753D50">
            <w:pPr>
              <w:spacing w:before="60" w:after="60"/>
              <w:rPr>
                <w:rFonts w:cs="Times New Roman"/>
                <w:lang w:val="en-US"/>
              </w:rPr>
            </w:pPr>
          </w:p>
        </w:tc>
        <w:tc>
          <w:tcPr>
            <w:tcW w:w="573" w:type="pct"/>
            <w:tcBorders>
              <w:top w:val="single" w:sz="12" w:space="0" w:color="auto"/>
              <w:left w:val="single" w:sz="6" w:space="0" w:color="auto"/>
              <w:right w:val="single" w:sz="12" w:space="0" w:color="auto"/>
            </w:tcBorders>
            <w:shd w:val="clear" w:color="auto" w:fill="auto"/>
          </w:tcPr>
          <w:p w:rsidR="00C05C88" w:rsidRPr="00AC7A4E" w:rsidRDefault="00C05C88" w:rsidP="00753D50">
            <w:pPr>
              <w:spacing w:before="60" w:after="60"/>
              <w:rPr>
                <w:rFonts w:cs="Times New Roman"/>
                <w:lang w:val="en-US"/>
              </w:rPr>
            </w:pPr>
          </w:p>
        </w:tc>
      </w:tr>
      <w:tr w:rsidR="004B0918" w:rsidRPr="00AC7A4E" w:rsidTr="00AC5741">
        <w:trPr>
          <w:cantSplit/>
          <w:trHeight w:val="440"/>
        </w:trPr>
        <w:tc>
          <w:tcPr>
            <w:tcW w:w="248" w:type="pct"/>
            <w:vMerge/>
            <w:tcBorders>
              <w:left w:val="single" w:sz="12" w:space="0" w:color="auto"/>
              <w:right w:val="single" w:sz="6" w:space="0" w:color="auto"/>
            </w:tcBorders>
            <w:shd w:val="clear" w:color="auto" w:fill="auto"/>
          </w:tcPr>
          <w:p w:rsidR="004B0918" w:rsidRPr="00AC7A4E" w:rsidRDefault="004B0918"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4B0918" w:rsidRPr="00AC7A4E" w:rsidRDefault="004B0918" w:rsidP="004B0918">
            <w:pPr>
              <w:spacing w:before="60" w:after="60"/>
              <w:ind w:left="276" w:hanging="276"/>
              <w:rPr>
                <w:rFonts w:cs="Times New Roman"/>
                <w:b/>
                <w:lang w:val="en-US"/>
              </w:rPr>
            </w:pPr>
            <w:r w:rsidRPr="00AC7A4E">
              <w:rPr>
                <w:rFonts w:cs="Times New Roman"/>
                <w:lang w:val="en-US"/>
              </w:rPr>
              <w:t>1.</w:t>
            </w:r>
            <w:r w:rsidR="00317E7E" w:rsidRPr="00AC7A4E">
              <w:rPr>
                <w:rFonts w:cs="Times New Roman"/>
                <w:lang w:val="en-US"/>
              </w:rPr>
              <w:t>1</w:t>
            </w:r>
            <w:r w:rsidRPr="00AC7A4E">
              <w:rPr>
                <w:rFonts w:cs="Times New Roman"/>
                <w:lang w:val="en-US"/>
              </w:rPr>
              <w:t>-</w:t>
            </w:r>
            <w:r w:rsidR="00317E7E" w:rsidRPr="00AC7A4E">
              <w:rPr>
                <w:lang w:val="en-US"/>
              </w:rPr>
              <w:t xml:space="preserve"> Observation</w:t>
            </w:r>
            <w:r w:rsidRPr="00AC7A4E">
              <w:rPr>
                <w:lang w:val="en-US"/>
              </w:rPr>
              <w:t xml:space="preserve"> of </w:t>
            </w:r>
            <w:r w:rsidRPr="00AC7A4E">
              <w:rPr>
                <w:rFonts w:cs="Times New Roman"/>
                <w:lang w:val="en-US"/>
              </w:rPr>
              <w:t xml:space="preserve"> deck and engine log-book </w:t>
            </w:r>
          </w:p>
        </w:tc>
        <w:tc>
          <w:tcPr>
            <w:tcW w:w="567" w:type="pct"/>
            <w:tcBorders>
              <w:left w:val="single" w:sz="6" w:space="0" w:color="auto"/>
              <w:right w:val="single" w:sz="6" w:space="0" w:color="auto"/>
            </w:tcBorders>
            <w:shd w:val="clear" w:color="auto" w:fill="auto"/>
          </w:tcPr>
          <w:p w:rsidR="004B0918" w:rsidRPr="00AC7A4E" w:rsidRDefault="004B0918" w:rsidP="00753D50">
            <w:pPr>
              <w:spacing w:before="60" w:after="60"/>
              <w:jc w:val="center"/>
              <w:rPr>
                <w:rFonts w:cs="Times New Roman"/>
                <w:noProof/>
                <w:lang w:val="en-US"/>
              </w:rPr>
            </w:pPr>
          </w:p>
        </w:tc>
        <w:tc>
          <w:tcPr>
            <w:tcW w:w="573" w:type="pct"/>
            <w:tcBorders>
              <w:left w:val="single" w:sz="6" w:space="0" w:color="auto"/>
              <w:right w:val="single" w:sz="12" w:space="0" w:color="auto"/>
            </w:tcBorders>
            <w:shd w:val="clear" w:color="auto" w:fill="auto"/>
          </w:tcPr>
          <w:p w:rsidR="004B0918" w:rsidRPr="00AC7A4E" w:rsidRDefault="004B0918" w:rsidP="00753D50">
            <w:pPr>
              <w:spacing w:before="60" w:after="60"/>
              <w:jc w:val="center"/>
              <w:rPr>
                <w:rFonts w:cs="Times New Roman"/>
                <w:noProof/>
                <w:lang w:val="en-US"/>
              </w:rPr>
            </w:pPr>
          </w:p>
        </w:tc>
      </w:tr>
      <w:tr w:rsidR="004B0918" w:rsidRPr="00AC7A4E" w:rsidTr="00AC5741">
        <w:trPr>
          <w:cantSplit/>
          <w:trHeight w:val="440"/>
        </w:trPr>
        <w:tc>
          <w:tcPr>
            <w:tcW w:w="248" w:type="pct"/>
            <w:vMerge/>
            <w:tcBorders>
              <w:left w:val="single" w:sz="12" w:space="0" w:color="auto"/>
              <w:right w:val="single" w:sz="6" w:space="0" w:color="auto"/>
            </w:tcBorders>
            <w:shd w:val="clear" w:color="auto" w:fill="auto"/>
          </w:tcPr>
          <w:p w:rsidR="004B0918" w:rsidRPr="00AC7A4E" w:rsidRDefault="004B0918"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4B0918" w:rsidRPr="00AC7A4E" w:rsidRDefault="004B0918" w:rsidP="00317E7E">
            <w:pPr>
              <w:spacing w:before="60" w:after="60"/>
              <w:ind w:left="276" w:hanging="276"/>
              <w:rPr>
                <w:rFonts w:cs="Times New Roman"/>
                <w:b/>
                <w:lang w:val="en-US"/>
              </w:rPr>
            </w:pPr>
            <w:r w:rsidRPr="00AC7A4E">
              <w:rPr>
                <w:rFonts w:cs="Times New Roman"/>
                <w:lang w:val="en-US"/>
              </w:rPr>
              <w:t>1.</w:t>
            </w:r>
            <w:r w:rsidR="00317E7E" w:rsidRPr="00AC7A4E">
              <w:rPr>
                <w:rFonts w:cs="Times New Roman"/>
                <w:lang w:val="en-US"/>
              </w:rPr>
              <w:t>2</w:t>
            </w:r>
            <w:r w:rsidRPr="00AC7A4E">
              <w:rPr>
                <w:rFonts w:cs="Times New Roman"/>
                <w:lang w:val="en-US"/>
              </w:rPr>
              <w:t>-</w:t>
            </w:r>
            <w:r w:rsidR="00317E7E" w:rsidRPr="00AC7A4E">
              <w:rPr>
                <w:lang w:val="en-US"/>
              </w:rPr>
              <w:t xml:space="preserve"> Observation </w:t>
            </w:r>
            <w:r w:rsidRPr="00AC7A4E">
              <w:rPr>
                <w:lang w:val="en-US"/>
              </w:rPr>
              <w:t xml:space="preserve">of ISM operations </w:t>
            </w:r>
          </w:p>
        </w:tc>
        <w:tc>
          <w:tcPr>
            <w:tcW w:w="567" w:type="pct"/>
            <w:tcBorders>
              <w:left w:val="single" w:sz="6" w:space="0" w:color="auto"/>
              <w:right w:val="single" w:sz="6" w:space="0" w:color="auto"/>
            </w:tcBorders>
            <w:shd w:val="clear" w:color="auto" w:fill="auto"/>
          </w:tcPr>
          <w:p w:rsidR="004B0918" w:rsidRPr="00AC7A4E" w:rsidRDefault="004B0918" w:rsidP="00753D50">
            <w:pPr>
              <w:spacing w:before="60" w:after="60"/>
              <w:jc w:val="center"/>
              <w:rPr>
                <w:rFonts w:cs="Times New Roman"/>
                <w:noProof/>
                <w:lang w:val="en-US"/>
              </w:rPr>
            </w:pPr>
          </w:p>
        </w:tc>
        <w:tc>
          <w:tcPr>
            <w:tcW w:w="573" w:type="pct"/>
            <w:tcBorders>
              <w:left w:val="single" w:sz="6" w:space="0" w:color="auto"/>
              <w:right w:val="single" w:sz="12" w:space="0" w:color="auto"/>
            </w:tcBorders>
            <w:shd w:val="clear" w:color="auto" w:fill="auto"/>
          </w:tcPr>
          <w:p w:rsidR="004B0918" w:rsidRPr="00AC7A4E" w:rsidRDefault="004B0918" w:rsidP="00753D50">
            <w:pPr>
              <w:spacing w:before="60" w:after="60"/>
              <w:jc w:val="center"/>
              <w:rPr>
                <w:rFonts w:cs="Times New Roman"/>
                <w:noProof/>
                <w:lang w:val="en-US"/>
              </w:rPr>
            </w:pPr>
          </w:p>
        </w:tc>
      </w:tr>
      <w:tr w:rsidR="004B0918" w:rsidRPr="00AC7A4E" w:rsidTr="00AC5741">
        <w:trPr>
          <w:cantSplit/>
          <w:trHeight w:val="440"/>
        </w:trPr>
        <w:tc>
          <w:tcPr>
            <w:tcW w:w="248" w:type="pct"/>
            <w:vMerge/>
            <w:tcBorders>
              <w:left w:val="single" w:sz="12" w:space="0" w:color="auto"/>
              <w:right w:val="single" w:sz="6" w:space="0" w:color="auto"/>
            </w:tcBorders>
            <w:shd w:val="clear" w:color="auto" w:fill="auto"/>
          </w:tcPr>
          <w:p w:rsidR="004B0918" w:rsidRPr="00AC7A4E" w:rsidRDefault="004B0918" w:rsidP="00753D50">
            <w:pPr>
              <w:spacing w:before="60" w:after="60"/>
              <w:rPr>
                <w:rFonts w:cs="Times New Roman"/>
                <w:b/>
                <w:lang w:val="en-US"/>
              </w:rPr>
            </w:pPr>
          </w:p>
        </w:tc>
        <w:tc>
          <w:tcPr>
            <w:tcW w:w="3612" w:type="pct"/>
            <w:tcBorders>
              <w:top w:val="single" w:sz="6" w:space="0" w:color="auto"/>
              <w:left w:val="single" w:sz="12" w:space="0" w:color="auto"/>
              <w:right w:val="single" w:sz="6" w:space="0" w:color="auto"/>
            </w:tcBorders>
            <w:shd w:val="clear" w:color="auto" w:fill="auto"/>
          </w:tcPr>
          <w:p w:rsidR="004B0918" w:rsidRPr="00AC7A4E" w:rsidRDefault="00317E7E" w:rsidP="004B0918">
            <w:pPr>
              <w:spacing w:before="60" w:after="60"/>
              <w:ind w:left="276" w:hanging="276"/>
              <w:rPr>
                <w:rFonts w:cs="Times New Roman"/>
                <w:lang w:val="en-US"/>
              </w:rPr>
            </w:pPr>
            <w:r w:rsidRPr="00AC7A4E">
              <w:rPr>
                <w:rFonts w:cs="Times New Roman"/>
                <w:lang w:val="en-US"/>
              </w:rPr>
              <w:t>1.3</w:t>
            </w:r>
            <w:r w:rsidR="004B0918" w:rsidRPr="00AC7A4E">
              <w:rPr>
                <w:rFonts w:cs="Times New Roman"/>
                <w:lang w:val="en-US"/>
              </w:rPr>
              <w:t>-</w:t>
            </w:r>
            <w:r w:rsidRPr="00AC7A4E">
              <w:rPr>
                <w:lang w:val="en-US"/>
              </w:rPr>
              <w:t xml:space="preserve"> Observation</w:t>
            </w:r>
            <w:r w:rsidR="004B0918" w:rsidRPr="00AC7A4E">
              <w:rPr>
                <w:lang w:val="en-US"/>
              </w:rPr>
              <w:t xml:space="preserve"> of </w:t>
            </w:r>
            <w:r w:rsidR="004B0918" w:rsidRPr="00AC7A4E">
              <w:rPr>
                <w:rFonts w:cs="Times New Roman"/>
                <w:lang w:val="en-US"/>
              </w:rPr>
              <w:t xml:space="preserve">personnel, ship safety, drills and other training </w:t>
            </w:r>
          </w:p>
        </w:tc>
        <w:tc>
          <w:tcPr>
            <w:tcW w:w="567" w:type="pct"/>
            <w:tcBorders>
              <w:left w:val="single" w:sz="6" w:space="0" w:color="auto"/>
              <w:right w:val="single" w:sz="6" w:space="0" w:color="auto"/>
            </w:tcBorders>
            <w:shd w:val="clear" w:color="auto" w:fill="auto"/>
          </w:tcPr>
          <w:p w:rsidR="004B0918" w:rsidRPr="00AC7A4E" w:rsidRDefault="004B0918" w:rsidP="00753D50">
            <w:pPr>
              <w:spacing w:before="60" w:after="60"/>
              <w:jc w:val="center"/>
              <w:rPr>
                <w:rFonts w:cs="Times New Roman"/>
                <w:noProof/>
                <w:lang w:val="en-US"/>
              </w:rPr>
            </w:pPr>
          </w:p>
        </w:tc>
        <w:tc>
          <w:tcPr>
            <w:tcW w:w="573" w:type="pct"/>
            <w:tcBorders>
              <w:left w:val="single" w:sz="6" w:space="0" w:color="auto"/>
              <w:right w:val="single" w:sz="12" w:space="0" w:color="auto"/>
            </w:tcBorders>
            <w:shd w:val="clear" w:color="auto" w:fill="auto"/>
          </w:tcPr>
          <w:p w:rsidR="004B0918" w:rsidRPr="00AC7A4E" w:rsidRDefault="004B0918" w:rsidP="00753D50">
            <w:pPr>
              <w:spacing w:before="60" w:after="60"/>
              <w:jc w:val="center"/>
              <w:rPr>
                <w:rFonts w:cs="Times New Roman"/>
                <w:noProof/>
                <w:lang w:val="en-US"/>
              </w:rPr>
            </w:pPr>
          </w:p>
        </w:tc>
      </w:tr>
      <w:tr w:rsidR="004B0918" w:rsidRPr="00AC7A4E" w:rsidTr="00AC5741">
        <w:trPr>
          <w:cantSplit/>
          <w:trHeight w:val="466"/>
        </w:trPr>
        <w:tc>
          <w:tcPr>
            <w:tcW w:w="248" w:type="pct"/>
            <w:vMerge w:val="restart"/>
            <w:tcBorders>
              <w:top w:val="single" w:sz="6" w:space="0" w:color="auto"/>
              <w:left w:val="single" w:sz="12" w:space="0" w:color="auto"/>
              <w:right w:val="single" w:sz="6" w:space="0" w:color="auto"/>
            </w:tcBorders>
            <w:shd w:val="clear" w:color="auto" w:fill="auto"/>
          </w:tcPr>
          <w:p w:rsidR="004B0918" w:rsidRPr="00AC7A4E" w:rsidRDefault="004B0918" w:rsidP="00753D50">
            <w:pPr>
              <w:spacing w:before="60" w:after="60"/>
              <w:rPr>
                <w:rFonts w:cs="Times New Roman"/>
                <w:b/>
                <w:lang w:val="en-US"/>
              </w:rPr>
            </w:pPr>
            <w:r w:rsidRPr="00AC7A4E">
              <w:rPr>
                <w:rFonts w:cs="Times New Roman"/>
                <w:b/>
                <w:lang w:val="en-US"/>
              </w:rPr>
              <w:t>2</w:t>
            </w: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4B0918" w:rsidRPr="00AC7A4E" w:rsidRDefault="00BB0FAC" w:rsidP="004B0918">
            <w:pPr>
              <w:spacing w:before="60" w:after="60"/>
              <w:ind w:left="276" w:hanging="276"/>
              <w:rPr>
                <w:rFonts w:cs="Times New Roman"/>
                <w:b/>
                <w:lang w:val="en-US"/>
              </w:rPr>
            </w:pPr>
            <w:r w:rsidRPr="00AC7A4E">
              <w:rPr>
                <w:b/>
                <w:lang w:val="en-US"/>
              </w:rPr>
              <w:t>Observation of engine room</w:t>
            </w:r>
          </w:p>
        </w:tc>
        <w:tc>
          <w:tcPr>
            <w:tcW w:w="567" w:type="pct"/>
            <w:tcBorders>
              <w:left w:val="single" w:sz="6" w:space="0" w:color="auto"/>
              <w:right w:val="single" w:sz="6" w:space="0" w:color="auto"/>
            </w:tcBorders>
            <w:shd w:val="clear" w:color="auto" w:fill="auto"/>
          </w:tcPr>
          <w:p w:rsidR="004B0918" w:rsidRPr="00AC7A4E" w:rsidRDefault="004B0918"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4B0918" w:rsidRPr="00AC7A4E" w:rsidRDefault="004B0918" w:rsidP="00753D50">
            <w:pPr>
              <w:spacing w:before="60" w:after="60"/>
              <w:jc w:val="center"/>
              <w:rPr>
                <w:rFonts w:cs="Times New Roman"/>
                <w:lang w:val="en-US"/>
              </w:rPr>
            </w:pPr>
          </w:p>
        </w:tc>
      </w:tr>
      <w:tr w:rsidR="00BB0FAC" w:rsidRPr="00AC7A4E" w:rsidTr="00AC5741">
        <w:trPr>
          <w:cantSplit/>
          <w:trHeight w:val="466"/>
        </w:trPr>
        <w:tc>
          <w:tcPr>
            <w:tcW w:w="248" w:type="pct"/>
            <w:vMerge/>
            <w:tcBorders>
              <w:top w:val="single" w:sz="6" w:space="0" w:color="auto"/>
              <w:left w:val="single" w:sz="12" w:space="0" w:color="auto"/>
              <w:right w:val="single" w:sz="6" w:space="0" w:color="auto"/>
            </w:tcBorders>
            <w:shd w:val="clear" w:color="auto" w:fill="auto"/>
          </w:tcPr>
          <w:p w:rsidR="00BB0FAC" w:rsidRPr="00AC7A4E" w:rsidRDefault="00BB0FAC"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BB0FAC" w:rsidRPr="00AC7A4E" w:rsidRDefault="00BB0FAC" w:rsidP="00AC6F03">
            <w:pPr>
              <w:spacing w:before="60" w:after="60"/>
              <w:ind w:left="276" w:hanging="276"/>
              <w:rPr>
                <w:rFonts w:cs="Times New Roman"/>
                <w:lang w:val="en-US"/>
              </w:rPr>
            </w:pPr>
            <w:r w:rsidRPr="00AC7A4E">
              <w:rPr>
                <w:rFonts w:cs="Times New Roman"/>
                <w:lang w:val="en-US"/>
              </w:rPr>
              <w:t>2.1-</w:t>
            </w:r>
            <w:r w:rsidRPr="00AC7A4E">
              <w:rPr>
                <w:lang w:val="en-US"/>
              </w:rPr>
              <w:t xml:space="preserve"> </w:t>
            </w:r>
            <w:r w:rsidR="00AC6F03" w:rsidRPr="00AC7A4E">
              <w:rPr>
                <w:lang w:val="en-US"/>
              </w:rPr>
              <w:t>Observation</w:t>
            </w:r>
            <w:r w:rsidRPr="00AC7A4E">
              <w:rPr>
                <w:lang w:val="en-US"/>
              </w:rPr>
              <w:t xml:space="preserve"> </w:t>
            </w:r>
            <w:r w:rsidR="00251F6B" w:rsidRPr="00AC7A4E">
              <w:rPr>
                <w:lang w:val="en-US"/>
              </w:rPr>
              <w:t xml:space="preserve">of </w:t>
            </w:r>
            <w:r w:rsidR="00251F6B" w:rsidRPr="00AC7A4E">
              <w:rPr>
                <w:rFonts w:cs="Times New Roman"/>
                <w:lang w:val="en-US"/>
              </w:rPr>
              <w:t>engine</w:t>
            </w:r>
            <w:r w:rsidR="00251F6B">
              <w:rPr>
                <w:rFonts w:cs="Times New Roman"/>
                <w:lang w:val="en-US"/>
              </w:rPr>
              <w:t xml:space="preserve"> log-book and </w:t>
            </w:r>
            <w:r w:rsidR="00AC6F03" w:rsidRPr="00AC7A4E">
              <w:rPr>
                <w:rFonts w:cs="Times New Roman"/>
                <w:lang w:val="en-US"/>
              </w:rPr>
              <w:t>watch</w:t>
            </w:r>
            <w:r w:rsidRPr="00AC7A4E">
              <w:rPr>
                <w:rFonts w:cs="Times New Roman"/>
                <w:lang w:val="en-US"/>
              </w:rPr>
              <w:t xml:space="preserve"> report.</w:t>
            </w:r>
          </w:p>
        </w:tc>
        <w:tc>
          <w:tcPr>
            <w:tcW w:w="567" w:type="pct"/>
            <w:tcBorders>
              <w:left w:val="single" w:sz="6" w:space="0" w:color="auto"/>
              <w:right w:val="single" w:sz="6" w:space="0" w:color="auto"/>
            </w:tcBorders>
            <w:shd w:val="clear" w:color="auto" w:fill="auto"/>
          </w:tcPr>
          <w:p w:rsidR="00BB0FAC" w:rsidRPr="00AC7A4E" w:rsidRDefault="00BB0FAC"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BB0FAC" w:rsidRPr="00AC7A4E" w:rsidRDefault="00BB0FAC" w:rsidP="00753D50">
            <w:pPr>
              <w:spacing w:before="60" w:after="60"/>
              <w:jc w:val="center"/>
              <w:rPr>
                <w:rFonts w:cs="Times New Roman"/>
                <w:lang w:val="en-US"/>
              </w:rPr>
            </w:pPr>
          </w:p>
        </w:tc>
      </w:tr>
      <w:tr w:rsidR="004B0918" w:rsidRPr="00AC7A4E" w:rsidTr="00AC5741">
        <w:trPr>
          <w:cantSplit/>
          <w:trHeight w:val="461"/>
        </w:trPr>
        <w:tc>
          <w:tcPr>
            <w:tcW w:w="248" w:type="pct"/>
            <w:vMerge/>
            <w:tcBorders>
              <w:left w:val="single" w:sz="12" w:space="0" w:color="auto"/>
              <w:right w:val="single" w:sz="6" w:space="0" w:color="auto"/>
            </w:tcBorders>
            <w:shd w:val="clear" w:color="auto" w:fill="auto"/>
          </w:tcPr>
          <w:p w:rsidR="004B0918" w:rsidRPr="00AC7A4E" w:rsidRDefault="004B0918"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4B0918" w:rsidRPr="00AC7A4E" w:rsidRDefault="004B0918" w:rsidP="00E57AB6">
            <w:pPr>
              <w:numPr>
                <w:ilvl w:val="0"/>
                <w:numId w:val="23"/>
              </w:numPr>
              <w:spacing w:before="60" w:after="60"/>
              <w:rPr>
                <w:rFonts w:cs="Times New Roman"/>
                <w:lang w:val="en-US"/>
              </w:rPr>
            </w:pPr>
            <w:r w:rsidRPr="00AC7A4E">
              <w:rPr>
                <w:rFonts w:cs="Times New Roman"/>
                <w:lang w:val="en-US"/>
              </w:rPr>
              <w:t xml:space="preserve">Explanation of </w:t>
            </w:r>
            <w:r w:rsidR="00E57AB6">
              <w:rPr>
                <w:rFonts w:cs="Times New Roman"/>
                <w:lang w:val="en-US"/>
              </w:rPr>
              <w:t>watch-keeping</w:t>
            </w:r>
            <w:r w:rsidRPr="00AC7A4E">
              <w:rPr>
                <w:rFonts w:cs="Times New Roman"/>
                <w:lang w:val="en-US"/>
              </w:rPr>
              <w:t xml:space="preserve"> </w:t>
            </w:r>
            <w:r w:rsidR="00E57AB6">
              <w:rPr>
                <w:rFonts w:cs="Times New Roman"/>
                <w:lang w:val="en-US"/>
              </w:rPr>
              <w:t>scheme</w:t>
            </w:r>
          </w:p>
        </w:tc>
        <w:tc>
          <w:tcPr>
            <w:tcW w:w="567" w:type="pct"/>
            <w:tcBorders>
              <w:left w:val="single" w:sz="6" w:space="0" w:color="auto"/>
              <w:right w:val="single" w:sz="6" w:space="0" w:color="auto"/>
            </w:tcBorders>
            <w:shd w:val="clear" w:color="auto" w:fill="auto"/>
          </w:tcPr>
          <w:p w:rsidR="004B0918" w:rsidRPr="00AC7A4E" w:rsidRDefault="004B0918"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4B0918" w:rsidRPr="00AC7A4E" w:rsidRDefault="004B0918" w:rsidP="00753D50">
            <w:pPr>
              <w:spacing w:before="60" w:after="60"/>
              <w:jc w:val="center"/>
              <w:rPr>
                <w:rFonts w:cs="Times New Roman"/>
                <w:lang w:val="en-US"/>
              </w:rPr>
            </w:pPr>
          </w:p>
        </w:tc>
      </w:tr>
      <w:tr w:rsidR="004B0918" w:rsidRPr="00AC7A4E" w:rsidTr="00AC5741">
        <w:trPr>
          <w:cantSplit/>
          <w:trHeight w:val="461"/>
        </w:trPr>
        <w:tc>
          <w:tcPr>
            <w:tcW w:w="248" w:type="pct"/>
            <w:vMerge/>
            <w:tcBorders>
              <w:left w:val="single" w:sz="12" w:space="0" w:color="auto"/>
              <w:right w:val="single" w:sz="6" w:space="0" w:color="auto"/>
            </w:tcBorders>
            <w:shd w:val="clear" w:color="auto" w:fill="auto"/>
          </w:tcPr>
          <w:p w:rsidR="004B0918" w:rsidRPr="00AC7A4E" w:rsidRDefault="004B0918"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4B0918" w:rsidRPr="00AC7A4E" w:rsidRDefault="00E57AB6" w:rsidP="006F0476">
            <w:pPr>
              <w:numPr>
                <w:ilvl w:val="0"/>
                <w:numId w:val="23"/>
              </w:numPr>
              <w:spacing w:before="60" w:after="60"/>
              <w:rPr>
                <w:rFonts w:cs="Times New Roman"/>
                <w:lang w:val="en-US"/>
              </w:rPr>
            </w:pPr>
            <w:r>
              <w:rPr>
                <w:rFonts w:cs="Times New Roman"/>
                <w:lang w:val="en-US"/>
              </w:rPr>
              <w:t>Comprehension of</w:t>
            </w:r>
            <w:r w:rsidR="004B0918" w:rsidRPr="00AC7A4E">
              <w:rPr>
                <w:rFonts w:cs="Times New Roman"/>
                <w:lang w:val="en-US"/>
              </w:rPr>
              <w:t xml:space="preserve"> procedure of handing and taking over the watch</w:t>
            </w:r>
          </w:p>
        </w:tc>
        <w:tc>
          <w:tcPr>
            <w:tcW w:w="567" w:type="pct"/>
            <w:tcBorders>
              <w:left w:val="single" w:sz="6" w:space="0" w:color="auto"/>
              <w:right w:val="single" w:sz="6" w:space="0" w:color="auto"/>
            </w:tcBorders>
            <w:shd w:val="clear" w:color="auto" w:fill="auto"/>
          </w:tcPr>
          <w:p w:rsidR="004B0918" w:rsidRPr="00AC7A4E" w:rsidRDefault="004B0918"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4B0918" w:rsidRPr="00AC7A4E" w:rsidRDefault="004B0918" w:rsidP="00753D50">
            <w:pPr>
              <w:spacing w:before="60" w:after="60"/>
              <w:jc w:val="center"/>
              <w:rPr>
                <w:rFonts w:cs="Times New Roman"/>
                <w:lang w:val="en-US"/>
              </w:rPr>
            </w:pPr>
          </w:p>
        </w:tc>
      </w:tr>
      <w:tr w:rsidR="004B0918" w:rsidRPr="00AC7A4E" w:rsidTr="00AC5741">
        <w:trPr>
          <w:cantSplit/>
          <w:trHeight w:val="461"/>
        </w:trPr>
        <w:tc>
          <w:tcPr>
            <w:tcW w:w="248" w:type="pct"/>
            <w:vMerge/>
            <w:tcBorders>
              <w:left w:val="single" w:sz="12" w:space="0" w:color="auto"/>
              <w:right w:val="single" w:sz="6" w:space="0" w:color="auto"/>
            </w:tcBorders>
            <w:shd w:val="clear" w:color="auto" w:fill="auto"/>
          </w:tcPr>
          <w:p w:rsidR="004B0918" w:rsidRPr="00AC7A4E" w:rsidRDefault="004B0918"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4B0918" w:rsidRPr="00AC7A4E" w:rsidRDefault="00E57AB6" w:rsidP="00E57AB6">
            <w:pPr>
              <w:numPr>
                <w:ilvl w:val="0"/>
                <w:numId w:val="23"/>
              </w:numPr>
              <w:spacing w:before="60" w:after="60"/>
              <w:rPr>
                <w:rFonts w:cs="Times New Roman"/>
                <w:lang w:val="en-US"/>
              </w:rPr>
            </w:pPr>
            <w:r>
              <w:rPr>
                <w:rFonts w:cs="Times New Roman"/>
                <w:lang w:val="en-US"/>
              </w:rPr>
              <w:t>S</w:t>
            </w:r>
            <w:r w:rsidR="004B0918" w:rsidRPr="00AC7A4E">
              <w:rPr>
                <w:rFonts w:cs="Times New Roman"/>
                <w:lang w:val="en-US"/>
              </w:rPr>
              <w:t xml:space="preserve">hort information about the </w:t>
            </w:r>
            <w:r w:rsidR="00534CA0">
              <w:rPr>
                <w:rFonts w:cs="Times New Roman"/>
                <w:lang w:val="en-US"/>
              </w:rPr>
              <w:t>engine</w:t>
            </w:r>
            <w:r w:rsidR="004B0918" w:rsidRPr="00AC7A4E">
              <w:rPr>
                <w:rFonts w:cs="Times New Roman"/>
                <w:lang w:val="en-US"/>
              </w:rPr>
              <w:t xml:space="preserve"> log</w:t>
            </w:r>
            <w:r w:rsidR="00793E18" w:rsidRPr="00AC7A4E">
              <w:rPr>
                <w:rFonts w:cs="Times New Roman"/>
                <w:lang w:val="en-US"/>
              </w:rPr>
              <w:t>-</w:t>
            </w:r>
            <w:r>
              <w:rPr>
                <w:rFonts w:cs="Times New Roman"/>
                <w:lang w:val="en-US"/>
              </w:rPr>
              <w:t>book (Data, P</w:t>
            </w:r>
            <w:r w:rsidR="004B0918" w:rsidRPr="00AC7A4E">
              <w:rPr>
                <w:rFonts w:cs="Times New Roman"/>
                <w:lang w:val="en-US"/>
              </w:rPr>
              <w:t xml:space="preserve">rocedures of </w:t>
            </w:r>
            <w:r>
              <w:rPr>
                <w:rFonts w:cs="Times New Roman"/>
                <w:lang w:val="en-US"/>
              </w:rPr>
              <w:t>Data records</w:t>
            </w:r>
            <w:r w:rsidR="00793E18" w:rsidRPr="00AC7A4E">
              <w:rPr>
                <w:rFonts w:cs="Times New Roman"/>
                <w:lang w:val="en-US"/>
              </w:rPr>
              <w:t xml:space="preserve"> etc</w:t>
            </w:r>
            <w:r w:rsidR="004B0918" w:rsidRPr="00AC7A4E">
              <w:rPr>
                <w:rFonts w:cs="Times New Roman"/>
                <w:lang w:val="en-US"/>
              </w:rPr>
              <w:t>.)</w:t>
            </w:r>
          </w:p>
        </w:tc>
        <w:tc>
          <w:tcPr>
            <w:tcW w:w="567" w:type="pct"/>
            <w:tcBorders>
              <w:left w:val="single" w:sz="6" w:space="0" w:color="auto"/>
              <w:right w:val="single" w:sz="6" w:space="0" w:color="auto"/>
            </w:tcBorders>
            <w:shd w:val="clear" w:color="auto" w:fill="auto"/>
          </w:tcPr>
          <w:p w:rsidR="004B0918" w:rsidRPr="00AC7A4E" w:rsidRDefault="004B0918"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4B0918" w:rsidRPr="00AC7A4E" w:rsidRDefault="004B0918" w:rsidP="00753D50">
            <w:pPr>
              <w:spacing w:before="60" w:after="60"/>
              <w:jc w:val="center"/>
              <w:rPr>
                <w:rFonts w:cs="Times New Roman"/>
                <w:lang w:val="en-US"/>
              </w:rPr>
            </w:pPr>
          </w:p>
        </w:tc>
      </w:tr>
      <w:tr w:rsidR="004B0918" w:rsidRPr="00AC7A4E" w:rsidTr="00AC5741">
        <w:trPr>
          <w:cantSplit/>
          <w:trHeight w:val="461"/>
        </w:trPr>
        <w:tc>
          <w:tcPr>
            <w:tcW w:w="248" w:type="pct"/>
            <w:vMerge/>
            <w:tcBorders>
              <w:left w:val="single" w:sz="12" w:space="0" w:color="auto"/>
              <w:right w:val="single" w:sz="6" w:space="0" w:color="auto"/>
            </w:tcBorders>
            <w:shd w:val="clear" w:color="auto" w:fill="auto"/>
          </w:tcPr>
          <w:p w:rsidR="004B0918" w:rsidRPr="00AC7A4E" w:rsidRDefault="004B0918"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4B0918" w:rsidRPr="00AC7A4E" w:rsidRDefault="00E57AB6" w:rsidP="006F0476">
            <w:pPr>
              <w:numPr>
                <w:ilvl w:val="0"/>
                <w:numId w:val="23"/>
              </w:numPr>
              <w:spacing w:before="60" w:after="60"/>
              <w:rPr>
                <w:rFonts w:cs="Times New Roman"/>
                <w:lang w:val="en-US"/>
              </w:rPr>
            </w:pPr>
            <w:r>
              <w:rPr>
                <w:rFonts w:cs="Times New Roman"/>
                <w:lang w:val="en-US"/>
              </w:rPr>
              <w:t xml:space="preserve">Comprehension of duties and responsibilities </w:t>
            </w:r>
            <w:r w:rsidR="007F1F53">
              <w:rPr>
                <w:rFonts w:cs="Times New Roman"/>
                <w:lang w:val="en-US"/>
              </w:rPr>
              <w:t>during watch-keeping period</w:t>
            </w:r>
            <w:r w:rsidR="004B0918" w:rsidRPr="00AC7A4E">
              <w:rPr>
                <w:rFonts w:cs="Times New Roman"/>
                <w:lang w:val="en-US"/>
              </w:rPr>
              <w:t xml:space="preserve"> </w:t>
            </w:r>
          </w:p>
        </w:tc>
        <w:tc>
          <w:tcPr>
            <w:tcW w:w="567" w:type="pct"/>
            <w:tcBorders>
              <w:left w:val="single" w:sz="6" w:space="0" w:color="auto"/>
              <w:right w:val="single" w:sz="6" w:space="0" w:color="auto"/>
            </w:tcBorders>
            <w:shd w:val="clear" w:color="auto" w:fill="auto"/>
          </w:tcPr>
          <w:p w:rsidR="004B0918" w:rsidRPr="00AC7A4E" w:rsidRDefault="004B0918"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4B0918" w:rsidRPr="00AC7A4E" w:rsidRDefault="004B0918" w:rsidP="00753D50">
            <w:pPr>
              <w:spacing w:before="60" w:after="60"/>
              <w:jc w:val="center"/>
              <w:rPr>
                <w:rFonts w:cs="Times New Roman"/>
                <w:lang w:val="en-US"/>
              </w:rPr>
            </w:pPr>
          </w:p>
        </w:tc>
      </w:tr>
      <w:tr w:rsidR="004B0918" w:rsidRPr="00AC7A4E" w:rsidTr="00AC5741">
        <w:trPr>
          <w:cantSplit/>
          <w:trHeight w:val="461"/>
        </w:trPr>
        <w:tc>
          <w:tcPr>
            <w:tcW w:w="248" w:type="pct"/>
            <w:vMerge/>
            <w:tcBorders>
              <w:left w:val="single" w:sz="12" w:space="0" w:color="auto"/>
              <w:right w:val="single" w:sz="6" w:space="0" w:color="auto"/>
            </w:tcBorders>
            <w:shd w:val="clear" w:color="auto" w:fill="auto"/>
          </w:tcPr>
          <w:p w:rsidR="004B0918" w:rsidRPr="00AC7A4E" w:rsidRDefault="004B0918"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4B0918" w:rsidRPr="00AC7A4E" w:rsidRDefault="004B0918" w:rsidP="00EA7DEA">
            <w:pPr>
              <w:spacing w:before="60" w:after="60"/>
              <w:ind w:left="276" w:hanging="276"/>
              <w:rPr>
                <w:rFonts w:cs="Times New Roman"/>
                <w:b/>
                <w:lang w:val="en-US"/>
              </w:rPr>
            </w:pPr>
            <w:r w:rsidRPr="00AC7A4E">
              <w:rPr>
                <w:rFonts w:cs="Times New Roman"/>
                <w:lang w:val="en-US"/>
              </w:rPr>
              <w:t>2.2-Intoduc</w:t>
            </w:r>
            <w:r w:rsidR="007F1F53">
              <w:rPr>
                <w:rFonts w:cs="Times New Roman"/>
                <w:lang w:val="en-US"/>
              </w:rPr>
              <w:t>tion</w:t>
            </w:r>
            <w:r w:rsidRPr="00AC7A4E">
              <w:rPr>
                <w:rFonts w:cs="Times New Roman"/>
                <w:lang w:val="en-US"/>
              </w:rPr>
              <w:t xml:space="preserve"> of Engine control room and</w:t>
            </w:r>
            <w:r w:rsidR="007F1F53">
              <w:rPr>
                <w:rFonts w:cs="Times New Roman"/>
                <w:lang w:val="en-US"/>
              </w:rPr>
              <w:t xml:space="preserve"> work done</w:t>
            </w:r>
            <w:r w:rsidRPr="00AC7A4E">
              <w:rPr>
                <w:rFonts w:cs="Times New Roman"/>
                <w:lang w:val="en-US"/>
              </w:rPr>
              <w:t xml:space="preserve"> (Examination of the </w:t>
            </w:r>
            <w:r w:rsidR="00793E18" w:rsidRPr="00AC7A4E">
              <w:rPr>
                <w:rFonts w:cs="Times New Roman"/>
                <w:lang w:val="en-US"/>
              </w:rPr>
              <w:t>Engine</w:t>
            </w:r>
            <w:r w:rsidR="00EA7DEA">
              <w:rPr>
                <w:rFonts w:cs="Times New Roman"/>
                <w:lang w:val="en-US"/>
              </w:rPr>
              <w:t>s manual</w:t>
            </w:r>
            <w:r w:rsidR="007F1F53">
              <w:rPr>
                <w:rFonts w:cs="Times New Roman"/>
                <w:lang w:val="en-US"/>
              </w:rPr>
              <w:t>s</w:t>
            </w:r>
            <w:r w:rsidRPr="00AC7A4E">
              <w:rPr>
                <w:rFonts w:cs="Times New Roman"/>
                <w:lang w:val="en-US"/>
              </w:rPr>
              <w:t>)</w:t>
            </w:r>
          </w:p>
        </w:tc>
        <w:tc>
          <w:tcPr>
            <w:tcW w:w="567" w:type="pct"/>
            <w:tcBorders>
              <w:left w:val="single" w:sz="6" w:space="0" w:color="auto"/>
              <w:right w:val="single" w:sz="6" w:space="0" w:color="auto"/>
            </w:tcBorders>
            <w:shd w:val="clear" w:color="auto" w:fill="auto"/>
          </w:tcPr>
          <w:p w:rsidR="004B0918" w:rsidRPr="00AC7A4E" w:rsidRDefault="004B0918"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4B0918" w:rsidRPr="00AC7A4E" w:rsidRDefault="004B0918" w:rsidP="00753D50">
            <w:pPr>
              <w:spacing w:before="60" w:after="60"/>
              <w:jc w:val="center"/>
              <w:rPr>
                <w:rFonts w:cs="Times New Roman"/>
                <w:lang w:val="en-US"/>
              </w:rPr>
            </w:pPr>
          </w:p>
        </w:tc>
      </w:tr>
      <w:tr w:rsidR="004B0918" w:rsidRPr="00AC7A4E" w:rsidTr="00AC5741">
        <w:trPr>
          <w:cantSplit/>
          <w:trHeight w:val="461"/>
        </w:trPr>
        <w:tc>
          <w:tcPr>
            <w:tcW w:w="248" w:type="pct"/>
            <w:vMerge/>
            <w:tcBorders>
              <w:left w:val="single" w:sz="12" w:space="0" w:color="auto"/>
              <w:right w:val="single" w:sz="6" w:space="0" w:color="auto"/>
            </w:tcBorders>
            <w:shd w:val="clear" w:color="auto" w:fill="auto"/>
          </w:tcPr>
          <w:p w:rsidR="004B0918" w:rsidRPr="00AC7A4E" w:rsidRDefault="004B0918"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4B0918" w:rsidRPr="00AC7A4E" w:rsidRDefault="004B0918" w:rsidP="007F1F53">
            <w:pPr>
              <w:numPr>
                <w:ilvl w:val="0"/>
                <w:numId w:val="23"/>
              </w:numPr>
              <w:spacing w:before="60" w:after="60"/>
              <w:rPr>
                <w:rFonts w:cs="Times New Roman"/>
                <w:lang w:val="en-US"/>
              </w:rPr>
            </w:pPr>
            <w:r w:rsidRPr="00AC7A4E">
              <w:rPr>
                <w:rFonts w:cs="Times New Roman"/>
                <w:lang w:val="en-US"/>
              </w:rPr>
              <w:t xml:space="preserve">Introduction of </w:t>
            </w:r>
            <w:r w:rsidR="007F1F53">
              <w:rPr>
                <w:rFonts w:cs="Times New Roman"/>
                <w:lang w:val="en-US"/>
              </w:rPr>
              <w:t>equipments placed in</w:t>
            </w:r>
            <w:r w:rsidRPr="00AC7A4E">
              <w:rPr>
                <w:rFonts w:cs="Times New Roman"/>
                <w:lang w:val="en-US"/>
              </w:rPr>
              <w:t xml:space="preserve"> Engine control room</w:t>
            </w:r>
          </w:p>
        </w:tc>
        <w:tc>
          <w:tcPr>
            <w:tcW w:w="567" w:type="pct"/>
            <w:tcBorders>
              <w:left w:val="single" w:sz="6" w:space="0" w:color="auto"/>
              <w:right w:val="single" w:sz="6" w:space="0" w:color="auto"/>
            </w:tcBorders>
            <w:shd w:val="clear" w:color="auto" w:fill="auto"/>
          </w:tcPr>
          <w:p w:rsidR="004B0918" w:rsidRPr="00AC7A4E" w:rsidRDefault="004B0918"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4B0918" w:rsidRPr="00AC7A4E" w:rsidRDefault="004B0918" w:rsidP="00753D50">
            <w:pPr>
              <w:spacing w:before="60" w:after="60"/>
              <w:jc w:val="center"/>
              <w:rPr>
                <w:rFonts w:cs="Times New Roman"/>
                <w:lang w:val="en-US"/>
              </w:rPr>
            </w:pPr>
          </w:p>
        </w:tc>
      </w:tr>
      <w:tr w:rsidR="004B0918" w:rsidRPr="00AC7A4E" w:rsidTr="00AC5741">
        <w:trPr>
          <w:cantSplit/>
          <w:trHeight w:val="461"/>
        </w:trPr>
        <w:tc>
          <w:tcPr>
            <w:tcW w:w="248" w:type="pct"/>
            <w:vMerge/>
            <w:tcBorders>
              <w:left w:val="single" w:sz="12" w:space="0" w:color="auto"/>
              <w:right w:val="single" w:sz="6" w:space="0" w:color="auto"/>
            </w:tcBorders>
            <w:shd w:val="clear" w:color="auto" w:fill="auto"/>
          </w:tcPr>
          <w:p w:rsidR="004B0918" w:rsidRPr="00AC7A4E" w:rsidRDefault="004B0918"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4B0918" w:rsidRPr="00AC7A4E" w:rsidRDefault="004B0918" w:rsidP="006D647E">
            <w:pPr>
              <w:numPr>
                <w:ilvl w:val="0"/>
                <w:numId w:val="23"/>
              </w:numPr>
              <w:spacing w:before="60" w:after="60"/>
              <w:rPr>
                <w:rFonts w:cs="Times New Roman"/>
                <w:lang w:val="en-US"/>
              </w:rPr>
            </w:pPr>
            <w:r w:rsidRPr="00AC7A4E">
              <w:rPr>
                <w:rFonts w:cs="Times New Roman"/>
                <w:lang w:val="en-US"/>
              </w:rPr>
              <w:t>Sta</w:t>
            </w:r>
            <w:r w:rsidR="007F1F53">
              <w:rPr>
                <w:rFonts w:cs="Times New Roman"/>
                <w:lang w:val="en-US"/>
              </w:rPr>
              <w:t>tement of maneuver operations in</w:t>
            </w:r>
            <w:r w:rsidRPr="00AC7A4E">
              <w:rPr>
                <w:rFonts w:cs="Times New Roman"/>
                <w:lang w:val="en-US"/>
              </w:rPr>
              <w:t xml:space="preserve"> control room</w:t>
            </w:r>
          </w:p>
        </w:tc>
        <w:tc>
          <w:tcPr>
            <w:tcW w:w="567" w:type="pct"/>
            <w:tcBorders>
              <w:left w:val="single" w:sz="6" w:space="0" w:color="auto"/>
              <w:right w:val="single" w:sz="6" w:space="0" w:color="auto"/>
            </w:tcBorders>
            <w:shd w:val="clear" w:color="auto" w:fill="auto"/>
          </w:tcPr>
          <w:p w:rsidR="004B0918" w:rsidRPr="00AC7A4E" w:rsidRDefault="004B0918"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4B0918" w:rsidRPr="00AC7A4E" w:rsidRDefault="004B0918" w:rsidP="00753D50">
            <w:pPr>
              <w:spacing w:before="60" w:after="60"/>
              <w:jc w:val="center"/>
              <w:rPr>
                <w:rFonts w:cs="Times New Roman"/>
                <w:lang w:val="en-US"/>
              </w:rPr>
            </w:pPr>
          </w:p>
        </w:tc>
      </w:tr>
      <w:tr w:rsidR="004B0918" w:rsidRPr="00AC7A4E" w:rsidTr="00AC5741">
        <w:trPr>
          <w:cantSplit/>
          <w:trHeight w:val="461"/>
        </w:trPr>
        <w:tc>
          <w:tcPr>
            <w:tcW w:w="248" w:type="pct"/>
            <w:vMerge/>
            <w:tcBorders>
              <w:left w:val="single" w:sz="12" w:space="0" w:color="auto"/>
              <w:right w:val="single" w:sz="6" w:space="0" w:color="auto"/>
            </w:tcBorders>
            <w:shd w:val="clear" w:color="auto" w:fill="auto"/>
          </w:tcPr>
          <w:p w:rsidR="004B0918" w:rsidRPr="00AC7A4E" w:rsidRDefault="004B0918"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4B0918" w:rsidRPr="00AC7A4E" w:rsidRDefault="004B0918" w:rsidP="007F1F53">
            <w:pPr>
              <w:numPr>
                <w:ilvl w:val="0"/>
                <w:numId w:val="23"/>
              </w:numPr>
              <w:spacing w:before="60" w:after="60"/>
              <w:rPr>
                <w:rFonts w:cs="Times New Roman"/>
                <w:lang w:val="en-US"/>
              </w:rPr>
            </w:pPr>
            <w:r w:rsidRPr="00AC7A4E">
              <w:rPr>
                <w:rFonts w:cs="Times New Roman"/>
                <w:lang w:val="en-US"/>
              </w:rPr>
              <w:t xml:space="preserve">Statement of </w:t>
            </w:r>
            <w:r w:rsidR="007F1F53">
              <w:rPr>
                <w:rFonts w:cs="Times New Roman"/>
                <w:lang w:val="en-US"/>
              </w:rPr>
              <w:t>sailing</w:t>
            </w:r>
            <w:r w:rsidRPr="00AC7A4E">
              <w:rPr>
                <w:rFonts w:cs="Times New Roman"/>
                <w:lang w:val="en-US"/>
              </w:rPr>
              <w:t xml:space="preserve"> operation</w:t>
            </w:r>
            <w:r w:rsidR="007F1F53">
              <w:rPr>
                <w:rFonts w:cs="Times New Roman"/>
                <w:lang w:val="en-US"/>
              </w:rPr>
              <w:t>s in</w:t>
            </w:r>
            <w:r w:rsidR="007F1F53" w:rsidRPr="00AC7A4E">
              <w:rPr>
                <w:rFonts w:cs="Times New Roman"/>
                <w:lang w:val="en-US"/>
              </w:rPr>
              <w:t xml:space="preserve"> control room</w:t>
            </w:r>
          </w:p>
        </w:tc>
        <w:tc>
          <w:tcPr>
            <w:tcW w:w="567" w:type="pct"/>
            <w:tcBorders>
              <w:left w:val="single" w:sz="6" w:space="0" w:color="auto"/>
              <w:right w:val="single" w:sz="6" w:space="0" w:color="auto"/>
            </w:tcBorders>
            <w:shd w:val="clear" w:color="auto" w:fill="auto"/>
          </w:tcPr>
          <w:p w:rsidR="004B0918" w:rsidRPr="00AC7A4E" w:rsidRDefault="004B0918"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4B0918" w:rsidRPr="00AC7A4E" w:rsidRDefault="004B0918" w:rsidP="00753D50">
            <w:pPr>
              <w:spacing w:before="60" w:after="60"/>
              <w:jc w:val="center"/>
              <w:rPr>
                <w:rFonts w:cs="Times New Roman"/>
                <w:lang w:val="en-US"/>
              </w:rPr>
            </w:pPr>
          </w:p>
        </w:tc>
      </w:tr>
      <w:tr w:rsidR="004B0918" w:rsidRPr="00AC7A4E" w:rsidTr="00AC5741">
        <w:trPr>
          <w:cantSplit/>
          <w:trHeight w:val="461"/>
        </w:trPr>
        <w:tc>
          <w:tcPr>
            <w:tcW w:w="248" w:type="pct"/>
            <w:vMerge/>
            <w:tcBorders>
              <w:left w:val="single" w:sz="12" w:space="0" w:color="auto"/>
              <w:right w:val="single" w:sz="6" w:space="0" w:color="auto"/>
            </w:tcBorders>
            <w:shd w:val="clear" w:color="auto" w:fill="auto"/>
          </w:tcPr>
          <w:p w:rsidR="004B0918" w:rsidRPr="00AC7A4E" w:rsidRDefault="004B0918"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4B0918" w:rsidRPr="00AC7A4E" w:rsidRDefault="004B0918" w:rsidP="00753D50">
            <w:pPr>
              <w:spacing w:before="60" w:after="60"/>
              <w:rPr>
                <w:rFonts w:cs="Times New Roman"/>
                <w:b/>
                <w:lang w:val="en-US"/>
              </w:rPr>
            </w:pPr>
            <w:r w:rsidRPr="00AC7A4E">
              <w:rPr>
                <w:rFonts w:cs="Times New Roman"/>
                <w:lang w:val="en-US"/>
              </w:rPr>
              <w:t>2.3-</w:t>
            </w:r>
            <w:r w:rsidRPr="00AC7A4E">
              <w:rPr>
                <w:lang w:val="en-US"/>
              </w:rPr>
              <w:t xml:space="preserve"> </w:t>
            </w:r>
            <w:r w:rsidRPr="00AC7A4E">
              <w:rPr>
                <w:rFonts w:cs="Times New Roman"/>
                <w:lang w:val="en-US"/>
              </w:rPr>
              <w:t xml:space="preserve">Examination of the </w:t>
            </w:r>
            <w:r w:rsidR="007F1F53">
              <w:rPr>
                <w:rFonts w:cs="Times New Roman"/>
                <w:lang w:val="en-US"/>
              </w:rPr>
              <w:t>work done in</w:t>
            </w:r>
            <w:r w:rsidRPr="00AC7A4E">
              <w:rPr>
                <w:rFonts w:cs="Times New Roman"/>
                <w:lang w:val="en-US"/>
              </w:rPr>
              <w:t xml:space="preserve"> workshop</w:t>
            </w:r>
          </w:p>
        </w:tc>
        <w:tc>
          <w:tcPr>
            <w:tcW w:w="567" w:type="pct"/>
            <w:tcBorders>
              <w:left w:val="single" w:sz="6" w:space="0" w:color="auto"/>
              <w:right w:val="single" w:sz="6" w:space="0" w:color="auto"/>
            </w:tcBorders>
            <w:shd w:val="clear" w:color="auto" w:fill="auto"/>
          </w:tcPr>
          <w:p w:rsidR="004B0918" w:rsidRPr="00AC7A4E" w:rsidRDefault="004B0918"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4B0918" w:rsidRPr="00AC7A4E" w:rsidRDefault="004B0918" w:rsidP="00753D50">
            <w:pPr>
              <w:spacing w:before="60" w:after="60"/>
              <w:jc w:val="center"/>
              <w:rPr>
                <w:rFonts w:cs="Times New Roman"/>
                <w:lang w:val="en-US"/>
              </w:rPr>
            </w:pPr>
          </w:p>
        </w:tc>
      </w:tr>
      <w:tr w:rsidR="004B0918" w:rsidRPr="00AC7A4E" w:rsidTr="00AC5741">
        <w:trPr>
          <w:cantSplit/>
          <w:trHeight w:val="461"/>
        </w:trPr>
        <w:tc>
          <w:tcPr>
            <w:tcW w:w="248" w:type="pct"/>
            <w:vMerge/>
            <w:tcBorders>
              <w:left w:val="single" w:sz="12" w:space="0" w:color="auto"/>
              <w:right w:val="single" w:sz="6" w:space="0" w:color="auto"/>
            </w:tcBorders>
            <w:shd w:val="clear" w:color="auto" w:fill="auto"/>
          </w:tcPr>
          <w:p w:rsidR="004B0918" w:rsidRPr="00AC7A4E" w:rsidRDefault="004B0918"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4B0918" w:rsidRPr="00AC7A4E" w:rsidRDefault="007F1F53" w:rsidP="00CD67CF">
            <w:pPr>
              <w:numPr>
                <w:ilvl w:val="0"/>
                <w:numId w:val="23"/>
              </w:numPr>
              <w:spacing w:before="60" w:after="60"/>
              <w:rPr>
                <w:rFonts w:cs="Times New Roman"/>
                <w:lang w:val="en-US"/>
              </w:rPr>
            </w:pPr>
            <w:r>
              <w:rPr>
                <w:rFonts w:cs="Times New Roman"/>
                <w:lang w:val="en-US"/>
              </w:rPr>
              <w:t>Introduction</w:t>
            </w:r>
            <w:r w:rsidR="00CD67CF" w:rsidRPr="00AC7A4E">
              <w:rPr>
                <w:rFonts w:cs="Times New Roman"/>
                <w:lang w:val="en-US"/>
              </w:rPr>
              <w:t xml:space="preserve"> of </w:t>
            </w:r>
            <w:r>
              <w:rPr>
                <w:rFonts w:cs="Times New Roman"/>
                <w:lang w:val="en-US"/>
              </w:rPr>
              <w:t>equipments in</w:t>
            </w:r>
            <w:r w:rsidR="0072534C" w:rsidRPr="00AC7A4E">
              <w:rPr>
                <w:rFonts w:cs="Times New Roman"/>
                <w:lang w:val="en-US"/>
              </w:rPr>
              <w:t xml:space="preserve"> workshop</w:t>
            </w:r>
          </w:p>
        </w:tc>
        <w:tc>
          <w:tcPr>
            <w:tcW w:w="567" w:type="pct"/>
            <w:tcBorders>
              <w:left w:val="single" w:sz="6" w:space="0" w:color="auto"/>
              <w:right w:val="single" w:sz="6" w:space="0" w:color="auto"/>
            </w:tcBorders>
            <w:shd w:val="clear" w:color="auto" w:fill="auto"/>
          </w:tcPr>
          <w:p w:rsidR="004B0918" w:rsidRPr="00AC7A4E" w:rsidRDefault="004B0918"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4B0918" w:rsidRPr="00AC7A4E" w:rsidRDefault="004B0918" w:rsidP="00753D50">
            <w:pPr>
              <w:spacing w:before="60" w:after="60"/>
              <w:jc w:val="center"/>
              <w:rPr>
                <w:rFonts w:cs="Times New Roman"/>
                <w:lang w:val="en-US"/>
              </w:rPr>
            </w:pPr>
          </w:p>
        </w:tc>
      </w:tr>
      <w:tr w:rsidR="004B0918" w:rsidRPr="00AC7A4E" w:rsidTr="00AC5741">
        <w:trPr>
          <w:cantSplit/>
          <w:trHeight w:val="461"/>
        </w:trPr>
        <w:tc>
          <w:tcPr>
            <w:tcW w:w="248" w:type="pct"/>
            <w:vMerge/>
            <w:tcBorders>
              <w:left w:val="single" w:sz="12" w:space="0" w:color="auto"/>
              <w:right w:val="single" w:sz="6" w:space="0" w:color="auto"/>
            </w:tcBorders>
            <w:shd w:val="clear" w:color="auto" w:fill="auto"/>
          </w:tcPr>
          <w:p w:rsidR="004B0918" w:rsidRPr="00AC7A4E" w:rsidRDefault="004B0918"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4B0918" w:rsidRPr="00AC7A4E" w:rsidRDefault="007F1F53" w:rsidP="007F1F53">
            <w:pPr>
              <w:numPr>
                <w:ilvl w:val="0"/>
                <w:numId w:val="23"/>
              </w:numPr>
              <w:spacing w:before="60" w:after="60"/>
              <w:rPr>
                <w:rFonts w:cs="Times New Roman"/>
                <w:lang w:val="en-US"/>
              </w:rPr>
            </w:pPr>
            <w:r>
              <w:rPr>
                <w:rFonts w:cs="Times New Roman"/>
                <w:lang w:val="en-US"/>
              </w:rPr>
              <w:t>Improvement of ability to use</w:t>
            </w:r>
            <w:r w:rsidR="007B152F" w:rsidRPr="00AC7A4E">
              <w:rPr>
                <w:rFonts w:cs="Times New Roman"/>
                <w:lang w:val="en-US"/>
              </w:rPr>
              <w:t xml:space="preserve"> </w:t>
            </w:r>
            <w:r w:rsidR="00EA7DEA">
              <w:rPr>
                <w:rFonts w:cs="Times New Roman"/>
                <w:lang w:val="en-US"/>
              </w:rPr>
              <w:t>equipment</w:t>
            </w:r>
            <w:r>
              <w:rPr>
                <w:rFonts w:cs="Times New Roman"/>
                <w:lang w:val="en-US"/>
              </w:rPr>
              <w:t>s</w:t>
            </w:r>
            <w:r w:rsidR="00EA7DEA">
              <w:rPr>
                <w:rFonts w:cs="Times New Roman"/>
                <w:lang w:val="en-US"/>
              </w:rPr>
              <w:t xml:space="preserve"> </w:t>
            </w:r>
            <w:r>
              <w:rPr>
                <w:rFonts w:cs="Times New Roman"/>
                <w:lang w:val="en-US"/>
              </w:rPr>
              <w:t>in workshop</w:t>
            </w:r>
          </w:p>
        </w:tc>
        <w:tc>
          <w:tcPr>
            <w:tcW w:w="567" w:type="pct"/>
            <w:tcBorders>
              <w:left w:val="single" w:sz="6" w:space="0" w:color="auto"/>
              <w:right w:val="single" w:sz="6" w:space="0" w:color="auto"/>
            </w:tcBorders>
            <w:shd w:val="clear" w:color="auto" w:fill="auto"/>
          </w:tcPr>
          <w:p w:rsidR="004B0918" w:rsidRPr="00AC7A4E" w:rsidRDefault="004B0918"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4B0918" w:rsidRPr="00AC7A4E" w:rsidRDefault="004B0918" w:rsidP="00753D50">
            <w:pPr>
              <w:spacing w:before="60" w:after="60"/>
              <w:jc w:val="center"/>
              <w:rPr>
                <w:rFonts w:cs="Times New Roman"/>
                <w:lang w:val="en-US"/>
              </w:rPr>
            </w:pPr>
          </w:p>
        </w:tc>
      </w:tr>
      <w:tr w:rsidR="004B0918" w:rsidRPr="00AC7A4E" w:rsidTr="00AC5741">
        <w:trPr>
          <w:cantSplit/>
          <w:trHeight w:val="461"/>
        </w:trPr>
        <w:tc>
          <w:tcPr>
            <w:tcW w:w="248" w:type="pct"/>
            <w:vMerge/>
            <w:tcBorders>
              <w:left w:val="single" w:sz="12" w:space="0" w:color="auto"/>
              <w:right w:val="single" w:sz="6" w:space="0" w:color="auto"/>
            </w:tcBorders>
            <w:shd w:val="clear" w:color="auto" w:fill="auto"/>
          </w:tcPr>
          <w:p w:rsidR="004B0918" w:rsidRPr="00AC7A4E" w:rsidRDefault="004B0918"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4B0918" w:rsidRPr="00AC7A4E" w:rsidRDefault="007F1F53" w:rsidP="001929C7">
            <w:pPr>
              <w:numPr>
                <w:ilvl w:val="0"/>
                <w:numId w:val="23"/>
              </w:numPr>
              <w:spacing w:before="60" w:after="60"/>
              <w:rPr>
                <w:rFonts w:cs="Times New Roman"/>
                <w:lang w:val="en-US"/>
              </w:rPr>
            </w:pPr>
            <w:r>
              <w:rPr>
                <w:rFonts w:cs="Times New Roman"/>
                <w:lang w:val="en-US"/>
              </w:rPr>
              <w:t>Comprehension of</w:t>
            </w:r>
            <w:r w:rsidR="004B0918" w:rsidRPr="00AC7A4E">
              <w:rPr>
                <w:rFonts w:cs="Times New Roman"/>
                <w:lang w:val="en-US"/>
              </w:rPr>
              <w:t xml:space="preserve"> </w:t>
            </w:r>
            <w:r w:rsidR="001929C7">
              <w:rPr>
                <w:rFonts w:cs="Times New Roman"/>
                <w:lang w:val="en-US"/>
              </w:rPr>
              <w:t>safety precautions in workshop</w:t>
            </w:r>
          </w:p>
        </w:tc>
        <w:tc>
          <w:tcPr>
            <w:tcW w:w="567" w:type="pct"/>
            <w:tcBorders>
              <w:left w:val="single" w:sz="6" w:space="0" w:color="auto"/>
              <w:right w:val="single" w:sz="6" w:space="0" w:color="auto"/>
            </w:tcBorders>
            <w:shd w:val="clear" w:color="auto" w:fill="auto"/>
          </w:tcPr>
          <w:p w:rsidR="004B0918" w:rsidRPr="00AC7A4E" w:rsidRDefault="004B0918"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4B0918" w:rsidRPr="00AC7A4E" w:rsidRDefault="004B0918" w:rsidP="00753D50">
            <w:pPr>
              <w:spacing w:before="60" w:after="60"/>
              <w:jc w:val="center"/>
              <w:rPr>
                <w:rFonts w:cs="Times New Roman"/>
                <w:lang w:val="en-US"/>
              </w:rPr>
            </w:pPr>
          </w:p>
        </w:tc>
      </w:tr>
      <w:tr w:rsidR="004B0918" w:rsidRPr="00AC7A4E" w:rsidTr="00AC5741">
        <w:trPr>
          <w:cantSplit/>
          <w:trHeight w:val="461"/>
        </w:trPr>
        <w:tc>
          <w:tcPr>
            <w:tcW w:w="248" w:type="pct"/>
            <w:vMerge/>
            <w:tcBorders>
              <w:left w:val="single" w:sz="12" w:space="0" w:color="auto"/>
              <w:right w:val="single" w:sz="6" w:space="0" w:color="auto"/>
            </w:tcBorders>
            <w:shd w:val="clear" w:color="auto" w:fill="auto"/>
          </w:tcPr>
          <w:p w:rsidR="004B0918" w:rsidRPr="00AC7A4E" w:rsidRDefault="004B0918"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4B0918" w:rsidRPr="00AC7A4E" w:rsidRDefault="004B0918" w:rsidP="007F1F53">
            <w:pPr>
              <w:ind w:left="276" w:hanging="276"/>
              <w:rPr>
                <w:rFonts w:cs="Times New Roman"/>
                <w:b/>
                <w:lang w:val="en-US"/>
              </w:rPr>
            </w:pPr>
            <w:r w:rsidRPr="00AC7A4E">
              <w:rPr>
                <w:rFonts w:cs="Times New Roman"/>
                <w:lang w:val="en-US"/>
              </w:rPr>
              <w:t>2.4-</w:t>
            </w:r>
            <w:r w:rsidRPr="00AC7A4E">
              <w:rPr>
                <w:lang w:val="en-US"/>
              </w:rPr>
              <w:t xml:space="preserve"> </w:t>
            </w:r>
            <w:r w:rsidR="007F1F53">
              <w:rPr>
                <w:rFonts w:cs="Times New Roman"/>
                <w:lang w:val="en-US"/>
              </w:rPr>
              <w:t>Introduction of</w:t>
            </w:r>
            <w:r w:rsidR="001929C7">
              <w:rPr>
                <w:rFonts w:cs="Times New Roman"/>
                <w:lang w:val="en-US"/>
              </w:rPr>
              <w:t xml:space="preserve"> spare part,  </w:t>
            </w:r>
            <w:r w:rsidR="007F1F53">
              <w:rPr>
                <w:rFonts w:cs="Times New Roman"/>
                <w:lang w:val="en-US"/>
              </w:rPr>
              <w:t>paints</w:t>
            </w:r>
            <w:r w:rsidR="008D7929">
              <w:rPr>
                <w:rFonts w:cs="Times New Roman"/>
                <w:lang w:val="en-US"/>
              </w:rPr>
              <w:t xml:space="preserve">, </w:t>
            </w:r>
            <w:r w:rsidRPr="00AC7A4E">
              <w:rPr>
                <w:rFonts w:cs="Times New Roman"/>
                <w:lang w:val="en-US"/>
              </w:rPr>
              <w:t>O</w:t>
            </w:r>
            <w:r w:rsidRPr="00AC7A4E">
              <w:rPr>
                <w:rFonts w:cs="Times New Roman"/>
                <w:vertAlign w:val="subscript"/>
                <w:lang w:val="en-US"/>
              </w:rPr>
              <w:t>2</w:t>
            </w:r>
            <w:r w:rsidRPr="00AC7A4E">
              <w:rPr>
                <w:rFonts w:cs="Times New Roman"/>
                <w:lang w:val="en-US"/>
              </w:rPr>
              <w:t xml:space="preserve"> and Acetylene</w:t>
            </w:r>
            <w:r w:rsidR="007F1F53">
              <w:rPr>
                <w:rFonts w:cs="Times New Roman"/>
                <w:lang w:val="en-US"/>
              </w:rPr>
              <w:t xml:space="preserve"> equipments</w:t>
            </w:r>
            <w:r w:rsidRPr="00AC7A4E">
              <w:rPr>
                <w:rFonts w:cs="Times New Roman"/>
                <w:lang w:val="en-US"/>
              </w:rPr>
              <w:t xml:space="preserve">, Fire </w:t>
            </w:r>
            <w:r w:rsidR="007F1F53">
              <w:rPr>
                <w:rFonts w:cs="Times New Roman"/>
                <w:lang w:val="en-US"/>
              </w:rPr>
              <w:t>extinguisher and firefighting equipments, S</w:t>
            </w:r>
            <w:r w:rsidRPr="00AC7A4E">
              <w:rPr>
                <w:rFonts w:cs="Times New Roman"/>
                <w:lang w:val="en-US"/>
              </w:rPr>
              <w:t>tores, Emergency Gene</w:t>
            </w:r>
            <w:r w:rsidR="007F1F53">
              <w:rPr>
                <w:rFonts w:cs="Times New Roman"/>
                <w:lang w:val="en-US"/>
              </w:rPr>
              <w:t>rator Room, Emergency fire pump</w:t>
            </w:r>
            <w:r w:rsidRPr="00AC7A4E">
              <w:rPr>
                <w:rFonts w:cs="Times New Roman"/>
                <w:lang w:val="en-US"/>
              </w:rPr>
              <w:t xml:space="preserve"> and Compressor room</w:t>
            </w:r>
          </w:p>
        </w:tc>
        <w:tc>
          <w:tcPr>
            <w:tcW w:w="567" w:type="pct"/>
            <w:tcBorders>
              <w:left w:val="single" w:sz="6" w:space="0" w:color="auto"/>
              <w:right w:val="single" w:sz="6" w:space="0" w:color="auto"/>
            </w:tcBorders>
            <w:shd w:val="clear" w:color="auto" w:fill="auto"/>
          </w:tcPr>
          <w:p w:rsidR="004B0918" w:rsidRPr="00AC7A4E" w:rsidRDefault="004B0918"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4B0918" w:rsidRPr="00AC7A4E" w:rsidRDefault="004B0918" w:rsidP="00753D50">
            <w:pPr>
              <w:spacing w:before="60" w:after="60"/>
              <w:jc w:val="center"/>
              <w:rPr>
                <w:rFonts w:cs="Times New Roman"/>
                <w:lang w:val="en-US"/>
              </w:rPr>
            </w:pPr>
          </w:p>
        </w:tc>
      </w:tr>
      <w:tr w:rsidR="004B0918" w:rsidRPr="00AC7A4E" w:rsidTr="00AC5741">
        <w:trPr>
          <w:cantSplit/>
          <w:trHeight w:val="461"/>
        </w:trPr>
        <w:tc>
          <w:tcPr>
            <w:tcW w:w="248" w:type="pct"/>
            <w:vMerge/>
            <w:tcBorders>
              <w:left w:val="single" w:sz="12" w:space="0" w:color="auto"/>
              <w:right w:val="single" w:sz="6" w:space="0" w:color="auto"/>
            </w:tcBorders>
            <w:shd w:val="clear" w:color="auto" w:fill="auto"/>
          </w:tcPr>
          <w:p w:rsidR="004B0918" w:rsidRPr="00AC7A4E" w:rsidRDefault="004B0918"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4B0918" w:rsidRPr="00AC7A4E" w:rsidRDefault="007F1F53" w:rsidP="007F1F53">
            <w:pPr>
              <w:numPr>
                <w:ilvl w:val="0"/>
                <w:numId w:val="23"/>
              </w:numPr>
              <w:spacing w:before="60" w:after="60"/>
              <w:rPr>
                <w:rFonts w:cs="Times New Roman"/>
                <w:lang w:val="en-US"/>
              </w:rPr>
            </w:pPr>
            <w:r>
              <w:rPr>
                <w:rFonts w:cs="Times New Roman"/>
                <w:lang w:val="en-US"/>
              </w:rPr>
              <w:t>Observation</w:t>
            </w:r>
            <w:r w:rsidR="008D7929">
              <w:rPr>
                <w:rFonts w:cs="Times New Roman"/>
                <w:lang w:val="en-US"/>
              </w:rPr>
              <w:t xml:space="preserve"> </w:t>
            </w:r>
            <w:r>
              <w:rPr>
                <w:rFonts w:cs="Times New Roman"/>
                <w:lang w:val="en-US"/>
              </w:rPr>
              <w:t>of</w:t>
            </w:r>
            <w:r w:rsidR="004B0918" w:rsidRPr="00AC7A4E">
              <w:rPr>
                <w:rFonts w:cs="Times New Roman"/>
                <w:lang w:val="en-US"/>
              </w:rPr>
              <w:t xml:space="preserve"> spare part rooms</w:t>
            </w:r>
          </w:p>
        </w:tc>
        <w:tc>
          <w:tcPr>
            <w:tcW w:w="567" w:type="pct"/>
            <w:tcBorders>
              <w:left w:val="single" w:sz="6" w:space="0" w:color="auto"/>
              <w:right w:val="single" w:sz="6" w:space="0" w:color="auto"/>
            </w:tcBorders>
            <w:shd w:val="clear" w:color="auto" w:fill="auto"/>
          </w:tcPr>
          <w:p w:rsidR="004B0918" w:rsidRPr="00AC7A4E" w:rsidRDefault="004B0918"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4B0918" w:rsidRPr="00AC7A4E" w:rsidRDefault="004B0918" w:rsidP="00753D50">
            <w:pPr>
              <w:spacing w:before="60" w:after="60"/>
              <w:jc w:val="center"/>
              <w:rPr>
                <w:rFonts w:cs="Times New Roman"/>
                <w:lang w:val="en-US"/>
              </w:rPr>
            </w:pPr>
          </w:p>
        </w:tc>
      </w:tr>
      <w:tr w:rsidR="004B0918" w:rsidRPr="00AC7A4E" w:rsidTr="00AC5741">
        <w:trPr>
          <w:cantSplit/>
          <w:trHeight w:val="461"/>
        </w:trPr>
        <w:tc>
          <w:tcPr>
            <w:tcW w:w="248" w:type="pct"/>
            <w:vMerge/>
            <w:tcBorders>
              <w:left w:val="single" w:sz="12" w:space="0" w:color="auto"/>
              <w:right w:val="single" w:sz="6" w:space="0" w:color="auto"/>
            </w:tcBorders>
            <w:shd w:val="clear" w:color="auto" w:fill="auto"/>
          </w:tcPr>
          <w:p w:rsidR="004B0918" w:rsidRPr="00AC7A4E" w:rsidRDefault="004B0918"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4B0918" w:rsidRPr="00AC7A4E" w:rsidRDefault="007F1F53" w:rsidP="007F1F53">
            <w:pPr>
              <w:numPr>
                <w:ilvl w:val="0"/>
                <w:numId w:val="23"/>
              </w:numPr>
              <w:spacing w:before="60" w:after="60"/>
              <w:rPr>
                <w:rFonts w:cs="Times New Roman"/>
                <w:lang w:val="en-US"/>
              </w:rPr>
            </w:pPr>
            <w:r>
              <w:rPr>
                <w:rFonts w:cs="Times New Roman"/>
                <w:lang w:val="en-US"/>
              </w:rPr>
              <w:t xml:space="preserve">Comprehension of Safety precaution about </w:t>
            </w:r>
            <w:r w:rsidR="004B0918" w:rsidRPr="00AC7A4E">
              <w:rPr>
                <w:rFonts w:cs="Times New Roman"/>
                <w:lang w:val="en-US"/>
              </w:rPr>
              <w:t xml:space="preserve">dangerous </w:t>
            </w:r>
            <w:r>
              <w:rPr>
                <w:rFonts w:cs="Times New Roman"/>
                <w:lang w:val="en-US"/>
              </w:rPr>
              <w:t>materials</w:t>
            </w:r>
            <w:r w:rsidR="004B0918" w:rsidRPr="00AC7A4E">
              <w:rPr>
                <w:rFonts w:cs="Times New Roman"/>
                <w:lang w:val="en-US"/>
              </w:rPr>
              <w:t xml:space="preserve"> (</w:t>
            </w:r>
            <w:r>
              <w:rPr>
                <w:rFonts w:cs="Times New Roman"/>
                <w:lang w:val="en-US"/>
              </w:rPr>
              <w:t>Paints</w:t>
            </w:r>
            <w:r w:rsidR="004B0918" w:rsidRPr="00AC7A4E">
              <w:rPr>
                <w:rFonts w:cs="Times New Roman"/>
                <w:lang w:val="en-US"/>
              </w:rPr>
              <w:t>, O</w:t>
            </w:r>
            <w:r w:rsidR="004B0918" w:rsidRPr="00AC7A4E">
              <w:rPr>
                <w:rFonts w:cs="Times New Roman"/>
                <w:vertAlign w:val="subscript"/>
                <w:lang w:val="en-US"/>
              </w:rPr>
              <w:t>2</w:t>
            </w:r>
            <w:r>
              <w:rPr>
                <w:rFonts w:cs="Times New Roman"/>
                <w:lang w:val="en-US"/>
              </w:rPr>
              <w:t xml:space="preserve"> and Acetylene equipments</w:t>
            </w:r>
            <w:r w:rsidR="004B0918" w:rsidRPr="00AC7A4E">
              <w:rPr>
                <w:rFonts w:cs="Times New Roman"/>
                <w:lang w:val="en-US"/>
              </w:rPr>
              <w:t xml:space="preserve"> etc.) </w:t>
            </w:r>
          </w:p>
        </w:tc>
        <w:tc>
          <w:tcPr>
            <w:tcW w:w="567" w:type="pct"/>
            <w:tcBorders>
              <w:left w:val="single" w:sz="6" w:space="0" w:color="auto"/>
              <w:right w:val="single" w:sz="6" w:space="0" w:color="auto"/>
            </w:tcBorders>
            <w:shd w:val="clear" w:color="auto" w:fill="auto"/>
          </w:tcPr>
          <w:p w:rsidR="004B0918" w:rsidRPr="00AC7A4E" w:rsidRDefault="004B0918"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4B0918" w:rsidRPr="00AC7A4E" w:rsidRDefault="004B0918" w:rsidP="00753D50">
            <w:pPr>
              <w:spacing w:before="60" w:after="60"/>
              <w:jc w:val="center"/>
              <w:rPr>
                <w:rFonts w:cs="Times New Roman"/>
                <w:lang w:val="en-US"/>
              </w:rPr>
            </w:pPr>
          </w:p>
        </w:tc>
      </w:tr>
      <w:tr w:rsidR="004B0918" w:rsidRPr="00AC7A4E" w:rsidTr="00AC5741">
        <w:trPr>
          <w:cantSplit/>
          <w:trHeight w:val="461"/>
        </w:trPr>
        <w:tc>
          <w:tcPr>
            <w:tcW w:w="248" w:type="pct"/>
            <w:vMerge/>
            <w:tcBorders>
              <w:left w:val="single" w:sz="12" w:space="0" w:color="auto"/>
              <w:right w:val="single" w:sz="6" w:space="0" w:color="auto"/>
            </w:tcBorders>
            <w:shd w:val="clear" w:color="auto" w:fill="auto"/>
          </w:tcPr>
          <w:p w:rsidR="004B0918" w:rsidRPr="00AC7A4E" w:rsidRDefault="004B0918"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4B0918" w:rsidRPr="00AC7A4E" w:rsidRDefault="004B0918" w:rsidP="007F1F53">
            <w:pPr>
              <w:spacing w:before="60" w:after="60"/>
              <w:ind w:left="276" w:hanging="276"/>
              <w:rPr>
                <w:rFonts w:cs="Times New Roman"/>
                <w:b/>
                <w:lang w:val="en-US"/>
              </w:rPr>
            </w:pPr>
            <w:r w:rsidRPr="00AC7A4E">
              <w:rPr>
                <w:rFonts w:cs="Times New Roman"/>
                <w:lang w:val="en-US"/>
              </w:rPr>
              <w:t>2.5-</w:t>
            </w:r>
            <w:r w:rsidR="007F1F53">
              <w:rPr>
                <w:rFonts w:cs="Times New Roman"/>
                <w:lang w:val="en-US"/>
              </w:rPr>
              <w:t>Study</w:t>
            </w:r>
            <w:r w:rsidRPr="00AC7A4E">
              <w:rPr>
                <w:rFonts w:cs="Times New Roman"/>
                <w:lang w:val="en-US"/>
              </w:rPr>
              <w:t xml:space="preserve"> of steer</w:t>
            </w:r>
            <w:r w:rsidR="008D7929">
              <w:rPr>
                <w:rFonts w:cs="Times New Roman"/>
                <w:lang w:val="en-US"/>
              </w:rPr>
              <w:t>ing gear</w:t>
            </w:r>
            <w:r w:rsidRPr="00AC7A4E">
              <w:rPr>
                <w:rFonts w:cs="Times New Roman"/>
                <w:lang w:val="en-US"/>
              </w:rPr>
              <w:t xml:space="preserve"> room</w:t>
            </w:r>
          </w:p>
        </w:tc>
        <w:tc>
          <w:tcPr>
            <w:tcW w:w="567" w:type="pct"/>
            <w:tcBorders>
              <w:left w:val="single" w:sz="6" w:space="0" w:color="auto"/>
              <w:bottom w:val="single" w:sz="6" w:space="0" w:color="auto"/>
              <w:right w:val="single" w:sz="6" w:space="0" w:color="auto"/>
            </w:tcBorders>
            <w:shd w:val="clear" w:color="auto" w:fill="auto"/>
          </w:tcPr>
          <w:p w:rsidR="004B0918" w:rsidRPr="00AC7A4E" w:rsidRDefault="004B0918"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4B0918" w:rsidRPr="00AC7A4E" w:rsidRDefault="004B0918" w:rsidP="00753D50">
            <w:pPr>
              <w:spacing w:before="60" w:after="60"/>
              <w:jc w:val="center"/>
              <w:rPr>
                <w:rFonts w:cs="Times New Roman"/>
                <w:lang w:val="en-US"/>
              </w:rPr>
            </w:pPr>
          </w:p>
        </w:tc>
      </w:tr>
      <w:tr w:rsidR="004B0918" w:rsidRPr="00AC7A4E" w:rsidTr="00AC5741">
        <w:trPr>
          <w:cantSplit/>
          <w:trHeight w:val="461"/>
        </w:trPr>
        <w:tc>
          <w:tcPr>
            <w:tcW w:w="248" w:type="pct"/>
            <w:vMerge/>
            <w:tcBorders>
              <w:left w:val="single" w:sz="12" w:space="0" w:color="auto"/>
              <w:right w:val="single" w:sz="6" w:space="0" w:color="auto"/>
            </w:tcBorders>
            <w:shd w:val="clear" w:color="auto" w:fill="auto"/>
          </w:tcPr>
          <w:p w:rsidR="004B0918" w:rsidRPr="00AC7A4E" w:rsidRDefault="004B0918"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4B0918" w:rsidRPr="00AC7A4E" w:rsidRDefault="004B0918" w:rsidP="00C05C88">
            <w:pPr>
              <w:numPr>
                <w:ilvl w:val="0"/>
                <w:numId w:val="23"/>
              </w:numPr>
              <w:spacing w:before="60" w:after="60"/>
              <w:rPr>
                <w:rFonts w:cs="Times New Roman"/>
                <w:lang w:val="en-US"/>
              </w:rPr>
            </w:pPr>
            <w:r w:rsidRPr="00AC7A4E">
              <w:rPr>
                <w:rFonts w:cs="Times New Roman"/>
                <w:lang w:val="en-US"/>
              </w:rPr>
              <w:t xml:space="preserve">Drawing </w:t>
            </w:r>
            <w:r w:rsidR="007F1F53">
              <w:rPr>
                <w:rFonts w:cs="Times New Roman"/>
                <w:lang w:val="en-US"/>
              </w:rPr>
              <w:t xml:space="preserve">of </w:t>
            </w:r>
            <w:r w:rsidRPr="00AC7A4E">
              <w:rPr>
                <w:rFonts w:cs="Times New Roman"/>
                <w:lang w:val="en-US"/>
              </w:rPr>
              <w:t>steer</w:t>
            </w:r>
            <w:r w:rsidR="008D7929">
              <w:rPr>
                <w:rFonts w:cs="Times New Roman"/>
                <w:lang w:val="en-US"/>
              </w:rPr>
              <w:t>ing gear</w:t>
            </w:r>
            <w:r w:rsidRPr="00AC7A4E">
              <w:rPr>
                <w:rFonts w:cs="Times New Roman"/>
                <w:lang w:val="en-US"/>
              </w:rPr>
              <w:t xml:space="preserve"> room plan</w:t>
            </w:r>
          </w:p>
        </w:tc>
        <w:tc>
          <w:tcPr>
            <w:tcW w:w="567" w:type="pct"/>
            <w:tcBorders>
              <w:left w:val="single" w:sz="6" w:space="0" w:color="auto"/>
              <w:bottom w:val="single" w:sz="6" w:space="0" w:color="auto"/>
              <w:right w:val="single" w:sz="6" w:space="0" w:color="auto"/>
            </w:tcBorders>
            <w:shd w:val="clear" w:color="auto" w:fill="auto"/>
          </w:tcPr>
          <w:p w:rsidR="004B0918" w:rsidRPr="00AC7A4E" w:rsidRDefault="004B0918"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4B0918" w:rsidRPr="00AC7A4E" w:rsidRDefault="004B0918" w:rsidP="00753D50">
            <w:pPr>
              <w:spacing w:before="60" w:after="60"/>
              <w:jc w:val="center"/>
              <w:rPr>
                <w:rFonts w:cs="Times New Roman"/>
                <w:lang w:val="en-US"/>
              </w:rPr>
            </w:pPr>
          </w:p>
        </w:tc>
      </w:tr>
      <w:tr w:rsidR="004B0918" w:rsidRPr="00AC7A4E" w:rsidTr="00AC5741">
        <w:trPr>
          <w:cantSplit/>
          <w:trHeight w:val="461"/>
        </w:trPr>
        <w:tc>
          <w:tcPr>
            <w:tcW w:w="248" w:type="pct"/>
            <w:vMerge/>
            <w:tcBorders>
              <w:left w:val="single" w:sz="12" w:space="0" w:color="auto"/>
              <w:right w:val="single" w:sz="6" w:space="0" w:color="auto"/>
            </w:tcBorders>
            <w:shd w:val="clear" w:color="auto" w:fill="auto"/>
          </w:tcPr>
          <w:p w:rsidR="004B0918" w:rsidRPr="00AC7A4E" w:rsidRDefault="004B0918"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4B0918" w:rsidRPr="00AC7A4E" w:rsidRDefault="00010E52" w:rsidP="00010E52">
            <w:pPr>
              <w:numPr>
                <w:ilvl w:val="0"/>
                <w:numId w:val="23"/>
              </w:numPr>
              <w:spacing w:before="60" w:after="60"/>
              <w:rPr>
                <w:rFonts w:cs="Times New Roman"/>
                <w:lang w:val="en-US"/>
              </w:rPr>
            </w:pPr>
            <w:r>
              <w:rPr>
                <w:rFonts w:cs="Times New Roman"/>
                <w:lang w:val="en-US"/>
              </w:rPr>
              <w:t xml:space="preserve">Comprehension and </w:t>
            </w:r>
            <w:r w:rsidR="003A49EE">
              <w:rPr>
                <w:rFonts w:cs="Times New Roman"/>
                <w:lang w:val="en-US"/>
              </w:rPr>
              <w:t>explanation</w:t>
            </w:r>
            <w:r>
              <w:rPr>
                <w:rFonts w:cs="Times New Roman"/>
                <w:lang w:val="en-US"/>
              </w:rPr>
              <w:t xml:space="preserve"> of emergency </w:t>
            </w:r>
            <w:r w:rsidR="004B0918" w:rsidRPr="00AC7A4E">
              <w:rPr>
                <w:rFonts w:cs="Times New Roman"/>
                <w:lang w:val="en-US"/>
              </w:rPr>
              <w:t>control of  steering</w:t>
            </w:r>
            <w:r w:rsidR="00652A13">
              <w:rPr>
                <w:rFonts w:cs="Times New Roman"/>
                <w:lang w:val="en-US"/>
              </w:rPr>
              <w:t xml:space="preserve"> gear</w:t>
            </w:r>
          </w:p>
        </w:tc>
        <w:tc>
          <w:tcPr>
            <w:tcW w:w="567" w:type="pct"/>
            <w:tcBorders>
              <w:left w:val="single" w:sz="6" w:space="0" w:color="auto"/>
              <w:bottom w:val="single" w:sz="6" w:space="0" w:color="auto"/>
              <w:right w:val="single" w:sz="6" w:space="0" w:color="auto"/>
            </w:tcBorders>
            <w:shd w:val="clear" w:color="auto" w:fill="auto"/>
          </w:tcPr>
          <w:p w:rsidR="004B0918" w:rsidRPr="00AC7A4E" w:rsidRDefault="004B0918"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4B0918" w:rsidRPr="00AC7A4E" w:rsidRDefault="004B0918" w:rsidP="00753D50">
            <w:pPr>
              <w:spacing w:before="60" w:after="60"/>
              <w:jc w:val="center"/>
              <w:rPr>
                <w:rFonts w:cs="Times New Roman"/>
                <w:lang w:val="en-US"/>
              </w:rPr>
            </w:pPr>
          </w:p>
        </w:tc>
      </w:tr>
      <w:tr w:rsidR="009F64C7" w:rsidRPr="00AC7A4E" w:rsidTr="00AC5741">
        <w:trPr>
          <w:cantSplit/>
        </w:trPr>
        <w:tc>
          <w:tcPr>
            <w:tcW w:w="248" w:type="pct"/>
            <w:vMerge w:val="restart"/>
            <w:tcBorders>
              <w:top w:val="single" w:sz="6" w:space="0" w:color="auto"/>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r w:rsidRPr="00AC7A4E">
              <w:rPr>
                <w:rFonts w:cs="Times New Roman"/>
                <w:b/>
                <w:lang w:val="en-US"/>
              </w:rPr>
              <w:t>3</w:t>
            </w: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4927BF">
            <w:pPr>
              <w:spacing w:before="60" w:after="60"/>
              <w:ind w:left="276" w:hanging="276"/>
              <w:rPr>
                <w:rFonts w:cs="Times New Roman"/>
                <w:lang w:val="en-US"/>
              </w:rPr>
            </w:pPr>
            <w:r w:rsidRPr="00AC7A4E">
              <w:rPr>
                <w:rFonts w:cs="Times New Roman"/>
                <w:b/>
                <w:lang w:val="en-US"/>
              </w:rPr>
              <w:t>Engine roo</w:t>
            </w:r>
            <w:r>
              <w:rPr>
                <w:rFonts w:cs="Times New Roman"/>
                <w:b/>
                <w:lang w:val="en-US"/>
              </w:rPr>
              <w:t>m and gener</w:t>
            </w:r>
            <w:r w:rsidRPr="00AC7A4E">
              <w:rPr>
                <w:rFonts w:cs="Times New Roman"/>
                <w:b/>
                <w:lang w:val="en-US"/>
              </w:rPr>
              <w:t>al arrangement</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C05C88">
            <w:pPr>
              <w:numPr>
                <w:ilvl w:val="0"/>
                <w:numId w:val="23"/>
              </w:numPr>
              <w:spacing w:before="60" w:after="60"/>
              <w:rPr>
                <w:rFonts w:cs="Times New Roman"/>
                <w:lang w:val="en-US"/>
              </w:rPr>
            </w:pPr>
            <w:r w:rsidRPr="00AC7A4E">
              <w:rPr>
                <w:rFonts w:cs="Times New Roman"/>
                <w:lang w:val="en-US"/>
              </w:rPr>
              <w:t>Place of main engine</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010E52" w:rsidP="002F3658">
            <w:pPr>
              <w:numPr>
                <w:ilvl w:val="0"/>
                <w:numId w:val="23"/>
              </w:numPr>
              <w:spacing w:before="60" w:after="60"/>
              <w:rPr>
                <w:rFonts w:cs="Times New Roman"/>
                <w:lang w:val="en-US"/>
              </w:rPr>
            </w:pPr>
            <w:r>
              <w:rPr>
                <w:rFonts w:cs="Times New Roman"/>
                <w:lang w:val="en-US"/>
              </w:rPr>
              <w:t>A</w:t>
            </w:r>
            <w:r w:rsidR="009F64C7" w:rsidRPr="00AC7A4E">
              <w:rPr>
                <w:rFonts w:cs="Times New Roman"/>
                <w:lang w:val="en-US"/>
              </w:rPr>
              <w:t>uxiliary engines</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F263E2" w:rsidP="00C53326">
            <w:pPr>
              <w:numPr>
                <w:ilvl w:val="0"/>
                <w:numId w:val="23"/>
              </w:numPr>
              <w:spacing w:before="60" w:after="60"/>
              <w:rPr>
                <w:rFonts w:cs="Times New Roman"/>
                <w:lang w:val="en-US"/>
              </w:rPr>
            </w:pPr>
            <w:r>
              <w:rPr>
                <w:rFonts w:cs="Times New Roman"/>
                <w:lang w:val="en-US"/>
              </w:rPr>
              <w:t>B</w:t>
            </w:r>
            <w:r w:rsidR="009F64C7" w:rsidRPr="00AC7A4E">
              <w:rPr>
                <w:rFonts w:cs="Times New Roman"/>
                <w:lang w:val="en-US"/>
              </w:rPr>
              <w:t>oiler room</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010E52" w:rsidP="00C05C88">
            <w:pPr>
              <w:numPr>
                <w:ilvl w:val="0"/>
                <w:numId w:val="23"/>
              </w:numPr>
              <w:spacing w:before="60" w:after="60"/>
              <w:rPr>
                <w:rFonts w:cs="Times New Roman"/>
                <w:lang w:val="en-US"/>
              </w:rPr>
            </w:pPr>
            <w:r>
              <w:rPr>
                <w:rFonts w:cs="Times New Roman"/>
                <w:lang w:val="en-US"/>
              </w:rPr>
              <w:t>S</w:t>
            </w:r>
            <w:r w:rsidR="009F64C7" w:rsidRPr="00AC7A4E">
              <w:rPr>
                <w:rFonts w:cs="Times New Roman"/>
                <w:lang w:val="en-US"/>
              </w:rPr>
              <w:t>teer</w:t>
            </w:r>
            <w:r w:rsidR="009F64C7">
              <w:rPr>
                <w:rFonts w:cs="Times New Roman"/>
                <w:lang w:val="en-US"/>
              </w:rPr>
              <w:t>ing gear</w:t>
            </w:r>
            <w:r w:rsidR="009F64C7" w:rsidRPr="00AC7A4E">
              <w:rPr>
                <w:rFonts w:cs="Times New Roman"/>
                <w:lang w:val="en-US"/>
              </w:rPr>
              <w:t xml:space="preserve"> room</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010E52" w:rsidP="00C05C88">
            <w:pPr>
              <w:numPr>
                <w:ilvl w:val="0"/>
                <w:numId w:val="23"/>
              </w:numPr>
              <w:spacing w:before="60" w:after="60"/>
              <w:rPr>
                <w:rFonts w:cs="Times New Roman"/>
                <w:lang w:val="en-US"/>
              </w:rPr>
            </w:pPr>
            <w:r>
              <w:rPr>
                <w:rFonts w:cs="Times New Roman"/>
                <w:lang w:val="en-US"/>
              </w:rPr>
              <w:t>Place of E</w:t>
            </w:r>
            <w:r w:rsidR="009F64C7" w:rsidRPr="00AC7A4E">
              <w:rPr>
                <w:rFonts w:cs="Times New Roman"/>
                <w:lang w:val="en-US"/>
              </w:rPr>
              <w:t>mergency fire pump</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C53326">
            <w:pPr>
              <w:numPr>
                <w:ilvl w:val="0"/>
                <w:numId w:val="23"/>
              </w:numPr>
              <w:spacing w:before="60" w:after="60"/>
              <w:rPr>
                <w:rFonts w:cs="Times New Roman"/>
                <w:lang w:val="en-US"/>
              </w:rPr>
            </w:pPr>
            <w:r w:rsidRPr="00AC7A4E">
              <w:rPr>
                <w:rFonts w:cs="Times New Roman"/>
                <w:lang w:val="en-US"/>
              </w:rPr>
              <w:t>CO</w:t>
            </w:r>
            <w:r w:rsidRPr="00652A13">
              <w:rPr>
                <w:rFonts w:cs="Times New Roman"/>
                <w:vertAlign w:val="subscript"/>
                <w:lang w:val="en-US"/>
              </w:rPr>
              <w:t>2</w:t>
            </w:r>
            <w:r w:rsidRPr="00AC7A4E">
              <w:rPr>
                <w:rFonts w:cs="Times New Roman"/>
                <w:lang w:val="en-US"/>
              </w:rPr>
              <w:t xml:space="preserve"> room</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9F64C7">
            <w:pPr>
              <w:numPr>
                <w:ilvl w:val="0"/>
                <w:numId w:val="23"/>
              </w:numPr>
              <w:spacing w:before="60" w:after="60"/>
              <w:rPr>
                <w:rFonts w:cs="Times New Roman"/>
                <w:lang w:val="en-US"/>
              </w:rPr>
            </w:pPr>
            <w:r>
              <w:rPr>
                <w:rFonts w:cs="Times New Roman"/>
                <w:lang w:val="en-US"/>
              </w:rPr>
              <w:t>Engine c</w:t>
            </w:r>
            <w:r w:rsidRPr="00AC7A4E">
              <w:rPr>
                <w:rFonts w:cs="Times New Roman"/>
                <w:lang w:val="en-US"/>
              </w:rPr>
              <w:t>ontrol room</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val="restart"/>
            <w:tcBorders>
              <w:top w:val="single" w:sz="6" w:space="0" w:color="auto"/>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r w:rsidRPr="00AC7A4E">
              <w:rPr>
                <w:rFonts w:cs="Times New Roman"/>
                <w:b/>
                <w:lang w:val="en-US"/>
              </w:rPr>
              <w:t>4</w:t>
            </w: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4927BF">
            <w:pPr>
              <w:spacing w:before="60" w:after="60"/>
              <w:ind w:left="276" w:hanging="276"/>
              <w:rPr>
                <w:rFonts w:cs="Times New Roman"/>
                <w:lang w:val="en-US"/>
              </w:rPr>
            </w:pPr>
            <w:r w:rsidRPr="00AC7A4E">
              <w:rPr>
                <w:rFonts w:cs="Times New Roman"/>
                <w:b/>
                <w:lang w:val="en-US"/>
              </w:rPr>
              <w:t>Type of main engine, construction and  operation properties</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top w:val="single" w:sz="6" w:space="0" w:color="auto"/>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010E52" w:rsidP="00C53326">
            <w:pPr>
              <w:numPr>
                <w:ilvl w:val="0"/>
                <w:numId w:val="23"/>
              </w:numPr>
              <w:spacing w:before="60" w:after="60"/>
              <w:rPr>
                <w:rFonts w:cs="Times New Roman"/>
                <w:lang w:val="en-US"/>
              </w:rPr>
            </w:pPr>
            <w:r>
              <w:rPr>
                <w:rFonts w:cs="Times New Roman"/>
                <w:lang w:val="en-US"/>
              </w:rPr>
              <w:t>Information</w:t>
            </w:r>
            <w:r w:rsidR="009F64C7" w:rsidRPr="00AC7A4E">
              <w:rPr>
                <w:rFonts w:cs="Times New Roman"/>
                <w:lang w:val="en-US"/>
              </w:rPr>
              <w:t xml:space="preserve"> of  main engine instruction</w:t>
            </w:r>
            <w:r>
              <w:rPr>
                <w:rFonts w:cs="Times New Roman"/>
                <w:lang w:val="en-US"/>
              </w:rPr>
              <w:t xml:space="preserve"> manuals</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010E52" w:rsidP="00C53326">
            <w:pPr>
              <w:numPr>
                <w:ilvl w:val="0"/>
                <w:numId w:val="23"/>
              </w:numPr>
              <w:spacing w:before="60" w:after="60"/>
              <w:rPr>
                <w:rFonts w:cs="Times New Roman"/>
                <w:lang w:val="en-US"/>
              </w:rPr>
            </w:pPr>
            <w:r>
              <w:rPr>
                <w:rFonts w:cs="Times New Roman"/>
                <w:lang w:val="en-US"/>
              </w:rPr>
              <w:t>Observation of  Main engine properties (Power, Engine speed, N</w:t>
            </w:r>
            <w:r w:rsidR="009F64C7" w:rsidRPr="00AC7A4E">
              <w:rPr>
                <w:rFonts w:cs="Times New Roman"/>
                <w:lang w:val="en-US"/>
              </w:rPr>
              <w:t xml:space="preserve">umber of cylinders) </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AB34D8">
            <w:pPr>
              <w:numPr>
                <w:ilvl w:val="0"/>
                <w:numId w:val="23"/>
              </w:numPr>
              <w:spacing w:before="60" w:after="60"/>
              <w:rPr>
                <w:rFonts w:cs="Times New Roman"/>
                <w:lang w:val="en-US"/>
              </w:rPr>
            </w:pPr>
            <w:r w:rsidRPr="00AC7A4E">
              <w:rPr>
                <w:rFonts w:cs="Times New Roman"/>
                <w:lang w:val="en-US"/>
              </w:rPr>
              <w:t>Draw</w:t>
            </w:r>
            <w:r w:rsidR="00010E52">
              <w:rPr>
                <w:rFonts w:cs="Times New Roman"/>
                <w:lang w:val="en-US"/>
              </w:rPr>
              <w:t>ing of lubrication oil line</w:t>
            </w:r>
            <w:r w:rsidRPr="00AC7A4E">
              <w:rPr>
                <w:rFonts w:cs="Times New Roman"/>
                <w:lang w:val="en-US"/>
              </w:rPr>
              <w:t xml:space="preserve"> of main engine</w:t>
            </w:r>
            <w:r w:rsidR="00010E52">
              <w:rPr>
                <w:rFonts w:cs="Times New Roman"/>
                <w:lang w:val="en-US"/>
              </w:rPr>
              <w:t xml:space="preserve"> and description of components</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010E52" w:rsidP="00C05C88">
            <w:pPr>
              <w:numPr>
                <w:ilvl w:val="0"/>
                <w:numId w:val="23"/>
              </w:numPr>
              <w:spacing w:before="60" w:after="60"/>
              <w:rPr>
                <w:rFonts w:cs="Times New Roman"/>
                <w:lang w:val="en-US"/>
              </w:rPr>
            </w:pPr>
            <w:r>
              <w:rPr>
                <w:rFonts w:cs="Times New Roman"/>
                <w:lang w:val="en-US"/>
              </w:rPr>
              <w:t>Explanation of p</w:t>
            </w:r>
            <w:r w:rsidR="009F64C7" w:rsidRPr="00AC7A4E">
              <w:rPr>
                <w:rFonts w:cs="Times New Roman"/>
                <w:lang w:val="en-US"/>
              </w:rPr>
              <w:t>reparation of main engine for operation</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010E52" w:rsidP="004A6A9E">
            <w:pPr>
              <w:numPr>
                <w:ilvl w:val="0"/>
                <w:numId w:val="23"/>
              </w:numPr>
              <w:spacing w:before="60" w:after="60"/>
              <w:rPr>
                <w:rFonts w:cs="Times New Roman"/>
                <w:lang w:val="en-US"/>
              </w:rPr>
            </w:pPr>
            <w:r>
              <w:rPr>
                <w:rFonts w:cs="Times New Roman"/>
                <w:lang w:val="en-US"/>
              </w:rPr>
              <w:t>Explanation</w:t>
            </w:r>
            <w:r w:rsidR="009F64C7" w:rsidRPr="00AC7A4E">
              <w:rPr>
                <w:rFonts w:cs="Times New Roman"/>
                <w:lang w:val="en-US"/>
              </w:rPr>
              <w:t xml:space="preserve"> of controls dur</w:t>
            </w:r>
            <w:r>
              <w:rPr>
                <w:rFonts w:cs="Times New Roman"/>
                <w:lang w:val="en-US"/>
              </w:rPr>
              <w:t>ing sailing and watches</w:t>
            </w:r>
            <w:r w:rsidR="009F64C7" w:rsidRPr="00AC7A4E">
              <w:rPr>
                <w:rFonts w:cs="Times New Roman"/>
                <w:lang w:val="en-US"/>
              </w:rPr>
              <w:t xml:space="preserve"> </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010E52" w:rsidP="004A6A9E">
            <w:pPr>
              <w:numPr>
                <w:ilvl w:val="0"/>
                <w:numId w:val="23"/>
              </w:numPr>
              <w:spacing w:before="60" w:after="60"/>
              <w:rPr>
                <w:rFonts w:cs="Times New Roman"/>
                <w:lang w:val="en-US"/>
              </w:rPr>
            </w:pPr>
            <w:r>
              <w:rPr>
                <w:rFonts w:cs="Times New Roman"/>
                <w:lang w:val="en-US"/>
              </w:rPr>
              <w:t>Explanation of regular operation of main engine turbocharger and blower during sailing</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CD18A2" w:rsidP="007A1A4B">
            <w:pPr>
              <w:numPr>
                <w:ilvl w:val="0"/>
                <w:numId w:val="23"/>
              </w:numPr>
              <w:spacing w:before="60" w:after="60"/>
              <w:rPr>
                <w:rFonts w:cs="Times New Roman"/>
                <w:lang w:val="en-US"/>
              </w:rPr>
            </w:pPr>
            <w:r>
              <w:rPr>
                <w:rFonts w:cs="Times New Roman"/>
                <w:lang w:val="en-US"/>
              </w:rPr>
              <w:t>Examination of main engine cylinder indicator diagrams and a sample of indicator diagram study performed by trainee.</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CD18A2" w:rsidP="00C05C88">
            <w:pPr>
              <w:numPr>
                <w:ilvl w:val="0"/>
                <w:numId w:val="23"/>
              </w:numPr>
              <w:spacing w:before="60" w:after="60"/>
              <w:rPr>
                <w:rFonts w:cs="Times New Roman"/>
                <w:lang w:val="en-US"/>
              </w:rPr>
            </w:pPr>
            <w:r>
              <w:rPr>
                <w:rFonts w:cs="Times New Roman"/>
                <w:lang w:val="en-US"/>
              </w:rPr>
              <w:t>Description</w:t>
            </w:r>
            <w:r w:rsidR="009F64C7" w:rsidRPr="00AC7A4E">
              <w:rPr>
                <w:rFonts w:cs="Times New Roman"/>
                <w:lang w:val="en-US"/>
              </w:rPr>
              <w:t xml:space="preserve"> of  indicator device</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CD18A2" w:rsidP="007A1A4B">
            <w:pPr>
              <w:numPr>
                <w:ilvl w:val="0"/>
                <w:numId w:val="23"/>
              </w:numPr>
              <w:spacing w:before="60" w:after="60"/>
              <w:rPr>
                <w:rFonts w:cs="Times New Roman"/>
                <w:lang w:val="en-US"/>
              </w:rPr>
            </w:pPr>
            <w:r>
              <w:rPr>
                <w:rFonts w:cs="Times New Roman"/>
                <w:lang w:val="en-US"/>
              </w:rPr>
              <w:t>Explanation of high pressure fuel pump index adjustment (Why and How?</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CD18A2">
            <w:pPr>
              <w:numPr>
                <w:ilvl w:val="0"/>
                <w:numId w:val="23"/>
              </w:numPr>
              <w:spacing w:before="60" w:after="60"/>
              <w:rPr>
                <w:rFonts w:cs="Times New Roman"/>
                <w:lang w:val="en-US"/>
              </w:rPr>
            </w:pPr>
            <w:r w:rsidRPr="00AC7A4E">
              <w:rPr>
                <w:rFonts w:cs="Times New Roman"/>
                <w:lang w:val="en-US"/>
              </w:rPr>
              <w:t xml:space="preserve">Explanation of </w:t>
            </w:r>
            <w:r w:rsidR="00CD18A2">
              <w:rPr>
                <w:rFonts w:cs="Times New Roman"/>
                <w:lang w:val="en-US"/>
              </w:rPr>
              <w:t>maintenance procedure for main engine</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C05C88">
            <w:pPr>
              <w:numPr>
                <w:ilvl w:val="0"/>
                <w:numId w:val="23"/>
              </w:numPr>
              <w:spacing w:before="60" w:after="60"/>
              <w:rPr>
                <w:rFonts w:cs="Times New Roman"/>
                <w:lang w:val="en-US"/>
              </w:rPr>
            </w:pPr>
            <w:r w:rsidRPr="00AC7A4E">
              <w:rPr>
                <w:rFonts w:cs="Times New Roman"/>
                <w:lang w:val="en-US"/>
              </w:rPr>
              <w:t>Procedure and application of crank</w:t>
            </w:r>
            <w:r w:rsidR="00CD18A2">
              <w:rPr>
                <w:rFonts w:cs="Times New Roman"/>
                <w:lang w:val="en-US"/>
              </w:rPr>
              <w:t>shaft</w:t>
            </w:r>
            <w:r w:rsidRPr="00AC7A4E">
              <w:rPr>
                <w:rFonts w:cs="Times New Roman"/>
                <w:lang w:val="en-US"/>
              </w:rPr>
              <w:t xml:space="preserve"> deflection </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7A1A4B">
            <w:pPr>
              <w:numPr>
                <w:ilvl w:val="0"/>
                <w:numId w:val="23"/>
              </w:numPr>
              <w:spacing w:before="60" w:after="60"/>
              <w:rPr>
                <w:rFonts w:cs="Times New Roman"/>
                <w:lang w:val="en-US"/>
              </w:rPr>
            </w:pPr>
            <w:r w:rsidRPr="00AC7A4E">
              <w:rPr>
                <w:rFonts w:cs="Times New Roman"/>
                <w:lang w:val="en-US"/>
              </w:rPr>
              <w:t xml:space="preserve">Explanation of main engine lubricating oil </w:t>
            </w:r>
            <w:r w:rsidR="00CD18A2">
              <w:rPr>
                <w:rFonts w:cs="Times New Roman"/>
                <w:lang w:val="en-US"/>
              </w:rPr>
              <w:t>analyzes</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CD18A2" w:rsidP="007B28B5">
            <w:pPr>
              <w:numPr>
                <w:ilvl w:val="0"/>
                <w:numId w:val="23"/>
              </w:numPr>
              <w:spacing w:before="60" w:after="60"/>
              <w:rPr>
                <w:rFonts w:cs="Times New Roman"/>
                <w:lang w:val="en-US"/>
              </w:rPr>
            </w:pPr>
            <w:r>
              <w:rPr>
                <w:rFonts w:cs="Times New Roman"/>
                <w:lang w:val="en-US"/>
              </w:rPr>
              <w:t>Explanation of main engine valve adjustment procedure and valve clearance values</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CD18A2" w:rsidP="00CD18A2">
            <w:pPr>
              <w:numPr>
                <w:ilvl w:val="0"/>
                <w:numId w:val="23"/>
              </w:numPr>
              <w:spacing w:before="60" w:after="60"/>
              <w:rPr>
                <w:rFonts w:cs="Times New Roman"/>
                <w:lang w:val="en-US"/>
              </w:rPr>
            </w:pPr>
            <w:r>
              <w:rPr>
                <w:rFonts w:cs="Times New Roman"/>
                <w:lang w:val="en-US"/>
              </w:rPr>
              <w:t>Comprehension of Equipment information</w:t>
            </w:r>
            <w:r w:rsidR="009F64C7" w:rsidRPr="00AC7A4E">
              <w:rPr>
                <w:rFonts w:cs="Times New Roman"/>
                <w:lang w:val="en-US"/>
              </w:rPr>
              <w:t xml:space="preserve"> using during maintenance</w:t>
            </w:r>
            <w:r>
              <w:rPr>
                <w:rFonts w:cs="Times New Roman"/>
                <w:lang w:val="en-US"/>
              </w:rPr>
              <w:t xml:space="preserve"> period </w:t>
            </w:r>
            <w:r w:rsidR="009F64C7" w:rsidRPr="00AC7A4E">
              <w:rPr>
                <w:rFonts w:cs="Times New Roman"/>
                <w:lang w:val="en-US"/>
              </w:rPr>
              <w:t xml:space="preserve">of main engine </w:t>
            </w:r>
            <w:r>
              <w:rPr>
                <w:rFonts w:cs="Times New Roman"/>
                <w:lang w:val="en-US"/>
              </w:rPr>
              <w:t>from instruction manuals</w:t>
            </w:r>
            <w:r w:rsidR="009F64C7" w:rsidRPr="00AC7A4E">
              <w:rPr>
                <w:rFonts w:cs="Times New Roman"/>
                <w:lang w:val="en-US"/>
              </w:rPr>
              <w:t xml:space="preserve"> </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CD18A2" w:rsidP="00BA2EC6">
            <w:pPr>
              <w:numPr>
                <w:ilvl w:val="0"/>
                <w:numId w:val="23"/>
              </w:numPr>
              <w:spacing w:before="60" w:after="60"/>
              <w:rPr>
                <w:rFonts w:cs="Times New Roman"/>
                <w:lang w:val="en-US"/>
              </w:rPr>
            </w:pPr>
            <w:r>
              <w:rPr>
                <w:rFonts w:cs="Times New Roman"/>
                <w:lang w:val="en-US"/>
              </w:rPr>
              <w:t>Systems placed</w:t>
            </w:r>
            <w:r w:rsidR="009F64C7" w:rsidRPr="00AC7A4E">
              <w:rPr>
                <w:rFonts w:cs="Times New Roman"/>
                <w:lang w:val="en-US"/>
              </w:rPr>
              <w:t xml:space="preserve"> between main engine and propeller </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CD18A2" w:rsidP="007B28B5">
            <w:pPr>
              <w:numPr>
                <w:ilvl w:val="0"/>
                <w:numId w:val="23"/>
              </w:numPr>
              <w:spacing w:before="60" w:after="60"/>
              <w:rPr>
                <w:rFonts w:cs="Times New Roman"/>
                <w:lang w:val="en-US"/>
              </w:rPr>
            </w:pPr>
            <w:r>
              <w:rPr>
                <w:rFonts w:cs="Times New Roman"/>
                <w:lang w:val="en-US"/>
              </w:rPr>
              <w:t>Introduction of Main Engine G</w:t>
            </w:r>
            <w:r w:rsidR="009F64C7" w:rsidRPr="00AC7A4E">
              <w:rPr>
                <w:rFonts w:cs="Times New Roman"/>
                <w:lang w:val="en-US"/>
              </w:rPr>
              <w:t>overnor</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2F3658">
            <w:pPr>
              <w:numPr>
                <w:ilvl w:val="0"/>
                <w:numId w:val="23"/>
              </w:numPr>
              <w:spacing w:before="60" w:after="60"/>
              <w:rPr>
                <w:rFonts w:cs="Times New Roman"/>
                <w:lang w:val="en-US"/>
              </w:rPr>
            </w:pPr>
            <w:r w:rsidRPr="00AC7A4E">
              <w:rPr>
                <w:rFonts w:cs="Times New Roman"/>
                <w:lang w:val="en-US"/>
              </w:rPr>
              <w:t>Introduction of hydraulic and pneumatic equipments of main engine</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BA2EC6" w:rsidP="00BA2EC6">
            <w:pPr>
              <w:numPr>
                <w:ilvl w:val="0"/>
                <w:numId w:val="23"/>
              </w:numPr>
              <w:spacing w:before="60" w:after="60"/>
              <w:rPr>
                <w:rFonts w:cs="Times New Roman"/>
                <w:lang w:val="en-US"/>
              </w:rPr>
            </w:pPr>
            <w:r>
              <w:rPr>
                <w:rFonts w:cs="Times New Roman"/>
                <w:lang w:val="en-US"/>
              </w:rPr>
              <w:t>Explanation of maintenance</w:t>
            </w:r>
            <w:r w:rsidR="00CD18A2">
              <w:rPr>
                <w:rFonts w:cs="Times New Roman"/>
                <w:lang w:val="en-US"/>
              </w:rPr>
              <w:t xml:space="preserve"> procedure</w:t>
            </w:r>
            <w:r>
              <w:rPr>
                <w:rFonts w:cs="Times New Roman"/>
                <w:lang w:val="en-US"/>
              </w:rPr>
              <w:t xml:space="preserve"> of piston</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24"/>
        </w:trPr>
        <w:tc>
          <w:tcPr>
            <w:tcW w:w="248" w:type="pct"/>
            <w:vMerge w:val="restart"/>
            <w:tcBorders>
              <w:top w:val="single" w:sz="6" w:space="0" w:color="auto"/>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r w:rsidRPr="00AC7A4E">
              <w:rPr>
                <w:rFonts w:cs="Times New Roman"/>
                <w:b/>
                <w:lang w:val="en-US"/>
              </w:rPr>
              <w:t>5</w:t>
            </w: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4927BF">
            <w:pPr>
              <w:spacing w:before="60" w:after="60"/>
              <w:ind w:left="276" w:hanging="276"/>
              <w:rPr>
                <w:rFonts w:cs="Times New Roman"/>
                <w:lang w:val="en-US"/>
              </w:rPr>
            </w:pPr>
            <w:r w:rsidRPr="00AC7A4E">
              <w:rPr>
                <w:rFonts w:cs="Times New Roman"/>
                <w:b/>
                <w:lang w:val="en-US"/>
              </w:rPr>
              <w:t>Investigation of construction and operation of auxiliary engines</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2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vAlign w:val="center"/>
          </w:tcPr>
          <w:p w:rsidR="009F64C7" w:rsidRPr="00AC7A4E" w:rsidRDefault="009F64C7" w:rsidP="009F64C7">
            <w:pPr>
              <w:ind w:left="276" w:hanging="276"/>
              <w:rPr>
                <w:rFonts w:cs="Times New Roman"/>
                <w:lang w:val="en-US"/>
              </w:rPr>
            </w:pPr>
            <w:r w:rsidRPr="00AC7A4E">
              <w:rPr>
                <w:rFonts w:cs="Times New Roman"/>
                <w:lang w:val="en-US"/>
              </w:rPr>
              <w:t>5.1-Generators</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CD18A2" w:rsidP="00C05C88">
            <w:pPr>
              <w:numPr>
                <w:ilvl w:val="0"/>
                <w:numId w:val="23"/>
              </w:numPr>
              <w:spacing w:before="60" w:after="60"/>
              <w:rPr>
                <w:rFonts w:cs="Times New Roman"/>
                <w:lang w:val="en-US"/>
              </w:rPr>
            </w:pPr>
            <w:r>
              <w:rPr>
                <w:rFonts w:cs="Times New Roman"/>
                <w:lang w:val="en-US"/>
              </w:rPr>
              <w:t>Description</w:t>
            </w:r>
            <w:r w:rsidR="00A906D5">
              <w:rPr>
                <w:rFonts w:cs="Times New Roman"/>
                <w:lang w:val="en-US"/>
              </w:rPr>
              <w:t xml:space="preserve"> of fuel </w:t>
            </w:r>
            <w:r w:rsidR="009F64C7" w:rsidRPr="00AC7A4E">
              <w:rPr>
                <w:rFonts w:cs="Times New Roman"/>
                <w:lang w:val="en-US"/>
              </w:rPr>
              <w:t>line</w:t>
            </w:r>
            <w:r w:rsidR="00A906D5">
              <w:rPr>
                <w:rFonts w:cs="Times New Roman"/>
                <w:lang w:val="en-US"/>
              </w:rPr>
              <w:t>s</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CD18A2" w:rsidP="00C05C88">
            <w:pPr>
              <w:numPr>
                <w:ilvl w:val="0"/>
                <w:numId w:val="23"/>
              </w:numPr>
              <w:spacing w:before="60" w:after="60"/>
              <w:rPr>
                <w:rFonts w:cs="Times New Roman"/>
                <w:lang w:val="en-US"/>
              </w:rPr>
            </w:pPr>
            <w:r>
              <w:rPr>
                <w:rFonts w:cs="Times New Roman"/>
                <w:lang w:val="en-US"/>
              </w:rPr>
              <w:t>Description</w:t>
            </w:r>
            <w:r w:rsidR="009F64C7" w:rsidRPr="00AC7A4E">
              <w:rPr>
                <w:rFonts w:cs="Times New Roman"/>
                <w:lang w:val="en-US"/>
              </w:rPr>
              <w:t xml:space="preserve"> of lubricating oil line</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CD18A2" w:rsidP="00C05C88">
            <w:pPr>
              <w:numPr>
                <w:ilvl w:val="0"/>
                <w:numId w:val="23"/>
              </w:numPr>
              <w:spacing w:before="60" w:after="60"/>
              <w:rPr>
                <w:rFonts w:cs="Times New Roman"/>
                <w:lang w:val="en-US"/>
              </w:rPr>
            </w:pPr>
            <w:r>
              <w:rPr>
                <w:rFonts w:cs="Times New Roman"/>
                <w:lang w:val="en-US"/>
              </w:rPr>
              <w:t>Description</w:t>
            </w:r>
            <w:r w:rsidR="009F64C7" w:rsidRPr="00AC7A4E">
              <w:rPr>
                <w:rFonts w:cs="Times New Roman"/>
                <w:lang w:val="en-US"/>
              </w:rPr>
              <w:t xml:space="preserve"> of cooling water line </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B340D5">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vAlign w:val="center"/>
          </w:tcPr>
          <w:p w:rsidR="009F64C7" w:rsidRPr="00AC7A4E" w:rsidRDefault="009F64C7" w:rsidP="00B340D5">
            <w:pPr>
              <w:ind w:left="276" w:hanging="276"/>
              <w:rPr>
                <w:rFonts w:cs="Times New Roman"/>
                <w:lang w:val="en-US"/>
              </w:rPr>
            </w:pPr>
            <w:r w:rsidRPr="00AC7A4E">
              <w:rPr>
                <w:rFonts w:cs="Times New Roman"/>
                <w:lang w:val="en-US"/>
              </w:rPr>
              <w:t>5.2-Boiler</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CD18A2" w:rsidP="00C05C88">
            <w:pPr>
              <w:numPr>
                <w:ilvl w:val="0"/>
                <w:numId w:val="23"/>
              </w:numPr>
              <w:spacing w:before="60" w:after="60"/>
              <w:rPr>
                <w:rFonts w:cs="Times New Roman"/>
                <w:lang w:val="en-US"/>
              </w:rPr>
            </w:pPr>
            <w:r w:rsidRPr="00CD18A2">
              <w:rPr>
                <w:rFonts w:cs="Times New Roman"/>
                <w:lang w:val="en-US"/>
              </w:rPr>
              <w:t>Starting and stopping operations of Steam boiler</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CD18A2" w:rsidP="004F462B">
            <w:pPr>
              <w:numPr>
                <w:ilvl w:val="0"/>
                <w:numId w:val="23"/>
              </w:numPr>
              <w:spacing w:before="60" w:after="60"/>
              <w:rPr>
                <w:rFonts w:cs="Times New Roman"/>
                <w:lang w:val="en-US"/>
              </w:rPr>
            </w:pPr>
            <w:r w:rsidRPr="00CD18A2">
              <w:rPr>
                <w:rFonts w:cs="Times New Roman"/>
                <w:lang w:val="en-US"/>
              </w:rPr>
              <w:t>Description of exhaust gas boiler line and operating conditions</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CD18A2" w:rsidP="00C05C88">
            <w:pPr>
              <w:numPr>
                <w:ilvl w:val="0"/>
                <w:numId w:val="23"/>
              </w:numPr>
              <w:spacing w:before="60" w:after="60"/>
              <w:rPr>
                <w:rFonts w:cs="Times New Roman"/>
                <w:lang w:val="en-US"/>
              </w:rPr>
            </w:pPr>
            <w:r w:rsidRPr="00CD18A2">
              <w:rPr>
                <w:rFonts w:cs="Times New Roman"/>
                <w:lang w:val="en-US"/>
              </w:rPr>
              <w:t>Description of soot removing application</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CD18A2" w:rsidP="004F462B">
            <w:pPr>
              <w:numPr>
                <w:ilvl w:val="0"/>
                <w:numId w:val="23"/>
              </w:numPr>
              <w:spacing w:before="60" w:after="60"/>
              <w:rPr>
                <w:rFonts w:cs="Times New Roman"/>
                <w:lang w:val="en-US"/>
              </w:rPr>
            </w:pPr>
            <w:r w:rsidRPr="00CD18A2">
              <w:rPr>
                <w:rFonts w:cs="Times New Roman"/>
                <w:lang w:val="en-US"/>
              </w:rPr>
              <w:t>Chemical information using for boiler water tests and description of water tests</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CD18A2" w:rsidP="00D57C89">
            <w:pPr>
              <w:numPr>
                <w:ilvl w:val="0"/>
                <w:numId w:val="23"/>
              </w:numPr>
              <w:spacing w:before="60" w:after="60"/>
              <w:rPr>
                <w:rFonts w:cs="Times New Roman"/>
                <w:lang w:val="en-US"/>
              </w:rPr>
            </w:pPr>
            <w:r w:rsidRPr="00CD18A2">
              <w:rPr>
                <w:rFonts w:cs="Times New Roman"/>
                <w:lang w:val="en-US"/>
              </w:rPr>
              <w:t>Description of operation about boiler in case of funnel fire</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CD18A2" w:rsidP="00D57C89">
            <w:pPr>
              <w:numPr>
                <w:ilvl w:val="0"/>
                <w:numId w:val="23"/>
              </w:numPr>
              <w:spacing w:before="60" w:after="60"/>
              <w:rPr>
                <w:rFonts w:cs="Times New Roman"/>
                <w:lang w:val="en-US"/>
              </w:rPr>
            </w:pPr>
            <w:r w:rsidRPr="00CD18A2">
              <w:rPr>
                <w:rFonts w:cs="Times New Roman"/>
                <w:lang w:val="en-US"/>
              </w:rPr>
              <w:t xml:space="preserve">Description of Auxiliary boiler </w:t>
            </w:r>
            <w:r>
              <w:rPr>
                <w:rFonts w:cs="Times New Roman"/>
                <w:lang w:val="en-US"/>
              </w:rPr>
              <w:t xml:space="preserve">and </w:t>
            </w:r>
            <w:r w:rsidRPr="00CD18A2">
              <w:rPr>
                <w:rFonts w:cs="Times New Roman"/>
                <w:lang w:val="en-US"/>
              </w:rPr>
              <w:t>operation</w:t>
            </w:r>
            <w:r>
              <w:rPr>
                <w:rFonts w:cs="Times New Roman"/>
                <w:lang w:val="en-US"/>
              </w:rPr>
              <w:t xml:space="preserve"> procedure</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0F381C">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vAlign w:val="center"/>
          </w:tcPr>
          <w:p w:rsidR="009F64C7" w:rsidRPr="00AC7A4E" w:rsidRDefault="009F64C7" w:rsidP="000F381C">
            <w:pPr>
              <w:ind w:left="276" w:hanging="276"/>
              <w:rPr>
                <w:rFonts w:cs="Times New Roman"/>
                <w:lang w:val="en-US"/>
              </w:rPr>
            </w:pPr>
            <w:r w:rsidRPr="00AC7A4E">
              <w:rPr>
                <w:rFonts w:cs="Times New Roman"/>
                <w:lang w:val="en-US"/>
              </w:rPr>
              <w:t>5.3-Seperators</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CD18A2" w:rsidP="00C05C88">
            <w:pPr>
              <w:numPr>
                <w:ilvl w:val="0"/>
                <w:numId w:val="23"/>
              </w:numPr>
              <w:spacing w:before="60" w:after="60"/>
              <w:rPr>
                <w:rFonts w:cs="Times New Roman"/>
                <w:lang w:val="en-US"/>
              </w:rPr>
            </w:pPr>
            <w:r w:rsidRPr="00CD18A2">
              <w:rPr>
                <w:rFonts w:cs="Times New Roman"/>
                <w:lang w:val="en-US"/>
              </w:rPr>
              <w:t>Description of separators in engine room</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C05C88">
            <w:pPr>
              <w:numPr>
                <w:ilvl w:val="0"/>
                <w:numId w:val="23"/>
              </w:numPr>
              <w:spacing w:before="60" w:after="60"/>
              <w:rPr>
                <w:rFonts w:cs="Times New Roman"/>
                <w:lang w:val="en-US"/>
              </w:rPr>
            </w:pPr>
            <w:r w:rsidRPr="0050767A">
              <w:rPr>
                <w:rFonts w:cs="Times New Roman"/>
                <w:lang w:val="en-US"/>
              </w:rPr>
              <w:t>Starting-stopping procedure of fuel separators</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C05C88">
            <w:pPr>
              <w:numPr>
                <w:ilvl w:val="0"/>
                <w:numId w:val="23"/>
              </w:numPr>
              <w:spacing w:before="60" w:after="60"/>
              <w:rPr>
                <w:rFonts w:cs="Times New Roman"/>
                <w:lang w:val="en-US"/>
              </w:rPr>
            </w:pPr>
            <w:r w:rsidRPr="0050767A">
              <w:rPr>
                <w:rFonts w:cs="Times New Roman"/>
                <w:lang w:val="en-US"/>
              </w:rPr>
              <w:t>Explanation of working principle of fuel/oil separators</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2B1C47">
            <w:pPr>
              <w:numPr>
                <w:ilvl w:val="0"/>
                <w:numId w:val="23"/>
              </w:numPr>
              <w:spacing w:before="60" w:after="60"/>
              <w:rPr>
                <w:rFonts w:cs="Times New Roman"/>
                <w:lang w:val="en-US"/>
              </w:rPr>
            </w:pPr>
            <w:r w:rsidRPr="0050767A">
              <w:rPr>
                <w:rFonts w:cs="Times New Roman"/>
                <w:lang w:val="en-US"/>
              </w:rPr>
              <w:t>Description of Separator line and components</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0F381C">
            <w:pPr>
              <w:numPr>
                <w:ilvl w:val="0"/>
                <w:numId w:val="23"/>
              </w:numPr>
              <w:spacing w:before="60" w:after="60"/>
              <w:rPr>
                <w:rFonts w:cs="Times New Roman"/>
                <w:lang w:val="en-US"/>
              </w:rPr>
            </w:pPr>
            <w:r w:rsidRPr="0050767A">
              <w:rPr>
                <w:rFonts w:cs="Times New Roman"/>
                <w:lang w:val="en-US"/>
              </w:rPr>
              <w:t>Explanation of Separ</w:t>
            </w:r>
            <w:r>
              <w:rPr>
                <w:rFonts w:cs="Times New Roman"/>
                <w:lang w:val="en-US"/>
              </w:rPr>
              <w:t>ator faults and troubleshooting</w:t>
            </w:r>
            <w:r w:rsidRPr="0050767A">
              <w:rPr>
                <w:rFonts w:cs="Times New Roman"/>
                <w:lang w:val="en-US"/>
              </w:rPr>
              <w:t xml:space="preserve"> methods</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C05C88">
            <w:pPr>
              <w:numPr>
                <w:ilvl w:val="0"/>
                <w:numId w:val="23"/>
              </w:numPr>
              <w:spacing w:before="60" w:after="60"/>
              <w:rPr>
                <w:rFonts w:cs="Times New Roman"/>
                <w:lang w:val="en-US"/>
              </w:rPr>
            </w:pPr>
            <w:r w:rsidRPr="00AC7A4E">
              <w:rPr>
                <w:rFonts w:cs="Times New Roman"/>
                <w:lang w:val="en-US"/>
              </w:rPr>
              <w:t>Selection of gravity disc</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C05C88">
            <w:pPr>
              <w:numPr>
                <w:ilvl w:val="0"/>
                <w:numId w:val="23"/>
              </w:numPr>
              <w:spacing w:before="60" w:after="60"/>
              <w:rPr>
                <w:rFonts w:cs="Times New Roman"/>
                <w:lang w:val="en-US"/>
              </w:rPr>
            </w:pPr>
            <w:r w:rsidRPr="00AC7A4E">
              <w:rPr>
                <w:rFonts w:cs="Times New Roman"/>
                <w:lang w:val="en-US"/>
              </w:rPr>
              <w:t>Maintenance</w:t>
            </w:r>
            <w:r w:rsidR="0050767A">
              <w:rPr>
                <w:rFonts w:cs="Times New Roman"/>
                <w:lang w:val="en-US"/>
              </w:rPr>
              <w:t xml:space="preserve"> procedure</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1A2B98">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vAlign w:val="center"/>
          </w:tcPr>
          <w:p w:rsidR="009F64C7" w:rsidRPr="00AC7A4E" w:rsidRDefault="009F64C7" w:rsidP="001A2B98">
            <w:pPr>
              <w:ind w:left="276" w:hanging="276"/>
              <w:rPr>
                <w:rFonts w:cs="Times New Roman"/>
                <w:lang w:val="en-US"/>
              </w:rPr>
            </w:pPr>
            <w:r w:rsidRPr="00AC7A4E">
              <w:rPr>
                <w:rFonts w:cs="Times New Roman"/>
                <w:lang w:val="en-US"/>
              </w:rPr>
              <w:t>5.4-</w:t>
            </w:r>
            <w:r w:rsidR="001A2B98">
              <w:rPr>
                <w:rFonts w:cs="Times New Roman"/>
                <w:lang w:val="en-US"/>
              </w:rPr>
              <w:t>Fresh Water Generators</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C05C88">
            <w:pPr>
              <w:numPr>
                <w:ilvl w:val="0"/>
                <w:numId w:val="23"/>
              </w:numPr>
              <w:spacing w:before="60" w:after="60"/>
              <w:rPr>
                <w:rFonts w:cs="Times New Roman"/>
                <w:lang w:val="en-US"/>
              </w:rPr>
            </w:pPr>
            <w:r>
              <w:rPr>
                <w:rFonts w:cs="Times New Roman"/>
                <w:lang w:val="en-US"/>
              </w:rPr>
              <w:t>S</w:t>
            </w:r>
            <w:r w:rsidRPr="0050767A">
              <w:rPr>
                <w:rFonts w:cs="Times New Roman"/>
                <w:lang w:val="en-US"/>
              </w:rPr>
              <w:t>tarting-stopping procedure of Evaporator</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C05C88">
            <w:pPr>
              <w:numPr>
                <w:ilvl w:val="0"/>
                <w:numId w:val="23"/>
              </w:numPr>
              <w:spacing w:before="60" w:after="60"/>
              <w:rPr>
                <w:rFonts w:cs="Times New Roman"/>
                <w:lang w:val="en-US"/>
              </w:rPr>
            </w:pPr>
            <w:r w:rsidRPr="00AC7A4E">
              <w:rPr>
                <w:rFonts w:cs="Times New Roman"/>
                <w:lang w:val="en-US"/>
              </w:rPr>
              <w:t>Evaporator  line and components</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1A2B98">
            <w:pPr>
              <w:numPr>
                <w:ilvl w:val="0"/>
                <w:numId w:val="23"/>
              </w:numPr>
              <w:spacing w:before="60" w:after="60"/>
              <w:rPr>
                <w:rFonts w:cs="Times New Roman"/>
                <w:lang w:val="en-US"/>
              </w:rPr>
            </w:pPr>
            <w:r w:rsidRPr="0050767A">
              <w:rPr>
                <w:rFonts w:cs="Times New Roman"/>
                <w:lang w:val="en-US"/>
              </w:rPr>
              <w:t>Description of Evaporator line and function of components</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1A2B98">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vAlign w:val="center"/>
          </w:tcPr>
          <w:p w:rsidR="009F64C7" w:rsidRPr="00AC7A4E" w:rsidRDefault="009F64C7" w:rsidP="001A2B98">
            <w:pPr>
              <w:ind w:left="276" w:hanging="276"/>
              <w:rPr>
                <w:rFonts w:cs="Times New Roman"/>
                <w:lang w:val="en-US"/>
              </w:rPr>
            </w:pPr>
            <w:r w:rsidRPr="00AC7A4E">
              <w:rPr>
                <w:rFonts w:cs="Times New Roman"/>
                <w:lang w:val="en-US"/>
              </w:rPr>
              <w:t>5.5-Coolers and heaters</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2B1C47">
            <w:pPr>
              <w:numPr>
                <w:ilvl w:val="0"/>
                <w:numId w:val="23"/>
              </w:numPr>
              <w:spacing w:before="60" w:after="60"/>
              <w:rPr>
                <w:rFonts w:cs="Times New Roman"/>
                <w:lang w:val="en-US"/>
              </w:rPr>
            </w:pPr>
            <w:r w:rsidRPr="0050767A">
              <w:rPr>
                <w:rFonts w:cs="Times New Roman"/>
                <w:lang w:val="en-US"/>
              </w:rPr>
              <w:t>Description of coolers in engine room and drawings</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50767A">
            <w:pPr>
              <w:numPr>
                <w:ilvl w:val="0"/>
                <w:numId w:val="23"/>
              </w:numPr>
              <w:spacing w:before="60" w:after="60"/>
              <w:rPr>
                <w:rFonts w:cs="Times New Roman"/>
                <w:lang w:val="en-US"/>
              </w:rPr>
            </w:pPr>
            <w:r>
              <w:rPr>
                <w:rFonts w:cs="Times New Roman"/>
                <w:lang w:val="en-US"/>
              </w:rPr>
              <w:t>Description of heat</w:t>
            </w:r>
            <w:r w:rsidRPr="0050767A">
              <w:rPr>
                <w:rFonts w:cs="Times New Roman"/>
                <w:lang w:val="en-US"/>
              </w:rPr>
              <w:t>ers in engine room and drawings</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C05C88">
            <w:pPr>
              <w:numPr>
                <w:ilvl w:val="0"/>
                <w:numId w:val="23"/>
              </w:numPr>
              <w:spacing w:before="60" w:after="60"/>
              <w:rPr>
                <w:rFonts w:cs="Times New Roman"/>
                <w:lang w:val="en-US"/>
              </w:rPr>
            </w:pPr>
            <w:r>
              <w:rPr>
                <w:rFonts w:cs="Times New Roman"/>
                <w:lang w:val="en-US"/>
              </w:rPr>
              <w:t xml:space="preserve">Description of </w:t>
            </w:r>
            <w:r w:rsidR="009F64C7" w:rsidRPr="00AC7A4E">
              <w:rPr>
                <w:rFonts w:cs="Times New Roman"/>
                <w:lang w:val="en-US"/>
              </w:rPr>
              <w:t xml:space="preserve">Cooler </w:t>
            </w:r>
            <w:r w:rsidR="001A2B98" w:rsidRPr="00AC7A4E">
              <w:rPr>
                <w:rFonts w:cs="Times New Roman"/>
                <w:lang w:val="en-US"/>
              </w:rPr>
              <w:t>leakage</w:t>
            </w:r>
            <w:r w:rsidR="009F64C7" w:rsidRPr="00AC7A4E">
              <w:rPr>
                <w:rFonts w:cs="Times New Roman"/>
                <w:lang w:val="en-US"/>
              </w:rPr>
              <w:t xml:space="preserve"> test</w:t>
            </w:r>
            <w:r>
              <w:rPr>
                <w:rFonts w:cs="Times New Roman"/>
                <w:lang w:val="en-US"/>
              </w:rPr>
              <w:t xml:space="preserve"> procedure</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C05C88">
            <w:pPr>
              <w:numPr>
                <w:ilvl w:val="0"/>
                <w:numId w:val="23"/>
              </w:numPr>
              <w:spacing w:before="60" w:after="60"/>
              <w:rPr>
                <w:rFonts w:cs="Times New Roman"/>
                <w:lang w:val="en-US"/>
              </w:rPr>
            </w:pPr>
            <w:r w:rsidRPr="00AC7A4E">
              <w:rPr>
                <w:rFonts w:cs="Times New Roman"/>
                <w:lang w:val="en-US"/>
              </w:rPr>
              <w:t xml:space="preserve">Maintenance </w:t>
            </w:r>
            <w:r w:rsidR="0050767A">
              <w:rPr>
                <w:rFonts w:cs="Times New Roman"/>
                <w:lang w:val="en-US"/>
              </w:rPr>
              <w:t xml:space="preserve">procedure </w:t>
            </w:r>
            <w:r w:rsidRPr="00AC7A4E">
              <w:rPr>
                <w:rFonts w:cs="Times New Roman"/>
                <w:lang w:val="en-US"/>
              </w:rPr>
              <w:t>of coolers</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415735">
            <w:pPr>
              <w:ind w:left="276" w:hanging="276"/>
              <w:rPr>
                <w:rFonts w:cs="Times New Roman"/>
                <w:lang w:val="en-US"/>
              </w:rPr>
            </w:pPr>
            <w:r w:rsidRPr="00AC7A4E">
              <w:rPr>
                <w:rFonts w:cs="Times New Roman"/>
                <w:lang w:val="en-US"/>
              </w:rPr>
              <w:t>5.6-Incinerator</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415735">
            <w:pPr>
              <w:numPr>
                <w:ilvl w:val="0"/>
                <w:numId w:val="23"/>
              </w:numPr>
              <w:spacing w:before="60" w:after="60"/>
              <w:rPr>
                <w:rFonts w:cs="Times New Roman"/>
                <w:lang w:val="en-US"/>
              </w:rPr>
            </w:pPr>
            <w:r w:rsidRPr="00AC7A4E">
              <w:rPr>
                <w:rFonts w:cs="Times New Roman"/>
                <w:lang w:val="en-US"/>
              </w:rPr>
              <w:t xml:space="preserve">Introduction and operation of </w:t>
            </w:r>
            <w:r w:rsidR="00415735" w:rsidRPr="00AC7A4E">
              <w:rPr>
                <w:rFonts w:cs="Times New Roman"/>
                <w:lang w:val="en-US"/>
              </w:rPr>
              <w:t>incinerators</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415735">
            <w:pPr>
              <w:numPr>
                <w:ilvl w:val="0"/>
                <w:numId w:val="23"/>
              </w:numPr>
              <w:spacing w:before="60" w:after="60"/>
              <w:rPr>
                <w:rFonts w:cs="Times New Roman"/>
                <w:lang w:val="en-US"/>
              </w:rPr>
            </w:pPr>
            <w:r w:rsidRPr="00AC7A4E">
              <w:rPr>
                <w:rFonts w:cs="Times New Roman"/>
                <w:lang w:val="en-US"/>
              </w:rPr>
              <w:t xml:space="preserve">Maintenance </w:t>
            </w:r>
            <w:r w:rsidR="0050767A">
              <w:rPr>
                <w:rFonts w:cs="Times New Roman"/>
                <w:lang w:val="en-US"/>
              </w:rPr>
              <w:t xml:space="preserve">procedure </w:t>
            </w:r>
            <w:r w:rsidRPr="00AC7A4E">
              <w:rPr>
                <w:rFonts w:cs="Times New Roman"/>
                <w:lang w:val="en-US"/>
              </w:rPr>
              <w:t xml:space="preserve">of </w:t>
            </w:r>
            <w:r w:rsidR="00415735" w:rsidRPr="00AC7A4E">
              <w:rPr>
                <w:rFonts w:cs="Times New Roman"/>
                <w:lang w:val="en-US"/>
              </w:rPr>
              <w:t>incinerators</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415735">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vAlign w:val="center"/>
          </w:tcPr>
          <w:p w:rsidR="009F64C7" w:rsidRPr="00AC7A4E" w:rsidRDefault="009F64C7" w:rsidP="00415735">
            <w:pPr>
              <w:ind w:left="276" w:hanging="276"/>
              <w:rPr>
                <w:rFonts w:cs="Times New Roman"/>
                <w:lang w:val="en-US"/>
              </w:rPr>
            </w:pPr>
            <w:r w:rsidRPr="00AC7A4E">
              <w:rPr>
                <w:rFonts w:cs="Times New Roman"/>
                <w:lang w:val="en-US"/>
              </w:rPr>
              <w:t>5.7-Filters</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C05C88">
            <w:pPr>
              <w:numPr>
                <w:ilvl w:val="0"/>
                <w:numId w:val="23"/>
              </w:numPr>
              <w:spacing w:before="60" w:after="60"/>
              <w:rPr>
                <w:rFonts w:cs="Times New Roman"/>
                <w:lang w:val="en-US"/>
              </w:rPr>
            </w:pPr>
            <w:r w:rsidRPr="00AC7A4E">
              <w:rPr>
                <w:rFonts w:cs="Times New Roman"/>
                <w:lang w:val="en-US"/>
              </w:rPr>
              <w:t xml:space="preserve">Type of filters </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C05C88">
            <w:pPr>
              <w:numPr>
                <w:ilvl w:val="0"/>
                <w:numId w:val="23"/>
              </w:numPr>
              <w:spacing w:before="60" w:after="60"/>
              <w:rPr>
                <w:rFonts w:cs="Times New Roman"/>
                <w:lang w:val="en-US"/>
              </w:rPr>
            </w:pPr>
            <w:r w:rsidRPr="00AC7A4E">
              <w:rPr>
                <w:rFonts w:cs="Times New Roman"/>
                <w:lang w:val="en-US"/>
              </w:rPr>
              <w:t xml:space="preserve">Maintenance </w:t>
            </w:r>
            <w:r w:rsidR="0050767A">
              <w:rPr>
                <w:rFonts w:cs="Times New Roman"/>
                <w:lang w:val="en-US"/>
              </w:rPr>
              <w:t xml:space="preserve">procedure </w:t>
            </w:r>
            <w:r w:rsidRPr="00AC7A4E">
              <w:rPr>
                <w:rFonts w:cs="Times New Roman"/>
                <w:lang w:val="en-US"/>
              </w:rPr>
              <w:t>of filters</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415735">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vAlign w:val="center"/>
          </w:tcPr>
          <w:p w:rsidR="009F64C7" w:rsidRPr="00AC7A4E" w:rsidRDefault="009F64C7" w:rsidP="00415735">
            <w:pPr>
              <w:ind w:left="276" w:hanging="276"/>
              <w:rPr>
                <w:rFonts w:cs="Times New Roman"/>
                <w:lang w:val="en-US"/>
              </w:rPr>
            </w:pPr>
            <w:r w:rsidRPr="00AC7A4E">
              <w:rPr>
                <w:rFonts w:cs="Times New Roman"/>
                <w:lang w:val="en-US"/>
              </w:rPr>
              <w:t>5.8-Pumps</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50767A">
            <w:pPr>
              <w:numPr>
                <w:ilvl w:val="0"/>
                <w:numId w:val="23"/>
              </w:numPr>
              <w:spacing w:before="60" w:after="60"/>
              <w:rPr>
                <w:rFonts w:cs="Times New Roman"/>
                <w:lang w:val="en-US"/>
              </w:rPr>
            </w:pPr>
            <w:r w:rsidRPr="00AC7A4E">
              <w:rPr>
                <w:rFonts w:cs="Times New Roman"/>
                <w:lang w:val="en-US"/>
              </w:rPr>
              <w:t>I</w:t>
            </w:r>
            <w:r w:rsidR="00415735">
              <w:rPr>
                <w:rFonts w:cs="Times New Roman"/>
                <w:lang w:val="en-US"/>
              </w:rPr>
              <w:t>ntroduction of pumps on</w:t>
            </w:r>
            <w:r w:rsidRPr="00AC7A4E">
              <w:rPr>
                <w:rFonts w:cs="Times New Roman"/>
                <w:lang w:val="en-US"/>
              </w:rPr>
              <w:t xml:space="preserve"> </w:t>
            </w:r>
            <w:r w:rsidR="0050767A">
              <w:rPr>
                <w:rFonts w:cs="Times New Roman"/>
                <w:lang w:val="en-US"/>
              </w:rPr>
              <w:t>board</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50767A">
            <w:pPr>
              <w:numPr>
                <w:ilvl w:val="0"/>
                <w:numId w:val="23"/>
              </w:numPr>
              <w:spacing w:before="60" w:after="60"/>
              <w:rPr>
                <w:rFonts w:cs="Times New Roman"/>
                <w:lang w:val="en-US"/>
              </w:rPr>
            </w:pPr>
            <w:r>
              <w:rPr>
                <w:rFonts w:cs="Times New Roman"/>
                <w:lang w:val="en-US"/>
              </w:rPr>
              <w:t>Definition of p</w:t>
            </w:r>
            <w:r w:rsidR="009F64C7" w:rsidRPr="00AC7A4E">
              <w:rPr>
                <w:rFonts w:cs="Times New Roman"/>
                <w:lang w:val="en-US"/>
              </w:rPr>
              <w:t xml:space="preserve">umps running during </w:t>
            </w:r>
            <w:r>
              <w:rPr>
                <w:rFonts w:cs="Times New Roman"/>
                <w:lang w:val="en-US"/>
              </w:rPr>
              <w:t>voyage</w:t>
            </w:r>
            <w:r w:rsidR="009F64C7" w:rsidRPr="00AC7A4E">
              <w:rPr>
                <w:rFonts w:cs="Times New Roman"/>
                <w:lang w:val="en-US"/>
              </w:rPr>
              <w:t xml:space="preserve"> and port operations </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1F088C">
            <w:pPr>
              <w:numPr>
                <w:ilvl w:val="0"/>
                <w:numId w:val="23"/>
              </w:numPr>
              <w:spacing w:before="60" w:after="60"/>
              <w:rPr>
                <w:rFonts w:cs="Times New Roman"/>
                <w:lang w:val="en-US"/>
              </w:rPr>
            </w:pPr>
            <w:r>
              <w:rPr>
                <w:rFonts w:cs="Times New Roman"/>
                <w:lang w:val="en-US"/>
              </w:rPr>
              <w:t xml:space="preserve">Description of </w:t>
            </w:r>
            <w:r w:rsidR="009F64C7" w:rsidRPr="00AC7A4E">
              <w:rPr>
                <w:rFonts w:cs="Times New Roman"/>
                <w:lang w:val="en-US"/>
              </w:rPr>
              <w:t xml:space="preserve">General fire pumps and line </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C05C88">
            <w:pPr>
              <w:numPr>
                <w:ilvl w:val="0"/>
                <w:numId w:val="23"/>
              </w:numPr>
              <w:spacing w:before="60" w:after="60"/>
              <w:rPr>
                <w:rFonts w:cs="Times New Roman"/>
                <w:lang w:val="en-US"/>
              </w:rPr>
            </w:pPr>
            <w:r w:rsidRPr="00AC7A4E">
              <w:rPr>
                <w:rFonts w:cs="Times New Roman"/>
                <w:lang w:val="en-US"/>
              </w:rPr>
              <w:t>Introduction of emergency fire pump</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50767A">
            <w:pPr>
              <w:numPr>
                <w:ilvl w:val="0"/>
                <w:numId w:val="23"/>
              </w:numPr>
              <w:spacing w:before="60" w:after="60"/>
              <w:rPr>
                <w:rFonts w:cs="Times New Roman"/>
                <w:lang w:val="en-US"/>
              </w:rPr>
            </w:pPr>
            <w:r>
              <w:rPr>
                <w:rFonts w:cs="Times New Roman"/>
                <w:lang w:val="en-US"/>
              </w:rPr>
              <w:t>Description of E</w:t>
            </w:r>
            <w:r w:rsidR="009F64C7" w:rsidRPr="00AC7A4E">
              <w:rPr>
                <w:rFonts w:cs="Times New Roman"/>
                <w:lang w:val="en-US"/>
              </w:rPr>
              <w:t>mergency fire pump</w:t>
            </w:r>
            <w:r w:rsidRPr="00AC7A4E">
              <w:rPr>
                <w:rFonts w:cs="Times New Roman"/>
                <w:lang w:val="en-US"/>
              </w:rPr>
              <w:t xml:space="preserve"> </w:t>
            </w:r>
            <w:r>
              <w:rPr>
                <w:rFonts w:cs="Times New Roman"/>
                <w:lang w:val="en-US"/>
              </w:rPr>
              <w:t>o</w:t>
            </w:r>
            <w:r w:rsidRPr="00AC7A4E">
              <w:rPr>
                <w:rFonts w:cs="Times New Roman"/>
                <w:lang w:val="en-US"/>
              </w:rPr>
              <w:t>peration</w:t>
            </w:r>
            <w:r>
              <w:rPr>
                <w:rFonts w:cs="Times New Roman"/>
                <w:lang w:val="en-US"/>
              </w:rPr>
              <w:t xml:space="preserve"> procedure</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rPr>
                <w:rFonts w:cs="Times New Roman"/>
                <w:lang w:val="en-US"/>
              </w:rPr>
            </w:pPr>
          </w:p>
        </w:tc>
      </w:tr>
      <w:tr w:rsidR="009F64C7" w:rsidRPr="00AC7A4E" w:rsidTr="00415735">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vAlign w:val="center"/>
          </w:tcPr>
          <w:p w:rsidR="009F64C7" w:rsidRPr="00AC7A4E" w:rsidRDefault="009F64C7" w:rsidP="00415735">
            <w:pPr>
              <w:ind w:left="276" w:hanging="276"/>
              <w:rPr>
                <w:rFonts w:cs="Times New Roman"/>
                <w:lang w:val="en-US"/>
              </w:rPr>
            </w:pPr>
            <w:r w:rsidRPr="00AC7A4E">
              <w:rPr>
                <w:rFonts w:cs="Times New Roman"/>
                <w:lang w:val="en-US"/>
              </w:rPr>
              <w:t>5.9- Compressors and other auxiliaries</w:t>
            </w:r>
          </w:p>
        </w:tc>
        <w:tc>
          <w:tcPr>
            <w:tcW w:w="567" w:type="pct"/>
            <w:tcBorders>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C05C88">
            <w:pPr>
              <w:numPr>
                <w:ilvl w:val="0"/>
                <w:numId w:val="23"/>
              </w:numPr>
              <w:spacing w:before="60" w:after="60"/>
              <w:rPr>
                <w:rFonts w:cs="Times New Roman"/>
                <w:lang w:val="en-US"/>
              </w:rPr>
            </w:pPr>
            <w:r w:rsidRPr="0050767A">
              <w:rPr>
                <w:rFonts w:cs="Times New Roman"/>
                <w:lang w:val="en-US"/>
              </w:rPr>
              <w:t>Definition of main and auxiliary compressors on board</w:t>
            </w:r>
          </w:p>
        </w:tc>
        <w:tc>
          <w:tcPr>
            <w:tcW w:w="567" w:type="pct"/>
            <w:tcBorders>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C05C88">
            <w:pPr>
              <w:numPr>
                <w:ilvl w:val="0"/>
                <w:numId w:val="23"/>
              </w:numPr>
              <w:spacing w:before="60" w:after="60"/>
              <w:rPr>
                <w:rFonts w:cs="Times New Roman"/>
                <w:lang w:val="en-US"/>
              </w:rPr>
            </w:pPr>
            <w:r w:rsidRPr="0050767A">
              <w:rPr>
                <w:rFonts w:cs="Times New Roman"/>
                <w:lang w:val="en-US"/>
              </w:rPr>
              <w:t>Description of Maintenance procedure of compressors</w:t>
            </w:r>
          </w:p>
        </w:tc>
        <w:tc>
          <w:tcPr>
            <w:tcW w:w="567" w:type="pct"/>
            <w:tcBorders>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C05C88">
            <w:pPr>
              <w:numPr>
                <w:ilvl w:val="0"/>
                <w:numId w:val="23"/>
              </w:numPr>
              <w:spacing w:before="60" w:after="60"/>
              <w:rPr>
                <w:rFonts w:cs="Times New Roman"/>
                <w:lang w:val="en-US"/>
              </w:rPr>
            </w:pPr>
            <w:r w:rsidRPr="0050767A">
              <w:rPr>
                <w:rFonts w:cs="Times New Roman"/>
                <w:lang w:val="en-US"/>
              </w:rPr>
              <w:t>Description of Operation procedure of compressors</w:t>
            </w:r>
          </w:p>
        </w:tc>
        <w:tc>
          <w:tcPr>
            <w:tcW w:w="567" w:type="pct"/>
            <w:tcBorders>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C05C88">
            <w:pPr>
              <w:numPr>
                <w:ilvl w:val="0"/>
                <w:numId w:val="23"/>
              </w:numPr>
              <w:spacing w:before="60" w:after="60"/>
              <w:rPr>
                <w:rFonts w:cs="Times New Roman"/>
                <w:lang w:val="en-US"/>
              </w:rPr>
            </w:pPr>
            <w:r w:rsidRPr="0050767A">
              <w:rPr>
                <w:rFonts w:cs="Times New Roman"/>
                <w:lang w:val="en-US"/>
              </w:rPr>
              <w:t>Description of compressed air line and drawings</w:t>
            </w:r>
          </w:p>
        </w:tc>
        <w:tc>
          <w:tcPr>
            <w:tcW w:w="567" w:type="pct"/>
            <w:tcBorders>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FC49DC">
            <w:pPr>
              <w:numPr>
                <w:ilvl w:val="0"/>
                <w:numId w:val="23"/>
              </w:numPr>
              <w:spacing w:before="60" w:after="60"/>
              <w:rPr>
                <w:rFonts w:cs="Times New Roman"/>
                <w:lang w:val="en-US"/>
              </w:rPr>
            </w:pPr>
            <w:r w:rsidRPr="0050767A">
              <w:rPr>
                <w:rFonts w:cs="Times New Roman"/>
                <w:lang w:val="en-US"/>
              </w:rPr>
              <w:t>Maintenance and starting-stopping procedures of refrigerating compressor</w:t>
            </w:r>
          </w:p>
        </w:tc>
        <w:tc>
          <w:tcPr>
            <w:tcW w:w="567" w:type="pct"/>
            <w:tcBorders>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0E42AD">
            <w:pPr>
              <w:numPr>
                <w:ilvl w:val="0"/>
                <w:numId w:val="23"/>
              </w:numPr>
              <w:spacing w:before="60" w:after="60"/>
              <w:rPr>
                <w:rFonts w:cs="Times New Roman"/>
                <w:lang w:val="en-US"/>
              </w:rPr>
            </w:pPr>
            <w:r w:rsidRPr="0050767A">
              <w:rPr>
                <w:rFonts w:cs="Times New Roman"/>
                <w:lang w:val="en-US"/>
              </w:rPr>
              <w:t>Description of Refrigerant adding method to refrigerating system</w:t>
            </w:r>
          </w:p>
        </w:tc>
        <w:tc>
          <w:tcPr>
            <w:tcW w:w="567" w:type="pct"/>
            <w:tcBorders>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0E42AD">
            <w:pPr>
              <w:numPr>
                <w:ilvl w:val="0"/>
                <w:numId w:val="23"/>
              </w:numPr>
              <w:spacing w:before="60" w:after="60"/>
              <w:rPr>
                <w:rFonts w:cs="Times New Roman"/>
                <w:lang w:val="en-US"/>
              </w:rPr>
            </w:pPr>
            <w:r w:rsidRPr="0050767A">
              <w:rPr>
                <w:rFonts w:cs="Times New Roman"/>
                <w:lang w:val="en-US"/>
              </w:rPr>
              <w:t>Description of refrigerating system line and working principle</w:t>
            </w:r>
          </w:p>
        </w:tc>
        <w:tc>
          <w:tcPr>
            <w:tcW w:w="567" w:type="pct"/>
            <w:tcBorders>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318"/>
        </w:trPr>
        <w:tc>
          <w:tcPr>
            <w:tcW w:w="248" w:type="pct"/>
            <w:vMerge w:val="restart"/>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r w:rsidRPr="00AC7A4E">
              <w:rPr>
                <w:rFonts w:cs="Times New Roman"/>
                <w:b/>
                <w:lang w:val="en-US"/>
              </w:rPr>
              <w:t>6</w:t>
            </w:r>
          </w:p>
        </w:tc>
        <w:tc>
          <w:tcPr>
            <w:tcW w:w="3612" w:type="pct"/>
            <w:tcBorders>
              <w:top w:val="single" w:sz="6" w:space="0" w:color="auto"/>
              <w:left w:val="single" w:sz="12" w:space="0" w:color="auto"/>
              <w:bottom w:val="single" w:sz="6" w:space="0" w:color="auto"/>
              <w:right w:val="single" w:sz="6" w:space="0" w:color="auto"/>
            </w:tcBorders>
            <w:shd w:val="clear" w:color="auto" w:fill="auto"/>
            <w:vAlign w:val="center"/>
          </w:tcPr>
          <w:p w:rsidR="009F64C7" w:rsidRPr="00AC7A4E" w:rsidRDefault="009F64C7" w:rsidP="009F64C7">
            <w:pPr>
              <w:ind w:left="276" w:hanging="276"/>
              <w:rPr>
                <w:rFonts w:cs="Times New Roman"/>
                <w:lang w:val="en-US"/>
              </w:rPr>
            </w:pPr>
            <w:r w:rsidRPr="00AC7A4E">
              <w:rPr>
                <w:rFonts w:cs="Times New Roman"/>
                <w:b/>
                <w:lang w:val="en-US"/>
              </w:rPr>
              <w:t xml:space="preserve">Investigation and drawing of main engine line and auxiliary engine line </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b/>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b/>
                <w:lang w:val="en-US"/>
              </w:rPr>
            </w:pPr>
          </w:p>
        </w:tc>
      </w:tr>
      <w:tr w:rsidR="009F64C7" w:rsidRPr="00AC7A4E" w:rsidTr="00AC5741">
        <w:trPr>
          <w:cantSplit/>
          <w:trHeight w:val="318"/>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vAlign w:val="center"/>
          </w:tcPr>
          <w:p w:rsidR="009F64C7" w:rsidRPr="00AC7A4E" w:rsidRDefault="009F64C7" w:rsidP="009F64C7">
            <w:pPr>
              <w:ind w:left="276" w:hanging="276"/>
              <w:rPr>
                <w:rFonts w:cs="Times New Roman"/>
                <w:b/>
                <w:lang w:val="en-US"/>
              </w:rPr>
            </w:pPr>
            <w:r w:rsidRPr="00AC7A4E">
              <w:rPr>
                <w:rFonts w:cs="Times New Roman"/>
                <w:lang w:val="en-US"/>
              </w:rPr>
              <w:t>6.1-Fuel system</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b/>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b/>
                <w:lang w:val="en-US"/>
              </w:rPr>
            </w:pPr>
          </w:p>
        </w:tc>
      </w:tr>
      <w:tr w:rsidR="009F64C7" w:rsidRPr="00AC7A4E" w:rsidTr="00AC5741">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6A61FF" w:rsidP="00C05C88">
            <w:pPr>
              <w:numPr>
                <w:ilvl w:val="0"/>
                <w:numId w:val="23"/>
              </w:numPr>
              <w:spacing w:before="60" w:after="60"/>
              <w:rPr>
                <w:rFonts w:cs="Times New Roman"/>
                <w:lang w:val="en-US"/>
              </w:rPr>
            </w:pPr>
            <w:r>
              <w:rPr>
                <w:rFonts w:cs="Times New Roman"/>
                <w:lang w:val="en-US"/>
              </w:rPr>
              <w:t>Drawing of all the fuel</w:t>
            </w:r>
            <w:r w:rsidR="009F64C7" w:rsidRPr="00AC7A4E">
              <w:rPr>
                <w:rFonts w:cs="Times New Roman"/>
                <w:lang w:val="en-US"/>
              </w:rPr>
              <w:t xml:space="preserve"> lines</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b/>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b/>
                <w:lang w:val="en-US"/>
              </w:rPr>
            </w:pPr>
          </w:p>
        </w:tc>
      </w:tr>
      <w:tr w:rsidR="009F64C7" w:rsidRPr="00AC7A4E" w:rsidTr="00AC5741">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C05C88">
            <w:pPr>
              <w:numPr>
                <w:ilvl w:val="0"/>
                <w:numId w:val="23"/>
              </w:numPr>
              <w:spacing w:before="60" w:after="60"/>
              <w:rPr>
                <w:rFonts w:cs="Times New Roman"/>
                <w:lang w:val="en-US"/>
              </w:rPr>
            </w:pPr>
            <w:r w:rsidRPr="0050767A">
              <w:rPr>
                <w:rFonts w:cs="Times New Roman"/>
                <w:lang w:val="en-US"/>
              </w:rPr>
              <w:t xml:space="preserve">Description of </w:t>
            </w:r>
            <w:r w:rsidR="009F64C7" w:rsidRPr="00AC7A4E">
              <w:rPr>
                <w:rFonts w:cs="Times New Roman"/>
                <w:lang w:val="en-US"/>
              </w:rPr>
              <w:t xml:space="preserve">Bunkering operations </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b/>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b/>
                <w:lang w:val="en-US"/>
              </w:rPr>
            </w:pPr>
          </w:p>
        </w:tc>
      </w:tr>
      <w:tr w:rsidR="009F64C7" w:rsidRPr="00AC7A4E" w:rsidTr="00AC5741">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C05C88">
            <w:pPr>
              <w:numPr>
                <w:ilvl w:val="0"/>
                <w:numId w:val="23"/>
              </w:numPr>
              <w:spacing w:before="60" w:after="60"/>
              <w:rPr>
                <w:rFonts w:cs="Times New Roman"/>
                <w:lang w:val="en-US"/>
              </w:rPr>
            </w:pPr>
            <w:r w:rsidRPr="0050767A">
              <w:rPr>
                <w:rFonts w:cs="Times New Roman"/>
                <w:lang w:val="en-US"/>
              </w:rPr>
              <w:t xml:space="preserve">Description of </w:t>
            </w:r>
            <w:r w:rsidR="009F64C7" w:rsidRPr="00AC7A4E">
              <w:rPr>
                <w:rFonts w:cs="Times New Roman"/>
                <w:lang w:val="en-US"/>
              </w:rPr>
              <w:t>Sampling operations during bunkering</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b/>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b/>
                <w:lang w:val="en-US"/>
              </w:rPr>
            </w:pPr>
          </w:p>
        </w:tc>
      </w:tr>
      <w:tr w:rsidR="009F64C7" w:rsidRPr="00AC7A4E" w:rsidTr="00AC5741">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C05C88">
            <w:pPr>
              <w:numPr>
                <w:ilvl w:val="0"/>
                <w:numId w:val="23"/>
              </w:numPr>
              <w:spacing w:before="60" w:after="60"/>
              <w:rPr>
                <w:rFonts w:cs="Times New Roman"/>
                <w:lang w:val="en-US"/>
              </w:rPr>
            </w:pPr>
            <w:r w:rsidRPr="00AC7A4E">
              <w:rPr>
                <w:rFonts w:cs="Times New Roman"/>
                <w:lang w:val="en-US"/>
              </w:rPr>
              <w:t xml:space="preserve">Chemicals </w:t>
            </w:r>
            <w:r w:rsidR="0050767A">
              <w:rPr>
                <w:rFonts w:cs="Times New Roman"/>
                <w:lang w:val="en-US"/>
              </w:rPr>
              <w:t xml:space="preserve">information </w:t>
            </w:r>
            <w:r w:rsidRPr="00AC7A4E">
              <w:rPr>
                <w:rFonts w:cs="Times New Roman"/>
                <w:lang w:val="en-US"/>
              </w:rPr>
              <w:t>using for fuels</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b/>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b/>
                <w:lang w:val="en-US"/>
              </w:rPr>
            </w:pPr>
          </w:p>
        </w:tc>
      </w:tr>
      <w:tr w:rsidR="009F64C7" w:rsidRPr="00AC7A4E" w:rsidTr="00AC5741">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C05C88">
            <w:pPr>
              <w:numPr>
                <w:ilvl w:val="0"/>
                <w:numId w:val="23"/>
              </w:numPr>
              <w:spacing w:before="60" w:after="60"/>
              <w:rPr>
                <w:rFonts w:cs="Times New Roman"/>
                <w:lang w:val="en-US"/>
              </w:rPr>
            </w:pPr>
            <w:r w:rsidRPr="0050767A">
              <w:rPr>
                <w:rFonts w:cs="Times New Roman"/>
                <w:lang w:val="en-US"/>
              </w:rPr>
              <w:t xml:space="preserve">Description of </w:t>
            </w:r>
            <w:r w:rsidR="009F64C7" w:rsidRPr="00AC7A4E">
              <w:rPr>
                <w:rFonts w:cs="Times New Roman"/>
                <w:lang w:val="en-US"/>
              </w:rPr>
              <w:t>Fuel transfer operations</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b/>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b/>
                <w:lang w:val="en-US"/>
              </w:rPr>
            </w:pPr>
          </w:p>
        </w:tc>
      </w:tr>
      <w:tr w:rsidR="009F64C7" w:rsidRPr="00AC7A4E" w:rsidTr="00AC5741">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63413B">
            <w:pPr>
              <w:numPr>
                <w:ilvl w:val="0"/>
                <w:numId w:val="23"/>
              </w:numPr>
              <w:spacing w:before="60" w:after="60"/>
              <w:rPr>
                <w:rFonts w:cs="Times New Roman"/>
                <w:lang w:val="en-US"/>
              </w:rPr>
            </w:pPr>
            <w:r w:rsidRPr="0050767A">
              <w:rPr>
                <w:rFonts w:cs="Times New Roman"/>
                <w:lang w:val="en-US"/>
              </w:rPr>
              <w:t>Description of change over procedure from HFO to MDO during maneuvering</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b/>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b/>
                <w:lang w:val="en-US"/>
              </w:rPr>
            </w:pPr>
          </w:p>
        </w:tc>
      </w:tr>
      <w:tr w:rsidR="009F64C7" w:rsidRPr="00AC7A4E" w:rsidTr="00AC5741">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C05C88">
            <w:pPr>
              <w:numPr>
                <w:ilvl w:val="0"/>
                <w:numId w:val="23"/>
              </w:numPr>
              <w:spacing w:before="60" w:after="60"/>
              <w:rPr>
                <w:rFonts w:cs="Times New Roman"/>
                <w:lang w:val="en-US"/>
              </w:rPr>
            </w:pPr>
            <w:r w:rsidRPr="0050767A">
              <w:rPr>
                <w:rFonts w:cs="Times New Roman"/>
                <w:lang w:val="en-US"/>
              </w:rPr>
              <w:t>Definition of quick closing valves</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b/>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b/>
                <w:lang w:val="en-US"/>
              </w:rPr>
            </w:pPr>
          </w:p>
        </w:tc>
      </w:tr>
      <w:tr w:rsidR="009F64C7" w:rsidRPr="00AC7A4E" w:rsidTr="00AC5741">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C05C88">
            <w:pPr>
              <w:numPr>
                <w:ilvl w:val="0"/>
                <w:numId w:val="23"/>
              </w:numPr>
              <w:spacing w:before="60" w:after="60"/>
              <w:rPr>
                <w:rFonts w:cs="Times New Roman"/>
                <w:lang w:val="en-US"/>
              </w:rPr>
            </w:pPr>
            <w:r w:rsidRPr="0050767A">
              <w:rPr>
                <w:rFonts w:cs="Times New Roman"/>
                <w:lang w:val="en-US"/>
              </w:rPr>
              <w:t>Description of Sounding and calculating of fuel tanks</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b/>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b/>
                <w:lang w:val="en-US"/>
              </w:rPr>
            </w:pPr>
          </w:p>
        </w:tc>
      </w:tr>
      <w:tr w:rsidR="009F64C7" w:rsidRPr="00AC7A4E" w:rsidTr="00AC5741">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63413B">
            <w:pPr>
              <w:numPr>
                <w:ilvl w:val="0"/>
                <w:numId w:val="23"/>
              </w:numPr>
              <w:spacing w:before="60" w:after="60"/>
              <w:rPr>
                <w:rFonts w:cs="Times New Roman"/>
                <w:lang w:val="en-US"/>
              </w:rPr>
            </w:pPr>
            <w:r w:rsidRPr="0050767A">
              <w:rPr>
                <w:rFonts w:cs="Times New Roman"/>
                <w:lang w:val="en-US"/>
              </w:rPr>
              <w:t>Observation of fuel line for safety</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b/>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b/>
                <w:lang w:val="en-US"/>
              </w:rPr>
            </w:pPr>
          </w:p>
        </w:tc>
      </w:tr>
      <w:tr w:rsidR="009F64C7" w:rsidRPr="00AC7A4E" w:rsidTr="00AC5741">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50767A" w:rsidP="00C05C88">
            <w:pPr>
              <w:numPr>
                <w:ilvl w:val="0"/>
                <w:numId w:val="23"/>
              </w:numPr>
              <w:spacing w:before="60" w:after="60"/>
              <w:rPr>
                <w:rFonts w:cs="Times New Roman"/>
                <w:lang w:val="en-US"/>
              </w:rPr>
            </w:pPr>
            <w:r w:rsidRPr="0050767A">
              <w:rPr>
                <w:rFonts w:cs="Times New Roman"/>
                <w:lang w:val="en-US"/>
              </w:rPr>
              <w:t>Description of Safety procedures of bunkering operations</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b/>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b/>
                <w:lang w:val="en-US"/>
              </w:rPr>
            </w:pPr>
          </w:p>
        </w:tc>
      </w:tr>
      <w:tr w:rsidR="009F64C7" w:rsidRPr="00AC7A4E" w:rsidTr="006A61FF">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vAlign w:val="center"/>
          </w:tcPr>
          <w:p w:rsidR="009F64C7" w:rsidRPr="00AC7A4E" w:rsidRDefault="009F64C7" w:rsidP="006A61FF">
            <w:pPr>
              <w:ind w:left="276" w:hanging="276"/>
              <w:rPr>
                <w:rFonts w:cs="Times New Roman"/>
                <w:lang w:val="en-US"/>
              </w:rPr>
            </w:pPr>
            <w:r w:rsidRPr="00AC7A4E">
              <w:rPr>
                <w:rFonts w:cs="Times New Roman"/>
                <w:lang w:val="en-US"/>
              </w:rPr>
              <w:t>6.2- Cooling water system</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b/>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b/>
                <w:lang w:val="en-US"/>
              </w:rPr>
            </w:pPr>
          </w:p>
        </w:tc>
      </w:tr>
      <w:tr w:rsidR="009F64C7" w:rsidRPr="00AC7A4E" w:rsidTr="00AC5741">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C05C88">
            <w:pPr>
              <w:numPr>
                <w:ilvl w:val="0"/>
                <w:numId w:val="23"/>
              </w:numPr>
              <w:spacing w:before="60" w:after="60"/>
              <w:rPr>
                <w:rFonts w:cs="Times New Roman"/>
                <w:lang w:val="en-US"/>
              </w:rPr>
            </w:pPr>
            <w:r w:rsidRPr="00AC7A4E">
              <w:rPr>
                <w:rFonts w:cs="Times New Roman"/>
                <w:lang w:val="en-US"/>
              </w:rPr>
              <w:t>Drawing of main engine fresh water line</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b/>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b/>
                <w:lang w:val="en-US"/>
              </w:rPr>
            </w:pPr>
          </w:p>
        </w:tc>
      </w:tr>
      <w:tr w:rsidR="009F64C7" w:rsidRPr="00AC7A4E" w:rsidTr="00AC5741">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DD7A4E" w:rsidP="00C05C88">
            <w:pPr>
              <w:numPr>
                <w:ilvl w:val="0"/>
                <w:numId w:val="23"/>
              </w:numPr>
              <w:spacing w:before="60" w:after="60"/>
              <w:rPr>
                <w:rFonts w:cs="Times New Roman"/>
                <w:lang w:val="en-US"/>
              </w:rPr>
            </w:pPr>
            <w:r>
              <w:rPr>
                <w:rFonts w:cs="Times New Roman"/>
                <w:lang w:val="en-US"/>
              </w:rPr>
              <w:t>Description</w:t>
            </w:r>
            <w:r w:rsidR="009F64C7" w:rsidRPr="00AC7A4E">
              <w:rPr>
                <w:rFonts w:cs="Times New Roman"/>
                <w:lang w:val="en-US"/>
              </w:rPr>
              <w:t xml:space="preserve"> of LT and HT cooling water system</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b/>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b/>
                <w:lang w:val="en-US"/>
              </w:rPr>
            </w:pPr>
          </w:p>
        </w:tc>
      </w:tr>
      <w:tr w:rsidR="009F64C7" w:rsidRPr="00AC7A4E" w:rsidTr="006A61FF">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vAlign w:val="center"/>
          </w:tcPr>
          <w:p w:rsidR="009F64C7" w:rsidRPr="00AC7A4E" w:rsidRDefault="009F64C7" w:rsidP="006A61FF">
            <w:pPr>
              <w:ind w:left="276" w:hanging="276"/>
              <w:rPr>
                <w:rFonts w:cs="Times New Roman"/>
                <w:b/>
                <w:lang w:val="en-US"/>
              </w:rPr>
            </w:pPr>
            <w:r w:rsidRPr="00AC7A4E">
              <w:rPr>
                <w:rFonts w:cs="Times New Roman"/>
                <w:lang w:val="en-US"/>
              </w:rPr>
              <w:t>6.3- Heating system</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b/>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b/>
                <w:lang w:val="en-US"/>
              </w:rPr>
            </w:pPr>
          </w:p>
        </w:tc>
      </w:tr>
      <w:tr w:rsidR="009F64C7" w:rsidRPr="00AC7A4E" w:rsidTr="00AC5741">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DD7A4E" w:rsidP="006A61FF">
            <w:pPr>
              <w:numPr>
                <w:ilvl w:val="0"/>
                <w:numId w:val="23"/>
              </w:numPr>
              <w:spacing w:before="60" w:after="60"/>
              <w:rPr>
                <w:rFonts w:cs="Times New Roman"/>
                <w:lang w:val="en-US"/>
              </w:rPr>
            </w:pPr>
            <w:r>
              <w:rPr>
                <w:rFonts w:cs="Times New Roman"/>
                <w:lang w:val="en-US"/>
              </w:rPr>
              <w:t>Description</w:t>
            </w:r>
            <w:r w:rsidR="006A61FF">
              <w:rPr>
                <w:rFonts w:cs="Times New Roman"/>
                <w:lang w:val="en-US"/>
              </w:rPr>
              <w:t xml:space="preserve"> of h</w:t>
            </w:r>
            <w:r w:rsidR="009F64C7" w:rsidRPr="00AC7A4E">
              <w:rPr>
                <w:rFonts w:cs="Times New Roman"/>
                <w:lang w:val="en-US"/>
              </w:rPr>
              <w:t>eating system of main engine at port operations</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b/>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b/>
                <w:lang w:val="en-US"/>
              </w:rPr>
            </w:pPr>
          </w:p>
        </w:tc>
      </w:tr>
      <w:tr w:rsidR="009F64C7" w:rsidRPr="00AC7A4E" w:rsidTr="00AC5741">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C05C88">
            <w:pPr>
              <w:numPr>
                <w:ilvl w:val="0"/>
                <w:numId w:val="23"/>
              </w:numPr>
              <w:spacing w:before="60" w:after="60"/>
              <w:rPr>
                <w:rFonts w:cs="Times New Roman"/>
                <w:lang w:val="en-US"/>
              </w:rPr>
            </w:pPr>
            <w:r w:rsidRPr="00AC7A4E">
              <w:rPr>
                <w:rFonts w:cs="Times New Roman"/>
                <w:lang w:val="en-US"/>
              </w:rPr>
              <w:t xml:space="preserve">Drawing of heating line </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b/>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b/>
                <w:lang w:val="en-US"/>
              </w:rPr>
            </w:pPr>
          </w:p>
        </w:tc>
      </w:tr>
      <w:tr w:rsidR="009F64C7" w:rsidRPr="00AC7A4E" w:rsidTr="006A61FF">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vAlign w:val="center"/>
          </w:tcPr>
          <w:p w:rsidR="009F64C7" w:rsidRPr="00AC7A4E" w:rsidRDefault="009F64C7" w:rsidP="006A61FF">
            <w:pPr>
              <w:rPr>
                <w:rFonts w:cs="Times New Roman"/>
                <w:b/>
                <w:lang w:val="en-US"/>
              </w:rPr>
            </w:pPr>
            <w:r w:rsidRPr="00AC7A4E">
              <w:rPr>
                <w:rFonts w:cs="Times New Roman"/>
                <w:lang w:val="en-US"/>
              </w:rPr>
              <w:t xml:space="preserve">6.4- Exhaust Lines </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b/>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b/>
                <w:lang w:val="en-US"/>
              </w:rPr>
            </w:pPr>
          </w:p>
        </w:tc>
      </w:tr>
      <w:tr w:rsidR="009F64C7" w:rsidRPr="00AC7A4E" w:rsidTr="00AC5741">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DD7A4E" w:rsidP="00917510">
            <w:pPr>
              <w:numPr>
                <w:ilvl w:val="0"/>
                <w:numId w:val="23"/>
              </w:numPr>
              <w:spacing w:before="60" w:after="60"/>
              <w:rPr>
                <w:rFonts w:cs="Times New Roman"/>
                <w:lang w:val="en-US"/>
              </w:rPr>
            </w:pPr>
            <w:r w:rsidRPr="00DD7A4E">
              <w:rPr>
                <w:rFonts w:cs="Times New Roman"/>
                <w:lang w:val="en-US"/>
              </w:rPr>
              <w:t>Operations for main engine and auxiliary engine exhaust gas systems</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b/>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b/>
                <w:lang w:val="en-US"/>
              </w:rPr>
            </w:pPr>
          </w:p>
        </w:tc>
      </w:tr>
      <w:tr w:rsidR="009F64C7" w:rsidRPr="00AC7A4E" w:rsidTr="00AC5741">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DD7A4E" w:rsidP="00917510">
            <w:pPr>
              <w:numPr>
                <w:ilvl w:val="0"/>
                <w:numId w:val="23"/>
              </w:numPr>
              <w:spacing w:before="60" w:after="60"/>
              <w:rPr>
                <w:rFonts w:cs="Times New Roman"/>
                <w:lang w:val="en-US"/>
              </w:rPr>
            </w:pPr>
            <w:r>
              <w:rPr>
                <w:rFonts w:cs="Times New Roman"/>
                <w:lang w:val="en-US"/>
              </w:rPr>
              <w:t>Description</w:t>
            </w:r>
            <w:r w:rsidR="009F64C7" w:rsidRPr="00AC7A4E">
              <w:rPr>
                <w:rFonts w:cs="Times New Roman"/>
                <w:lang w:val="en-US"/>
              </w:rPr>
              <w:t xml:space="preserve"> of waste heat recovery system </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b/>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b/>
                <w:lang w:val="en-US"/>
              </w:rPr>
            </w:pPr>
          </w:p>
        </w:tc>
      </w:tr>
      <w:tr w:rsidR="009F64C7" w:rsidRPr="00AC7A4E" w:rsidTr="006A61FF">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vAlign w:val="center"/>
          </w:tcPr>
          <w:p w:rsidR="009F64C7" w:rsidRPr="00AC7A4E" w:rsidRDefault="009F64C7" w:rsidP="006A61FF">
            <w:pPr>
              <w:ind w:left="276" w:hanging="276"/>
              <w:rPr>
                <w:rFonts w:cs="Times New Roman"/>
                <w:lang w:val="en-US"/>
              </w:rPr>
            </w:pPr>
            <w:r w:rsidRPr="00AC7A4E">
              <w:rPr>
                <w:rFonts w:cs="Times New Roman"/>
                <w:lang w:val="en-US"/>
              </w:rPr>
              <w:t>6.5- Lubricating oil lines</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lang w:val="en-US"/>
              </w:rPr>
            </w:pPr>
          </w:p>
        </w:tc>
      </w:tr>
      <w:tr w:rsidR="009F64C7" w:rsidRPr="00AC7A4E" w:rsidTr="00AC5741">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DD7A4E" w:rsidP="00C05C88">
            <w:pPr>
              <w:numPr>
                <w:ilvl w:val="0"/>
                <w:numId w:val="23"/>
              </w:numPr>
              <w:spacing w:before="60" w:after="60"/>
              <w:rPr>
                <w:rFonts w:cs="Times New Roman"/>
                <w:lang w:val="en-US"/>
              </w:rPr>
            </w:pPr>
            <w:r w:rsidRPr="00DD7A4E">
              <w:rPr>
                <w:rFonts w:cs="Times New Roman"/>
                <w:lang w:val="en-US"/>
              </w:rPr>
              <w:t>Definition of oil types using on board</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lang w:val="en-US"/>
              </w:rPr>
            </w:pPr>
          </w:p>
        </w:tc>
      </w:tr>
      <w:tr w:rsidR="009F64C7" w:rsidRPr="00AC7A4E" w:rsidTr="00AC5741">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DD7A4E" w:rsidP="00C05C88">
            <w:pPr>
              <w:numPr>
                <w:ilvl w:val="0"/>
                <w:numId w:val="23"/>
              </w:numPr>
              <w:spacing w:before="60" w:after="60"/>
              <w:rPr>
                <w:rFonts w:cs="Times New Roman"/>
                <w:lang w:val="en-US"/>
              </w:rPr>
            </w:pPr>
            <w:r w:rsidRPr="00DD7A4E">
              <w:rPr>
                <w:rFonts w:cs="Times New Roman"/>
                <w:lang w:val="en-US"/>
              </w:rPr>
              <w:t>Description of lubricating oil systems</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lang w:val="en-US"/>
              </w:rPr>
            </w:pPr>
          </w:p>
        </w:tc>
      </w:tr>
      <w:tr w:rsidR="009F64C7" w:rsidRPr="00AC7A4E" w:rsidTr="00AC5741">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DD7A4E" w:rsidP="00C05C88">
            <w:pPr>
              <w:numPr>
                <w:ilvl w:val="0"/>
                <w:numId w:val="23"/>
              </w:numPr>
              <w:spacing w:before="60" w:after="60"/>
              <w:rPr>
                <w:rFonts w:cs="Times New Roman"/>
                <w:lang w:val="en-US"/>
              </w:rPr>
            </w:pPr>
            <w:r w:rsidRPr="00DD7A4E">
              <w:rPr>
                <w:rFonts w:cs="Times New Roman"/>
                <w:lang w:val="en-US"/>
              </w:rPr>
              <w:t>Description of  oil separating operations</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lang w:val="en-US"/>
              </w:rPr>
            </w:pPr>
          </w:p>
        </w:tc>
      </w:tr>
      <w:tr w:rsidR="009F64C7" w:rsidRPr="00AC7A4E" w:rsidTr="00AC5741">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DD7A4E" w:rsidP="0012238F">
            <w:pPr>
              <w:numPr>
                <w:ilvl w:val="0"/>
                <w:numId w:val="23"/>
              </w:numPr>
              <w:spacing w:before="60" w:after="60"/>
              <w:rPr>
                <w:rFonts w:cs="Times New Roman"/>
                <w:lang w:val="en-US"/>
              </w:rPr>
            </w:pPr>
            <w:r w:rsidRPr="00DD7A4E">
              <w:rPr>
                <w:rFonts w:cs="Times New Roman"/>
                <w:lang w:val="en-US"/>
              </w:rPr>
              <w:t>Description of Lubricating oil operations of main and auxiliary engines</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lang w:val="en-US"/>
              </w:rPr>
            </w:pPr>
          </w:p>
        </w:tc>
      </w:tr>
      <w:tr w:rsidR="009F64C7" w:rsidRPr="00AC7A4E" w:rsidTr="00AC5741">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DD7A4E" w:rsidP="00A67B9A">
            <w:pPr>
              <w:numPr>
                <w:ilvl w:val="0"/>
                <w:numId w:val="23"/>
              </w:numPr>
              <w:spacing w:before="60" w:after="60"/>
              <w:rPr>
                <w:rFonts w:cs="Times New Roman"/>
                <w:lang w:val="en-US"/>
              </w:rPr>
            </w:pPr>
            <w:r w:rsidRPr="00DD7A4E">
              <w:rPr>
                <w:rFonts w:cs="Times New Roman"/>
                <w:lang w:val="en-US"/>
              </w:rPr>
              <w:t>Description of Lubricating oil test and equipments</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lang w:val="en-US"/>
              </w:rPr>
            </w:pPr>
          </w:p>
        </w:tc>
      </w:tr>
      <w:tr w:rsidR="009F64C7" w:rsidRPr="00AC7A4E" w:rsidTr="006A61FF">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vAlign w:val="center"/>
          </w:tcPr>
          <w:p w:rsidR="009F64C7" w:rsidRPr="00AC7A4E" w:rsidRDefault="009F64C7" w:rsidP="006A61FF">
            <w:pPr>
              <w:ind w:left="276" w:hanging="276"/>
              <w:rPr>
                <w:rFonts w:cs="Times New Roman"/>
                <w:lang w:val="en-US"/>
              </w:rPr>
            </w:pPr>
            <w:r w:rsidRPr="00AC7A4E">
              <w:rPr>
                <w:rFonts w:cs="Times New Roman"/>
                <w:lang w:val="en-US"/>
              </w:rPr>
              <w:t xml:space="preserve">6.6- Hydraulic Systems </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lang w:val="en-US"/>
              </w:rPr>
            </w:pPr>
          </w:p>
        </w:tc>
      </w:tr>
      <w:tr w:rsidR="009F64C7" w:rsidRPr="00AC7A4E" w:rsidTr="00AC5741">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C05C88">
            <w:pPr>
              <w:numPr>
                <w:ilvl w:val="0"/>
                <w:numId w:val="23"/>
              </w:numPr>
              <w:spacing w:before="60" w:after="60"/>
              <w:rPr>
                <w:rFonts w:cs="Times New Roman"/>
                <w:lang w:val="en-US"/>
              </w:rPr>
            </w:pPr>
            <w:r w:rsidRPr="00AC7A4E">
              <w:rPr>
                <w:rFonts w:cs="Times New Roman"/>
                <w:lang w:val="en-US"/>
              </w:rPr>
              <w:t>Introduction of hydraulic systems</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lang w:val="en-US"/>
              </w:rPr>
            </w:pPr>
          </w:p>
        </w:tc>
      </w:tr>
      <w:tr w:rsidR="009F64C7" w:rsidRPr="00AC7A4E" w:rsidTr="00AC5741">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C05C88">
            <w:pPr>
              <w:numPr>
                <w:ilvl w:val="0"/>
                <w:numId w:val="23"/>
              </w:numPr>
              <w:spacing w:before="60" w:after="60"/>
              <w:rPr>
                <w:rFonts w:cs="Times New Roman"/>
                <w:lang w:val="en-US"/>
              </w:rPr>
            </w:pPr>
            <w:r w:rsidRPr="00AC7A4E">
              <w:rPr>
                <w:rFonts w:cs="Times New Roman"/>
                <w:lang w:val="en-US"/>
              </w:rPr>
              <w:t>Maintenance</w:t>
            </w:r>
            <w:r w:rsidR="00DD7A4E">
              <w:rPr>
                <w:rFonts w:cs="Times New Roman"/>
                <w:lang w:val="en-US"/>
              </w:rPr>
              <w:t xml:space="preserve"> procedure</w:t>
            </w:r>
            <w:r w:rsidRPr="00AC7A4E">
              <w:rPr>
                <w:rFonts w:cs="Times New Roman"/>
                <w:lang w:val="en-US"/>
              </w:rPr>
              <w:t xml:space="preserve"> of hydraulic systems</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lang w:val="en-US"/>
              </w:rPr>
            </w:pPr>
          </w:p>
        </w:tc>
      </w:tr>
      <w:tr w:rsidR="009F64C7" w:rsidRPr="00AC7A4E" w:rsidTr="00AC5741">
        <w:trPr>
          <w:cantSplit/>
          <w:trHeight w:val="314"/>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C05C88">
            <w:pPr>
              <w:numPr>
                <w:ilvl w:val="0"/>
                <w:numId w:val="23"/>
              </w:numPr>
              <w:spacing w:before="60" w:after="60"/>
              <w:rPr>
                <w:rFonts w:cs="Times New Roman"/>
                <w:lang w:val="en-US"/>
              </w:rPr>
            </w:pPr>
            <w:r w:rsidRPr="00AC7A4E">
              <w:rPr>
                <w:rFonts w:cs="Times New Roman"/>
                <w:lang w:val="en-US"/>
              </w:rPr>
              <w:t>Information about hydraulic systems of hatches</w:t>
            </w:r>
          </w:p>
        </w:tc>
        <w:tc>
          <w:tcPr>
            <w:tcW w:w="567" w:type="pct"/>
            <w:tcBorders>
              <w:top w:val="single" w:sz="6" w:space="0" w:color="auto"/>
              <w:left w:val="single" w:sz="6" w:space="0" w:color="auto"/>
              <w:bottom w:val="single" w:sz="6" w:space="0" w:color="auto"/>
              <w:right w:val="single" w:sz="4" w:space="0" w:color="auto"/>
            </w:tcBorders>
            <w:shd w:val="clear" w:color="auto" w:fill="auto"/>
          </w:tcPr>
          <w:p w:rsidR="009F64C7" w:rsidRPr="00AC7A4E" w:rsidRDefault="009F64C7" w:rsidP="00753D50">
            <w:pPr>
              <w:rPr>
                <w:rFonts w:cs="Times New Roman"/>
                <w:lang w:val="en-US"/>
              </w:rPr>
            </w:pPr>
          </w:p>
        </w:tc>
        <w:tc>
          <w:tcPr>
            <w:tcW w:w="573" w:type="pct"/>
            <w:tcBorders>
              <w:top w:val="single" w:sz="6" w:space="0" w:color="auto"/>
              <w:left w:val="single" w:sz="4" w:space="0" w:color="auto"/>
              <w:bottom w:val="single" w:sz="6" w:space="0" w:color="auto"/>
              <w:right w:val="single" w:sz="12" w:space="0" w:color="auto"/>
            </w:tcBorders>
            <w:shd w:val="clear" w:color="auto" w:fill="auto"/>
          </w:tcPr>
          <w:p w:rsidR="009F64C7" w:rsidRPr="00AC7A4E" w:rsidRDefault="009F64C7" w:rsidP="00753D50">
            <w:pPr>
              <w:rPr>
                <w:rFonts w:cs="Times New Roman"/>
                <w:lang w:val="en-US"/>
              </w:rPr>
            </w:pPr>
          </w:p>
        </w:tc>
      </w:tr>
      <w:tr w:rsidR="009F64C7" w:rsidRPr="00AC7A4E" w:rsidTr="00AC5741">
        <w:trPr>
          <w:cantSplit/>
          <w:trHeight w:val="316"/>
        </w:trPr>
        <w:tc>
          <w:tcPr>
            <w:tcW w:w="248" w:type="pct"/>
            <w:vMerge w:val="restart"/>
            <w:tcBorders>
              <w:top w:val="single" w:sz="6" w:space="0" w:color="auto"/>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r w:rsidRPr="00AC7A4E">
              <w:rPr>
                <w:rFonts w:cs="Times New Roman"/>
                <w:b/>
                <w:lang w:val="en-US"/>
              </w:rPr>
              <w:t>7</w:t>
            </w: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4927BF">
            <w:pPr>
              <w:spacing w:before="60" w:after="60"/>
              <w:ind w:left="276" w:hanging="276"/>
              <w:rPr>
                <w:rFonts w:cs="Times New Roman"/>
                <w:lang w:val="en-US"/>
              </w:rPr>
            </w:pPr>
            <w:r w:rsidRPr="00AC7A4E">
              <w:rPr>
                <w:rFonts w:cs="Times New Roman"/>
                <w:b/>
                <w:lang w:val="en-US"/>
              </w:rPr>
              <w:t>Investigation and maintenance of deck machinery</w:t>
            </w:r>
          </w:p>
        </w:tc>
        <w:tc>
          <w:tcPr>
            <w:tcW w:w="567" w:type="pct"/>
            <w:tcBorders>
              <w:left w:val="single" w:sz="6" w:space="0" w:color="auto"/>
              <w:right w:val="single" w:sz="4" w:space="0" w:color="auto"/>
            </w:tcBorders>
            <w:shd w:val="clear" w:color="auto" w:fill="auto"/>
          </w:tcPr>
          <w:p w:rsidR="009F64C7" w:rsidRPr="00AC7A4E" w:rsidRDefault="009F64C7" w:rsidP="00753D50">
            <w:pPr>
              <w:jc w:val="center"/>
              <w:rPr>
                <w:rFonts w:cs="Times New Roman"/>
                <w:lang w:val="en-US"/>
              </w:rPr>
            </w:pPr>
          </w:p>
        </w:tc>
        <w:tc>
          <w:tcPr>
            <w:tcW w:w="573" w:type="pct"/>
            <w:tcBorders>
              <w:left w:val="single" w:sz="4" w:space="0" w:color="auto"/>
              <w:right w:val="single" w:sz="12" w:space="0" w:color="auto"/>
            </w:tcBorders>
            <w:shd w:val="clear" w:color="auto" w:fill="auto"/>
          </w:tcPr>
          <w:p w:rsidR="009F64C7" w:rsidRPr="00AC7A4E" w:rsidRDefault="009F64C7" w:rsidP="00753D50">
            <w:pPr>
              <w:jc w:val="center"/>
              <w:rPr>
                <w:rFonts w:cs="Times New Roman"/>
                <w:lang w:val="en-US"/>
              </w:rPr>
            </w:pPr>
          </w:p>
        </w:tc>
      </w:tr>
      <w:tr w:rsidR="009F64C7" w:rsidRPr="00AC7A4E" w:rsidTr="00AC5741">
        <w:trPr>
          <w:cantSplit/>
          <w:trHeight w:val="316"/>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6C3134">
            <w:pPr>
              <w:spacing w:before="60" w:after="60"/>
              <w:ind w:left="276" w:hanging="276"/>
              <w:rPr>
                <w:rFonts w:cs="Times New Roman"/>
                <w:b/>
                <w:lang w:val="en-US"/>
              </w:rPr>
            </w:pPr>
            <w:r w:rsidRPr="00AC7A4E">
              <w:rPr>
                <w:rFonts w:cs="Times New Roman"/>
                <w:lang w:val="en-US"/>
              </w:rPr>
              <w:t xml:space="preserve">7.1-Construction, operation, needed power calculation </w:t>
            </w:r>
          </w:p>
        </w:tc>
        <w:tc>
          <w:tcPr>
            <w:tcW w:w="567" w:type="pct"/>
            <w:tcBorders>
              <w:left w:val="single" w:sz="6" w:space="0" w:color="auto"/>
              <w:right w:val="single" w:sz="4" w:space="0" w:color="auto"/>
            </w:tcBorders>
            <w:shd w:val="clear" w:color="auto" w:fill="auto"/>
          </w:tcPr>
          <w:p w:rsidR="009F64C7" w:rsidRPr="00AC7A4E" w:rsidRDefault="009F64C7" w:rsidP="00753D50">
            <w:pPr>
              <w:jc w:val="center"/>
              <w:rPr>
                <w:rFonts w:cs="Times New Roman"/>
                <w:lang w:val="en-US"/>
              </w:rPr>
            </w:pPr>
          </w:p>
        </w:tc>
        <w:tc>
          <w:tcPr>
            <w:tcW w:w="573" w:type="pct"/>
            <w:tcBorders>
              <w:left w:val="single" w:sz="4" w:space="0" w:color="auto"/>
              <w:right w:val="single" w:sz="12" w:space="0" w:color="auto"/>
            </w:tcBorders>
            <w:shd w:val="clear" w:color="auto" w:fill="auto"/>
          </w:tcPr>
          <w:p w:rsidR="009F64C7" w:rsidRPr="00AC7A4E" w:rsidRDefault="009F64C7" w:rsidP="00753D50">
            <w:pPr>
              <w:jc w:val="center"/>
              <w:rPr>
                <w:rFonts w:cs="Times New Roman"/>
                <w:lang w:val="en-US"/>
              </w:rPr>
            </w:pPr>
          </w:p>
        </w:tc>
      </w:tr>
      <w:tr w:rsidR="009F64C7" w:rsidRPr="00AC7A4E" w:rsidTr="00AC5741">
        <w:trPr>
          <w:cantSplit/>
          <w:trHeight w:val="315"/>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6C3134">
            <w:pPr>
              <w:spacing w:before="60" w:after="60"/>
              <w:ind w:left="276" w:hanging="276"/>
              <w:rPr>
                <w:rFonts w:cs="Times New Roman"/>
                <w:b/>
                <w:lang w:val="en-US"/>
              </w:rPr>
            </w:pPr>
            <w:r w:rsidRPr="00AC7A4E">
              <w:rPr>
                <w:rFonts w:cs="Times New Roman"/>
                <w:lang w:val="en-US"/>
              </w:rPr>
              <w:t>7.2-Cranes</w:t>
            </w:r>
          </w:p>
        </w:tc>
        <w:tc>
          <w:tcPr>
            <w:tcW w:w="567" w:type="pct"/>
            <w:tcBorders>
              <w:left w:val="single" w:sz="6" w:space="0" w:color="auto"/>
              <w:right w:val="single" w:sz="4" w:space="0" w:color="auto"/>
            </w:tcBorders>
            <w:shd w:val="clear" w:color="auto" w:fill="auto"/>
          </w:tcPr>
          <w:p w:rsidR="009F64C7" w:rsidRPr="00AC7A4E" w:rsidRDefault="009F64C7" w:rsidP="00753D50">
            <w:pPr>
              <w:jc w:val="center"/>
              <w:rPr>
                <w:rFonts w:cs="Times New Roman"/>
                <w:lang w:val="en-US"/>
              </w:rPr>
            </w:pPr>
          </w:p>
        </w:tc>
        <w:tc>
          <w:tcPr>
            <w:tcW w:w="573" w:type="pct"/>
            <w:tcBorders>
              <w:left w:val="single" w:sz="4" w:space="0" w:color="auto"/>
              <w:right w:val="single" w:sz="12" w:space="0" w:color="auto"/>
            </w:tcBorders>
            <w:shd w:val="clear" w:color="auto" w:fill="auto"/>
          </w:tcPr>
          <w:p w:rsidR="009F64C7" w:rsidRPr="00AC7A4E" w:rsidRDefault="009F64C7" w:rsidP="00753D50">
            <w:pPr>
              <w:jc w:val="center"/>
              <w:rPr>
                <w:rFonts w:cs="Times New Roman"/>
                <w:lang w:val="en-US"/>
              </w:rPr>
            </w:pPr>
          </w:p>
        </w:tc>
      </w:tr>
      <w:tr w:rsidR="009F64C7" w:rsidRPr="00AC7A4E" w:rsidTr="00AC5741">
        <w:trPr>
          <w:cantSplit/>
          <w:trHeight w:val="315"/>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6C3134">
            <w:pPr>
              <w:spacing w:before="60" w:after="60"/>
              <w:ind w:left="276" w:hanging="276"/>
              <w:rPr>
                <w:rFonts w:cs="Times New Roman"/>
                <w:b/>
                <w:lang w:val="en-US"/>
              </w:rPr>
            </w:pPr>
            <w:r w:rsidRPr="00AC7A4E">
              <w:rPr>
                <w:rFonts w:cs="Times New Roman"/>
                <w:lang w:val="en-US"/>
              </w:rPr>
              <w:t>7.3-Windlass</w:t>
            </w:r>
          </w:p>
        </w:tc>
        <w:tc>
          <w:tcPr>
            <w:tcW w:w="567" w:type="pct"/>
            <w:tcBorders>
              <w:left w:val="single" w:sz="6" w:space="0" w:color="auto"/>
              <w:right w:val="single" w:sz="4" w:space="0" w:color="auto"/>
            </w:tcBorders>
            <w:shd w:val="clear" w:color="auto" w:fill="auto"/>
          </w:tcPr>
          <w:p w:rsidR="009F64C7" w:rsidRPr="00AC7A4E" w:rsidRDefault="009F64C7" w:rsidP="00753D50">
            <w:pPr>
              <w:jc w:val="center"/>
              <w:rPr>
                <w:rFonts w:cs="Times New Roman"/>
                <w:lang w:val="en-US"/>
              </w:rPr>
            </w:pPr>
          </w:p>
        </w:tc>
        <w:tc>
          <w:tcPr>
            <w:tcW w:w="573" w:type="pct"/>
            <w:tcBorders>
              <w:left w:val="single" w:sz="4" w:space="0" w:color="auto"/>
              <w:right w:val="single" w:sz="12" w:space="0" w:color="auto"/>
            </w:tcBorders>
            <w:shd w:val="clear" w:color="auto" w:fill="auto"/>
          </w:tcPr>
          <w:p w:rsidR="009F64C7" w:rsidRPr="00AC7A4E" w:rsidRDefault="009F64C7" w:rsidP="00753D50">
            <w:pPr>
              <w:jc w:val="center"/>
              <w:rPr>
                <w:rFonts w:cs="Times New Roman"/>
                <w:lang w:val="en-US"/>
              </w:rPr>
            </w:pPr>
          </w:p>
        </w:tc>
      </w:tr>
      <w:tr w:rsidR="009F64C7" w:rsidRPr="00AC7A4E" w:rsidTr="00AC5741">
        <w:trPr>
          <w:cantSplit/>
          <w:trHeight w:val="315"/>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6C3134">
            <w:pPr>
              <w:spacing w:before="60" w:after="60"/>
              <w:ind w:left="276" w:hanging="276"/>
              <w:rPr>
                <w:rFonts w:cs="Times New Roman"/>
                <w:b/>
                <w:lang w:val="en-US"/>
              </w:rPr>
            </w:pPr>
            <w:r w:rsidRPr="00AC7A4E">
              <w:rPr>
                <w:rFonts w:cs="Times New Roman"/>
                <w:lang w:val="en-US"/>
              </w:rPr>
              <w:t>7.4-Bow thrusters</w:t>
            </w:r>
          </w:p>
        </w:tc>
        <w:tc>
          <w:tcPr>
            <w:tcW w:w="567" w:type="pct"/>
            <w:tcBorders>
              <w:left w:val="single" w:sz="6" w:space="0" w:color="auto"/>
              <w:bottom w:val="single" w:sz="6" w:space="0" w:color="auto"/>
              <w:right w:val="single" w:sz="4" w:space="0" w:color="auto"/>
            </w:tcBorders>
            <w:shd w:val="clear" w:color="auto" w:fill="auto"/>
          </w:tcPr>
          <w:p w:rsidR="009F64C7" w:rsidRPr="00AC7A4E" w:rsidRDefault="009F64C7" w:rsidP="00753D50">
            <w:pPr>
              <w:jc w:val="center"/>
              <w:rPr>
                <w:rFonts w:cs="Times New Roman"/>
                <w:lang w:val="en-US"/>
              </w:rPr>
            </w:pPr>
          </w:p>
        </w:tc>
        <w:tc>
          <w:tcPr>
            <w:tcW w:w="573" w:type="pct"/>
            <w:tcBorders>
              <w:left w:val="single" w:sz="4" w:space="0" w:color="auto"/>
              <w:bottom w:val="single" w:sz="6" w:space="0" w:color="auto"/>
              <w:right w:val="single" w:sz="12" w:space="0" w:color="auto"/>
            </w:tcBorders>
            <w:shd w:val="clear" w:color="auto" w:fill="auto"/>
          </w:tcPr>
          <w:p w:rsidR="009F64C7" w:rsidRPr="00AC7A4E" w:rsidRDefault="009F64C7" w:rsidP="00753D50">
            <w:pPr>
              <w:jc w:val="center"/>
              <w:rPr>
                <w:rFonts w:cs="Times New Roman"/>
                <w:lang w:val="en-US"/>
              </w:rPr>
            </w:pPr>
          </w:p>
        </w:tc>
      </w:tr>
      <w:tr w:rsidR="009F64C7" w:rsidRPr="00AC7A4E" w:rsidTr="00AC5741">
        <w:trPr>
          <w:cantSplit/>
        </w:trPr>
        <w:tc>
          <w:tcPr>
            <w:tcW w:w="248" w:type="pct"/>
            <w:vMerge w:val="restart"/>
            <w:tcBorders>
              <w:top w:val="single" w:sz="6" w:space="0" w:color="auto"/>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r w:rsidRPr="00AC7A4E">
              <w:rPr>
                <w:rFonts w:cs="Times New Roman"/>
                <w:b/>
                <w:lang w:val="en-US"/>
              </w:rPr>
              <w:t>8</w:t>
            </w: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4927BF">
            <w:pPr>
              <w:spacing w:before="60" w:after="60"/>
              <w:ind w:left="276" w:hanging="276"/>
              <w:rPr>
                <w:rFonts w:cs="Times New Roman"/>
                <w:lang w:val="en-US"/>
              </w:rPr>
            </w:pPr>
            <w:r w:rsidRPr="00AC7A4E">
              <w:rPr>
                <w:rFonts w:cs="Times New Roman"/>
                <w:b/>
                <w:lang w:val="en-US"/>
              </w:rPr>
              <w:t>Investigation of propulsion system</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C05C88">
            <w:pPr>
              <w:numPr>
                <w:ilvl w:val="0"/>
                <w:numId w:val="23"/>
              </w:numPr>
              <w:spacing w:before="60" w:after="60"/>
              <w:rPr>
                <w:rFonts w:cs="Times New Roman"/>
                <w:lang w:val="en-US"/>
              </w:rPr>
            </w:pPr>
            <w:r w:rsidRPr="00AC7A4E">
              <w:rPr>
                <w:rFonts w:cs="Times New Roman"/>
                <w:lang w:val="en-US"/>
              </w:rPr>
              <w:t>Propeller technical information</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DD7A4E" w:rsidP="00C05C88">
            <w:pPr>
              <w:numPr>
                <w:ilvl w:val="0"/>
                <w:numId w:val="23"/>
              </w:numPr>
              <w:spacing w:before="60" w:after="60"/>
              <w:rPr>
                <w:rFonts w:cs="Times New Roman"/>
                <w:lang w:val="en-US"/>
              </w:rPr>
            </w:pPr>
            <w:r>
              <w:rPr>
                <w:rFonts w:cs="Times New Roman"/>
                <w:lang w:val="en-US"/>
              </w:rPr>
              <w:t>Description of CPP (Controllable Pitch P</w:t>
            </w:r>
            <w:r w:rsidR="009F64C7" w:rsidRPr="00AC7A4E">
              <w:rPr>
                <w:rFonts w:cs="Times New Roman"/>
                <w:lang w:val="en-US"/>
              </w:rPr>
              <w:t>ropeller)</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DD7A4E" w:rsidP="006C3134">
            <w:pPr>
              <w:spacing w:before="60" w:after="60"/>
              <w:ind w:left="720"/>
              <w:rPr>
                <w:rFonts w:cs="Times New Roman"/>
                <w:lang w:val="en-US"/>
              </w:rPr>
            </w:pPr>
            <w:r>
              <w:rPr>
                <w:rFonts w:cs="Times New Roman"/>
                <w:lang w:val="en-US"/>
              </w:rPr>
              <w:t xml:space="preserve">Information of </w:t>
            </w:r>
            <w:r w:rsidR="009F64C7" w:rsidRPr="00AC7A4E">
              <w:rPr>
                <w:rFonts w:cs="Times New Roman"/>
                <w:lang w:val="en-US"/>
              </w:rPr>
              <w:t>Bow-Thruster operations</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31"/>
        </w:trPr>
        <w:tc>
          <w:tcPr>
            <w:tcW w:w="248" w:type="pct"/>
            <w:vMerge w:val="restart"/>
            <w:tcBorders>
              <w:top w:val="single" w:sz="6" w:space="0" w:color="auto"/>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r w:rsidRPr="00AC7A4E">
              <w:rPr>
                <w:rFonts w:cs="Times New Roman"/>
                <w:b/>
                <w:lang w:val="en-US"/>
              </w:rPr>
              <w:t>9</w:t>
            </w: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4927BF">
            <w:pPr>
              <w:spacing w:before="60" w:after="60"/>
              <w:ind w:left="276" w:hanging="276"/>
              <w:rPr>
                <w:rFonts w:cs="Times New Roman"/>
                <w:b/>
                <w:lang w:val="en-US"/>
              </w:rPr>
            </w:pPr>
            <w:r w:rsidRPr="00AC7A4E">
              <w:rPr>
                <w:rFonts w:cs="Times New Roman"/>
                <w:b/>
                <w:lang w:val="en-US"/>
              </w:rPr>
              <w:t xml:space="preserve">Others </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946D4F">
        <w:trPr>
          <w:cantSplit/>
          <w:trHeight w:val="231"/>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vAlign w:val="center"/>
          </w:tcPr>
          <w:p w:rsidR="009F64C7" w:rsidRPr="00AC7A4E" w:rsidRDefault="009F64C7" w:rsidP="00946D4F">
            <w:pPr>
              <w:ind w:left="276" w:hanging="276"/>
              <w:rPr>
                <w:rFonts w:cs="Times New Roman"/>
                <w:b/>
                <w:lang w:val="en-US"/>
              </w:rPr>
            </w:pPr>
            <w:r w:rsidRPr="00AC7A4E">
              <w:rPr>
                <w:rFonts w:cs="Times New Roman"/>
                <w:lang w:val="en-US"/>
              </w:rPr>
              <w:t xml:space="preserve">9.1- Fire extinguishing system </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31"/>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DD7A4E" w:rsidP="006C3134">
            <w:pPr>
              <w:numPr>
                <w:ilvl w:val="0"/>
                <w:numId w:val="23"/>
              </w:numPr>
              <w:spacing w:before="60" w:after="60"/>
              <w:rPr>
                <w:rFonts w:cs="Times New Roman"/>
                <w:lang w:val="en-US"/>
              </w:rPr>
            </w:pPr>
            <w:r w:rsidRPr="00DD7A4E">
              <w:rPr>
                <w:rFonts w:cs="Times New Roman"/>
                <w:lang w:val="en-US"/>
              </w:rPr>
              <w:t>Description of fire extinguishing system, operation and maintenance procedures</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31"/>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DD7A4E" w:rsidP="00C05C88">
            <w:pPr>
              <w:numPr>
                <w:ilvl w:val="0"/>
                <w:numId w:val="23"/>
              </w:numPr>
              <w:spacing w:before="60" w:after="60"/>
              <w:rPr>
                <w:rFonts w:cs="Times New Roman"/>
                <w:lang w:val="en-US"/>
              </w:rPr>
            </w:pPr>
            <w:r w:rsidRPr="00DD7A4E">
              <w:rPr>
                <w:rFonts w:cs="Times New Roman"/>
                <w:lang w:val="en-US"/>
              </w:rPr>
              <w:t xml:space="preserve">Description of </w:t>
            </w:r>
            <w:r w:rsidR="002A221E">
              <w:rPr>
                <w:rFonts w:cs="Times New Roman"/>
                <w:lang w:val="en-US"/>
              </w:rPr>
              <w:t>Emergency escape</w:t>
            </w:r>
            <w:r>
              <w:rPr>
                <w:rFonts w:cs="Times New Roman"/>
                <w:lang w:val="en-US"/>
              </w:rPr>
              <w:t xml:space="preserve"> route</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31"/>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6C3134">
            <w:pPr>
              <w:numPr>
                <w:ilvl w:val="0"/>
                <w:numId w:val="23"/>
              </w:numPr>
              <w:spacing w:before="60" w:after="60"/>
              <w:rPr>
                <w:rFonts w:cs="Times New Roman"/>
                <w:lang w:val="en-US"/>
              </w:rPr>
            </w:pPr>
            <w:r w:rsidRPr="00AC7A4E">
              <w:rPr>
                <w:rFonts w:cs="Times New Roman"/>
                <w:lang w:val="en-US"/>
              </w:rPr>
              <w:t xml:space="preserve">Drawing of fire plans </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31"/>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C05C88">
            <w:pPr>
              <w:numPr>
                <w:ilvl w:val="0"/>
                <w:numId w:val="23"/>
              </w:numPr>
              <w:spacing w:before="60" w:after="60"/>
              <w:rPr>
                <w:rFonts w:cs="Times New Roman"/>
                <w:lang w:val="en-US"/>
              </w:rPr>
            </w:pPr>
            <w:r w:rsidRPr="00AC7A4E">
              <w:rPr>
                <w:rFonts w:cs="Times New Roman"/>
                <w:lang w:val="en-US"/>
              </w:rPr>
              <w:t>Type of portable fire extinguisher</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31"/>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DD7A4E" w:rsidP="006C3134">
            <w:pPr>
              <w:numPr>
                <w:ilvl w:val="0"/>
                <w:numId w:val="23"/>
              </w:numPr>
              <w:spacing w:before="60" w:after="60"/>
              <w:rPr>
                <w:rFonts w:cs="Times New Roman"/>
                <w:lang w:val="en-US"/>
              </w:rPr>
            </w:pPr>
            <w:r w:rsidRPr="00DD7A4E">
              <w:rPr>
                <w:rFonts w:cs="Times New Roman"/>
                <w:lang w:val="en-US"/>
              </w:rPr>
              <w:t xml:space="preserve">Description of </w:t>
            </w:r>
            <w:r>
              <w:rPr>
                <w:rFonts w:cs="Times New Roman"/>
                <w:lang w:val="en-US"/>
              </w:rPr>
              <w:t>p</w:t>
            </w:r>
            <w:r w:rsidR="009F64C7" w:rsidRPr="00AC7A4E">
              <w:rPr>
                <w:rFonts w:cs="Times New Roman"/>
                <w:lang w:val="en-US"/>
              </w:rPr>
              <w:t xml:space="preserve">lace of master boxes on fire plan </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31"/>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DD7A4E" w:rsidP="002354A2">
            <w:pPr>
              <w:numPr>
                <w:ilvl w:val="0"/>
                <w:numId w:val="23"/>
              </w:numPr>
              <w:spacing w:before="60" w:after="60"/>
              <w:rPr>
                <w:rFonts w:cs="Times New Roman"/>
                <w:lang w:val="en-US"/>
              </w:rPr>
            </w:pPr>
            <w:r>
              <w:rPr>
                <w:rFonts w:cs="Times New Roman"/>
                <w:lang w:val="en-US"/>
              </w:rPr>
              <w:t>Explanation of d</w:t>
            </w:r>
            <w:r w:rsidR="009F64C7" w:rsidRPr="00AC7A4E">
              <w:rPr>
                <w:rFonts w:cs="Times New Roman"/>
                <w:lang w:val="en-US"/>
              </w:rPr>
              <w:t>ifference</w:t>
            </w:r>
            <w:r>
              <w:rPr>
                <w:rFonts w:cs="Times New Roman"/>
                <w:lang w:val="en-US"/>
              </w:rPr>
              <w:t>s</w:t>
            </w:r>
            <w:r w:rsidR="009F64C7" w:rsidRPr="00AC7A4E">
              <w:rPr>
                <w:rFonts w:cs="Times New Roman"/>
                <w:lang w:val="en-US"/>
              </w:rPr>
              <w:t xml:space="preserve"> between emergency fire pump and general fire pump and</w:t>
            </w:r>
            <w:r>
              <w:rPr>
                <w:rFonts w:cs="Times New Roman"/>
                <w:lang w:val="en-US"/>
              </w:rPr>
              <w:t xml:space="preserve"> definition of their</w:t>
            </w:r>
            <w:r w:rsidR="009F64C7" w:rsidRPr="00AC7A4E">
              <w:rPr>
                <w:rFonts w:cs="Times New Roman"/>
                <w:lang w:val="en-US"/>
              </w:rPr>
              <w:t xml:space="preserve"> places on fire plan </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2A221E">
        <w:trPr>
          <w:cantSplit/>
          <w:trHeight w:val="231"/>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vAlign w:val="center"/>
          </w:tcPr>
          <w:p w:rsidR="009F64C7" w:rsidRPr="00AC7A4E" w:rsidRDefault="009F64C7" w:rsidP="002A221E">
            <w:pPr>
              <w:ind w:left="276" w:hanging="276"/>
              <w:rPr>
                <w:rFonts w:cs="Times New Roman"/>
                <w:b/>
                <w:lang w:val="en-US"/>
              </w:rPr>
            </w:pPr>
            <w:r w:rsidRPr="00AC7A4E">
              <w:rPr>
                <w:rFonts w:cs="Times New Roman"/>
                <w:lang w:val="en-US"/>
              </w:rPr>
              <w:t>9.2- Fresh Water Line</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31"/>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2354A2">
            <w:pPr>
              <w:numPr>
                <w:ilvl w:val="0"/>
                <w:numId w:val="23"/>
              </w:numPr>
              <w:spacing w:before="60" w:after="60"/>
              <w:rPr>
                <w:rFonts w:cs="Times New Roman"/>
                <w:lang w:val="en-US"/>
              </w:rPr>
            </w:pPr>
            <w:r w:rsidRPr="00AC7A4E">
              <w:rPr>
                <w:rFonts w:cs="Times New Roman"/>
                <w:lang w:val="en-US"/>
              </w:rPr>
              <w:t>Supplying of fresh water</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31"/>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2354A2">
            <w:pPr>
              <w:numPr>
                <w:ilvl w:val="0"/>
                <w:numId w:val="23"/>
              </w:numPr>
              <w:spacing w:before="60" w:after="60"/>
              <w:rPr>
                <w:rFonts w:cs="Times New Roman"/>
                <w:lang w:val="en-US"/>
              </w:rPr>
            </w:pPr>
            <w:r w:rsidRPr="00AC7A4E">
              <w:rPr>
                <w:rFonts w:cs="Times New Roman"/>
                <w:lang w:val="en-US"/>
              </w:rPr>
              <w:t>Drawing of fresh water line</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2A221E">
        <w:trPr>
          <w:cantSplit/>
          <w:trHeight w:val="231"/>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vAlign w:val="center"/>
          </w:tcPr>
          <w:p w:rsidR="009F64C7" w:rsidRPr="00AC7A4E" w:rsidRDefault="002A221E" w:rsidP="002A221E">
            <w:pPr>
              <w:ind w:left="276" w:hanging="276"/>
              <w:rPr>
                <w:rFonts w:cs="Times New Roman"/>
                <w:b/>
                <w:lang w:val="en-US"/>
              </w:rPr>
            </w:pPr>
            <w:r>
              <w:rPr>
                <w:rFonts w:cs="Times New Roman"/>
                <w:lang w:val="en-US"/>
              </w:rPr>
              <w:t>9.3- Black</w:t>
            </w:r>
            <w:r w:rsidR="009F64C7" w:rsidRPr="00AC7A4E">
              <w:rPr>
                <w:rFonts w:cs="Times New Roman"/>
                <w:lang w:val="en-US"/>
              </w:rPr>
              <w:t xml:space="preserve"> Water Line</w:t>
            </w:r>
            <w:r>
              <w:rPr>
                <w:rFonts w:cs="Times New Roman"/>
                <w:lang w:val="en-US"/>
              </w:rPr>
              <w:t xml:space="preserve"> (Sewage Unit)</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2A221E" w:rsidRPr="00AC7A4E" w:rsidTr="00AC5741">
        <w:trPr>
          <w:cantSplit/>
          <w:trHeight w:val="231"/>
        </w:trPr>
        <w:tc>
          <w:tcPr>
            <w:tcW w:w="248" w:type="pct"/>
            <w:vMerge/>
            <w:tcBorders>
              <w:left w:val="single" w:sz="12" w:space="0" w:color="auto"/>
              <w:right w:val="single" w:sz="6" w:space="0" w:color="auto"/>
            </w:tcBorders>
            <w:shd w:val="clear" w:color="auto" w:fill="auto"/>
          </w:tcPr>
          <w:p w:rsidR="002A221E" w:rsidRPr="00AC7A4E" w:rsidRDefault="002A221E"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2A221E" w:rsidRPr="00AC7A4E" w:rsidRDefault="002A221E" w:rsidP="002A221E">
            <w:pPr>
              <w:numPr>
                <w:ilvl w:val="0"/>
                <w:numId w:val="23"/>
              </w:numPr>
              <w:spacing w:before="60" w:after="60"/>
              <w:rPr>
                <w:rFonts w:cs="Times New Roman"/>
                <w:lang w:val="en-US"/>
              </w:rPr>
            </w:pPr>
            <w:r>
              <w:rPr>
                <w:rFonts w:cs="Times New Roman"/>
                <w:lang w:val="en-US"/>
              </w:rPr>
              <w:t>Explanation of Sewage Unit</w:t>
            </w:r>
          </w:p>
        </w:tc>
        <w:tc>
          <w:tcPr>
            <w:tcW w:w="567" w:type="pct"/>
            <w:tcBorders>
              <w:left w:val="single" w:sz="6" w:space="0" w:color="auto"/>
              <w:right w:val="single" w:sz="6" w:space="0" w:color="auto"/>
            </w:tcBorders>
            <w:shd w:val="clear" w:color="auto" w:fill="auto"/>
          </w:tcPr>
          <w:p w:rsidR="002A221E" w:rsidRPr="00AC7A4E" w:rsidRDefault="002A221E"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2A221E" w:rsidRPr="00AC7A4E" w:rsidRDefault="002A221E" w:rsidP="00753D50">
            <w:pPr>
              <w:spacing w:before="60" w:after="60"/>
              <w:jc w:val="center"/>
              <w:rPr>
                <w:rFonts w:cs="Times New Roman"/>
                <w:lang w:val="en-US"/>
              </w:rPr>
            </w:pPr>
          </w:p>
        </w:tc>
      </w:tr>
      <w:tr w:rsidR="009F64C7" w:rsidRPr="00AC7A4E" w:rsidTr="00AC5741">
        <w:trPr>
          <w:cantSplit/>
          <w:trHeight w:val="231"/>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2A221E">
            <w:pPr>
              <w:numPr>
                <w:ilvl w:val="0"/>
                <w:numId w:val="23"/>
              </w:numPr>
              <w:spacing w:before="60" w:after="60"/>
              <w:rPr>
                <w:rFonts w:cs="Times New Roman"/>
                <w:lang w:val="en-US"/>
              </w:rPr>
            </w:pPr>
            <w:r w:rsidRPr="00AC7A4E">
              <w:rPr>
                <w:rFonts w:cs="Times New Roman"/>
                <w:lang w:val="en-US"/>
              </w:rPr>
              <w:t xml:space="preserve">Drawing of </w:t>
            </w:r>
            <w:r w:rsidR="002A221E">
              <w:rPr>
                <w:rFonts w:cs="Times New Roman"/>
                <w:lang w:val="en-US"/>
              </w:rPr>
              <w:t>Black</w:t>
            </w:r>
            <w:r w:rsidRPr="00AC7A4E">
              <w:rPr>
                <w:rFonts w:cs="Times New Roman"/>
                <w:lang w:val="en-US"/>
              </w:rPr>
              <w:t xml:space="preserve"> water line</w:t>
            </w:r>
          </w:p>
        </w:tc>
        <w:tc>
          <w:tcPr>
            <w:tcW w:w="567" w:type="pct"/>
            <w:tcBorders>
              <w:left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31"/>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2354A2">
            <w:pPr>
              <w:spacing w:before="60" w:after="60"/>
              <w:ind w:left="276" w:hanging="276"/>
              <w:rPr>
                <w:rFonts w:cs="Times New Roman"/>
                <w:b/>
                <w:lang w:val="en-US"/>
              </w:rPr>
            </w:pPr>
            <w:r w:rsidRPr="00AC7A4E">
              <w:rPr>
                <w:rFonts w:cs="Times New Roman"/>
                <w:lang w:val="en-US"/>
              </w:rPr>
              <w:t xml:space="preserve">9.4- Bilge Line </w:t>
            </w:r>
          </w:p>
        </w:tc>
        <w:tc>
          <w:tcPr>
            <w:tcW w:w="567" w:type="pct"/>
            <w:tcBorders>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31"/>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2354A2">
            <w:pPr>
              <w:numPr>
                <w:ilvl w:val="0"/>
                <w:numId w:val="23"/>
              </w:numPr>
              <w:spacing w:before="60" w:after="60"/>
              <w:rPr>
                <w:rFonts w:cs="Times New Roman"/>
                <w:lang w:val="en-US"/>
              </w:rPr>
            </w:pPr>
            <w:r w:rsidRPr="00AC7A4E">
              <w:rPr>
                <w:rFonts w:cs="Times New Roman"/>
                <w:lang w:val="en-US"/>
              </w:rPr>
              <w:t>Drawing of bilge line</w:t>
            </w:r>
          </w:p>
        </w:tc>
        <w:tc>
          <w:tcPr>
            <w:tcW w:w="567" w:type="pct"/>
            <w:tcBorders>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31"/>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DD7A4E" w:rsidP="00DD7A4E">
            <w:pPr>
              <w:numPr>
                <w:ilvl w:val="0"/>
                <w:numId w:val="23"/>
              </w:numPr>
              <w:spacing w:before="60" w:after="60"/>
              <w:rPr>
                <w:rFonts w:cs="Times New Roman"/>
                <w:lang w:val="en-US"/>
              </w:rPr>
            </w:pPr>
            <w:r>
              <w:rPr>
                <w:rFonts w:cs="Times New Roman"/>
                <w:lang w:val="en-US"/>
              </w:rPr>
              <w:t>Description of B</w:t>
            </w:r>
            <w:r w:rsidR="009F64C7" w:rsidRPr="00AC7A4E">
              <w:rPr>
                <w:rFonts w:cs="Times New Roman"/>
                <w:lang w:val="en-US"/>
              </w:rPr>
              <w:t xml:space="preserve">ilge </w:t>
            </w:r>
            <w:r w:rsidR="002A221E" w:rsidRPr="00AC7A4E">
              <w:rPr>
                <w:rFonts w:cs="Times New Roman"/>
                <w:lang w:val="en-US"/>
              </w:rPr>
              <w:t>separator</w:t>
            </w:r>
            <w:r w:rsidRPr="00AC7A4E">
              <w:rPr>
                <w:rFonts w:cs="Times New Roman"/>
                <w:lang w:val="en-US"/>
              </w:rPr>
              <w:t xml:space="preserve"> </w:t>
            </w:r>
            <w:r>
              <w:rPr>
                <w:rFonts w:cs="Times New Roman"/>
                <w:lang w:val="en-US"/>
              </w:rPr>
              <w:t>o</w:t>
            </w:r>
            <w:r w:rsidRPr="00AC7A4E">
              <w:rPr>
                <w:rFonts w:cs="Times New Roman"/>
                <w:lang w:val="en-US"/>
              </w:rPr>
              <w:t>peration</w:t>
            </w:r>
            <w:r>
              <w:rPr>
                <w:rFonts w:cs="Times New Roman"/>
                <w:lang w:val="en-US"/>
              </w:rPr>
              <w:t xml:space="preserve"> procedure</w:t>
            </w:r>
          </w:p>
        </w:tc>
        <w:tc>
          <w:tcPr>
            <w:tcW w:w="567" w:type="pct"/>
            <w:tcBorders>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31"/>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C05C88">
            <w:pPr>
              <w:numPr>
                <w:ilvl w:val="0"/>
                <w:numId w:val="23"/>
              </w:numPr>
              <w:spacing w:before="60" w:after="60"/>
              <w:rPr>
                <w:rFonts w:cs="Times New Roman"/>
                <w:lang w:val="en-US"/>
              </w:rPr>
            </w:pPr>
            <w:r w:rsidRPr="00AC7A4E">
              <w:rPr>
                <w:rFonts w:cs="Times New Roman"/>
                <w:lang w:val="en-US"/>
              </w:rPr>
              <w:t xml:space="preserve">Bilge </w:t>
            </w:r>
            <w:r w:rsidR="002A221E" w:rsidRPr="00AC7A4E">
              <w:rPr>
                <w:rFonts w:cs="Times New Roman"/>
                <w:lang w:val="en-US"/>
              </w:rPr>
              <w:t>separator</w:t>
            </w:r>
            <w:r w:rsidRPr="00AC7A4E">
              <w:rPr>
                <w:rFonts w:cs="Times New Roman"/>
                <w:lang w:val="en-US"/>
              </w:rPr>
              <w:t xml:space="preserve"> test </w:t>
            </w:r>
            <w:r w:rsidR="00DD7A4E">
              <w:rPr>
                <w:rFonts w:cs="Times New Roman"/>
                <w:lang w:val="en-US"/>
              </w:rPr>
              <w:t>procedure</w:t>
            </w:r>
          </w:p>
        </w:tc>
        <w:tc>
          <w:tcPr>
            <w:tcW w:w="567" w:type="pct"/>
            <w:tcBorders>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31"/>
        </w:trPr>
        <w:tc>
          <w:tcPr>
            <w:tcW w:w="248" w:type="pct"/>
            <w:vMerge/>
            <w:tcBorders>
              <w:left w:val="single" w:sz="12"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0404E2">
            <w:pPr>
              <w:numPr>
                <w:ilvl w:val="0"/>
                <w:numId w:val="23"/>
              </w:numPr>
              <w:spacing w:before="60" w:after="60"/>
              <w:rPr>
                <w:rFonts w:cs="Times New Roman"/>
                <w:lang w:val="en-US"/>
              </w:rPr>
            </w:pPr>
            <w:r w:rsidRPr="00AC7A4E">
              <w:rPr>
                <w:rFonts w:cs="Times New Roman"/>
                <w:lang w:val="en-US"/>
              </w:rPr>
              <w:t>Preparations and precautions of bilge line before port arrival</w:t>
            </w:r>
          </w:p>
        </w:tc>
        <w:tc>
          <w:tcPr>
            <w:tcW w:w="567" w:type="pct"/>
            <w:tcBorders>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9F64C7" w:rsidRPr="00AC7A4E" w:rsidTr="00AC5741">
        <w:trPr>
          <w:cantSplit/>
          <w:trHeight w:val="231"/>
        </w:trPr>
        <w:tc>
          <w:tcPr>
            <w:tcW w:w="248" w:type="pct"/>
            <w:vMerge/>
            <w:tcBorders>
              <w:left w:val="single" w:sz="12" w:space="0" w:color="auto"/>
              <w:bottom w:val="single" w:sz="6" w:space="0" w:color="auto"/>
              <w:right w:val="single" w:sz="6" w:space="0" w:color="auto"/>
            </w:tcBorders>
            <w:shd w:val="clear" w:color="auto" w:fill="auto"/>
          </w:tcPr>
          <w:p w:rsidR="009F64C7" w:rsidRPr="00AC7A4E" w:rsidRDefault="009F64C7"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9F64C7" w:rsidRPr="00AC7A4E" w:rsidRDefault="009F64C7" w:rsidP="00C05C88">
            <w:pPr>
              <w:numPr>
                <w:ilvl w:val="0"/>
                <w:numId w:val="23"/>
              </w:numPr>
              <w:spacing w:before="60" w:after="60"/>
              <w:rPr>
                <w:rFonts w:cs="Times New Roman"/>
                <w:lang w:val="en-US"/>
              </w:rPr>
            </w:pPr>
            <w:r w:rsidRPr="00AC7A4E">
              <w:rPr>
                <w:rFonts w:cs="Times New Roman"/>
                <w:lang w:val="en-US"/>
              </w:rPr>
              <w:t>Information about bilge pump</w:t>
            </w:r>
          </w:p>
        </w:tc>
        <w:tc>
          <w:tcPr>
            <w:tcW w:w="567" w:type="pct"/>
            <w:tcBorders>
              <w:left w:val="single" w:sz="6" w:space="0" w:color="auto"/>
              <w:bottom w:val="single" w:sz="6" w:space="0" w:color="auto"/>
              <w:right w:val="single" w:sz="6" w:space="0" w:color="auto"/>
            </w:tcBorders>
            <w:shd w:val="clear" w:color="auto" w:fill="auto"/>
          </w:tcPr>
          <w:p w:rsidR="009F64C7" w:rsidRPr="00AC7A4E" w:rsidRDefault="009F64C7"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9F64C7" w:rsidRPr="00AC7A4E" w:rsidRDefault="009F64C7" w:rsidP="00753D50">
            <w:pPr>
              <w:spacing w:before="60" w:after="60"/>
              <w:jc w:val="center"/>
              <w:rPr>
                <w:rFonts w:cs="Times New Roman"/>
                <w:lang w:val="en-US"/>
              </w:rPr>
            </w:pPr>
          </w:p>
        </w:tc>
      </w:tr>
      <w:tr w:rsidR="00D9244E" w:rsidRPr="00AC7A4E" w:rsidTr="004927BF">
        <w:trPr>
          <w:cantSplit/>
          <w:trHeight w:val="231"/>
        </w:trPr>
        <w:tc>
          <w:tcPr>
            <w:tcW w:w="248" w:type="pct"/>
            <w:vMerge w:val="restart"/>
            <w:tcBorders>
              <w:left w:val="single" w:sz="12" w:space="0" w:color="auto"/>
              <w:right w:val="single" w:sz="6" w:space="0" w:color="auto"/>
            </w:tcBorders>
            <w:shd w:val="clear" w:color="auto" w:fill="auto"/>
          </w:tcPr>
          <w:p w:rsidR="00D9244E" w:rsidRDefault="00D9244E" w:rsidP="00753D50">
            <w:pPr>
              <w:spacing w:before="60" w:after="60"/>
              <w:rPr>
                <w:rFonts w:cs="Times New Roman"/>
                <w:b/>
                <w:lang w:val="en-US"/>
              </w:rPr>
            </w:pPr>
            <w:r>
              <w:rPr>
                <w:rFonts w:cs="Times New Roman"/>
                <w:b/>
                <w:lang w:val="en-US"/>
              </w:rPr>
              <w:t>10</w:t>
            </w: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D9244E" w:rsidRPr="00A537CF" w:rsidRDefault="00D9244E" w:rsidP="00C31088">
            <w:pPr>
              <w:spacing w:before="60" w:after="60"/>
              <w:rPr>
                <w:rFonts w:cs="Times New Roman"/>
                <w:b/>
                <w:lang w:val="en-US"/>
              </w:rPr>
            </w:pPr>
            <w:r>
              <w:rPr>
                <w:rFonts w:cs="Times New Roman"/>
                <w:b/>
                <w:lang w:val="en-US"/>
              </w:rPr>
              <w:t>Tanker, Container, Ro-Ro etc. Ships</w:t>
            </w:r>
            <w:r w:rsidR="006177E3">
              <w:rPr>
                <w:rFonts w:cs="Times New Roman"/>
                <w:b/>
                <w:lang w:val="en-US"/>
              </w:rPr>
              <w:t>, if any</w:t>
            </w:r>
          </w:p>
        </w:tc>
        <w:tc>
          <w:tcPr>
            <w:tcW w:w="567" w:type="pct"/>
            <w:tcBorders>
              <w:left w:val="single" w:sz="6" w:space="0" w:color="auto"/>
              <w:bottom w:val="single" w:sz="6" w:space="0" w:color="auto"/>
              <w:right w:val="single" w:sz="6" w:space="0" w:color="auto"/>
            </w:tcBorders>
            <w:shd w:val="clear" w:color="auto" w:fill="auto"/>
          </w:tcPr>
          <w:p w:rsidR="00D9244E" w:rsidRPr="00AC7A4E" w:rsidRDefault="00D9244E"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D9244E" w:rsidRPr="00AC7A4E" w:rsidRDefault="00D9244E" w:rsidP="00753D50">
            <w:pPr>
              <w:spacing w:before="60" w:after="60"/>
              <w:jc w:val="center"/>
              <w:rPr>
                <w:rFonts w:cs="Times New Roman"/>
                <w:lang w:val="en-US"/>
              </w:rPr>
            </w:pPr>
          </w:p>
        </w:tc>
      </w:tr>
      <w:tr w:rsidR="00D9244E" w:rsidRPr="00AC7A4E" w:rsidTr="004927BF">
        <w:trPr>
          <w:cantSplit/>
          <w:trHeight w:val="231"/>
        </w:trPr>
        <w:tc>
          <w:tcPr>
            <w:tcW w:w="248" w:type="pct"/>
            <w:vMerge/>
            <w:tcBorders>
              <w:left w:val="single" w:sz="12" w:space="0" w:color="auto"/>
              <w:right w:val="single" w:sz="6" w:space="0" w:color="auto"/>
            </w:tcBorders>
            <w:shd w:val="clear" w:color="auto" w:fill="auto"/>
          </w:tcPr>
          <w:p w:rsidR="00D9244E" w:rsidRDefault="00D9244E"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D9244E" w:rsidRPr="00AC7A4E" w:rsidRDefault="00D9244E" w:rsidP="004927BF">
            <w:pPr>
              <w:numPr>
                <w:ilvl w:val="0"/>
                <w:numId w:val="23"/>
              </w:numPr>
              <w:spacing w:before="60" w:after="60"/>
              <w:rPr>
                <w:rFonts w:cs="Times New Roman"/>
                <w:lang w:val="en-US"/>
              </w:rPr>
            </w:pPr>
            <w:r>
              <w:rPr>
                <w:rFonts w:cs="Times New Roman"/>
                <w:lang w:val="en-US"/>
              </w:rPr>
              <w:t>Operation and maintenance of steam turbines</w:t>
            </w:r>
          </w:p>
        </w:tc>
        <w:tc>
          <w:tcPr>
            <w:tcW w:w="567" w:type="pct"/>
            <w:tcBorders>
              <w:left w:val="single" w:sz="6" w:space="0" w:color="auto"/>
              <w:bottom w:val="single" w:sz="6" w:space="0" w:color="auto"/>
              <w:right w:val="single" w:sz="6" w:space="0" w:color="auto"/>
            </w:tcBorders>
            <w:shd w:val="clear" w:color="auto" w:fill="auto"/>
          </w:tcPr>
          <w:p w:rsidR="00D9244E" w:rsidRPr="00AC7A4E" w:rsidRDefault="00D9244E"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D9244E" w:rsidRPr="00AC7A4E" w:rsidRDefault="00D9244E" w:rsidP="00753D50">
            <w:pPr>
              <w:spacing w:before="60" w:after="60"/>
              <w:jc w:val="center"/>
              <w:rPr>
                <w:rFonts w:cs="Times New Roman"/>
                <w:lang w:val="en-US"/>
              </w:rPr>
            </w:pPr>
          </w:p>
        </w:tc>
      </w:tr>
      <w:tr w:rsidR="00D9244E" w:rsidRPr="00AC7A4E" w:rsidTr="004927BF">
        <w:trPr>
          <w:cantSplit/>
          <w:trHeight w:val="231"/>
        </w:trPr>
        <w:tc>
          <w:tcPr>
            <w:tcW w:w="248" w:type="pct"/>
            <w:vMerge/>
            <w:tcBorders>
              <w:left w:val="single" w:sz="12" w:space="0" w:color="auto"/>
              <w:right w:val="single" w:sz="6" w:space="0" w:color="auto"/>
            </w:tcBorders>
            <w:shd w:val="clear" w:color="auto" w:fill="auto"/>
          </w:tcPr>
          <w:p w:rsidR="00D9244E" w:rsidRDefault="00D9244E"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D9244E" w:rsidRPr="00AC7A4E" w:rsidRDefault="00D9244E" w:rsidP="004927BF">
            <w:pPr>
              <w:numPr>
                <w:ilvl w:val="0"/>
                <w:numId w:val="23"/>
              </w:numPr>
              <w:spacing w:before="60" w:after="60"/>
              <w:rPr>
                <w:rFonts w:cs="Times New Roman"/>
                <w:lang w:val="en-US"/>
              </w:rPr>
            </w:pPr>
            <w:r>
              <w:rPr>
                <w:rFonts w:cs="Times New Roman"/>
                <w:lang w:val="en-US"/>
              </w:rPr>
              <w:t>Operation and maintenance of other boilers</w:t>
            </w:r>
          </w:p>
        </w:tc>
        <w:tc>
          <w:tcPr>
            <w:tcW w:w="567" w:type="pct"/>
            <w:tcBorders>
              <w:left w:val="single" w:sz="6" w:space="0" w:color="auto"/>
              <w:bottom w:val="single" w:sz="6" w:space="0" w:color="auto"/>
              <w:right w:val="single" w:sz="6" w:space="0" w:color="auto"/>
            </w:tcBorders>
            <w:shd w:val="clear" w:color="auto" w:fill="auto"/>
          </w:tcPr>
          <w:p w:rsidR="00D9244E" w:rsidRPr="00AC7A4E" w:rsidRDefault="00D9244E"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D9244E" w:rsidRPr="00AC7A4E" w:rsidRDefault="00D9244E" w:rsidP="00753D50">
            <w:pPr>
              <w:spacing w:before="60" w:after="60"/>
              <w:jc w:val="center"/>
              <w:rPr>
                <w:rFonts w:cs="Times New Roman"/>
                <w:lang w:val="en-US"/>
              </w:rPr>
            </w:pPr>
          </w:p>
        </w:tc>
      </w:tr>
      <w:tr w:rsidR="00D9244E" w:rsidRPr="00AC7A4E" w:rsidTr="004927BF">
        <w:trPr>
          <w:cantSplit/>
          <w:trHeight w:val="231"/>
        </w:trPr>
        <w:tc>
          <w:tcPr>
            <w:tcW w:w="248" w:type="pct"/>
            <w:vMerge/>
            <w:tcBorders>
              <w:left w:val="single" w:sz="12" w:space="0" w:color="auto"/>
              <w:right w:val="single" w:sz="6" w:space="0" w:color="auto"/>
            </w:tcBorders>
            <w:shd w:val="clear" w:color="auto" w:fill="auto"/>
          </w:tcPr>
          <w:p w:rsidR="00D9244E" w:rsidRDefault="00D9244E"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D9244E" w:rsidRPr="00AC7A4E" w:rsidRDefault="00D9244E" w:rsidP="00D9244E">
            <w:pPr>
              <w:numPr>
                <w:ilvl w:val="0"/>
                <w:numId w:val="23"/>
              </w:numPr>
              <w:spacing w:before="60" w:after="60"/>
              <w:rPr>
                <w:rFonts w:cs="Times New Roman"/>
                <w:lang w:val="en-US"/>
              </w:rPr>
            </w:pPr>
            <w:r>
              <w:rPr>
                <w:rFonts w:cs="Times New Roman"/>
                <w:lang w:val="en-US"/>
              </w:rPr>
              <w:t>Other Operations on Container Ships</w:t>
            </w:r>
          </w:p>
        </w:tc>
        <w:tc>
          <w:tcPr>
            <w:tcW w:w="567" w:type="pct"/>
            <w:tcBorders>
              <w:left w:val="single" w:sz="6" w:space="0" w:color="auto"/>
              <w:bottom w:val="single" w:sz="6" w:space="0" w:color="auto"/>
              <w:right w:val="single" w:sz="6" w:space="0" w:color="auto"/>
            </w:tcBorders>
            <w:shd w:val="clear" w:color="auto" w:fill="auto"/>
          </w:tcPr>
          <w:p w:rsidR="00D9244E" w:rsidRPr="00AC7A4E" w:rsidRDefault="00D9244E"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D9244E" w:rsidRPr="00AC7A4E" w:rsidRDefault="00D9244E" w:rsidP="00753D50">
            <w:pPr>
              <w:spacing w:before="60" w:after="60"/>
              <w:jc w:val="center"/>
              <w:rPr>
                <w:rFonts w:cs="Times New Roman"/>
                <w:lang w:val="en-US"/>
              </w:rPr>
            </w:pPr>
          </w:p>
        </w:tc>
      </w:tr>
      <w:tr w:rsidR="00D9244E" w:rsidRPr="00AC7A4E" w:rsidTr="004927BF">
        <w:trPr>
          <w:cantSplit/>
          <w:trHeight w:val="231"/>
        </w:trPr>
        <w:tc>
          <w:tcPr>
            <w:tcW w:w="248" w:type="pct"/>
            <w:vMerge/>
            <w:tcBorders>
              <w:left w:val="single" w:sz="12" w:space="0" w:color="auto"/>
              <w:right w:val="single" w:sz="6" w:space="0" w:color="auto"/>
            </w:tcBorders>
            <w:shd w:val="clear" w:color="auto" w:fill="auto"/>
          </w:tcPr>
          <w:p w:rsidR="00D9244E" w:rsidRDefault="00D9244E"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D9244E" w:rsidRPr="00AC7A4E" w:rsidRDefault="00D9244E" w:rsidP="00D9244E">
            <w:pPr>
              <w:numPr>
                <w:ilvl w:val="0"/>
                <w:numId w:val="23"/>
              </w:numPr>
              <w:spacing w:before="60" w:after="60"/>
              <w:rPr>
                <w:rFonts w:cs="Times New Roman"/>
                <w:lang w:val="en-US"/>
              </w:rPr>
            </w:pPr>
            <w:r>
              <w:rPr>
                <w:rFonts w:cs="Times New Roman"/>
                <w:lang w:val="en-US"/>
              </w:rPr>
              <w:t>Other Operations on Ro-Ro Ships</w:t>
            </w:r>
          </w:p>
        </w:tc>
        <w:tc>
          <w:tcPr>
            <w:tcW w:w="567" w:type="pct"/>
            <w:tcBorders>
              <w:left w:val="single" w:sz="6" w:space="0" w:color="auto"/>
              <w:bottom w:val="single" w:sz="6" w:space="0" w:color="auto"/>
              <w:right w:val="single" w:sz="6" w:space="0" w:color="auto"/>
            </w:tcBorders>
            <w:shd w:val="clear" w:color="auto" w:fill="auto"/>
          </w:tcPr>
          <w:p w:rsidR="00D9244E" w:rsidRPr="00AC7A4E" w:rsidRDefault="00D9244E"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D9244E" w:rsidRPr="00AC7A4E" w:rsidRDefault="00D9244E" w:rsidP="00753D50">
            <w:pPr>
              <w:spacing w:before="60" w:after="60"/>
              <w:jc w:val="center"/>
              <w:rPr>
                <w:rFonts w:cs="Times New Roman"/>
                <w:lang w:val="en-US"/>
              </w:rPr>
            </w:pPr>
          </w:p>
        </w:tc>
      </w:tr>
      <w:tr w:rsidR="00D9244E" w:rsidRPr="00AC7A4E" w:rsidTr="004927BF">
        <w:trPr>
          <w:cantSplit/>
          <w:trHeight w:val="231"/>
        </w:trPr>
        <w:tc>
          <w:tcPr>
            <w:tcW w:w="248" w:type="pct"/>
            <w:vMerge/>
            <w:tcBorders>
              <w:left w:val="single" w:sz="12" w:space="0" w:color="auto"/>
              <w:right w:val="single" w:sz="6" w:space="0" w:color="auto"/>
            </w:tcBorders>
            <w:shd w:val="clear" w:color="auto" w:fill="auto"/>
          </w:tcPr>
          <w:p w:rsidR="00D9244E" w:rsidRDefault="00D9244E"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D9244E" w:rsidRPr="00AC7A4E" w:rsidRDefault="00D9244E" w:rsidP="004927BF">
            <w:pPr>
              <w:numPr>
                <w:ilvl w:val="0"/>
                <w:numId w:val="23"/>
              </w:numPr>
              <w:spacing w:before="60" w:after="60"/>
              <w:rPr>
                <w:rFonts w:cs="Times New Roman"/>
                <w:lang w:val="en-US"/>
              </w:rPr>
            </w:pPr>
            <w:r>
              <w:rPr>
                <w:rFonts w:cs="Times New Roman"/>
                <w:lang w:val="en-US"/>
              </w:rPr>
              <w:t>Other Operations on Cruise Ships</w:t>
            </w:r>
          </w:p>
        </w:tc>
        <w:tc>
          <w:tcPr>
            <w:tcW w:w="567" w:type="pct"/>
            <w:tcBorders>
              <w:left w:val="single" w:sz="6" w:space="0" w:color="auto"/>
              <w:bottom w:val="single" w:sz="6" w:space="0" w:color="auto"/>
              <w:right w:val="single" w:sz="6" w:space="0" w:color="auto"/>
            </w:tcBorders>
            <w:shd w:val="clear" w:color="auto" w:fill="auto"/>
          </w:tcPr>
          <w:p w:rsidR="00D9244E" w:rsidRPr="00AC7A4E" w:rsidRDefault="00D9244E"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D9244E" w:rsidRPr="00AC7A4E" w:rsidRDefault="00D9244E" w:rsidP="00753D50">
            <w:pPr>
              <w:spacing w:before="60" w:after="60"/>
              <w:jc w:val="center"/>
              <w:rPr>
                <w:rFonts w:cs="Times New Roman"/>
                <w:lang w:val="en-US"/>
              </w:rPr>
            </w:pPr>
          </w:p>
        </w:tc>
      </w:tr>
      <w:tr w:rsidR="00D9244E" w:rsidRPr="00AC7A4E" w:rsidTr="004927BF">
        <w:trPr>
          <w:cantSplit/>
          <w:trHeight w:val="231"/>
        </w:trPr>
        <w:tc>
          <w:tcPr>
            <w:tcW w:w="248" w:type="pct"/>
            <w:vMerge w:val="restart"/>
            <w:tcBorders>
              <w:left w:val="single" w:sz="12" w:space="0" w:color="auto"/>
              <w:right w:val="single" w:sz="6" w:space="0" w:color="auto"/>
            </w:tcBorders>
            <w:shd w:val="clear" w:color="auto" w:fill="auto"/>
          </w:tcPr>
          <w:p w:rsidR="00D9244E" w:rsidRPr="00AC7A4E" w:rsidRDefault="00D9244E" w:rsidP="00753D50">
            <w:pPr>
              <w:spacing w:before="60" w:after="60"/>
              <w:rPr>
                <w:rFonts w:cs="Times New Roman"/>
                <w:b/>
                <w:lang w:val="en-US"/>
              </w:rPr>
            </w:pPr>
            <w:r>
              <w:rPr>
                <w:rFonts w:cs="Times New Roman"/>
                <w:b/>
                <w:lang w:val="en-US"/>
              </w:rPr>
              <w:t>11</w:t>
            </w: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D9244E" w:rsidRPr="00A537CF" w:rsidRDefault="00D9244E" w:rsidP="00C31088">
            <w:pPr>
              <w:spacing w:before="60" w:after="60"/>
              <w:rPr>
                <w:rFonts w:cs="Times New Roman"/>
                <w:b/>
                <w:lang w:val="en-US"/>
              </w:rPr>
            </w:pPr>
            <w:r w:rsidRPr="00A537CF">
              <w:rPr>
                <w:rFonts w:cs="Times New Roman"/>
                <w:b/>
                <w:lang w:val="en-US"/>
              </w:rPr>
              <w:t>Deck Operations</w:t>
            </w:r>
          </w:p>
        </w:tc>
        <w:tc>
          <w:tcPr>
            <w:tcW w:w="567" w:type="pct"/>
            <w:tcBorders>
              <w:left w:val="single" w:sz="6" w:space="0" w:color="auto"/>
              <w:bottom w:val="single" w:sz="6" w:space="0" w:color="auto"/>
              <w:right w:val="single" w:sz="6" w:space="0" w:color="auto"/>
            </w:tcBorders>
            <w:shd w:val="clear" w:color="auto" w:fill="auto"/>
          </w:tcPr>
          <w:p w:rsidR="00D9244E" w:rsidRPr="00AC7A4E" w:rsidRDefault="00D9244E"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D9244E" w:rsidRPr="00AC7A4E" w:rsidRDefault="00D9244E" w:rsidP="00753D50">
            <w:pPr>
              <w:spacing w:before="60" w:after="60"/>
              <w:jc w:val="center"/>
              <w:rPr>
                <w:rFonts w:cs="Times New Roman"/>
                <w:lang w:val="en-US"/>
              </w:rPr>
            </w:pPr>
          </w:p>
        </w:tc>
      </w:tr>
      <w:tr w:rsidR="00D9244E" w:rsidRPr="00AC7A4E" w:rsidTr="004927BF">
        <w:trPr>
          <w:cantSplit/>
          <w:trHeight w:val="231"/>
        </w:trPr>
        <w:tc>
          <w:tcPr>
            <w:tcW w:w="248" w:type="pct"/>
            <w:vMerge/>
            <w:tcBorders>
              <w:left w:val="single" w:sz="12" w:space="0" w:color="auto"/>
              <w:right w:val="single" w:sz="6" w:space="0" w:color="auto"/>
            </w:tcBorders>
            <w:shd w:val="clear" w:color="auto" w:fill="auto"/>
          </w:tcPr>
          <w:p w:rsidR="00D9244E" w:rsidRPr="00AC7A4E" w:rsidRDefault="00D9244E"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D9244E" w:rsidRPr="00A537CF" w:rsidRDefault="00D9244E" w:rsidP="00A537CF">
            <w:pPr>
              <w:numPr>
                <w:ilvl w:val="0"/>
                <w:numId w:val="23"/>
              </w:numPr>
              <w:spacing w:before="60" w:after="60"/>
              <w:rPr>
                <w:rFonts w:cs="Times New Roman"/>
                <w:lang w:val="en-US"/>
              </w:rPr>
            </w:pPr>
            <w:r>
              <w:rPr>
                <w:rFonts w:cs="Times New Roman"/>
                <w:lang w:val="en-US"/>
              </w:rPr>
              <w:t>Arrival, departure and maneuvering operations on bridge</w:t>
            </w:r>
          </w:p>
        </w:tc>
        <w:tc>
          <w:tcPr>
            <w:tcW w:w="567" w:type="pct"/>
            <w:tcBorders>
              <w:left w:val="single" w:sz="6" w:space="0" w:color="auto"/>
              <w:bottom w:val="single" w:sz="6" w:space="0" w:color="auto"/>
              <w:right w:val="single" w:sz="6" w:space="0" w:color="auto"/>
            </w:tcBorders>
            <w:shd w:val="clear" w:color="auto" w:fill="auto"/>
          </w:tcPr>
          <w:p w:rsidR="00D9244E" w:rsidRPr="00AC7A4E" w:rsidRDefault="00D9244E"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D9244E" w:rsidRPr="00AC7A4E" w:rsidRDefault="00D9244E" w:rsidP="00753D50">
            <w:pPr>
              <w:spacing w:before="60" w:after="60"/>
              <w:jc w:val="center"/>
              <w:rPr>
                <w:rFonts w:cs="Times New Roman"/>
                <w:lang w:val="en-US"/>
              </w:rPr>
            </w:pPr>
          </w:p>
        </w:tc>
      </w:tr>
      <w:tr w:rsidR="00D9244E" w:rsidRPr="00AC7A4E" w:rsidTr="004927BF">
        <w:trPr>
          <w:cantSplit/>
          <w:trHeight w:val="231"/>
        </w:trPr>
        <w:tc>
          <w:tcPr>
            <w:tcW w:w="248" w:type="pct"/>
            <w:vMerge/>
            <w:tcBorders>
              <w:left w:val="single" w:sz="12" w:space="0" w:color="auto"/>
              <w:right w:val="single" w:sz="6" w:space="0" w:color="auto"/>
            </w:tcBorders>
            <w:shd w:val="clear" w:color="auto" w:fill="auto"/>
          </w:tcPr>
          <w:p w:rsidR="00D9244E" w:rsidRPr="00AC7A4E" w:rsidRDefault="00D9244E"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D9244E" w:rsidRPr="00AC7A4E" w:rsidRDefault="00D9244E" w:rsidP="004927BF">
            <w:pPr>
              <w:numPr>
                <w:ilvl w:val="0"/>
                <w:numId w:val="23"/>
              </w:numPr>
              <w:spacing w:before="60" w:after="60"/>
              <w:rPr>
                <w:rFonts w:cs="Times New Roman"/>
                <w:lang w:val="en-US"/>
              </w:rPr>
            </w:pPr>
            <w:r>
              <w:rPr>
                <w:rFonts w:cs="Times New Roman"/>
                <w:lang w:val="en-US"/>
              </w:rPr>
              <w:t>Deck department Operations at sea</w:t>
            </w:r>
          </w:p>
        </w:tc>
        <w:tc>
          <w:tcPr>
            <w:tcW w:w="567" w:type="pct"/>
            <w:tcBorders>
              <w:left w:val="single" w:sz="6" w:space="0" w:color="auto"/>
              <w:bottom w:val="single" w:sz="6" w:space="0" w:color="auto"/>
              <w:right w:val="single" w:sz="6" w:space="0" w:color="auto"/>
            </w:tcBorders>
            <w:shd w:val="clear" w:color="auto" w:fill="auto"/>
          </w:tcPr>
          <w:p w:rsidR="00D9244E" w:rsidRPr="00AC7A4E" w:rsidRDefault="00D9244E"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D9244E" w:rsidRPr="00AC7A4E" w:rsidRDefault="00D9244E" w:rsidP="00753D50">
            <w:pPr>
              <w:spacing w:before="60" w:after="60"/>
              <w:jc w:val="center"/>
              <w:rPr>
                <w:rFonts w:cs="Times New Roman"/>
                <w:lang w:val="en-US"/>
              </w:rPr>
            </w:pPr>
          </w:p>
        </w:tc>
      </w:tr>
      <w:tr w:rsidR="00D9244E" w:rsidRPr="00AC7A4E" w:rsidTr="004927BF">
        <w:trPr>
          <w:cantSplit/>
          <w:trHeight w:val="231"/>
        </w:trPr>
        <w:tc>
          <w:tcPr>
            <w:tcW w:w="248" w:type="pct"/>
            <w:vMerge/>
            <w:tcBorders>
              <w:left w:val="single" w:sz="12" w:space="0" w:color="auto"/>
              <w:right w:val="single" w:sz="6" w:space="0" w:color="auto"/>
            </w:tcBorders>
            <w:shd w:val="clear" w:color="auto" w:fill="auto"/>
          </w:tcPr>
          <w:p w:rsidR="00D9244E" w:rsidRPr="00AC7A4E" w:rsidRDefault="00D9244E"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D9244E" w:rsidRPr="00AC7A4E" w:rsidRDefault="00D9244E" w:rsidP="004927BF">
            <w:pPr>
              <w:numPr>
                <w:ilvl w:val="0"/>
                <w:numId w:val="23"/>
              </w:numPr>
              <w:spacing w:before="60" w:after="60"/>
              <w:rPr>
                <w:rFonts w:cs="Times New Roman"/>
                <w:lang w:val="en-US"/>
              </w:rPr>
            </w:pPr>
            <w:r>
              <w:rPr>
                <w:rFonts w:cs="Times New Roman"/>
                <w:lang w:val="en-US"/>
              </w:rPr>
              <w:t>Deck department Operations on ports</w:t>
            </w:r>
          </w:p>
        </w:tc>
        <w:tc>
          <w:tcPr>
            <w:tcW w:w="567" w:type="pct"/>
            <w:tcBorders>
              <w:left w:val="single" w:sz="6" w:space="0" w:color="auto"/>
              <w:bottom w:val="single" w:sz="6" w:space="0" w:color="auto"/>
              <w:right w:val="single" w:sz="6" w:space="0" w:color="auto"/>
            </w:tcBorders>
            <w:shd w:val="clear" w:color="auto" w:fill="auto"/>
          </w:tcPr>
          <w:p w:rsidR="00D9244E" w:rsidRPr="00AC7A4E" w:rsidRDefault="00D9244E"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D9244E" w:rsidRPr="00AC7A4E" w:rsidRDefault="00D9244E" w:rsidP="000030B0">
            <w:pPr>
              <w:spacing w:before="60" w:after="60"/>
              <w:rPr>
                <w:rFonts w:cs="Times New Roman"/>
                <w:lang w:val="en-US"/>
              </w:rPr>
            </w:pPr>
          </w:p>
        </w:tc>
      </w:tr>
      <w:tr w:rsidR="00D9244E" w:rsidRPr="00AC7A4E" w:rsidTr="004927BF">
        <w:trPr>
          <w:cantSplit/>
          <w:trHeight w:val="231"/>
        </w:trPr>
        <w:tc>
          <w:tcPr>
            <w:tcW w:w="248" w:type="pct"/>
            <w:vMerge/>
            <w:tcBorders>
              <w:left w:val="single" w:sz="12" w:space="0" w:color="auto"/>
              <w:right w:val="single" w:sz="6" w:space="0" w:color="auto"/>
            </w:tcBorders>
            <w:shd w:val="clear" w:color="auto" w:fill="auto"/>
          </w:tcPr>
          <w:p w:rsidR="00D9244E" w:rsidRPr="00AC7A4E" w:rsidRDefault="00D9244E"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D9244E" w:rsidRDefault="00D9244E" w:rsidP="004927BF">
            <w:pPr>
              <w:numPr>
                <w:ilvl w:val="0"/>
                <w:numId w:val="23"/>
              </w:numPr>
              <w:spacing w:before="60" w:after="60"/>
              <w:rPr>
                <w:rFonts w:cs="Times New Roman"/>
                <w:lang w:val="en-US"/>
              </w:rPr>
            </w:pPr>
            <w:r>
              <w:rPr>
                <w:rFonts w:cs="Times New Roman"/>
                <w:lang w:val="en-US"/>
              </w:rPr>
              <w:t>Duty’s of chief officer</w:t>
            </w:r>
          </w:p>
        </w:tc>
        <w:tc>
          <w:tcPr>
            <w:tcW w:w="567" w:type="pct"/>
            <w:tcBorders>
              <w:left w:val="single" w:sz="6" w:space="0" w:color="auto"/>
              <w:bottom w:val="single" w:sz="6" w:space="0" w:color="auto"/>
              <w:right w:val="single" w:sz="6" w:space="0" w:color="auto"/>
            </w:tcBorders>
            <w:shd w:val="clear" w:color="auto" w:fill="auto"/>
          </w:tcPr>
          <w:p w:rsidR="00D9244E" w:rsidRPr="00AC7A4E" w:rsidRDefault="00D9244E"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D9244E" w:rsidRPr="00AC7A4E" w:rsidRDefault="00D9244E" w:rsidP="000030B0">
            <w:pPr>
              <w:spacing w:before="60" w:after="60"/>
              <w:rPr>
                <w:rFonts w:cs="Times New Roman"/>
                <w:lang w:val="en-US"/>
              </w:rPr>
            </w:pPr>
          </w:p>
        </w:tc>
      </w:tr>
      <w:tr w:rsidR="00D9244E" w:rsidRPr="00AC7A4E" w:rsidTr="00AC5741">
        <w:trPr>
          <w:cantSplit/>
          <w:trHeight w:val="231"/>
        </w:trPr>
        <w:tc>
          <w:tcPr>
            <w:tcW w:w="248" w:type="pct"/>
            <w:vMerge/>
            <w:tcBorders>
              <w:left w:val="single" w:sz="12" w:space="0" w:color="auto"/>
              <w:bottom w:val="single" w:sz="6" w:space="0" w:color="auto"/>
              <w:right w:val="single" w:sz="6" w:space="0" w:color="auto"/>
            </w:tcBorders>
            <w:shd w:val="clear" w:color="auto" w:fill="auto"/>
          </w:tcPr>
          <w:p w:rsidR="00D9244E" w:rsidRPr="00AC7A4E" w:rsidRDefault="00D9244E"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D9244E" w:rsidRDefault="00D9244E" w:rsidP="004927BF">
            <w:pPr>
              <w:numPr>
                <w:ilvl w:val="0"/>
                <w:numId w:val="23"/>
              </w:numPr>
              <w:spacing w:before="60" w:after="60"/>
              <w:rPr>
                <w:rFonts w:cs="Times New Roman"/>
                <w:lang w:val="en-US"/>
              </w:rPr>
            </w:pPr>
            <w:r>
              <w:rPr>
                <w:rFonts w:cs="Times New Roman"/>
                <w:lang w:val="en-US"/>
              </w:rPr>
              <w:t>Duty’s of second and third officers</w:t>
            </w:r>
          </w:p>
        </w:tc>
        <w:tc>
          <w:tcPr>
            <w:tcW w:w="567" w:type="pct"/>
            <w:tcBorders>
              <w:left w:val="single" w:sz="6" w:space="0" w:color="auto"/>
              <w:bottom w:val="single" w:sz="6" w:space="0" w:color="auto"/>
              <w:right w:val="single" w:sz="6" w:space="0" w:color="auto"/>
            </w:tcBorders>
            <w:shd w:val="clear" w:color="auto" w:fill="auto"/>
          </w:tcPr>
          <w:p w:rsidR="00D9244E" w:rsidRPr="00AC7A4E" w:rsidRDefault="00D9244E" w:rsidP="00753D50">
            <w:pPr>
              <w:spacing w:before="60" w:after="60"/>
              <w:jc w:val="center"/>
              <w:rPr>
                <w:rFonts w:cs="Times New Roman"/>
                <w:lang w:val="en-US"/>
              </w:rPr>
            </w:pPr>
          </w:p>
        </w:tc>
        <w:tc>
          <w:tcPr>
            <w:tcW w:w="573" w:type="pct"/>
            <w:tcBorders>
              <w:left w:val="single" w:sz="6" w:space="0" w:color="auto"/>
              <w:bottom w:val="single" w:sz="6" w:space="0" w:color="auto"/>
              <w:right w:val="single" w:sz="12" w:space="0" w:color="auto"/>
            </w:tcBorders>
            <w:shd w:val="clear" w:color="auto" w:fill="auto"/>
          </w:tcPr>
          <w:p w:rsidR="00D9244E" w:rsidRPr="00AC7A4E" w:rsidRDefault="00D9244E" w:rsidP="000030B0">
            <w:pPr>
              <w:spacing w:before="60" w:after="60"/>
              <w:rPr>
                <w:rFonts w:cs="Times New Roman"/>
                <w:lang w:val="en-US"/>
              </w:rPr>
            </w:pPr>
          </w:p>
        </w:tc>
      </w:tr>
      <w:tr w:rsidR="00D9244E" w:rsidRPr="00AC7A4E" w:rsidTr="00C31088">
        <w:trPr>
          <w:cantSplit/>
          <w:trHeight w:val="231"/>
        </w:trPr>
        <w:tc>
          <w:tcPr>
            <w:tcW w:w="248" w:type="pct"/>
            <w:tcBorders>
              <w:top w:val="single" w:sz="6" w:space="0" w:color="auto"/>
              <w:left w:val="single" w:sz="12" w:space="0" w:color="auto"/>
              <w:bottom w:val="single" w:sz="6" w:space="0" w:color="auto"/>
              <w:right w:val="single" w:sz="4" w:space="0" w:color="auto"/>
            </w:tcBorders>
            <w:shd w:val="solid" w:color="auto" w:fill="auto"/>
            <w:vAlign w:val="center"/>
          </w:tcPr>
          <w:p w:rsidR="00D9244E" w:rsidRPr="00AC7A4E" w:rsidRDefault="00D9244E" w:rsidP="00AC5741">
            <w:pPr>
              <w:spacing w:before="60" w:after="60"/>
              <w:jc w:val="center"/>
              <w:rPr>
                <w:rFonts w:cs="Times New Roman"/>
                <w:b/>
                <w:sz w:val="28"/>
                <w:lang w:val="en-US"/>
              </w:rPr>
            </w:pPr>
            <w:r>
              <w:rPr>
                <w:rFonts w:cs="Times New Roman"/>
                <w:b/>
                <w:sz w:val="28"/>
                <w:lang w:val="en-US"/>
              </w:rPr>
              <w:t>B</w:t>
            </w:r>
          </w:p>
        </w:tc>
        <w:tc>
          <w:tcPr>
            <w:tcW w:w="3612" w:type="pct"/>
            <w:tcBorders>
              <w:top w:val="single" w:sz="6" w:space="0" w:color="auto"/>
              <w:left w:val="single" w:sz="4" w:space="0" w:color="auto"/>
              <w:bottom w:val="single" w:sz="6" w:space="0" w:color="auto"/>
              <w:right w:val="single" w:sz="4" w:space="0" w:color="auto"/>
            </w:tcBorders>
            <w:shd w:val="solid" w:color="auto" w:fill="auto"/>
            <w:vAlign w:val="center"/>
          </w:tcPr>
          <w:p w:rsidR="00D9244E" w:rsidRPr="00AC7A4E" w:rsidRDefault="00D9244E" w:rsidP="00AC5741">
            <w:pPr>
              <w:spacing w:before="60" w:after="60"/>
              <w:jc w:val="center"/>
              <w:rPr>
                <w:rFonts w:cs="Times New Roman"/>
                <w:b/>
                <w:sz w:val="28"/>
                <w:lang w:val="en-US"/>
              </w:rPr>
            </w:pPr>
            <w:r w:rsidRPr="00AC7A4E">
              <w:rPr>
                <w:rFonts w:cs="Times New Roman"/>
                <w:b/>
                <w:sz w:val="28"/>
                <w:lang w:val="en-US"/>
              </w:rPr>
              <w:t>Works Done by Trainee During Practical Education</w:t>
            </w:r>
          </w:p>
        </w:tc>
        <w:tc>
          <w:tcPr>
            <w:tcW w:w="567" w:type="pct"/>
            <w:tcBorders>
              <w:top w:val="single" w:sz="6" w:space="0" w:color="auto"/>
              <w:left w:val="single" w:sz="4" w:space="0" w:color="auto"/>
              <w:bottom w:val="single" w:sz="6" w:space="0" w:color="auto"/>
              <w:right w:val="single" w:sz="4" w:space="0" w:color="auto"/>
            </w:tcBorders>
            <w:shd w:val="solid" w:color="auto" w:fill="auto"/>
          </w:tcPr>
          <w:p w:rsidR="00D9244E" w:rsidRPr="00AC7A4E" w:rsidRDefault="00D9244E" w:rsidP="00753D50">
            <w:pPr>
              <w:spacing w:before="60" w:after="60"/>
              <w:jc w:val="center"/>
              <w:rPr>
                <w:rFonts w:cs="Times New Roman"/>
                <w:b/>
                <w:sz w:val="28"/>
                <w:lang w:val="en-US"/>
              </w:rPr>
            </w:pPr>
          </w:p>
        </w:tc>
        <w:tc>
          <w:tcPr>
            <w:tcW w:w="573" w:type="pct"/>
            <w:tcBorders>
              <w:top w:val="single" w:sz="6" w:space="0" w:color="auto"/>
              <w:left w:val="single" w:sz="4" w:space="0" w:color="auto"/>
              <w:bottom w:val="single" w:sz="6" w:space="0" w:color="auto"/>
              <w:right w:val="single" w:sz="12" w:space="0" w:color="auto"/>
            </w:tcBorders>
            <w:shd w:val="solid" w:color="auto" w:fill="auto"/>
          </w:tcPr>
          <w:p w:rsidR="00D9244E" w:rsidRPr="00AC7A4E" w:rsidRDefault="00D9244E" w:rsidP="00753D50">
            <w:pPr>
              <w:spacing w:before="60" w:after="60"/>
              <w:jc w:val="center"/>
              <w:rPr>
                <w:rFonts w:cs="Times New Roman"/>
                <w:b/>
                <w:sz w:val="28"/>
                <w:lang w:val="en-US"/>
              </w:rPr>
            </w:pPr>
          </w:p>
        </w:tc>
      </w:tr>
      <w:tr w:rsidR="00D9244E" w:rsidRPr="00AC7A4E" w:rsidTr="0017378D">
        <w:trPr>
          <w:cantSplit/>
        </w:trPr>
        <w:tc>
          <w:tcPr>
            <w:tcW w:w="248" w:type="pct"/>
            <w:tcBorders>
              <w:top w:val="single" w:sz="6" w:space="0" w:color="auto"/>
              <w:left w:val="single" w:sz="12" w:space="0" w:color="auto"/>
              <w:bottom w:val="single" w:sz="6" w:space="0" w:color="auto"/>
              <w:right w:val="single" w:sz="6" w:space="0" w:color="auto"/>
            </w:tcBorders>
            <w:shd w:val="clear" w:color="auto" w:fill="auto"/>
          </w:tcPr>
          <w:p w:rsidR="00D9244E" w:rsidRPr="00AC5741" w:rsidRDefault="00D9244E" w:rsidP="009F64C7">
            <w:pPr>
              <w:spacing w:before="60" w:after="60"/>
              <w:rPr>
                <w:rFonts w:cs="Times New Roman"/>
                <w:b/>
                <w:color w:val="FFFFFF" w:themeColor="background1"/>
                <w:sz w:val="28"/>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vAlign w:val="center"/>
          </w:tcPr>
          <w:p w:rsidR="00D9244E" w:rsidRPr="00AC7A4E" w:rsidRDefault="00D9244E" w:rsidP="00DD7A4E">
            <w:pPr>
              <w:spacing w:before="60" w:after="60"/>
              <w:ind w:left="276" w:hanging="276"/>
              <w:rPr>
                <w:rFonts w:cs="Times New Roman"/>
                <w:b/>
                <w:lang w:val="en-US"/>
              </w:rPr>
            </w:pPr>
            <w:r w:rsidRPr="00AC7A4E">
              <w:rPr>
                <w:rFonts w:cs="Times New Roman"/>
                <w:lang w:val="en-US"/>
              </w:rPr>
              <w:t>1-</w:t>
            </w:r>
            <w:r w:rsidR="00DD7A4E" w:rsidRPr="00DD7A4E">
              <w:rPr>
                <w:rFonts w:cs="Times New Roman"/>
                <w:lang w:val="en-US"/>
              </w:rPr>
              <w:t xml:space="preserve"> Description of </w:t>
            </w:r>
            <w:r w:rsidR="00DD7A4E">
              <w:rPr>
                <w:rFonts w:cs="Times New Roman"/>
                <w:lang w:val="en-US"/>
              </w:rPr>
              <w:t>w</w:t>
            </w:r>
            <w:r w:rsidRPr="00AC7A4E">
              <w:rPr>
                <w:rFonts w:cs="Times New Roman"/>
                <w:lang w:val="en-US"/>
              </w:rPr>
              <w:t>atch</w:t>
            </w:r>
            <w:r w:rsidR="00F015EC">
              <w:rPr>
                <w:rFonts w:cs="Times New Roman"/>
                <w:lang w:val="en-US"/>
              </w:rPr>
              <w:t>-</w:t>
            </w:r>
            <w:r w:rsidRPr="00AC7A4E">
              <w:rPr>
                <w:rFonts w:cs="Times New Roman"/>
                <w:lang w:val="en-US"/>
              </w:rPr>
              <w:t>keeping procedures, reports and engine log-book</w:t>
            </w:r>
            <w:r w:rsidR="00DD7A4E" w:rsidRPr="00AC7A4E">
              <w:rPr>
                <w:rFonts w:cs="Times New Roman"/>
                <w:lang w:val="en-US"/>
              </w:rPr>
              <w:t xml:space="preserve"> filling</w:t>
            </w:r>
            <w:r w:rsidR="00DD7A4E">
              <w:rPr>
                <w:rFonts w:cs="Times New Roman"/>
                <w:lang w:val="en-US"/>
              </w:rPr>
              <w:t xml:space="preserve"> methods</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D9244E" w:rsidRPr="00AC7A4E" w:rsidRDefault="00D9244E"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D9244E" w:rsidRPr="00AC7A4E" w:rsidRDefault="00D9244E" w:rsidP="00753D50">
            <w:pPr>
              <w:spacing w:before="60" w:after="60"/>
              <w:jc w:val="center"/>
              <w:rPr>
                <w:rFonts w:cs="Times New Roman"/>
                <w:lang w:val="en-US"/>
              </w:rPr>
            </w:pPr>
          </w:p>
        </w:tc>
      </w:tr>
      <w:tr w:rsidR="00D9244E" w:rsidRPr="00AC7A4E" w:rsidTr="00AC5741">
        <w:trPr>
          <w:cantSplit/>
        </w:trPr>
        <w:tc>
          <w:tcPr>
            <w:tcW w:w="248" w:type="pct"/>
            <w:tcBorders>
              <w:top w:val="single" w:sz="6" w:space="0" w:color="auto"/>
              <w:left w:val="single" w:sz="12" w:space="0" w:color="auto"/>
              <w:bottom w:val="single" w:sz="6" w:space="0" w:color="auto"/>
              <w:right w:val="single" w:sz="6" w:space="0" w:color="auto"/>
            </w:tcBorders>
            <w:shd w:val="clear" w:color="auto" w:fill="auto"/>
          </w:tcPr>
          <w:p w:rsidR="00D9244E" w:rsidRPr="00AC7A4E" w:rsidRDefault="00D9244E"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D9244E" w:rsidRPr="00AC7A4E" w:rsidRDefault="00D9244E" w:rsidP="00DD7A4E">
            <w:pPr>
              <w:spacing w:before="60" w:after="60"/>
              <w:ind w:left="276" w:hanging="276"/>
              <w:rPr>
                <w:rFonts w:cs="Times New Roman"/>
                <w:lang w:val="en-US"/>
              </w:rPr>
            </w:pPr>
            <w:r w:rsidRPr="00AC7A4E">
              <w:rPr>
                <w:rFonts w:cs="Times New Roman"/>
                <w:lang w:val="en-US"/>
              </w:rPr>
              <w:t>2-</w:t>
            </w:r>
            <w:r w:rsidR="00DD7A4E" w:rsidRPr="00DD7A4E">
              <w:rPr>
                <w:rFonts w:cs="Times New Roman"/>
                <w:lang w:val="en-US"/>
              </w:rPr>
              <w:t xml:space="preserve"> Description of </w:t>
            </w:r>
            <w:r>
              <w:rPr>
                <w:rFonts w:cs="Times New Roman"/>
                <w:lang w:val="en-US"/>
              </w:rPr>
              <w:t xml:space="preserve">Arrival, Departure and Maneuvering </w:t>
            </w:r>
            <w:r w:rsidR="00DD7A4E">
              <w:rPr>
                <w:rFonts w:cs="Times New Roman"/>
                <w:lang w:val="en-US"/>
              </w:rPr>
              <w:t>procedure</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D9244E" w:rsidRPr="00AC7A4E" w:rsidRDefault="00D9244E"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D9244E" w:rsidRPr="00AC7A4E" w:rsidRDefault="00D9244E" w:rsidP="00753D50">
            <w:pPr>
              <w:spacing w:before="60" w:after="60"/>
              <w:jc w:val="center"/>
              <w:rPr>
                <w:rFonts w:cs="Times New Roman"/>
                <w:lang w:val="en-US"/>
              </w:rPr>
            </w:pPr>
          </w:p>
        </w:tc>
      </w:tr>
      <w:tr w:rsidR="00D9244E" w:rsidRPr="00AC7A4E" w:rsidTr="00AC5741">
        <w:trPr>
          <w:cantSplit/>
        </w:trPr>
        <w:tc>
          <w:tcPr>
            <w:tcW w:w="248" w:type="pct"/>
            <w:tcBorders>
              <w:top w:val="single" w:sz="6" w:space="0" w:color="auto"/>
              <w:left w:val="single" w:sz="12" w:space="0" w:color="auto"/>
              <w:bottom w:val="single" w:sz="6" w:space="0" w:color="auto"/>
              <w:right w:val="single" w:sz="6" w:space="0" w:color="auto"/>
            </w:tcBorders>
            <w:shd w:val="clear" w:color="auto" w:fill="auto"/>
          </w:tcPr>
          <w:p w:rsidR="00D9244E" w:rsidRPr="00AC7A4E" w:rsidRDefault="00D9244E"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D9244E" w:rsidRPr="00AC7A4E" w:rsidRDefault="00D9244E" w:rsidP="00685891">
            <w:pPr>
              <w:spacing w:before="60" w:after="60"/>
              <w:ind w:left="276" w:hanging="276"/>
              <w:rPr>
                <w:rFonts w:cs="Times New Roman"/>
                <w:lang w:val="en-US"/>
              </w:rPr>
            </w:pPr>
            <w:r w:rsidRPr="00AC7A4E">
              <w:rPr>
                <w:rFonts w:cs="Times New Roman"/>
                <w:lang w:val="en-US"/>
              </w:rPr>
              <w:t xml:space="preserve">3- </w:t>
            </w:r>
            <w:r w:rsidR="00DD7A4E" w:rsidRPr="00DD7A4E">
              <w:rPr>
                <w:rFonts w:cs="Times New Roman"/>
                <w:lang w:val="en-US"/>
              </w:rPr>
              <w:t xml:space="preserve">Description of </w:t>
            </w:r>
            <w:r w:rsidRPr="00AC7A4E">
              <w:rPr>
                <w:rFonts w:cs="Times New Roman"/>
                <w:lang w:val="en-US"/>
              </w:rPr>
              <w:t>Maintenance</w:t>
            </w:r>
            <w:r w:rsidR="00DD7A4E">
              <w:rPr>
                <w:rFonts w:cs="Times New Roman"/>
                <w:lang w:val="en-US"/>
              </w:rPr>
              <w:t xml:space="preserve"> procedure in engine room (Main engine and A</w:t>
            </w:r>
            <w:r w:rsidRPr="00AC7A4E">
              <w:rPr>
                <w:rFonts w:cs="Times New Roman"/>
                <w:lang w:val="en-US"/>
              </w:rPr>
              <w:t>uxiliary engine)</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D9244E" w:rsidRPr="00AC7A4E" w:rsidRDefault="00D9244E"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D9244E" w:rsidRPr="00AC7A4E" w:rsidRDefault="00D9244E" w:rsidP="00753D50">
            <w:pPr>
              <w:spacing w:before="60" w:after="60"/>
              <w:jc w:val="center"/>
              <w:rPr>
                <w:rFonts w:cs="Times New Roman"/>
                <w:lang w:val="en-US"/>
              </w:rPr>
            </w:pPr>
          </w:p>
        </w:tc>
      </w:tr>
      <w:tr w:rsidR="00D9244E" w:rsidRPr="00AC7A4E" w:rsidTr="00AC5741">
        <w:trPr>
          <w:cantSplit/>
        </w:trPr>
        <w:tc>
          <w:tcPr>
            <w:tcW w:w="248" w:type="pct"/>
            <w:tcBorders>
              <w:top w:val="single" w:sz="6" w:space="0" w:color="auto"/>
              <w:left w:val="single" w:sz="12" w:space="0" w:color="auto"/>
              <w:bottom w:val="single" w:sz="6" w:space="0" w:color="auto"/>
              <w:right w:val="single" w:sz="6" w:space="0" w:color="auto"/>
            </w:tcBorders>
            <w:shd w:val="clear" w:color="auto" w:fill="auto"/>
          </w:tcPr>
          <w:p w:rsidR="00D9244E" w:rsidRPr="00AC7A4E" w:rsidRDefault="00D9244E"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D9244E" w:rsidRPr="00AC7A4E" w:rsidRDefault="00D9244E" w:rsidP="00DF2CA4">
            <w:pPr>
              <w:spacing w:before="60" w:after="60"/>
              <w:ind w:left="276" w:hanging="276"/>
              <w:rPr>
                <w:rFonts w:cs="Times New Roman"/>
                <w:lang w:val="en-US"/>
              </w:rPr>
            </w:pPr>
            <w:r>
              <w:rPr>
                <w:rFonts w:cs="Times New Roman"/>
                <w:lang w:val="en-US"/>
              </w:rPr>
              <w:t xml:space="preserve">4- </w:t>
            </w:r>
            <w:r w:rsidR="00DD7A4E" w:rsidRPr="00DD7A4E">
              <w:rPr>
                <w:rFonts w:cs="Times New Roman"/>
                <w:lang w:val="en-US"/>
              </w:rPr>
              <w:t xml:space="preserve">Description of </w:t>
            </w:r>
            <w:r w:rsidR="00DF2CA4">
              <w:rPr>
                <w:rFonts w:cs="Times New Roman"/>
                <w:lang w:val="en-US"/>
              </w:rPr>
              <w:t>G</w:t>
            </w:r>
            <w:r w:rsidRPr="00AC7A4E">
              <w:rPr>
                <w:rFonts w:cs="Times New Roman"/>
                <w:lang w:val="en-US"/>
              </w:rPr>
              <w:t>enerators and boiler</w:t>
            </w:r>
            <w:r w:rsidR="00DF2CA4">
              <w:rPr>
                <w:rFonts w:cs="Times New Roman"/>
                <w:lang w:val="en-US"/>
              </w:rPr>
              <w:t xml:space="preserve"> operation procedure, E</w:t>
            </w:r>
            <w:r w:rsidRPr="00AC7A4E">
              <w:rPr>
                <w:rFonts w:cs="Times New Roman"/>
                <w:lang w:val="en-US"/>
              </w:rPr>
              <w:t>lectrical maintenance</w:t>
            </w:r>
            <w:r w:rsidR="00DF2CA4">
              <w:rPr>
                <w:rFonts w:cs="Times New Roman"/>
                <w:lang w:val="en-US"/>
              </w:rPr>
              <w:t xml:space="preserve"> procedure</w:t>
            </w:r>
            <w:r>
              <w:rPr>
                <w:rFonts w:cs="Times New Roman"/>
                <w:lang w:val="en-US"/>
              </w:rPr>
              <w:t xml:space="preserve"> </w:t>
            </w:r>
            <w:r w:rsidR="00DF2CA4">
              <w:rPr>
                <w:rFonts w:cs="Times New Roman"/>
                <w:lang w:val="en-US"/>
              </w:rPr>
              <w:t>, Jobs in workshop, Spare parts and Chemical Tests</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D9244E" w:rsidRPr="00AC7A4E" w:rsidRDefault="00D9244E"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D9244E" w:rsidRPr="00AC7A4E" w:rsidRDefault="00D9244E" w:rsidP="00753D50">
            <w:pPr>
              <w:spacing w:before="60" w:after="60"/>
              <w:jc w:val="center"/>
              <w:rPr>
                <w:rFonts w:cs="Times New Roman"/>
                <w:lang w:val="en-US"/>
              </w:rPr>
            </w:pPr>
          </w:p>
        </w:tc>
      </w:tr>
      <w:tr w:rsidR="00D9244E" w:rsidRPr="00AC7A4E" w:rsidTr="00AC5741">
        <w:trPr>
          <w:cantSplit/>
        </w:trPr>
        <w:tc>
          <w:tcPr>
            <w:tcW w:w="248" w:type="pct"/>
            <w:tcBorders>
              <w:top w:val="single" w:sz="6" w:space="0" w:color="auto"/>
              <w:left w:val="single" w:sz="12" w:space="0" w:color="auto"/>
              <w:bottom w:val="single" w:sz="6" w:space="0" w:color="auto"/>
              <w:right w:val="single" w:sz="6" w:space="0" w:color="auto"/>
            </w:tcBorders>
            <w:shd w:val="clear" w:color="auto" w:fill="auto"/>
          </w:tcPr>
          <w:p w:rsidR="00D9244E" w:rsidRPr="00AC7A4E" w:rsidRDefault="00D9244E" w:rsidP="00753D50">
            <w:pPr>
              <w:spacing w:before="60" w:after="60"/>
              <w:rPr>
                <w:rFonts w:cs="Times New Roman"/>
                <w:b/>
                <w:lang w:val="en-US"/>
              </w:rPr>
            </w:pPr>
          </w:p>
        </w:tc>
        <w:tc>
          <w:tcPr>
            <w:tcW w:w="3612" w:type="pct"/>
            <w:tcBorders>
              <w:top w:val="single" w:sz="6" w:space="0" w:color="auto"/>
              <w:left w:val="single" w:sz="12" w:space="0" w:color="auto"/>
              <w:bottom w:val="single" w:sz="6" w:space="0" w:color="auto"/>
              <w:right w:val="single" w:sz="6" w:space="0" w:color="auto"/>
            </w:tcBorders>
            <w:shd w:val="clear" w:color="auto" w:fill="auto"/>
          </w:tcPr>
          <w:p w:rsidR="00D9244E" w:rsidRPr="00AC7A4E" w:rsidRDefault="00D9244E" w:rsidP="00442F6B">
            <w:pPr>
              <w:spacing w:before="60" w:after="60"/>
              <w:ind w:left="276" w:hanging="276"/>
              <w:rPr>
                <w:rFonts w:cs="Times New Roman"/>
                <w:lang w:val="en-US"/>
              </w:rPr>
            </w:pPr>
            <w:r>
              <w:rPr>
                <w:rFonts w:cs="Times New Roman"/>
                <w:lang w:val="en-US"/>
              </w:rPr>
              <w:t xml:space="preserve">5- </w:t>
            </w:r>
            <w:r w:rsidR="00DF2CA4">
              <w:rPr>
                <w:rFonts w:cs="Times New Roman"/>
                <w:lang w:val="en-US"/>
              </w:rPr>
              <w:t>Definition of w</w:t>
            </w:r>
            <w:r w:rsidRPr="00AC7A4E">
              <w:rPr>
                <w:rFonts w:cs="Times New Roman"/>
                <w:lang w:val="en-US"/>
              </w:rPr>
              <w:t>ork done at port, drilling, investigation of deck machinery and other works</w:t>
            </w:r>
          </w:p>
        </w:tc>
        <w:tc>
          <w:tcPr>
            <w:tcW w:w="567" w:type="pct"/>
            <w:tcBorders>
              <w:top w:val="single" w:sz="6" w:space="0" w:color="auto"/>
              <w:left w:val="single" w:sz="6" w:space="0" w:color="auto"/>
              <w:bottom w:val="single" w:sz="6" w:space="0" w:color="auto"/>
              <w:right w:val="single" w:sz="6" w:space="0" w:color="auto"/>
            </w:tcBorders>
            <w:shd w:val="clear" w:color="auto" w:fill="auto"/>
          </w:tcPr>
          <w:p w:rsidR="00D9244E" w:rsidRPr="00AC7A4E" w:rsidRDefault="00D9244E" w:rsidP="00753D50">
            <w:pPr>
              <w:spacing w:before="60" w:after="60"/>
              <w:jc w:val="center"/>
              <w:rPr>
                <w:rFonts w:cs="Times New Roman"/>
                <w:lang w:val="en-US"/>
              </w:rPr>
            </w:pPr>
          </w:p>
        </w:tc>
        <w:tc>
          <w:tcPr>
            <w:tcW w:w="573" w:type="pct"/>
            <w:tcBorders>
              <w:top w:val="single" w:sz="6" w:space="0" w:color="auto"/>
              <w:left w:val="single" w:sz="6" w:space="0" w:color="auto"/>
              <w:bottom w:val="single" w:sz="6" w:space="0" w:color="auto"/>
              <w:right w:val="single" w:sz="12" w:space="0" w:color="auto"/>
            </w:tcBorders>
            <w:shd w:val="clear" w:color="auto" w:fill="auto"/>
          </w:tcPr>
          <w:p w:rsidR="00D9244E" w:rsidRPr="00AC7A4E" w:rsidRDefault="00D9244E" w:rsidP="00753D50">
            <w:pPr>
              <w:spacing w:before="60" w:after="60"/>
              <w:jc w:val="center"/>
              <w:rPr>
                <w:rFonts w:cs="Times New Roman"/>
                <w:lang w:val="en-US"/>
              </w:rPr>
            </w:pPr>
          </w:p>
        </w:tc>
      </w:tr>
    </w:tbl>
    <w:p w:rsidR="001211B0" w:rsidRPr="00AC7A4E" w:rsidRDefault="001211B0" w:rsidP="00ED31A1">
      <w:pPr>
        <w:pStyle w:val="Balk3"/>
        <w:spacing w:before="0" w:beforeAutospacing="0" w:after="0" w:afterAutospacing="0"/>
        <w:ind w:left="0"/>
        <w:jc w:val="left"/>
        <w:rPr>
          <w:rFonts w:ascii="Arial" w:hAnsi="Arial" w:cs="Arial"/>
          <w:sz w:val="24"/>
          <w:szCs w:val="24"/>
          <w:lang w:val="en-US"/>
        </w:rPr>
        <w:sectPr w:rsidR="001211B0" w:rsidRPr="00AC7A4E" w:rsidSect="00AC574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418" w:left="1418" w:header="709" w:footer="709" w:gutter="0"/>
          <w:pgBorders w:offsetFrom="page">
            <w:top w:val="single" w:sz="18" w:space="24" w:color="auto"/>
            <w:left w:val="single" w:sz="18" w:space="24" w:color="auto"/>
            <w:bottom w:val="single" w:sz="18" w:space="24" w:color="auto"/>
            <w:right w:val="single" w:sz="18" w:space="24" w:color="auto"/>
          </w:pgBorders>
          <w:pgNumType w:start="1" w:chapStyle="3"/>
          <w:cols w:space="708"/>
          <w:titlePg/>
          <w:docGrid w:linePitch="360"/>
        </w:sectPr>
      </w:pPr>
    </w:p>
    <w:p w:rsidR="00D86835" w:rsidRPr="00AC7A4E" w:rsidRDefault="00F2466B" w:rsidP="00AC5741">
      <w:pPr>
        <w:pStyle w:val="Balk3"/>
        <w:spacing w:before="0" w:beforeAutospacing="0" w:after="0" w:afterAutospacing="0"/>
        <w:ind w:left="0"/>
        <w:rPr>
          <w:lang w:val="en-US"/>
        </w:rPr>
      </w:pPr>
      <w:r w:rsidRPr="00AC7A4E">
        <w:rPr>
          <w:rFonts w:ascii="Arial" w:hAnsi="Arial" w:cs="Arial"/>
          <w:sz w:val="24"/>
          <w:szCs w:val="24"/>
          <w:lang w:val="en-US"/>
        </w:rPr>
        <w:lastRenderedPageBreak/>
        <w:br w:type="page"/>
      </w:r>
    </w:p>
    <w:p w:rsidR="0012547E" w:rsidRPr="00AC7A4E" w:rsidRDefault="0012547E" w:rsidP="0012547E">
      <w:pPr>
        <w:rPr>
          <w:lang w:val="en-US"/>
        </w:rPr>
      </w:pPr>
    </w:p>
    <w:p w:rsidR="007451F9" w:rsidRPr="00AC7A4E" w:rsidRDefault="00631261" w:rsidP="008876D1">
      <w:pPr>
        <w:rPr>
          <w:rFonts w:cs="Times New Roman"/>
          <w:b/>
          <w:lang w:val="en-US"/>
        </w:rPr>
      </w:pPr>
      <w:r w:rsidRPr="00AC7A4E">
        <w:rPr>
          <w:rFonts w:cs="Times New Roman"/>
          <w:b/>
          <w:lang w:val="en-US"/>
        </w:rPr>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8876D1">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7451F9">
      <w:pPr>
        <w:rPr>
          <w:rFonts w:cs="Times New Roman"/>
          <w:lang w:val="en-US"/>
        </w:rPr>
      </w:pPr>
    </w:p>
    <w:p w:rsidR="007451F9" w:rsidRPr="00AC7A4E" w:rsidRDefault="007451F9" w:rsidP="008876D1">
      <w:pPr>
        <w:rPr>
          <w:rFonts w:cs="Times New Roman"/>
          <w:lang w:val="en-US"/>
        </w:rPr>
      </w:pPr>
    </w:p>
    <w:p w:rsidR="007451F9" w:rsidRPr="00AC7A4E" w:rsidRDefault="007451F9" w:rsidP="007451F9">
      <w:pPr>
        <w:tabs>
          <w:tab w:val="left" w:pos="2917"/>
        </w:tabs>
        <w:rPr>
          <w:rFonts w:cs="Times New Roman"/>
          <w:lang w:val="en-US"/>
        </w:rPr>
      </w:pPr>
      <w:r w:rsidRPr="00AC7A4E">
        <w:rPr>
          <w:rFonts w:cs="Times New Roman"/>
          <w:lang w:val="en-US"/>
        </w:rPr>
        <w:tab/>
      </w:r>
    </w:p>
    <w:p w:rsidR="007D763B" w:rsidRPr="00AC7A4E" w:rsidRDefault="00631261" w:rsidP="008876D1">
      <w:pPr>
        <w:rPr>
          <w:lang w:val="en-US"/>
        </w:rPr>
        <w:sectPr w:rsidR="007D763B" w:rsidRPr="00AC7A4E" w:rsidSect="00AC5741">
          <w:headerReference w:type="default" r:id="rId15"/>
          <w:footerReference w:type="default" r:id="rId16"/>
          <w:type w:val="continuous"/>
          <w:pgSz w:w="11906" w:h="16838" w:code="9"/>
          <w:pgMar w:top="1418" w:right="1418" w:bottom="1418" w:left="1418" w:header="709" w:footer="709" w:gutter="0"/>
          <w:pgBorders w:offsetFrom="page">
            <w:top w:val="single" w:sz="18" w:space="24" w:color="auto"/>
            <w:left w:val="single" w:sz="18" w:space="24" w:color="auto"/>
            <w:bottom w:val="single" w:sz="18" w:space="24" w:color="auto"/>
            <w:right w:val="single" w:sz="18" w:space="24" w:color="auto"/>
          </w:pgBorders>
          <w:pgNumType w:start="1" w:chapStyle="3"/>
          <w:cols w:space="708"/>
          <w:titlePg/>
          <w:docGrid w:linePitch="360"/>
        </w:sectPr>
      </w:pPr>
      <w:r w:rsidRPr="00AC7A4E">
        <w:rPr>
          <w:rFonts w:cs="Times New Roman"/>
          <w:lang w:val="en-US"/>
        </w:rPr>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r w:rsidRPr="00AC7A4E">
        <w:rPr>
          <w:rFonts w:cs="Times New Roman"/>
          <w:b/>
          <w:lang w:val="en-US"/>
        </w:rPr>
        <w:lastRenderedPageBreak/>
        <w:br w:type="page"/>
      </w:r>
    </w:p>
    <w:p w:rsidR="00ED7FD5" w:rsidRDefault="00631261" w:rsidP="00631261">
      <w:pPr>
        <w:rPr>
          <w:lang w:val="en-US"/>
        </w:rPr>
      </w:pPr>
      <w:r w:rsidRPr="00AC7A4E">
        <w:rPr>
          <w:lang w:val="en-US"/>
        </w:rPr>
        <w:lastRenderedPageBreak/>
        <w:br w:type="page"/>
      </w:r>
      <w:r w:rsidRPr="00AC7A4E">
        <w:rPr>
          <w:lang w:val="en-US"/>
        </w:rPr>
        <w:lastRenderedPageBreak/>
        <w:br w:type="page"/>
      </w:r>
      <w:r w:rsidRPr="00AC7A4E">
        <w:rPr>
          <w:lang w:val="en-US"/>
        </w:rPr>
        <w:lastRenderedPageBreak/>
        <w:br w:type="page"/>
      </w:r>
      <w:r w:rsidRPr="00AC7A4E">
        <w:rPr>
          <w:lang w:val="en-US"/>
        </w:rPr>
        <w:lastRenderedPageBreak/>
        <w:br w:type="page"/>
      </w:r>
      <w:r w:rsidRPr="00AC7A4E">
        <w:rPr>
          <w:lang w:val="en-US"/>
        </w:rPr>
        <w:lastRenderedPageBreak/>
        <w:br w:type="page"/>
      </w:r>
      <w:r w:rsidRPr="00AC7A4E">
        <w:rPr>
          <w:lang w:val="en-US"/>
        </w:rPr>
        <w:lastRenderedPageBreak/>
        <w:br w:type="page"/>
      </w:r>
    </w:p>
    <w:p w:rsidR="009E25DC" w:rsidRDefault="009E25DC" w:rsidP="00631261">
      <w:pPr>
        <w:rPr>
          <w:lang w:val="en-US"/>
        </w:rPr>
      </w:pPr>
    </w:p>
    <w:p w:rsidR="009E25DC" w:rsidRDefault="009E25DC" w:rsidP="00631261">
      <w:pPr>
        <w:rPr>
          <w:lang w:val="en-US"/>
        </w:rPr>
      </w:pPr>
    </w:p>
    <w:p w:rsidR="009E25DC" w:rsidRDefault="009E25DC" w:rsidP="00631261">
      <w:pPr>
        <w:rPr>
          <w:lang w:val="en-US"/>
        </w:rPr>
      </w:pPr>
    </w:p>
    <w:p w:rsidR="009E25DC" w:rsidRDefault="009E25DC" w:rsidP="00631261">
      <w:pPr>
        <w:rPr>
          <w:lang w:val="en-US"/>
        </w:rPr>
      </w:pPr>
    </w:p>
    <w:p w:rsidR="009E25DC" w:rsidRDefault="009E25DC" w:rsidP="00631261">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Pr="009E25DC" w:rsidRDefault="009E25DC" w:rsidP="009E25DC">
      <w:pPr>
        <w:rPr>
          <w:lang w:val="en-US"/>
        </w:rPr>
      </w:pPr>
    </w:p>
    <w:p w:rsidR="009E25DC" w:rsidRDefault="009E25DC" w:rsidP="009E25DC">
      <w:pPr>
        <w:rPr>
          <w:lang w:val="en-US"/>
        </w:rPr>
      </w:pPr>
    </w:p>
    <w:p w:rsidR="009E25DC" w:rsidRPr="009E25DC" w:rsidRDefault="009E25DC" w:rsidP="009E25DC">
      <w:pPr>
        <w:rPr>
          <w:lang w:val="en-US"/>
        </w:rPr>
      </w:pPr>
    </w:p>
    <w:p w:rsidR="009E25DC" w:rsidRDefault="009E25DC" w:rsidP="009E25DC">
      <w:pPr>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Default="009E25DC" w:rsidP="009E25DC">
      <w:pPr>
        <w:ind w:firstLine="708"/>
        <w:rPr>
          <w:lang w:val="en-US"/>
        </w:rPr>
      </w:pPr>
    </w:p>
    <w:p w:rsidR="009E25DC" w:rsidRPr="009E25DC" w:rsidRDefault="009E25DC" w:rsidP="009E25DC">
      <w:pPr>
        <w:ind w:firstLine="708"/>
        <w:rPr>
          <w:lang w:val="en-US"/>
        </w:rPr>
      </w:pPr>
    </w:p>
    <w:sectPr w:rsidR="009E25DC" w:rsidRPr="009E25DC" w:rsidSect="00AC5741">
      <w:type w:val="continuous"/>
      <w:pgSz w:w="11906" w:h="16838" w:code="9"/>
      <w:pgMar w:top="1418" w:right="1418" w:bottom="1418" w:left="1418" w:header="709" w:footer="709" w:gutter="0"/>
      <w:pgBorders w:offsetFrom="page">
        <w:top w:val="single" w:sz="18" w:space="24" w:color="auto"/>
        <w:left w:val="single" w:sz="18" w:space="24" w:color="auto"/>
        <w:bottom w:val="single" w:sz="18" w:space="24" w:color="auto"/>
        <w:right w:val="single" w:sz="18" w:space="24" w:color="auto"/>
      </w:pgBorders>
      <w:pgNumType w:start="1" w:chapStyle="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1E2" w:rsidRDefault="007221E2">
      <w:r>
        <w:separator/>
      </w:r>
    </w:p>
  </w:endnote>
  <w:endnote w:type="continuationSeparator" w:id="0">
    <w:p w:rsidR="007221E2" w:rsidRDefault="0072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410" w:rsidRDefault="006C0FBB">
    <w:pPr>
      <w:pStyle w:val="Altbilgi"/>
      <w:framePr w:wrap="around" w:vAnchor="text" w:hAnchor="margin" w:xAlign="right" w:y="1"/>
      <w:rPr>
        <w:rStyle w:val="SayfaNumaras"/>
      </w:rPr>
    </w:pPr>
    <w:r>
      <w:rPr>
        <w:rStyle w:val="SayfaNumaras"/>
      </w:rPr>
      <w:fldChar w:fldCharType="begin"/>
    </w:r>
    <w:r w:rsidR="00423410">
      <w:rPr>
        <w:rStyle w:val="SayfaNumaras"/>
      </w:rPr>
      <w:instrText xml:space="preserve">PAGE  </w:instrText>
    </w:r>
    <w:r>
      <w:rPr>
        <w:rStyle w:val="SayfaNumaras"/>
      </w:rPr>
      <w:fldChar w:fldCharType="separate"/>
    </w:r>
    <w:r w:rsidR="00423410">
      <w:rPr>
        <w:rStyle w:val="SayfaNumaras"/>
        <w:noProof/>
      </w:rPr>
      <w:t>42</w:t>
    </w:r>
    <w:r>
      <w:rPr>
        <w:rStyle w:val="SayfaNumaras"/>
      </w:rPr>
      <w:fldChar w:fldCharType="end"/>
    </w:r>
  </w:p>
  <w:p w:rsidR="00423410" w:rsidRDefault="0042341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C7" w:rsidRDefault="00A92EC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C7" w:rsidRDefault="00A92EC7">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410" w:rsidRDefault="0042341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21"/>
      <w:gridCol w:w="1589"/>
    </w:tblGrid>
    <w:tr w:rsidR="00423410" w:rsidRPr="00E02A4B">
      <w:tc>
        <w:tcPr>
          <w:tcW w:w="7621" w:type="dxa"/>
        </w:tcPr>
        <w:p w:rsidR="00423410" w:rsidRPr="009E25DC" w:rsidRDefault="00423410" w:rsidP="00615537">
          <w:pPr>
            <w:pStyle w:val="Altbilgi"/>
            <w:rPr>
              <w:i/>
              <w:szCs w:val="24"/>
              <w:lang w:val="en-US"/>
            </w:rPr>
          </w:pPr>
        </w:p>
        <w:p w:rsidR="00423410" w:rsidRPr="009E25DC" w:rsidRDefault="00423410" w:rsidP="00615537">
          <w:pPr>
            <w:pStyle w:val="Altbilgi"/>
            <w:rPr>
              <w:i/>
              <w:szCs w:val="24"/>
              <w:lang w:val="en-US"/>
            </w:rPr>
          </w:pPr>
          <w:r w:rsidRPr="009E25DC">
            <w:rPr>
              <w:i/>
              <w:szCs w:val="24"/>
              <w:lang w:val="en-US"/>
            </w:rPr>
            <w:t>Controlled by :</w:t>
          </w:r>
        </w:p>
        <w:p w:rsidR="00423410" w:rsidRPr="009E25DC" w:rsidRDefault="00423410" w:rsidP="00615537">
          <w:pPr>
            <w:pStyle w:val="Altbilgi"/>
            <w:rPr>
              <w:i/>
              <w:szCs w:val="24"/>
              <w:lang w:val="en-US"/>
            </w:rPr>
          </w:pPr>
        </w:p>
      </w:tc>
      <w:tc>
        <w:tcPr>
          <w:tcW w:w="1589" w:type="dxa"/>
        </w:tcPr>
        <w:p w:rsidR="00423410" w:rsidRPr="009E25DC" w:rsidRDefault="00423410" w:rsidP="00615537">
          <w:pPr>
            <w:pStyle w:val="Altbilgi"/>
            <w:jc w:val="center"/>
            <w:rPr>
              <w:i/>
              <w:szCs w:val="24"/>
              <w:lang w:val="en-US"/>
            </w:rPr>
          </w:pPr>
        </w:p>
        <w:p w:rsidR="00423410" w:rsidRPr="009E25DC" w:rsidRDefault="00423410" w:rsidP="004B0918">
          <w:pPr>
            <w:pStyle w:val="Altbilgi"/>
            <w:rPr>
              <w:i/>
              <w:szCs w:val="24"/>
              <w:lang w:val="en-US"/>
            </w:rPr>
          </w:pPr>
          <w:r w:rsidRPr="009E25DC">
            <w:rPr>
              <w:i/>
              <w:szCs w:val="24"/>
              <w:lang w:val="en-US"/>
            </w:rPr>
            <w:t>Signature:</w:t>
          </w:r>
        </w:p>
      </w:tc>
    </w:tr>
    <w:tr w:rsidR="00423410" w:rsidRPr="00E02A4B">
      <w:trPr>
        <w:trHeight w:val="600"/>
      </w:trPr>
      <w:tc>
        <w:tcPr>
          <w:tcW w:w="7621" w:type="dxa"/>
        </w:tcPr>
        <w:p w:rsidR="00423410" w:rsidRPr="009E25DC" w:rsidRDefault="00423410" w:rsidP="00615537">
          <w:pPr>
            <w:pStyle w:val="Altbilgi"/>
            <w:rPr>
              <w:i/>
              <w:szCs w:val="24"/>
              <w:lang w:val="en-US"/>
            </w:rPr>
          </w:pPr>
        </w:p>
        <w:p w:rsidR="00423410" w:rsidRPr="009E25DC" w:rsidRDefault="00423410" w:rsidP="00615537">
          <w:pPr>
            <w:pStyle w:val="Altbilgi"/>
            <w:rPr>
              <w:i/>
              <w:szCs w:val="24"/>
              <w:lang w:val="en-US"/>
            </w:rPr>
          </w:pPr>
        </w:p>
        <w:p w:rsidR="00423410" w:rsidRPr="009E25DC" w:rsidRDefault="00423410" w:rsidP="00615537">
          <w:pPr>
            <w:pStyle w:val="Altbilgi"/>
            <w:rPr>
              <w:i/>
              <w:szCs w:val="24"/>
              <w:lang w:val="en-US"/>
            </w:rPr>
          </w:pPr>
        </w:p>
      </w:tc>
      <w:tc>
        <w:tcPr>
          <w:tcW w:w="1589" w:type="dxa"/>
        </w:tcPr>
        <w:p w:rsidR="00423410" w:rsidRPr="009E25DC" w:rsidRDefault="00423410" w:rsidP="00615537">
          <w:pPr>
            <w:pStyle w:val="Altbilgi"/>
            <w:jc w:val="center"/>
            <w:rPr>
              <w:i/>
              <w:szCs w:val="24"/>
              <w:lang w:val="en-US"/>
            </w:rPr>
          </w:pPr>
        </w:p>
        <w:p w:rsidR="00423410" w:rsidRPr="009E25DC" w:rsidRDefault="00423410" w:rsidP="004B0918">
          <w:pPr>
            <w:pStyle w:val="Altbilgi"/>
            <w:rPr>
              <w:i/>
              <w:szCs w:val="24"/>
              <w:lang w:val="en-US"/>
            </w:rPr>
          </w:pPr>
          <w:r w:rsidRPr="009E25DC">
            <w:rPr>
              <w:i/>
              <w:szCs w:val="24"/>
              <w:lang w:val="en-US"/>
            </w:rPr>
            <w:t>Stamp</w:t>
          </w:r>
        </w:p>
      </w:tc>
    </w:tr>
  </w:tbl>
  <w:p w:rsidR="00423410" w:rsidRDefault="00423410" w:rsidP="001211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1E2" w:rsidRDefault="007221E2">
      <w:r>
        <w:separator/>
      </w:r>
    </w:p>
  </w:footnote>
  <w:footnote w:type="continuationSeparator" w:id="0">
    <w:p w:rsidR="007221E2" w:rsidRDefault="00722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C7" w:rsidRDefault="00A92EC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3902"/>
      <w:gridCol w:w="1687"/>
      <w:gridCol w:w="1753"/>
      <w:gridCol w:w="1374"/>
    </w:tblGrid>
    <w:tr w:rsidR="00423410" w:rsidTr="006764C0">
      <w:trPr>
        <w:cantSplit/>
        <w:trHeight w:val="284"/>
        <w:jc w:val="center"/>
      </w:trPr>
      <w:tc>
        <w:tcPr>
          <w:tcW w:w="1389" w:type="dxa"/>
          <w:vMerge w:val="restart"/>
        </w:tcPr>
        <w:p w:rsidR="00423410" w:rsidRPr="00D640B3" w:rsidRDefault="00423410" w:rsidP="00632C51">
          <w:pPr>
            <w:pStyle w:val="stbilgi"/>
            <w:jc w:val="center"/>
            <w:rPr>
              <w:b/>
              <w:bCs/>
              <w:sz w:val="18"/>
              <w:szCs w:val="18"/>
            </w:rPr>
          </w:pPr>
          <w:r>
            <w:rPr>
              <w:b/>
              <w:bCs/>
              <w:noProof/>
              <w:sz w:val="18"/>
              <w:szCs w:val="18"/>
            </w:rPr>
            <w:drawing>
              <wp:anchor distT="0" distB="0" distL="114300" distR="114300" simplePos="0" relativeHeight="251657216" behindDoc="1" locked="0" layoutInCell="1" allowOverlap="1" wp14:anchorId="08B948CA" wp14:editId="472A1D7D">
                <wp:simplePos x="0" y="0"/>
                <wp:positionH relativeFrom="column">
                  <wp:posOffset>-24765</wp:posOffset>
                </wp:positionH>
                <wp:positionV relativeFrom="paragraph">
                  <wp:posOffset>-675640</wp:posOffset>
                </wp:positionV>
                <wp:extent cx="744855" cy="744855"/>
                <wp:effectExtent l="19050" t="0" r="0" b="0"/>
                <wp:wrapTopAndBottom/>
                <wp:docPr id="4" name="Resim 4" descr="logo3d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3d100"/>
                        <pic:cNvPicPr>
                          <a:picLocks noChangeAspect="1" noChangeArrowheads="1"/>
                        </pic:cNvPicPr>
                      </pic:nvPicPr>
                      <pic:blipFill>
                        <a:blip r:embed="rId1"/>
                        <a:srcRect/>
                        <a:stretch>
                          <a:fillRect/>
                        </a:stretch>
                      </pic:blipFill>
                      <pic:spPr bwMode="auto">
                        <a:xfrm>
                          <a:off x="0" y="0"/>
                          <a:ext cx="744855" cy="744855"/>
                        </a:xfrm>
                        <a:prstGeom prst="rect">
                          <a:avLst/>
                        </a:prstGeom>
                        <a:noFill/>
                        <a:ln w="9525">
                          <a:noFill/>
                          <a:miter lim="800000"/>
                          <a:headEnd/>
                          <a:tailEnd/>
                        </a:ln>
                      </pic:spPr>
                    </pic:pic>
                  </a:graphicData>
                </a:graphic>
              </wp:anchor>
            </w:drawing>
          </w:r>
          <w:r w:rsidR="00A92EC7">
            <w:rPr>
              <w:b/>
              <w:bCs/>
              <w:sz w:val="18"/>
              <w:szCs w:val="18"/>
            </w:rPr>
            <w:t>0</w:t>
          </w:r>
        </w:p>
      </w:tc>
      <w:tc>
        <w:tcPr>
          <w:tcW w:w="3919" w:type="dxa"/>
          <w:vMerge w:val="restart"/>
          <w:vAlign w:val="center"/>
        </w:tcPr>
        <w:p w:rsidR="00423410" w:rsidRPr="00D640B3" w:rsidRDefault="00423410" w:rsidP="006764C0">
          <w:pPr>
            <w:pStyle w:val="stbilgi"/>
            <w:spacing w:before="120"/>
            <w:jc w:val="center"/>
            <w:rPr>
              <w:b/>
              <w:bCs/>
              <w:sz w:val="18"/>
              <w:szCs w:val="18"/>
            </w:rPr>
          </w:pPr>
          <w:r w:rsidRPr="006764C0">
            <w:rPr>
              <w:b/>
              <w:bCs/>
              <w:sz w:val="16"/>
              <w:szCs w:val="16"/>
            </w:rPr>
            <w:t>YILDIZ TE</w:t>
          </w:r>
          <w:r>
            <w:rPr>
              <w:b/>
              <w:bCs/>
              <w:sz w:val="16"/>
              <w:szCs w:val="16"/>
            </w:rPr>
            <w:t>CHNICAL UNIVERSITY</w:t>
          </w:r>
        </w:p>
        <w:p w:rsidR="00423410" w:rsidRPr="006764C0" w:rsidRDefault="00423410" w:rsidP="006764C0">
          <w:pPr>
            <w:pStyle w:val="stbilgi"/>
            <w:tabs>
              <w:tab w:val="clear" w:pos="4536"/>
              <w:tab w:val="clear" w:pos="9072"/>
              <w:tab w:val="left" w:pos="1721"/>
              <w:tab w:val="center" w:pos="2898"/>
              <w:tab w:val="left" w:pos="4560"/>
              <w:tab w:val="right" w:pos="5913"/>
            </w:tabs>
            <w:spacing w:before="60"/>
            <w:jc w:val="center"/>
            <w:rPr>
              <w:b/>
              <w:bCs/>
              <w:sz w:val="16"/>
              <w:szCs w:val="16"/>
            </w:rPr>
          </w:pPr>
          <w:r>
            <w:rPr>
              <w:b/>
              <w:bCs/>
              <w:sz w:val="16"/>
              <w:szCs w:val="16"/>
            </w:rPr>
            <w:t>NAVAL ARCHITECTURE AND MARITIME FACULTY</w:t>
          </w:r>
        </w:p>
        <w:p w:rsidR="00423410" w:rsidRPr="006764C0" w:rsidRDefault="002178D1" w:rsidP="006764C0">
          <w:pPr>
            <w:pStyle w:val="stbilgi"/>
            <w:spacing w:before="60"/>
            <w:jc w:val="center"/>
            <w:rPr>
              <w:b/>
              <w:bCs/>
              <w:sz w:val="18"/>
              <w:szCs w:val="18"/>
            </w:rPr>
          </w:pPr>
          <w:r>
            <w:rPr>
              <w:b/>
              <w:sz w:val="24"/>
              <w:szCs w:val="24"/>
            </w:rPr>
            <w:t>MARINE ENGINEERING</w:t>
          </w:r>
        </w:p>
        <w:p w:rsidR="00423410" w:rsidRPr="00D640B3" w:rsidRDefault="002178D1" w:rsidP="006764C0">
          <w:pPr>
            <w:pStyle w:val="stbilgi"/>
            <w:spacing w:before="60"/>
            <w:jc w:val="center"/>
            <w:rPr>
              <w:b/>
              <w:bCs/>
            </w:rPr>
          </w:pPr>
          <w:r>
            <w:rPr>
              <w:b/>
              <w:sz w:val="24"/>
              <w:szCs w:val="24"/>
            </w:rPr>
            <w:t>SEA TRAINING RECORD BOOK</w:t>
          </w:r>
        </w:p>
      </w:tc>
      <w:tc>
        <w:tcPr>
          <w:tcW w:w="1687" w:type="dxa"/>
          <w:vMerge w:val="restart"/>
        </w:tcPr>
        <w:p w:rsidR="00423410" w:rsidRDefault="00423410" w:rsidP="00632C51">
          <w:pPr>
            <w:pStyle w:val="stbilgi"/>
            <w:spacing w:line="240" w:lineRule="exact"/>
            <w:ind w:left="-223" w:firstLine="223"/>
            <w:rPr>
              <w:b/>
              <w:bCs/>
            </w:rPr>
          </w:pPr>
          <w:r>
            <w:rPr>
              <w:noProof/>
            </w:rPr>
            <w:drawing>
              <wp:anchor distT="0" distB="0" distL="114300" distR="114300" simplePos="0" relativeHeight="251659264" behindDoc="0" locked="0" layoutInCell="1" allowOverlap="1" wp14:anchorId="48FDBC69" wp14:editId="4931E91A">
                <wp:simplePos x="0" y="0"/>
                <wp:positionH relativeFrom="margin">
                  <wp:posOffset>10160</wp:posOffset>
                </wp:positionH>
                <wp:positionV relativeFrom="margin">
                  <wp:posOffset>43180</wp:posOffset>
                </wp:positionV>
                <wp:extent cx="931545" cy="896620"/>
                <wp:effectExtent l="0" t="0" r="0" b="0"/>
                <wp:wrapSquare wrapText="bothSides"/>
                <wp:docPr id="6" name="Resim 6" descr="Açıklama: YTUGID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çıklama: YTUGIDF_logo.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264" t="4387" b="4385"/>
                        <a:stretch/>
                      </pic:blipFill>
                      <pic:spPr bwMode="auto">
                        <a:xfrm>
                          <a:off x="0" y="0"/>
                          <a:ext cx="931545" cy="89662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760" w:type="dxa"/>
        </w:tcPr>
        <w:p w:rsidR="00423410" w:rsidRDefault="00423410" w:rsidP="00CF68D9">
          <w:pPr>
            <w:pStyle w:val="stbilgi"/>
            <w:spacing w:line="240" w:lineRule="exact"/>
            <w:ind w:left="-223" w:firstLine="223"/>
            <w:rPr>
              <w:szCs w:val="36"/>
            </w:rPr>
          </w:pPr>
          <w:r>
            <w:rPr>
              <w:b/>
              <w:bCs/>
            </w:rPr>
            <w:t>Document  Code:</w:t>
          </w:r>
        </w:p>
      </w:tc>
      <w:tc>
        <w:tcPr>
          <w:tcW w:w="1380" w:type="dxa"/>
        </w:tcPr>
        <w:p w:rsidR="00423410" w:rsidRPr="00D115CF" w:rsidRDefault="002178D1" w:rsidP="006764C0">
          <w:pPr>
            <w:pStyle w:val="stbilgi"/>
            <w:spacing w:line="240" w:lineRule="exact"/>
            <w:jc w:val="center"/>
            <w:rPr>
              <w:sz w:val="16"/>
              <w:szCs w:val="36"/>
            </w:rPr>
          </w:pPr>
          <w:r>
            <w:rPr>
              <w:sz w:val="16"/>
            </w:rPr>
            <w:t>FR-</w:t>
          </w:r>
          <w:r w:rsidR="00A92EC7">
            <w:rPr>
              <w:sz w:val="16"/>
            </w:rPr>
            <w:t>0</w:t>
          </w:r>
          <w:bookmarkStart w:id="0" w:name="_GoBack"/>
          <w:bookmarkEnd w:id="0"/>
          <w:r>
            <w:rPr>
              <w:sz w:val="16"/>
            </w:rPr>
            <w:t>970</w:t>
          </w:r>
        </w:p>
      </w:tc>
    </w:tr>
    <w:tr w:rsidR="00423410">
      <w:trPr>
        <w:cantSplit/>
        <w:trHeight w:val="284"/>
        <w:jc w:val="center"/>
      </w:trPr>
      <w:tc>
        <w:tcPr>
          <w:tcW w:w="1389" w:type="dxa"/>
          <w:vMerge/>
        </w:tcPr>
        <w:p w:rsidR="00423410" w:rsidRPr="00D640B3" w:rsidRDefault="00423410" w:rsidP="00632C51">
          <w:pPr>
            <w:pStyle w:val="stbilgi"/>
            <w:ind w:left="-223" w:firstLine="223"/>
            <w:jc w:val="center"/>
            <w:rPr>
              <w:b/>
              <w:bCs/>
            </w:rPr>
          </w:pPr>
        </w:p>
      </w:tc>
      <w:tc>
        <w:tcPr>
          <w:tcW w:w="3919" w:type="dxa"/>
          <w:vMerge/>
        </w:tcPr>
        <w:p w:rsidR="00423410" w:rsidRPr="00D640B3" w:rsidRDefault="00423410" w:rsidP="00632C51">
          <w:pPr>
            <w:pStyle w:val="stbilgi"/>
            <w:ind w:left="-223" w:firstLine="223"/>
            <w:jc w:val="center"/>
            <w:rPr>
              <w:b/>
              <w:bCs/>
            </w:rPr>
          </w:pPr>
        </w:p>
      </w:tc>
      <w:tc>
        <w:tcPr>
          <w:tcW w:w="1687" w:type="dxa"/>
          <w:vMerge/>
        </w:tcPr>
        <w:p w:rsidR="00423410" w:rsidRDefault="00423410" w:rsidP="00632C51">
          <w:pPr>
            <w:pStyle w:val="stbilgi"/>
            <w:spacing w:line="240" w:lineRule="exact"/>
            <w:ind w:left="-223" w:firstLine="223"/>
            <w:rPr>
              <w:b/>
              <w:bCs/>
            </w:rPr>
          </w:pPr>
        </w:p>
      </w:tc>
      <w:tc>
        <w:tcPr>
          <w:tcW w:w="1760" w:type="dxa"/>
        </w:tcPr>
        <w:p w:rsidR="00423410" w:rsidRDefault="00423410" w:rsidP="00632C51">
          <w:pPr>
            <w:pStyle w:val="stbilgi"/>
            <w:spacing w:line="240" w:lineRule="exact"/>
            <w:ind w:left="-223" w:firstLine="223"/>
            <w:rPr>
              <w:b/>
              <w:bCs/>
            </w:rPr>
          </w:pPr>
          <w:r>
            <w:rPr>
              <w:b/>
              <w:bCs/>
            </w:rPr>
            <w:t>Revision No:</w:t>
          </w:r>
        </w:p>
      </w:tc>
      <w:tc>
        <w:tcPr>
          <w:tcW w:w="1380" w:type="dxa"/>
        </w:tcPr>
        <w:p w:rsidR="00423410" w:rsidRPr="00D115CF" w:rsidRDefault="002178D1" w:rsidP="00632C51">
          <w:pPr>
            <w:pStyle w:val="stbilgi"/>
            <w:spacing w:line="240" w:lineRule="exact"/>
            <w:ind w:left="-223" w:firstLine="223"/>
            <w:jc w:val="center"/>
            <w:rPr>
              <w:bCs/>
              <w:sz w:val="16"/>
              <w:szCs w:val="16"/>
            </w:rPr>
          </w:pPr>
          <w:r>
            <w:rPr>
              <w:bCs/>
              <w:sz w:val="16"/>
              <w:szCs w:val="16"/>
            </w:rPr>
            <w:t>00</w:t>
          </w:r>
        </w:p>
      </w:tc>
    </w:tr>
    <w:tr w:rsidR="00423410">
      <w:trPr>
        <w:cantSplit/>
        <w:trHeight w:val="284"/>
        <w:jc w:val="center"/>
      </w:trPr>
      <w:tc>
        <w:tcPr>
          <w:tcW w:w="1389" w:type="dxa"/>
          <w:vMerge/>
        </w:tcPr>
        <w:p w:rsidR="00423410" w:rsidRPr="00D640B3" w:rsidRDefault="00423410" w:rsidP="00632C51">
          <w:pPr>
            <w:pStyle w:val="stbilgi"/>
            <w:ind w:left="-223" w:firstLine="223"/>
            <w:jc w:val="center"/>
            <w:rPr>
              <w:b/>
              <w:bCs/>
            </w:rPr>
          </w:pPr>
        </w:p>
      </w:tc>
      <w:tc>
        <w:tcPr>
          <w:tcW w:w="3919" w:type="dxa"/>
          <w:vMerge/>
        </w:tcPr>
        <w:p w:rsidR="00423410" w:rsidRPr="00D640B3" w:rsidRDefault="00423410" w:rsidP="00632C51">
          <w:pPr>
            <w:pStyle w:val="stbilgi"/>
            <w:ind w:left="-223" w:firstLine="223"/>
            <w:jc w:val="center"/>
            <w:rPr>
              <w:b/>
              <w:bCs/>
            </w:rPr>
          </w:pPr>
        </w:p>
      </w:tc>
      <w:tc>
        <w:tcPr>
          <w:tcW w:w="1687" w:type="dxa"/>
          <w:vMerge/>
        </w:tcPr>
        <w:p w:rsidR="00423410" w:rsidRDefault="00423410" w:rsidP="00632C51">
          <w:pPr>
            <w:pStyle w:val="stbilgi"/>
            <w:spacing w:line="240" w:lineRule="exact"/>
            <w:ind w:left="-223" w:firstLine="223"/>
            <w:rPr>
              <w:b/>
              <w:bCs/>
            </w:rPr>
          </w:pPr>
        </w:p>
      </w:tc>
      <w:tc>
        <w:tcPr>
          <w:tcW w:w="1760" w:type="dxa"/>
        </w:tcPr>
        <w:p w:rsidR="00423410" w:rsidRDefault="00423410" w:rsidP="00632C51">
          <w:pPr>
            <w:pStyle w:val="stbilgi"/>
            <w:spacing w:line="240" w:lineRule="exact"/>
            <w:ind w:left="-223" w:firstLine="223"/>
            <w:rPr>
              <w:b/>
              <w:bCs/>
            </w:rPr>
          </w:pPr>
          <w:r>
            <w:rPr>
              <w:b/>
              <w:bCs/>
            </w:rPr>
            <w:t>Rev. Date:</w:t>
          </w:r>
        </w:p>
      </w:tc>
      <w:tc>
        <w:tcPr>
          <w:tcW w:w="1380" w:type="dxa"/>
        </w:tcPr>
        <w:p w:rsidR="00423410" w:rsidRPr="00D115CF" w:rsidRDefault="002178D1" w:rsidP="00632C51">
          <w:pPr>
            <w:pStyle w:val="stbilgi"/>
            <w:spacing w:line="240" w:lineRule="exact"/>
            <w:ind w:left="-223" w:firstLine="223"/>
            <w:jc w:val="center"/>
            <w:rPr>
              <w:sz w:val="16"/>
              <w:szCs w:val="16"/>
            </w:rPr>
          </w:pPr>
          <w:r>
            <w:rPr>
              <w:sz w:val="16"/>
              <w:szCs w:val="16"/>
            </w:rPr>
            <w:t>-</w:t>
          </w:r>
        </w:p>
      </w:tc>
    </w:tr>
    <w:tr w:rsidR="00423410">
      <w:trPr>
        <w:cantSplit/>
        <w:trHeight w:val="284"/>
        <w:jc w:val="center"/>
      </w:trPr>
      <w:tc>
        <w:tcPr>
          <w:tcW w:w="1389" w:type="dxa"/>
          <w:vMerge/>
        </w:tcPr>
        <w:p w:rsidR="00423410" w:rsidRPr="00D640B3" w:rsidRDefault="00423410" w:rsidP="00632C51">
          <w:pPr>
            <w:pStyle w:val="stbilgi"/>
            <w:ind w:left="-223" w:firstLine="223"/>
            <w:jc w:val="center"/>
            <w:rPr>
              <w:b/>
              <w:bCs/>
            </w:rPr>
          </w:pPr>
        </w:p>
      </w:tc>
      <w:tc>
        <w:tcPr>
          <w:tcW w:w="3919" w:type="dxa"/>
          <w:vMerge/>
        </w:tcPr>
        <w:p w:rsidR="00423410" w:rsidRPr="00D640B3" w:rsidRDefault="00423410" w:rsidP="00632C51">
          <w:pPr>
            <w:pStyle w:val="stbilgi"/>
            <w:ind w:left="-223" w:firstLine="223"/>
            <w:jc w:val="center"/>
            <w:rPr>
              <w:b/>
              <w:bCs/>
            </w:rPr>
          </w:pPr>
        </w:p>
      </w:tc>
      <w:tc>
        <w:tcPr>
          <w:tcW w:w="1687" w:type="dxa"/>
          <w:vMerge/>
        </w:tcPr>
        <w:p w:rsidR="00423410" w:rsidRDefault="00423410" w:rsidP="00632C51">
          <w:pPr>
            <w:pStyle w:val="stbilgi"/>
            <w:spacing w:line="240" w:lineRule="exact"/>
            <w:ind w:left="-223" w:firstLine="223"/>
            <w:rPr>
              <w:b/>
              <w:bCs/>
            </w:rPr>
          </w:pPr>
        </w:p>
      </w:tc>
      <w:tc>
        <w:tcPr>
          <w:tcW w:w="1760" w:type="dxa"/>
        </w:tcPr>
        <w:p w:rsidR="00423410" w:rsidRDefault="00423410" w:rsidP="00632C51">
          <w:pPr>
            <w:pStyle w:val="stbilgi"/>
            <w:spacing w:line="240" w:lineRule="exact"/>
            <w:ind w:left="-223" w:firstLine="223"/>
            <w:rPr>
              <w:b/>
              <w:bCs/>
            </w:rPr>
          </w:pPr>
          <w:r>
            <w:rPr>
              <w:b/>
              <w:bCs/>
            </w:rPr>
            <w:t>Publishing Date</w:t>
          </w:r>
        </w:p>
      </w:tc>
      <w:tc>
        <w:tcPr>
          <w:tcW w:w="1380" w:type="dxa"/>
        </w:tcPr>
        <w:p w:rsidR="00423410" w:rsidRPr="00D115CF" w:rsidRDefault="002178D1" w:rsidP="00A438DA">
          <w:pPr>
            <w:pStyle w:val="stbilgi"/>
            <w:spacing w:line="240" w:lineRule="exact"/>
            <w:ind w:left="-223" w:firstLine="223"/>
            <w:jc w:val="center"/>
            <w:rPr>
              <w:sz w:val="16"/>
              <w:szCs w:val="16"/>
            </w:rPr>
          </w:pPr>
          <w:r>
            <w:rPr>
              <w:sz w:val="16"/>
              <w:szCs w:val="16"/>
            </w:rPr>
            <w:t>09.07.2015</w:t>
          </w:r>
        </w:p>
      </w:tc>
    </w:tr>
    <w:tr w:rsidR="00423410" w:rsidTr="00BF4985">
      <w:trPr>
        <w:cantSplit/>
        <w:trHeight w:val="173"/>
        <w:jc w:val="center"/>
      </w:trPr>
      <w:tc>
        <w:tcPr>
          <w:tcW w:w="1389" w:type="dxa"/>
          <w:vMerge/>
        </w:tcPr>
        <w:p w:rsidR="00423410" w:rsidRPr="00D640B3" w:rsidRDefault="00423410" w:rsidP="00632C51">
          <w:pPr>
            <w:pStyle w:val="stbilgi"/>
            <w:ind w:left="-223" w:firstLine="223"/>
            <w:jc w:val="center"/>
            <w:rPr>
              <w:b/>
              <w:bCs/>
            </w:rPr>
          </w:pPr>
        </w:p>
      </w:tc>
      <w:tc>
        <w:tcPr>
          <w:tcW w:w="3919" w:type="dxa"/>
          <w:vMerge/>
        </w:tcPr>
        <w:p w:rsidR="00423410" w:rsidRPr="00D640B3" w:rsidRDefault="00423410" w:rsidP="00632C51">
          <w:pPr>
            <w:pStyle w:val="stbilgi"/>
            <w:ind w:left="-223" w:firstLine="223"/>
            <w:jc w:val="center"/>
            <w:rPr>
              <w:b/>
              <w:bCs/>
            </w:rPr>
          </w:pPr>
        </w:p>
      </w:tc>
      <w:tc>
        <w:tcPr>
          <w:tcW w:w="1687" w:type="dxa"/>
          <w:vMerge/>
        </w:tcPr>
        <w:p w:rsidR="00423410" w:rsidRDefault="00423410" w:rsidP="00632C51">
          <w:pPr>
            <w:pStyle w:val="stbilgi"/>
            <w:ind w:left="-223" w:firstLine="223"/>
            <w:rPr>
              <w:b/>
              <w:bCs/>
            </w:rPr>
          </w:pPr>
        </w:p>
      </w:tc>
      <w:tc>
        <w:tcPr>
          <w:tcW w:w="1760" w:type="dxa"/>
        </w:tcPr>
        <w:p w:rsidR="00423410" w:rsidRDefault="00423410" w:rsidP="00632C51">
          <w:pPr>
            <w:pStyle w:val="stbilgi"/>
            <w:ind w:left="-223" w:firstLine="223"/>
            <w:rPr>
              <w:b/>
              <w:bCs/>
            </w:rPr>
          </w:pPr>
          <w:r>
            <w:rPr>
              <w:b/>
              <w:bCs/>
            </w:rPr>
            <w:t>Page No:</w:t>
          </w:r>
        </w:p>
      </w:tc>
      <w:tc>
        <w:tcPr>
          <w:tcW w:w="1380" w:type="dxa"/>
        </w:tcPr>
        <w:p w:rsidR="00423410" w:rsidRPr="00D115CF" w:rsidRDefault="00423410" w:rsidP="00632C51">
          <w:pPr>
            <w:pStyle w:val="NormalWeb"/>
            <w:pBdr>
              <w:top w:val="single" w:sz="4" w:space="1" w:color="auto"/>
              <w:left w:val="single" w:sz="4" w:space="4" w:color="auto"/>
              <w:bottom w:val="single" w:sz="4" w:space="1" w:color="auto"/>
              <w:right w:val="single" w:sz="4" w:space="4" w:color="auto"/>
            </w:pBdr>
            <w:spacing w:before="0" w:after="0" w:line="360" w:lineRule="auto"/>
            <w:jc w:val="center"/>
            <w:rPr>
              <w:rFonts w:ascii="Tahoma" w:hAnsi="Tahoma" w:cs="Tahoma"/>
              <w:bCs/>
              <w:sz w:val="16"/>
              <w:szCs w:val="16"/>
            </w:rPr>
          </w:pPr>
          <w:r w:rsidRPr="00D115CF">
            <w:rPr>
              <w:rStyle w:val="PreformattedChar"/>
              <w:rFonts w:ascii="Tahoma" w:hAnsi="Tahoma" w:cs="Tahoma"/>
              <w:sz w:val="16"/>
              <w:szCs w:val="16"/>
            </w:rPr>
            <w:t>I-</w:t>
          </w:r>
          <w:r w:rsidR="006C0FBB" w:rsidRPr="00D115CF">
            <w:rPr>
              <w:rStyle w:val="SayfaNumaras"/>
              <w:rFonts w:ascii="Tahoma" w:hAnsi="Tahoma" w:cs="Tahoma"/>
              <w:sz w:val="16"/>
              <w:szCs w:val="16"/>
            </w:rPr>
            <w:fldChar w:fldCharType="begin"/>
          </w:r>
          <w:r w:rsidRPr="00D115CF">
            <w:rPr>
              <w:rStyle w:val="SayfaNumaras"/>
              <w:rFonts w:ascii="Tahoma" w:hAnsi="Tahoma" w:cs="Tahoma"/>
              <w:sz w:val="16"/>
              <w:szCs w:val="16"/>
            </w:rPr>
            <w:instrText xml:space="preserve"> PAGE </w:instrText>
          </w:r>
          <w:r w:rsidR="006C0FBB" w:rsidRPr="00D115CF">
            <w:rPr>
              <w:rStyle w:val="SayfaNumaras"/>
              <w:rFonts w:ascii="Tahoma" w:hAnsi="Tahoma" w:cs="Tahoma"/>
              <w:sz w:val="16"/>
              <w:szCs w:val="16"/>
            </w:rPr>
            <w:fldChar w:fldCharType="separate"/>
          </w:r>
          <w:r w:rsidR="00A92EC7">
            <w:rPr>
              <w:rStyle w:val="SayfaNumaras"/>
              <w:rFonts w:ascii="Tahoma" w:hAnsi="Tahoma" w:cs="Tahoma"/>
              <w:noProof/>
              <w:sz w:val="16"/>
              <w:szCs w:val="16"/>
            </w:rPr>
            <w:t>2</w:t>
          </w:r>
          <w:r w:rsidR="006C0FBB" w:rsidRPr="00D115CF">
            <w:rPr>
              <w:rStyle w:val="SayfaNumaras"/>
              <w:rFonts w:ascii="Tahoma" w:hAnsi="Tahoma" w:cs="Tahoma"/>
              <w:sz w:val="16"/>
              <w:szCs w:val="16"/>
            </w:rPr>
            <w:fldChar w:fldCharType="end"/>
          </w:r>
        </w:p>
      </w:tc>
    </w:tr>
  </w:tbl>
  <w:p w:rsidR="00423410" w:rsidRDefault="00423410" w:rsidP="00147F0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C7" w:rsidRDefault="00A92EC7">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96"/>
      <w:gridCol w:w="3096"/>
      <w:gridCol w:w="3094"/>
    </w:tblGrid>
    <w:tr w:rsidR="00423410" w:rsidRPr="00E02A4B">
      <w:trPr>
        <w:jc w:val="center"/>
      </w:trPr>
      <w:tc>
        <w:tcPr>
          <w:tcW w:w="5000" w:type="pct"/>
          <w:gridSpan w:val="3"/>
          <w:vAlign w:val="center"/>
        </w:tcPr>
        <w:p w:rsidR="00423410" w:rsidRPr="004B0918" w:rsidRDefault="00423410" w:rsidP="004B0918">
          <w:pPr>
            <w:spacing w:line="360" w:lineRule="auto"/>
            <w:jc w:val="center"/>
            <w:rPr>
              <w:b/>
              <w:i/>
              <w:sz w:val="22"/>
              <w:szCs w:val="36"/>
            </w:rPr>
          </w:pPr>
          <w:r>
            <w:rPr>
              <w:b/>
              <w:i/>
              <w:sz w:val="22"/>
              <w:szCs w:val="36"/>
            </w:rPr>
            <w:t xml:space="preserve">YTU </w:t>
          </w:r>
          <w:r w:rsidRPr="004B0918">
            <w:rPr>
              <w:b/>
              <w:i/>
              <w:sz w:val="22"/>
              <w:szCs w:val="36"/>
            </w:rPr>
            <w:t>NAVAL ARCHITECTURE AND MARITIME FACULTY</w:t>
          </w:r>
        </w:p>
        <w:p w:rsidR="00423410" w:rsidRDefault="00423410" w:rsidP="00615537">
          <w:pPr>
            <w:pStyle w:val="stbilgi"/>
            <w:tabs>
              <w:tab w:val="clear" w:pos="4536"/>
              <w:tab w:val="clear" w:pos="9072"/>
            </w:tabs>
            <w:jc w:val="center"/>
            <w:rPr>
              <w:b/>
              <w:i/>
              <w:sz w:val="22"/>
              <w:szCs w:val="36"/>
            </w:rPr>
          </w:pPr>
        </w:p>
        <w:p w:rsidR="00423410" w:rsidRPr="00C53710" w:rsidRDefault="00423410" w:rsidP="00615537">
          <w:pPr>
            <w:pStyle w:val="stbilgi"/>
            <w:tabs>
              <w:tab w:val="clear" w:pos="4536"/>
              <w:tab w:val="clear" w:pos="9072"/>
            </w:tabs>
            <w:jc w:val="center"/>
            <w:rPr>
              <w:b/>
              <w:i/>
              <w:sz w:val="22"/>
              <w:szCs w:val="36"/>
            </w:rPr>
          </w:pPr>
        </w:p>
      </w:tc>
    </w:tr>
    <w:tr w:rsidR="00423410" w:rsidRPr="00E02A4B">
      <w:trPr>
        <w:jc w:val="center"/>
      </w:trPr>
      <w:tc>
        <w:tcPr>
          <w:tcW w:w="1667" w:type="pct"/>
          <w:vAlign w:val="center"/>
        </w:tcPr>
        <w:p w:rsidR="00423410" w:rsidRPr="00E02A4B" w:rsidRDefault="00423410" w:rsidP="00615537">
          <w:pPr>
            <w:pStyle w:val="stbilgi"/>
            <w:tabs>
              <w:tab w:val="clear" w:pos="4536"/>
              <w:tab w:val="clear" w:pos="9072"/>
            </w:tabs>
            <w:jc w:val="center"/>
            <w:rPr>
              <w:i/>
              <w:szCs w:val="36"/>
            </w:rPr>
          </w:pPr>
        </w:p>
        <w:p w:rsidR="00423410" w:rsidRPr="00E02A4B" w:rsidRDefault="00423410" w:rsidP="00615537">
          <w:pPr>
            <w:pStyle w:val="stbilgi"/>
            <w:tabs>
              <w:tab w:val="clear" w:pos="4536"/>
              <w:tab w:val="clear" w:pos="9072"/>
            </w:tabs>
            <w:jc w:val="center"/>
            <w:rPr>
              <w:i/>
              <w:szCs w:val="36"/>
            </w:rPr>
          </w:pPr>
        </w:p>
        <w:p w:rsidR="00423410" w:rsidRPr="00E02A4B" w:rsidRDefault="00423410" w:rsidP="00615537">
          <w:pPr>
            <w:pStyle w:val="stbilgi"/>
            <w:tabs>
              <w:tab w:val="clear" w:pos="4536"/>
              <w:tab w:val="clear" w:pos="9072"/>
            </w:tabs>
            <w:jc w:val="center"/>
            <w:rPr>
              <w:i/>
              <w:szCs w:val="36"/>
            </w:rPr>
          </w:pPr>
        </w:p>
      </w:tc>
      <w:tc>
        <w:tcPr>
          <w:tcW w:w="1667" w:type="pct"/>
          <w:vAlign w:val="center"/>
        </w:tcPr>
        <w:p w:rsidR="00423410" w:rsidRPr="00E02A4B" w:rsidRDefault="00423410" w:rsidP="00615537">
          <w:pPr>
            <w:pStyle w:val="stbilgi"/>
            <w:tabs>
              <w:tab w:val="clear" w:pos="4536"/>
              <w:tab w:val="clear" w:pos="9072"/>
            </w:tabs>
            <w:rPr>
              <w:i/>
              <w:szCs w:val="36"/>
            </w:rPr>
          </w:pPr>
        </w:p>
      </w:tc>
      <w:tc>
        <w:tcPr>
          <w:tcW w:w="1666" w:type="pct"/>
          <w:vAlign w:val="center"/>
        </w:tcPr>
        <w:p w:rsidR="00423410" w:rsidRPr="009E25DC" w:rsidRDefault="00423410" w:rsidP="00615537">
          <w:pPr>
            <w:pStyle w:val="stbilgi"/>
            <w:tabs>
              <w:tab w:val="clear" w:pos="4536"/>
              <w:tab w:val="clear" w:pos="9072"/>
            </w:tabs>
            <w:jc w:val="center"/>
            <w:rPr>
              <w:i/>
              <w:szCs w:val="36"/>
              <w:lang w:val="en-US"/>
            </w:rPr>
          </w:pPr>
          <w:r w:rsidRPr="009E25DC">
            <w:rPr>
              <w:i/>
              <w:szCs w:val="36"/>
              <w:lang w:val="en-US"/>
            </w:rPr>
            <w:t>Page /Date</w:t>
          </w:r>
        </w:p>
        <w:p w:rsidR="00423410" w:rsidRPr="00E02A4B" w:rsidRDefault="00423410" w:rsidP="00615537">
          <w:pPr>
            <w:pStyle w:val="stbilgi"/>
            <w:tabs>
              <w:tab w:val="clear" w:pos="4536"/>
              <w:tab w:val="clear" w:pos="9072"/>
            </w:tabs>
            <w:jc w:val="center"/>
            <w:rPr>
              <w:i/>
              <w:szCs w:val="36"/>
            </w:rPr>
          </w:pPr>
        </w:p>
        <w:p w:rsidR="00423410" w:rsidRPr="00E02A4B" w:rsidRDefault="00423410" w:rsidP="00615537">
          <w:pPr>
            <w:pStyle w:val="stbilgi"/>
            <w:tabs>
              <w:tab w:val="clear" w:pos="4536"/>
              <w:tab w:val="clear" w:pos="9072"/>
            </w:tabs>
            <w:jc w:val="center"/>
            <w:rPr>
              <w:i/>
              <w:szCs w:val="36"/>
            </w:rPr>
          </w:pPr>
        </w:p>
      </w:tc>
    </w:tr>
  </w:tbl>
  <w:p w:rsidR="00423410" w:rsidRDefault="00423410" w:rsidP="001211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A6D"/>
    <w:multiLevelType w:val="hybridMultilevel"/>
    <w:tmpl w:val="113689B0"/>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56E6CC6"/>
    <w:multiLevelType w:val="hybridMultilevel"/>
    <w:tmpl w:val="771CF60E"/>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57C0F3F"/>
    <w:multiLevelType w:val="hybridMultilevel"/>
    <w:tmpl w:val="D81C415E"/>
    <w:lvl w:ilvl="0" w:tplc="20221F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8B5FBD"/>
    <w:multiLevelType w:val="hybridMultilevel"/>
    <w:tmpl w:val="1EF2AB66"/>
    <w:lvl w:ilvl="0" w:tplc="0409000B">
      <w:start w:val="1"/>
      <w:numFmt w:val="bullet"/>
      <w:lvlText w:val=""/>
      <w:lvlJc w:val="left"/>
      <w:pPr>
        <w:tabs>
          <w:tab w:val="num" w:pos="1080"/>
        </w:tabs>
        <w:ind w:left="1080" w:hanging="360"/>
      </w:pPr>
      <w:rPr>
        <w:rFonts w:ascii="Wingdings" w:hAnsi="Wingdings" w:hint="default"/>
      </w:rPr>
    </w:lvl>
    <w:lvl w:ilvl="1" w:tplc="D860781A">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633028"/>
    <w:multiLevelType w:val="hybridMultilevel"/>
    <w:tmpl w:val="6D469EB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9787B"/>
    <w:multiLevelType w:val="singleLevel"/>
    <w:tmpl w:val="041F000F"/>
    <w:lvl w:ilvl="0">
      <w:start w:val="1"/>
      <w:numFmt w:val="decimal"/>
      <w:lvlText w:val="%1."/>
      <w:lvlJc w:val="left"/>
      <w:pPr>
        <w:tabs>
          <w:tab w:val="num" w:pos="360"/>
        </w:tabs>
        <w:ind w:left="360" w:hanging="360"/>
      </w:pPr>
      <w:rPr>
        <w:rFonts w:hint="default"/>
      </w:rPr>
    </w:lvl>
  </w:abstractNum>
  <w:abstractNum w:abstractNumId="6" w15:restartNumberingAfterBreak="0">
    <w:nsid w:val="16E16AF9"/>
    <w:multiLevelType w:val="hybridMultilevel"/>
    <w:tmpl w:val="25885C1E"/>
    <w:lvl w:ilvl="0" w:tplc="8AE8579A">
      <w:start w:val="1"/>
      <w:numFmt w:val="none"/>
      <w:lvlText w:val="3."/>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8BF1930"/>
    <w:multiLevelType w:val="multilevel"/>
    <w:tmpl w:val="FD80E4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8C2723"/>
    <w:multiLevelType w:val="hybridMultilevel"/>
    <w:tmpl w:val="8542CD4E"/>
    <w:lvl w:ilvl="0" w:tplc="595A46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E50F28"/>
    <w:multiLevelType w:val="hybridMultilevel"/>
    <w:tmpl w:val="6BAE6B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A2A69"/>
    <w:multiLevelType w:val="hybridMultilevel"/>
    <w:tmpl w:val="3ABA7F6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AD30F4C"/>
    <w:multiLevelType w:val="hybridMultilevel"/>
    <w:tmpl w:val="0B424BAE"/>
    <w:lvl w:ilvl="0" w:tplc="84C0434C">
      <w:start w:val="2"/>
      <w:numFmt w:val="bullet"/>
      <w:lvlText w:val=""/>
      <w:lvlJc w:val="left"/>
      <w:pPr>
        <w:tabs>
          <w:tab w:val="num" w:pos="1353"/>
        </w:tabs>
        <w:ind w:left="1353" w:hanging="360"/>
      </w:pPr>
      <w:rPr>
        <w:rFonts w:ascii="Symbol" w:eastAsia="Times New Roman" w:hAnsi="Symbol" w:cs="Times New Roman" w:hint="default"/>
      </w:rPr>
    </w:lvl>
    <w:lvl w:ilvl="1" w:tplc="041F0003" w:tentative="1">
      <w:start w:val="1"/>
      <w:numFmt w:val="bullet"/>
      <w:lvlText w:val="o"/>
      <w:lvlJc w:val="left"/>
      <w:pPr>
        <w:tabs>
          <w:tab w:val="num" w:pos="2073"/>
        </w:tabs>
        <w:ind w:left="2073" w:hanging="360"/>
      </w:pPr>
      <w:rPr>
        <w:rFonts w:ascii="Courier New" w:hAnsi="Courier New" w:cs="Courier New" w:hint="default"/>
      </w:rPr>
    </w:lvl>
    <w:lvl w:ilvl="2" w:tplc="041F0005" w:tentative="1">
      <w:start w:val="1"/>
      <w:numFmt w:val="bullet"/>
      <w:lvlText w:val=""/>
      <w:lvlJc w:val="left"/>
      <w:pPr>
        <w:tabs>
          <w:tab w:val="num" w:pos="2793"/>
        </w:tabs>
        <w:ind w:left="2793" w:hanging="360"/>
      </w:pPr>
      <w:rPr>
        <w:rFonts w:ascii="Wingdings" w:hAnsi="Wingdings" w:hint="default"/>
      </w:rPr>
    </w:lvl>
    <w:lvl w:ilvl="3" w:tplc="041F0001" w:tentative="1">
      <w:start w:val="1"/>
      <w:numFmt w:val="bullet"/>
      <w:lvlText w:val=""/>
      <w:lvlJc w:val="left"/>
      <w:pPr>
        <w:tabs>
          <w:tab w:val="num" w:pos="3513"/>
        </w:tabs>
        <w:ind w:left="3513" w:hanging="360"/>
      </w:pPr>
      <w:rPr>
        <w:rFonts w:ascii="Symbol" w:hAnsi="Symbol" w:hint="default"/>
      </w:rPr>
    </w:lvl>
    <w:lvl w:ilvl="4" w:tplc="041F0003" w:tentative="1">
      <w:start w:val="1"/>
      <w:numFmt w:val="bullet"/>
      <w:lvlText w:val="o"/>
      <w:lvlJc w:val="left"/>
      <w:pPr>
        <w:tabs>
          <w:tab w:val="num" w:pos="4233"/>
        </w:tabs>
        <w:ind w:left="4233" w:hanging="360"/>
      </w:pPr>
      <w:rPr>
        <w:rFonts w:ascii="Courier New" w:hAnsi="Courier New" w:cs="Courier New" w:hint="default"/>
      </w:rPr>
    </w:lvl>
    <w:lvl w:ilvl="5" w:tplc="041F0005" w:tentative="1">
      <w:start w:val="1"/>
      <w:numFmt w:val="bullet"/>
      <w:lvlText w:val=""/>
      <w:lvlJc w:val="left"/>
      <w:pPr>
        <w:tabs>
          <w:tab w:val="num" w:pos="4953"/>
        </w:tabs>
        <w:ind w:left="4953" w:hanging="360"/>
      </w:pPr>
      <w:rPr>
        <w:rFonts w:ascii="Wingdings" w:hAnsi="Wingdings" w:hint="default"/>
      </w:rPr>
    </w:lvl>
    <w:lvl w:ilvl="6" w:tplc="041F0001" w:tentative="1">
      <w:start w:val="1"/>
      <w:numFmt w:val="bullet"/>
      <w:lvlText w:val=""/>
      <w:lvlJc w:val="left"/>
      <w:pPr>
        <w:tabs>
          <w:tab w:val="num" w:pos="5673"/>
        </w:tabs>
        <w:ind w:left="5673" w:hanging="360"/>
      </w:pPr>
      <w:rPr>
        <w:rFonts w:ascii="Symbol" w:hAnsi="Symbol" w:hint="default"/>
      </w:rPr>
    </w:lvl>
    <w:lvl w:ilvl="7" w:tplc="041F0003" w:tentative="1">
      <w:start w:val="1"/>
      <w:numFmt w:val="bullet"/>
      <w:lvlText w:val="o"/>
      <w:lvlJc w:val="left"/>
      <w:pPr>
        <w:tabs>
          <w:tab w:val="num" w:pos="6393"/>
        </w:tabs>
        <w:ind w:left="6393" w:hanging="360"/>
      </w:pPr>
      <w:rPr>
        <w:rFonts w:ascii="Courier New" w:hAnsi="Courier New" w:cs="Courier New" w:hint="default"/>
      </w:rPr>
    </w:lvl>
    <w:lvl w:ilvl="8" w:tplc="041F0005" w:tentative="1">
      <w:start w:val="1"/>
      <w:numFmt w:val="bullet"/>
      <w:lvlText w:val=""/>
      <w:lvlJc w:val="left"/>
      <w:pPr>
        <w:tabs>
          <w:tab w:val="num" w:pos="7113"/>
        </w:tabs>
        <w:ind w:left="7113" w:hanging="360"/>
      </w:pPr>
      <w:rPr>
        <w:rFonts w:ascii="Wingdings" w:hAnsi="Wingdings" w:hint="default"/>
      </w:rPr>
    </w:lvl>
  </w:abstractNum>
  <w:abstractNum w:abstractNumId="12" w15:restartNumberingAfterBreak="0">
    <w:nsid w:val="3141589E"/>
    <w:multiLevelType w:val="hybridMultilevel"/>
    <w:tmpl w:val="7F94CC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23489"/>
    <w:multiLevelType w:val="multilevel"/>
    <w:tmpl w:val="3F421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456A6C"/>
    <w:multiLevelType w:val="multilevel"/>
    <w:tmpl w:val="BEFA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AF1C1F"/>
    <w:multiLevelType w:val="hybridMultilevel"/>
    <w:tmpl w:val="FAFAFD6E"/>
    <w:lvl w:ilvl="0" w:tplc="92C2A232">
      <w:start w:val="1"/>
      <w:numFmt w:val="bullet"/>
      <w:lvlText w:val=""/>
      <w:lvlJc w:val="left"/>
      <w:pPr>
        <w:tabs>
          <w:tab w:val="num" w:pos="720"/>
        </w:tabs>
        <w:ind w:left="720" w:hanging="360"/>
      </w:pPr>
      <w:rPr>
        <w:rFonts w:ascii="Wingdings" w:hAnsi="Wingdings" w:hint="default"/>
      </w:rPr>
    </w:lvl>
    <w:lvl w:ilvl="1" w:tplc="CE4AA3CE" w:tentative="1">
      <w:start w:val="1"/>
      <w:numFmt w:val="bullet"/>
      <w:lvlText w:val="o"/>
      <w:lvlJc w:val="left"/>
      <w:pPr>
        <w:tabs>
          <w:tab w:val="num" w:pos="1440"/>
        </w:tabs>
        <w:ind w:left="1440" w:hanging="360"/>
      </w:pPr>
      <w:rPr>
        <w:rFonts w:ascii="Courier New" w:hAnsi="Courier New" w:cs="Courier New" w:hint="default"/>
      </w:rPr>
    </w:lvl>
    <w:lvl w:ilvl="2" w:tplc="B9E4E898" w:tentative="1">
      <w:start w:val="1"/>
      <w:numFmt w:val="bullet"/>
      <w:lvlText w:val=""/>
      <w:lvlJc w:val="left"/>
      <w:pPr>
        <w:tabs>
          <w:tab w:val="num" w:pos="2160"/>
        </w:tabs>
        <w:ind w:left="2160" w:hanging="360"/>
      </w:pPr>
      <w:rPr>
        <w:rFonts w:ascii="Wingdings" w:hAnsi="Wingdings" w:hint="default"/>
      </w:rPr>
    </w:lvl>
    <w:lvl w:ilvl="3" w:tplc="9954DBB6" w:tentative="1">
      <w:start w:val="1"/>
      <w:numFmt w:val="bullet"/>
      <w:lvlText w:val=""/>
      <w:lvlJc w:val="left"/>
      <w:pPr>
        <w:tabs>
          <w:tab w:val="num" w:pos="2880"/>
        </w:tabs>
        <w:ind w:left="2880" w:hanging="360"/>
      </w:pPr>
      <w:rPr>
        <w:rFonts w:ascii="Symbol" w:hAnsi="Symbol" w:hint="default"/>
      </w:rPr>
    </w:lvl>
    <w:lvl w:ilvl="4" w:tplc="57143436" w:tentative="1">
      <w:start w:val="1"/>
      <w:numFmt w:val="bullet"/>
      <w:lvlText w:val="o"/>
      <w:lvlJc w:val="left"/>
      <w:pPr>
        <w:tabs>
          <w:tab w:val="num" w:pos="3600"/>
        </w:tabs>
        <w:ind w:left="3600" w:hanging="360"/>
      </w:pPr>
      <w:rPr>
        <w:rFonts w:ascii="Courier New" w:hAnsi="Courier New" w:cs="Courier New" w:hint="default"/>
      </w:rPr>
    </w:lvl>
    <w:lvl w:ilvl="5" w:tplc="712E71D8" w:tentative="1">
      <w:start w:val="1"/>
      <w:numFmt w:val="bullet"/>
      <w:lvlText w:val=""/>
      <w:lvlJc w:val="left"/>
      <w:pPr>
        <w:tabs>
          <w:tab w:val="num" w:pos="4320"/>
        </w:tabs>
        <w:ind w:left="4320" w:hanging="360"/>
      </w:pPr>
      <w:rPr>
        <w:rFonts w:ascii="Wingdings" w:hAnsi="Wingdings" w:hint="default"/>
      </w:rPr>
    </w:lvl>
    <w:lvl w:ilvl="6" w:tplc="06427382" w:tentative="1">
      <w:start w:val="1"/>
      <w:numFmt w:val="bullet"/>
      <w:lvlText w:val=""/>
      <w:lvlJc w:val="left"/>
      <w:pPr>
        <w:tabs>
          <w:tab w:val="num" w:pos="5040"/>
        </w:tabs>
        <w:ind w:left="5040" w:hanging="360"/>
      </w:pPr>
      <w:rPr>
        <w:rFonts w:ascii="Symbol" w:hAnsi="Symbol" w:hint="default"/>
      </w:rPr>
    </w:lvl>
    <w:lvl w:ilvl="7" w:tplc="E2705F34" w:tentative="1">
      <w:start w:val="1"/>
      <w:numFmt w:val="bullet"/>
      <w:lvlText w:val="o"/>
      <w:lvlJc w:val="left"/>
      <w:pPr>
        <w:tabs>
          <w:tab w:val="num" w:pos="5760"/>
        </w:tabs>
        <w:ind w:left="5760" w:hanging="360"/>
      </w:pPr>
      <w:rPr>
        <w:rFonts w:ascii="Courier New" w:hAnsi="Courier New" w:cs="Courier New" w:hint="default"/>
      </w:rPr>
    </w:lvl>
    <w:lvl w:ilvl="8" w:tplc="BF78CE8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601F39"/>
    <w:multiLevelType w:val="hybridMultilevel"/>
    <w:tmpl w:val="8DD0E5EC"/>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B2A4159"/>
    <w:multiLevelType w:val="singleLevel"/>
    <w:tmpl w:val="041F000F"/>
    <w:lvl w:ilvl="0">
      <w:start w:val="4"/>
      <w:numFmt w:val="decimal"/>
      <w:lvlText w:val="%1."/>
      <w:lvlJc w:val="left"/>
      <w:pPr>
        <w:tabs>
          <w:tab w:val="num" w:pos="360"/>
        </w:tabs>
        <w:ind w:left="360" w:hanging="360"/>
      </w:pPr>
      <w:rPr>
        <w:rFonts w:hint="default"/>
      </w:rPr>
    </w:lvl>
  </w:abstractNum>
  <w:abstractNum w:abstractNumId="18" w15:restartNumberingAfterBreak="0">
    <w:nsid w:val="5AFA64C9"/>
    <w:multiLevelType w:val="hybridMultilevel"/>
    <w:tmpl w:val="8A0E9D22"/>
    <w:lvl w:ilvl="0" w:tplc="F31289C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D862FC2"/>
    <w:multiLevelType w:val="hybridMultilevel"/>
    <w:tmpl w:val="C4B293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F2D02B7"/>
    <w:multiLevelType w:val="hybridMultilevel"/>
    <w:tmpl w:val="8894019E"/>
    <w:lvl w:ilvl="0" w:tplc="00BCAC5A">
      <w:start w:val="1"/>
      <w:numFmt w:val="bullet"/>
      <w:lvlText w:val=""/>
      <w:lvlJc w:val="left"/>
      <w:pPr>
        <w:tabs>
          <w:tab w:val="num" w:pos="1080"/>
        </w:tabs>
        <w:ind w:left="1080" w:hanging="360"/>
      </w:pPr>
      <w:rPr>
        <w:rFonts w:ascii="Wingdings" w:hAnsi="Wingdings" w:hint="default"/>
      </w:rPr>
    </w:lvl>
    <w:lvl w:ilvl="1" w:tplc="8116C7CE" w:tentative="1">
      <w:start w:val="1"/>
      <w:numFmt w:val="bullet"/>
      <w:lvlText w:val="o"/>
      <w:lvlJc w:val="left"/>
      <w:pPr>
        <w:tabs>
          <w:tab w:val="num" w:pos="1800"/>
        </w:tabs>
        <w:ind w:left="1800" w:hanging="360"/>
      </w:pPr>
      <w:rPr>
        <w:rFonts w:ascii="Courier New" w:hAnsi="Courier New" w:cs="Courier New" w:hint="default"/>
      </w:rPr>
    </w:lvl>
    <w:lvl w:ilvl="2" w:tplc="CBB45218" w:tentative="1">
      <w:start w:val="1"/>
      <w:numFmt w:val="bullet"/>
      <w:lvlText w:val=""/>
      <w:lvlJc w:val="left"/>
      <w:pPr>
        <w:tabs>
          <w:tab w:val="num" w:pos="2520"/>
        </w:tabs>
        <w:ind w:left="2520" w:hanging="360"/>
      </w:pPr>
      <w:rPr>
        <w:rFonts w:ascii="Wingdings" w:hAnsi="Wingdings" w:hint="default"/>
      </w:rPr>
    </w:lvl>
    <w:lvl w:ilvl="3" w:tplc="D1CE4E02" w:tentative="1">
      <w:start w:val="1"/>
      <w:numFmt w:val="bullet"/>
      <w:lvlText w:val=""/>
      <w:lvlJc w:val="left"/>
      <w:pPr>
        <w:tabs>
          <w:tab w:val="num" w:pos="3240"/>
        </w:tabs>
        <w:ind w:left="3240" w:hanging="360"/>
      </w:pPr>
      <w:rPr>
        <w:rFonts w:ascii="Symbol" w:hAnsi="Symbol" w:hint="default"/>
      </w:rPr>
    </w:lvl>
    <w:lvl w:ilvl="4" w:tplc="24E85BDE" w:tentative="1">
      <w:start w:val="1"/>
      <w:numFmt w:val="bullet"/>
      <w:lvlText w:val="o"/>
      <w:lvlJc w:val="left"/>
      <w:pPr>
        <w:tabs>
          <w:tab w:val="num" w:pos="3960"/>
        </w:tabs>
        <w:ind w:left="3960" w:hanging="360"/>
      </w:pPr>
      <w:rPr>
        <w:rFonts w:ascii="Courier New" w:hAnsi="Courier New" w:cs="Courier New" w:hint="default"/>
      </w:rPr>
    </w:lvl>
    <w:lvl w:ilvl="5" w:tplc="A6B29D52" w:tentative="1">
      <w:start w:val="1"/>
      <w:numFmt w:val="bullet"/>
      <w:lvlText w:val=""/>
      <w:lvlJc w:val="left"/>
      <w:pPr>
        <w:tabs>
          <w:tab w:val="num" w:pos="4680"/>
        </w:tabs>
        <w:ind w:left="4680" w:hanging="360"/>
      </w:pPr>
      <w:rPr>
        <w:rFonts w:ascii="Wingdings" w:hAnsi="Wingdings" w:hint="default"/>
      </w:rPr>
    </w:lvl>
    <w:lvl w:ilvl="6" w:tplc="F1141D98" w:tentative="1">
      <w:start w:val="1"/>
      <w:numFmt w:val="bullet"/>
      <w:lvlText w:val=""/>
      <w:lvlJc w:val="left"/>
      <w:pPr>
        <w:tabs>
          <w:tab w:val="num" w:pos="5400"/>
        </w:tabs>
        <w:ind w:left="5400" w:hanging="360"/>
      </w:pPr>
      <w:rPr>
        <w:rFonts w:ascii="Symbol" w:hAnsi="Symbol" w:hint="default"/>
      </w:rPr>
    </w:lvl>
    <w:lvl w:ilvl="7" w:tplc="A7DAC89C" w:tentative="1">
      <w:start w:val="1"/>
      <w:numFmt w:val="bullet"/>
      <w:lvlText w:val="o"/>
      <w:lvlJc w:val="left"/>
      <w:pPr>
        <w:tabs>
          <w:tab w:val="num" w:pos="6120"/>
        </w:tabs>
        <w:ind w:left="6120" w:hanging="360"/>
      </w:pPr>
      <w:rPr>
        <w:rFonts w:ascii="Courier New" w:hAnsi="Courier New" w:cs="Courier New" w:hint="default"/>
      </w:rPr>
    </w:lvl>
    <w:lvl w:ilvl="8" w:tplc="7AEE6852"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71440E5"/>
    <w:multiLevelType w:val="hybridMultilevel"/>
    <w:tmpl w:val="69D0CD32"/>
    <w:lvl w:ilvl="0" w:tplc="8EC81BB6">
      <w:start w:val="1"/>
      <w:numFmt w:val="decimal"/>
      <w:lvlText w:val="%1."/>
      <w:lvlJc w:val="left"/>
      <w:pPr>
        <w:ind w:left="360" w:hanging="360"/>
      </w:pPr>
      <w:rPr>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70151273"/>
    <w:multiLevelType w:val="hybridMultilevel"/>
    <w:tmpl w:val="69D0CD32"/>
    <w:lvl w:ilvl="0" w:tplc="8EC81BB6">
      <w:start w:val="1"/>
      <w:numFmt w:val="decimal"/>
      <w:lvlText w:val="%1."/>
      <w:lvlJc w:val="left"/>
      <w:pPr>
        <w:ind w:left="360" w:hanging="360"/>
      </w:pPr>
      <w:rPr>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788F6B48"/>
    <w:multiLevelType w:val="hybridMultilevel"/>
    <w:tmpl w:val="D9D8C9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9220F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AC366A"/>
    <w:multiLevelType w:val="hybridMultilevel"/>
    <w:tmpl w:val="5E1A647E"/>
    <w:lvl w:ilvl="0" w:tplc="04090009">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20"/>
  </w:num>
  <w:num w:numId="4">
    <w:abstractNumId w:val="15"/>
  </w:num>
  <w:num w:numId="5">
    <w:abstractNumId w:val="5"/>
  </w:num>
  <w:num w:numId="6">
    <w:abstractNumId w:val="17"/>
  </w:num>
  <w:num w:numId="7">
    <w:abstractNumId w:val="1"/>
  </w:num>
  <w:num w:numId="8">
    <w:abstractNumId w:val="6"/>
  </w:num>
  <w:num w:numId="9">
    <w:abstractNumId w:val="3"/>
  </w:num>
  <w:num w:numId="10">
    <w:abstractNumId w:val="25"/>
  </w:num>
  <w:num w:numId="11">
    <w:abstractNumId w:val="10"/>
  </w:num>
  <w:num w:numId="12">
    <w:abstractNumId w:val="0"/>
  </w:num>
  <w:num w:numId="13">
    <w:abstractNumId w:val="16"/>
  </w:num>
  <w:num w:numId="14">
    <w:abstractNumId w:val="9"/>
  </w:num>
  <w:num w:numId="15">
    <w:abstractNumId w:val="4"/>
  </w:num>
  <w:num w:numId="16">
    <w:abstractNumId w:val="8"/>
  </w:num>
  <w:num w:numId="17">
    <w:abstractNumId w:val="12"/>
  </w:num>
  <w:num w:numId="18">
    <w:abstractNumId w:val="23"/>
  </w:num>
  <w:num w:numId="19">
    <w:abstractNumId w:val="11"/>
  </w:num>
  <w:num w:numId="20">
    <w:abstractNumId w:val="2"/>
  </w:num>
  <w:num w:numId="21">
    <w:abstractNumId w:val="21"/>
  </w:num>
  <w:num w:numId="22">
    <w:abstractNumId w:val="22"/>
  </w:num>
  <w:num w:numId="23">
    <w:abstractNumId w:val="18"/>
  </w:num>
  <w:num w:numId="24">
    <w:abstractNumId w:val="19"/>
  </w:num>
  <w:num w:numId="25">
    <w:abstractNumId w:val="24"/>
  </w:num>
  <w:num w:numId="2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D86835"/>
    <w:rsid w:val="00000CE9"/>
    <w:rsid w:val="000027FC"/>
    <w:rsid w:val="000030B0"/>
    <w:rsid w:val="000068A2"/>
    <w:rsid w:val="00006A36"/>
    <w:rsid w:val="00010E52"/>
    <w:rsid w:val="00011A3B"/>
    <w:rsid w:val="00023230"/>
    <w:rsid w:val="000250BA"/>
    <w:rsid w:val="00026A5E"/>
    <w:rsid w:val="00030B8F"/>
    <w:rsid w:val="00033917"/>
    <w:rsid w:val="000404E2"/>
    <w:rsid w:val="00043260"/>
    <w:rsid w:val="00044262"/>
    <w:rsid w:val="0005458D"/>
    <w:rsid w:val="00054D04"/>
    <w:rsid w:val="00057B80"/>
    <w:rsid w:val="000635E6"/>
    <w:rsid w:val="00066CC2"/>
    <w:rsid w:val="00071E42"/>
    <w:rsid w:val="00072771"/>
    <w:rsid w:val="00072A06"/>
    <w:rsid w:val="00072E4D"/>
    <w:rsid w:val="00074705"/>
    <w:rsid w:val="00074E11"/>
    <w:rsid w:val="00093B13"/>
    <w:rsid w:val="00094E9F"/>
    <w:rsid w:val="000A5709"/>
    <w:rsid w:val="000B0E51"/>
    <w:rsid w:val="000B375B"/>
    <w:rsid w:val="000B4DE9"/>
    <w:rsid w:val="000B541D"/>
    <w:rsid w:val="000B79F4"/>
    <w:rsid w:val="000C007C"/>
    <w:rsid w:val="000C16EE"/>
    <w:rsid w:val="000C442F"/>
    <w:rsid w:val="000C4D00"/>
    <w:rsid w:val="000C5BEA"/>
    <w:rsid w:val="000D0360"/>
    <w:rsid w:val="000D37A3"/>
    <w:rsid w:val="000E42AD"/>
    <w:rsid w:val="000E69F3"/>
    <w:rsid w:val="000F381C"/>
    <w:rsid w:val="000F40F1"/>
    <w:rsid w:val="00102D17"/>
    <w:rsid w:val="00110235"/>
    <w:rsid w:val="00120EF6"/>
    <w:rsid w:val="001211B0"/>
    <w:rsid w:val="0012238F"/>
    <w:rsid w:val="0012547E"/>
    <w:rsid w:val="001269E1"/>
    <w:rsid w:val="001270F1"/>
    <w:rsid w:val="001309DD"/>
    <w:rsid w:val="001342A1"/>
    <w:rsid w:val="001419E1"/>
    <w:rsid w:val="00142794"/>
    <w:rsid w:val="00143AE2"/>
    <w:rsid w:val="0014567D"/>
    <w:rsid w:val="00147F06"/>
    <w:rsid w:val="00150A83"/>
    <w:rsid w:val="00152D20"/>
    <w:rsid w:val="00156240"/>
    <w:rsid w:val="001579F1"/>
    <w:rsid w:val="00160520"/>
    <w:rsid w:val="0016499F"/>
    <w:rsid w:val="001672F8"/>
    <w:rsid w:val="001720AA"/>
    <w:rsid w:val="00173055"/>
    <w:rsid w:val="0017378D"/>
    <w:rsid w:val="00173D3A"/>
    <w:rsid w:val="00182EFA"/>
    <w:rsid w:val="0018622B"/>
    <w:rsid w:val="001929C7"/>
    <w:rsid w:val="00196760"/>
    <w:rsid w:val="001A07AA"/>
    <w:rsid w:val="001A1183"/>
    <w:rsid w:val="001A2A7F"/>
    <w:rsid w:val="001A2B98"/>
    <w:rsid w:val="001A2DAF"/>
    <w:rsid w:val="001B1E3E"/>
    <w:rsid w:val="001B26AA"/>
    <w:rsid w:val="001B7ED7"/>
    <w:rsid w:val="001C69DC"/>
    <w:rsid w:val="001D0230"/>
    <w:rsid w:val="001D0C8A"/>
    <w:rsid w:val="001D2EA5"/>
    <w:rsid w:val="001D33C5"/>
    <w:rsid w:val="001D4AC7"/>
    <w:rsid w:val="001D7A21"/>
    <w:rsid w:val="001E16FC"/>
    <w:rsid w:val="001E3B1E"/>
    <w:rsid w:val="001E445F"/>
    <w:rsid w:val="001E559F"/>
    <w:rsid w:val="001E5B1E"/>
    <w:rsid w:val="001E5BA5"/>
    <w:rsid w:val="001E5C2C"/>
    <w:rsid w:val="001F0772"/>
    <w:rsid w:val="001F088C"/>
    <w:rsid w:val="001F1FB2"/>
    <w:rsid w:val="001F5388"/>
    <w:rsid w:val="001F5D67"/>
    <w:rsid w:val="001F7FBB"/>
    <w:rsid w:val="00206EA7"/>
    <w:rsid w:val="002129C2"/>
    <w:rsid w:val="00212A93"/>
    <w:rsid w:val="00212F7B"/>
    <w:rsid w:val="0021473A"/>
    <w:rsid w:val="00215F44"/>
    <w:rsid w:val="002178D1"/>
    <w:rsid w:val="0022109A"/>
    <w:rsid w:val="00225134"/>
    <w:rsid w:val="00227E24"/>
    <w:rsid w:val="002302D5"/>
    <w:rsid w:val="0023155C"/>
    <w:rsid w:val="00231694"/>
    <w:rsid w:val="00233351"/>
    <w:rsid w:val="002354A2"/>
    <w:rsid w:val="002368AA"/>
    <w:rsid w:val="00237043"/>
    <w:rsid w:val="00240051"/>
    <w:rsid w:val="00243428"/>
    <w:rsid w:val="00243519"/>
    <w:rsid w:val="00245315"/>
    <w:rsid w:val="00250D89"/>
    <w:rsid w:val="00251F6B"/>
    <w:rsid w:val="00260EAC"/>
    <w:rsid w:val="00262386"/>
    <w:rsid w:val="00263BDE"/>
    <w:rsid w:val="002656DF"/>
    <w:rsid w:val="00267EE3"/>
    <w:rsid w:val="002712CD"/>
    <w:rsid w:val="0027156B"/>
    <w:rsid w:val="002719B4"/>
    <w:rsid w:val="00272287"/>
    <w:rsid w:val="002764F7"/>
    <w:rsid w:val="002766F4"/>
    <w:rsid w:val="00276734"/>
    <w:rsid w:val="0028753A"/>
    <w:rsid w:val="00290E66"/>
    <w:rsid w:val="002A221E"/>
    <w:rsid w:val="002A6FDE"/>
    <w:rsid w:val="002A7B96"/>
    <w:rsid w:val="002B1C47"/>
    <w:rsid w:val="002B5814"/>
    <w:rsid w:val="002B7AC5"/>
    <w:rsid w:val="002C02A2"/>
    <w:rsid w:val="002C3C25"/>
    <w:rsid w:val="002C4C4E"/>
    <w:rsid w:val="002C5DD8"/>
    <w:rsid w:val="002D0565"/>
    <w:rsid w:val="002D0EEA"/>
    <w:rsid w:val="002D1D55"/>
    <w:rsid w:val="002D23D8"/>
    <w:rsid w:val="002D2BF9"/>
    <w:rsid w:val="002D3954"/>
    <w:rsid w:val="002D41C3"/>
    <w:rsid w:val="002D45E6"/>
    <w:rsid w:val="002D5E4D"/>
    <w:rsid w:val="002D6692"/>
    <w:rsid w:val="002E186F"/>
    <w:rsid w:val="002E22F0"/>
    <w:rsid w:val="002F1D66"/>
    <w:rsid w:val="002F1F0A"/>
    <w:rsid w:val="002F3658"/>
    <w:rsid w:val="00303E00"/>
    <w:rsid w:val="00304A49"/>
    <w:rsid w:val="00304D58"/>
    <w:rsid w:val="003070BB"/>
    <w:rsid w:val="0030737A"/>
    <w:rsid w:val="00315E7B"/>
    <w:rsid w:val="003169CF"/>
    <w:rsid w:val="003172D3"/>
    <w:rsid w:val="00317E7E"/>
    <w:rsid w:val="003206D0"/>
    <w:rsid w:val="00321F75"/>
    <w:rsid w:val="00326B2D"/>
    <w:rsid w:val="003302A6"/>
    <w:rsid w:val="00335424"/>
    <w:rsid w:val="0033675E"/>
    <w:rsid w:val="00341B49"/>
    <w:rsid w:val="00341E64"/>
    <w:rsid w:val="00342EA0"/>
    <w:rsid w:val="003431B9"/>
    <w:rsid w:val="00344C3A"/>
    <w:rsid w:val="00346865"/>
    <w:rsid w:val="0035040E"/>
    <w:rsid w:val="00350AEA"/>
    <w:rsid w:val="00352F6F"/>
    <w:rsid w:val="003579CC"/>
    <w:rsid w:val="00360AEC"/>
    <w:rsid w:val="00372422"/>
    <w:rsid w:val="00373D62"/>
    <w:rsid w:val="00381DC4"/>
    <w:rsid w:val="00384B0F"/>
    <w:rsid w:val="0038523A"/>
    <w:rsid w:val="0038591A"/>
    <w:rsid w:val="00385AAD"/>
    <w:rsid w:val="00391B59"/>
    <w:rsid w:val="00392114"/>
    <w:rsid w:val="003A49EE"/>
    <w:rsid w:val="003A4A32"/>
    <w:rsid w:val="003A558C"/>
    <w:rsid w:val="003B188B"/>
    <w:rsid w:val="003B19AB"/>
    <w:rsid w:val="003B5DF0"/>
    <w:rsid w:val="003C6342"/>
    <w:rsid w:val="003C6C4A"/>
    <w:rsid w:val="003D34EB"/>
    <w:rsid w:val="003D3662"/>
    <w:rsid w:val="003E13B8"/>
    <w:rsid w:val="003E1A69"/>
    <w:rsid w:val="003F401D"/>
    <w:rsid w:val="003F71E2"/>
    <w:rsid w:val="004012BB"/>
    <w:rsid w:val="0040453B"/>
    <w:rsid w:val="004055D9"/>
    <w:rsid w:val="004061D7"/>
    <w:rsid w:val="00410481"/>
    <w:rsid w:val="00413DF8"/>
    <w:rsid w:val="00415735"/>
    <w:rsid w:val="00415771"/>
    <w:rsid w:val="00416B9B"/>
    <w:rsid w:val="00417161"/>
    <w:rsid w:val="00417DC7"/>
    <w:rsid w:val="00423410"/>
    <w:rsid w:val="00423740"/>
    <w:rsid w:val="0042491F"/>
    <w:rsid w:val="004373E8"/>
    <w:rsid w:val="00442383"/>
    <w:rsid w:val="00442D17"/>
    <w:rsid w:val="00442F6B"/>
    <w:rsid w:val="00447857"/>
    <w:rsid w:val="00451AFB"/>
    <w:rsid w:val="00457F0D"/>
    <w:rsid w:val="00461CE9"/>
    <w:rsid w:val="00464EE8"/>
    <w:rsid w:val="00467302"/>
    <w:rsid w:val="00471804"/>
    <w:rsid w:val="00475599"/>
    <w:rsid w:val="00485398"/>
    <w:rsid w:val="00487F45"/>
    <w:rsid w:val="00490139"/>
    <w:rsid w:val="004927BF"/>
    <w:rsid w:val="00492911"/>
    <w:rsid w:val="00492F2F"/>
    <w:rsid w:val="004945F4"/>
    <w:rsid w:val="004950EC"/>
    <w:rsid w:val="00497356"/>
    <w:rsid w:val="004A06F6"/>
    <w:rsid w:val="004A09AC"/>
    <w:rsid w:val="004A4D08"/>
    <w:rsid w:val="004A53BC"/>
    <w:rsid w:val="004A6A9E"/>
    <w:rsid w:val="004B02E6"/>
    <w:rsid w:val="004B0918"/>
    <w:rsid w:val="004B330E"/>
    <w:rsid w:val="004B36CB"/>
    <w:rsid w:val="004B3E6B"/>
    <w:rsid w:val="004B5A6C"/>
    <w:rsid w:val="004C400D"/>
    <w:rsid w:val="004C6313"/>
    <w:rsid w:val="004C6C83"/>
    <w:rsid w:val="004C7D66"/>
    <w:rsid w:val="004D3355"/>
    <w:rsid w:val="004D4EEC"/>
    <w:rsid w:val="004D7458"/>
    <w:rsid w:val="004E00F8"/>
    <w:rsid w:val="004E0370"/>
    <w:rsid w:val="004E1F3B"/>
    <w:rsid w:val="004E2494"/>
    <w:rsid w:val="004E2FF0"/>
    <w:rsid w:val="004E3C0B"/>
    <w:rsid w:val="004F462B"/>
    <w:rsid w:val="00500874"/>
    <w:rsid w:val="0050410A"/>
    <w:rsid w:val="0050767A"/>
    <w:rsid w:val="00507775"/>
    <w:rsid w:val="00517DB4"/>
    <w:rsid w:val="00527771"/>
    <w:rsid w:val="00532084"/>
    <w:rsid w:val="00532811"/>
    <w:rsid w:val="00532868"/>
    <w:rsid w:val="00534CA0"/>
    <w:rsid w:val="0054202B"/>
    <w:rsid w:val="005425BA"/>
    <w:rsid w:val="00542843"/>
    <w:rsid w:val="00542A4E"/>
    <w:rsid w:val="00544749"/>
    <w:rsid w:val="00551ABB"/>
    <w:rsid w:val="0056352C"/>
    <w:rsid w:val="00564DE1"/>
    <w:rsid w:val="00565A25"/>
    <w:rsid w:val="00566A2C"/>
    <w:rsid w:val="00571BFB"/>
    <w:rsid w:val="00573D55"/>
    <w:rsid w:val="00574E75"/>
    <w:rsid w:val="005761D7"/>
    <w:rsid w:val="005765C2"/>
    <w:rsid w:val="005878F7"/>
    <w:rsid w:val="0059069E"/>
    <w:rsid w:val="0059584C"/>
    <w:rsid w:val="005969E0"/>
    <w:rsid w:val="005A1001"/>
    <w:rsid w:val="005A1A11"/>
    <w:rsid w:val="005A2A3F"/>
    <w:rsid w:val="005A4ABC"/>
    <w:rsid w:val="005A554D"/>
    <w:rsid w:val="005A70DF"/>
    <w:rsid w:val="005B14E6"/>
    <w:rsid w:val="005B16CF"/>
    <w:rsid w:val="005B6B0B"/>
    <w:rsid w:val="005C7664"/>
    <w:rsid w:val="005C7814"/>
    <w:rsid w:val="005D0E7A"/>
    <w:rsid w:val="005D1E91"/>
    <w:rsid w:val="005D2A8C"/>
    <w:rsid w:val="005D65E8"/>
    <w:rsid w:val="005E1093"/>
    <w:rsid w:val="005E2248"/>
    <w:rsid w:val="005E3333"/>
    <w:rsid w:val="005E3AA8"/>
    <w:rsid w:val="005E43BA"/>
    <w:rsid w:val="005E7A5A"/>
    <w:rsid w:val="005F524E"/>
    <w:rsid w:val="005F6B5E"/>
    <w:rsid w:val="0060215F"/>
    <w:rsid w:val="00603695"/>
    <w:rsid w:val="00604F79"/>
    <w:rsid w:val="00614E5E"/>
    <w:rsid w:val="00615537"/>
    <w:rsid w:val="006177E3"/>
    <w:rsid w:val="00621124"/>
    <w:rsid w:val="00624D82"/>
    <w:rsid w:val="00625757"/>
    <w:rsid w:val="00631032"/>
    <w:rsid w:val="00631130"/>
    <w:rsid w:val="00631261"/>
    <w:rsid w:val="00632C51"/>
    <w:rsid w:val="0063413B"/>
    <w:rsid w:val="00635FEC"/>
    <w:rsid w:val="006375AE"/>
    <w:rsid w:val="00641994"/>
    <w:rsid w:val="0064608A"/>
    <w:rsid w:val="006475A6"/>
    <w:rsid w:val="00652A13"/>
    <w:rsid w:val="00653312"/>
    <w:rsid w:val="006538F5"/>
    <w:rsid w:val="00655E2B"/>
    <w:rsid w:val="00663F8F"/>
    <w:rsid w:val="00675047"/>
    <w:rsid w:val="006764C0"/>
    <w:rsid w:val="00684C1D"/>
    <w:rsid w:val="00685891"/>
    <w:rsid w:val="00685A7F"/>
    <w:rsid w:val="00686C18"/>
    <w:rsid w:val="00693ABD"/>
    <w:rsid w:val="00693FD6"/>
    <w:rsid w:val="00694F1A"/>
    <w:rsid w:val="006A0F92"/>
    <w:rsid w:val="006A2D8B"/>
    <w:rsid w:val="006A39C3"/>
    <w:rsid w:val="006A4049"/>
    <w:rsid w:val="006A61FF"/>
    <w:rsid w:val="006A73CC"/>
    <w:rsid w:val="006B258B"/>
    <w:rsid w:val="006C0FBB"/>
    <w:rsid w:val="006C3134"/>
    <w:rsid w:val="006C576C"/>
    <w:rsid w:val="006C6141"/>
    <w:rsid w:val="006D12FE"/>
    <w:rsid w:val="006D3EC5"/>
    <w:rsid w:val="006D647E"/>
    <w:rsid w:val="006E5215"/>
    <w:rsid w:val="006E6CBE"/>
    <w:rsid w:val="006F0476"/>
    <w:rsid w:val="006F2C08"/>
    <w:rsid w:val="006F56F5"/>
    <w:rsid w:val="006F7E32"/>
    <w:rsid w:val="007072FE"/>
    <w:rsid w:val="007111B6"/>
    <w:rsid w:val="00711A5F"/>
    <w:rsid w:val="00715312"/>
    <w:rsid w:val="0071673D"/>
    <w:rsid w:val="007221E2"/>
    <w:rsid w:val="0072439F"/>
    <w:rsid w:val="007252C6"/>
    <w:rsid w:val="0072534C"/>
    <w:rsid w:val="007267B9"/>
    <w:rsid w:val="0072732A"/>
    <w:rsid w:val="0073274A"/>
    <w:rsid w:val="00737971"/>
    <w:rsid w:val="007451F9"/>
    <w:rsid w:val="00753D50"/>
    <w:rsid w:val="00760BDC"/>
    <w:rsid w:val="00761695"/>
    <w:rsid w:val="00765536"/>
    <w:rsid w:val="007668F2"/>
    <w:rsid w:val="00766DF5"/>
    <w:rsid w:val="007671A5"/>
    <w:rsid w:val="0077100A"/>
    <w:rsid w:val="0077255C"/>
    <w:rsid w:val="00772C61"/>
    <w:rsid w:val="0077399D"/>
    <w:rsid w:val="007755FE"/>
    <w:rsid w:val="00777F88"/>
    <w:rsid w:val="00780287"/>
    <w:rsid w:val="00782CED"/>
    <w:rsid w:val="00783A2F"/>
    <w:rsid w:val="00784F11"/>
    <w:rsid w:val="007854F2"/>
    <w:rsid w:val="00792D97"/>
    <w:rsid w:val="00793E18"/>
    <w:rsid w:val="007974B2"/>
    <w:rsid w:val="007A13F3"/>
    <w:rsid w:val="007A1A4B"/>
    <w:rsid w:val="007A3949"/>
    <w:rsid w:val="007A6AA6"/>
    <w:rsid w:val="007B152F"/>
    <w:rsid w:val="007B23C3"/>
    <w:rsid w:val="007B28B5"/>
    <w:rsid w:val="007B304F"/>
    <w:rsid w:val="007B3F31"/>
    <w:rsid w:val="007B63A6"/>
    <w:rsid w:val="007C5444"/>
    <w:rsid w:val="007C751C"/>
    <w:rsid w:val="007D0732"/>
    <w:rsid w:val="007D763B"/>
    <w:rsid w:val="007E016A"/>
    <w:rsid w:val="007E0471"/>
    <w:rsid w:val="007E0CE3"/>
    <w:rsid w:val="007E4E70"/>
    <w:rsid w:val="007E5E9C"/>
    <w:rsid w:val="007F1F53"/>
    <w:rsid w:val="007F46D9"/>
    <w:rsid w:val="00800E8A"/>
    <w:rsid w:val="00801CF5"/>
    <w:rsid w:val="00802553"/>
    <w:rsid w:val="00805919"/>
    <w:rsid w:val="008061DF"/>
    <w:rsid w:val="00807D0F"/>
    <w:rsid w:val="008116C0"/>
    <w:rsid w:val="00811BB4"/>
    <w:rsid w:val="008179A9"/>
    <w:rsid w:val="008201E6"/>
    <w:rsid w:val="0082061C"/>
    <w:rsid w:val="00823FA8"/>
    <w:rsid w:val="00833820"/>
    <w:rsid w:val="00834B7B"/>
    <w:rsid w:val="00836B5A"/>
    <w:rsid w:val="00841D50"/>
    <w:rsid w:val="00852412"/>
    <w:rsid w:val="00852D87"/>
    <w:rsid w:val="00860EB5"/>
    <w:rsid w:val="00863882"/>
    <w:rsid w:val="00864A0D"/>
    <w:rsid w:val="00864F95"/>
    <w:rsid w:val="00866514"/>
    <w:rsid w:val="00870035"/>
    <w:rsid w:val="00870C16"/>
    <w:rsid w:val="00873628"/>
    <w:rsid w:val="0087793B"/>
    <w:rsid w:val="008876D1"/>
    <w:rsid w:val="00891547"/>
    <w:rsid w:val="00891AFB"/>
    <w:rsid w:val="00892269"/>
    <w:rsid w:val="00896E50"/>
    <w:rsid w:val="008A2F56"/>
    <w:rsid w:val="008A4B86"/>
    <w:rsid w:val="008B4596"/>
    <w:rsid w:val="008B779C"/>
    <w:rsid w:val="008C583E"/>
    <w:rsid w:val="008C7377"/>
    <w:rsid w:val="008D2642"/>
    <w:rsid w:val="008D30B5"/>
    <w:rsid w:val="008D53E8"/>
    <w:rsid w:val="008D67A4"/>
    <w:rsid w:val="008D7929"/>
    <w:rsid w:val="008E05C8"/>
    <w:rsid w:val="008E0BD0"/>
    <w:rsid w:val="008E3988"/>
    <w:rsid w:val="008E39D4"/>
    <w:rsid w:val="008E4BA4"/>
    <w:rsid w:val="008E75A4"/>
    <w:rsid w:val="009006EE"/>
    <w:rsid w:val="0090245D"/>
    <w:rsid w:val="009034F9"/>
    <w:rsid w:val="0091583F"/>
    <w:rsid w:val="00916CB3"/>
    <w:rsid w:val="00917510"/>
    <w:rsid w:val="00920521"/>
    <w:rsid w:val="00920A3D"/>
    <w:rsid w:val="00922FD9"/>
    <w:rsid w:val="00924A7F"/>
    <w:rsid w:val="00930F61"/>
    <w:rsid w:val="009318B6"/>
    <w:rsid w:val="00937F25"/>
    <w:rsid w:val="009433E9"/>
    <w:rsid w:val="00944AF4"/>
    <w:rsid w:val="00946D4F"/>
    <w:rsid w:val="009476AC"/>
    <w:rsid w:val="00950A39"/>
    <w:rsid w:val="00953DE7"/>
    <w:rsid w:val="00964F1A"/>
    <w:rsid w:val="0096654C"/>
    <w:rsid w:val="00970BDA"/>
    <w:rsid w:val="00970C03"/>
    <w:rsid w:val="00972DF0"/>
    <w:rsid w:val="009738E3"/>
    <w:rsid w:val="00973D59"/>
    <w:rsid w:val="00973D77"/>
    <w:rsid w:val="00976D94"/>
    <w:rsid w:val="00977EC0"/>
    <w:rsid w:val="00984CAF"/>
    <w:rsid w:val="00985D55"/>
    <w:rsid w:val="00986C06"/>
    <w:rsid w:val="00987834"/>
    <w:rsid w:val="00990DE8"/>
    <w:rsid w:val="00997078"/>
    <w:rsid w:val="009A481A"/>
    <w:rsid w:val="009A5188"/>
    <w:rsid w:val="009A593B"/>
    <w:rsid w:val="009C1122"/>
    <w:rsid w:val="009C69B2"/>
    <w:rsid w:val="009C7A6B"/>
    <w:rsid w:val="009D00AF"/>
    <w:rsid w:val="009D0CF8"/>
    <w:rsid w:val="009D3EB9"/>
    <w:rsid w:val="009D4035"/>
    <w:rsid w:val="009D5C75"/>
    <w:rsid w:val="009E25DC"/>
    <w:rsid w:val="009E2A5F"/>
    <w:rsid w:val="009E2DFB"/>
    <w:rsid w:val="009E69E4"/>
    <w:rsid w:val="009E6FE5"/>
    <w:rsid w:val="009F64C7"/>
    <w:rsid w:val="00A02657"/>
    <w:rsid w:val="00A029DA"/>
    <w:rsid w:val="00A035E9"/>
    <w:rsid w:val="00A06714"/>
    <w:rsid w:val="00A14B6B"/>
    <w:rsid w:val="00A17BF8"/>
    <w:rsid w:val="00A20FDC"/>
    <w:rsid w:val="00A22E03"/>
    <w:rsid w:val="00A255F1"/>
    <w:rsid w:val="00A25FB5"/>
    <w:rsid w:val="00A30B1F"/>
    <w:rsid w:val="00A31ABB"/>
    <w:rsid w:val="00A31D3C"/>
    <w:rsid w:val="00A3623E"/>
    <w:rsid w:val="00A36D6B"/>
    <w:rsid w:val="00A438DA"/>
    <w:rsid w:val="00A473CC"/>
    <w:rsid w:val="00A537CF"/>
    <w:rsid w:val="00A55F43"/>
    <w:rsid w:val="00A5694D"/>
    <w:rsid w:val="00A64D0A"/>
    <w:rsid w:val="00A66863"/>
    <w:rsid w:val="00A66AA8"/>
    <w:rsid w:val="00A67B9A"/>
    <w:rsid w:val="00A738F4"/>
    <w:rsid w:val="00A73A1B"/>
    <w:rsid w:val="00A76210"/>
    <w:rsid w:val="00A804B1"/>
    <w:rsid w:val="00A85BAB"/>
    <w:rsid w:val="00A85CC7"/>
    <w:rsid w:val="00A9036E"/>
    <w:rsid w:val="00A903E8"/>
    <w:rsid w:val="00A906D5"/>
    <w:rsid w:val="00A90B49"/>
    <w:rsid w:val="00A9224D"/>
    <w:rsid w:val="00A92EC7"/>
    <w:rsid w:val="00A9331D"/>
    <w:rsid w:val="00A95D1E"/>
    <w:rsid w:val="00AA305F"/>
    <w:rsid w:val="00AB34D8"/>
    <w:rsid w:val="00AB7578"/>
    <w:rsid w:val="00AC25FF"/>
    <w:rsid w:val="00AC4569"/>
    <w:rsid w:val="00AC5741"/>
    <w:rsid w:val="00AC5C29"/>
    <w:rsid w:val="00AC6F03"/>
    <w:rsid w:val="00AC7A4E"/>
    <w:rsid w:val="00AD24BA"/>
    <w:rsid w:val="00AD67DB"/>
    <w:rsid w:val="00AE0F4E"/>
    <w:rsid w:val="00AE2F00"/>
    <w:rsid w:val="00AE66AF"/>
    <w:rsid w:val="00AF3FC1"/>
    <w:rsid w:val="00AF46E3"/>
    <w:rsid w:val="00AF53B5"/>
    <w:rsid w:val="00B10254"/>
    <w:rsid w:val="00B118B8"/>
    <w:rsid w:val="00B143AF"/>
    <w:rsid w:val="00B20013"/>
    <w:rsid w:val="00B216FD"/>
    <w:rsid w:val="00B220B3"/>
    <w:rsid w:val="00B23F38"/>
    <w:rsid w:val="00B3032B"/>
    <w:rsid w:val="00B3259F"/>
    <w:rsid w:val="00B340D5"/>
    <w:rsid w:val="00B351C7"/>
    <w:rsid w:val="00B35A27"/>
    <w:rsid w:val="00B36127"/>
    <w:rsid w:val="00B40380"/>
    <w:rsid w:val="00B4586F"/>
    <w:rsid w:val="00B520E6"/>
    <w:rsid w:val="00B548C8"/>
    <w:rsid w:val="00B56BDB"/>
    <w:rsid w:val="00B57D2F"/>
    <w:rsid w:val="00B6246D"/>
    <w:rsid w:val="00B62AED"/>
    <w:rsid w:val="00B6561B"/>
    <w:rsid w:val="00B6681B"/>
    <w:rsid w:val="00B756E3"/>
    <w:rsid w:val="00B757AD"/>
    <w:rsid w:val="00B832BB"/>
    <w:rsid w:val="00B84FEF"/>
    <w:rsid w:val="00B940BC"/>
    <w:rsid w:val="00B97648"/>
    <w:rsid w:val="00BA030E"/>
    <w:rsid w:val="00BA1F6D"/>
    <w:rsid w:val="00BA2EC6"/>
    <w:rsid w:val="00BA3914"/>
    <w:rsid w:val="00BA6CAA"/>
    <w:rsid w:val="00BB0FAC"/>
    <w:rsid w:val="00BB18BC"/>
    <w:rsid w:val="00BB4A5D"/>
    <w:rsid w:val="00BB4EFF"/>
    <w:rsid w:val="00BC317C"/>
    <w:rsid w:val="00BC4DFF"/>
    <w:rsid w:val="00BC6501"/>
    <w:rsid w:val="00BD1FB7"/>
    <w:rsid w:val="00BE521B"/>
    <w:rsid w:val="00BE5926"/>
    <w:rsid w:val="00BF17CB"/>
    <w:rsid w:val="00BF22C9"/>
    <w:rsid w:val="00BF279C"/>
    <w:rsid w:val="00BF4985"/>
    <w:rsid w:val="00BF4BE6"/>
    <w:rsid w:val="00C00C23"/>
    <w:rsid w:val="00C05C88"/>
    <w:rsid w:val="00C078CC"/>
    <w:rsid w:val="00C10A62"/>
    <w:rsid w:val="00C123EE"/>
    <w:rsid w:val="00C21D69"/>
    <w:rsid w:val="00C241F7"/>
    <w:rsid w:val="00C25090"/>
    <w:rsid w:val="00C2562D"/>
    <w:rsid w:val="00C26571"/>
    <w:rsid w:val="00C266D5"/>
    <w:rsid w:val="00C26F94"/>
    <w:rsid w:val="00C31088"/>
    <w:rsid w:val="00C35348"/>
    <w:rsid w:val="00C52E27"/>
    <w:rsid w:val="00C53326"/>
    <w:rsid w:val="00C53710"/>
    <w:rsid w:val="00C61A42"/>
    <w:rsid w:val="00C635FE"/>
    <w:rsid w:val="00C64629"/>
    <w:rsid w:val="00C675F9"/>
    <w:rsid w:val="00C77C9A"/>
    <w:rsid w:val="00C806D9"/>
    <w:rsid w:val="00C826F3"/>
    <w:rsid w:val="00C83007"/>
    <w:rsid w:val="00C843DB"/>
    <w:rsid w:val="00C93C26"/>
    <w:rsid w:val="00C967EE"/>
    <w:rsid w:val="00CA0F5E"/>
    <w:rsid w:val="00CA54BA"/>
    <w:rsid w:val="00CB0F19"/>
    <w:rsid w:val="00CB210D"/>
    <w:rsid w:val="00CB6679"/>
    <w:rsid w:val="00CB6CF5"/>
    <w:rsid w:val="00CC24E7"/>
    <w:rsid w:val="00CC5A45"/>
    <w:rsid w:val="00CC5A5C"/>
    <w:rsid w:val="00CC7BE2"/>
    <w:rsid w:val="00CD18A2"/>
    <w:rsid w:val="00CD2CD7"/>
    <w:rsid w:val="00CD67CF"/>
    <w:rsid w:val="00CD6A98"/>
    <w:rsid w:val="00CE2EAF"/>
    <w:rsid w:val="00CE4D6B"/>
    <w:rsid w:val="00CF29FC"/>
    <w:rsid w:val="00CF3F4A"/>
    <w:rsid w:val="00CF68D9"/>
    <w:rsid w:val="00CF6BC2"/>
    <w:rsid w:val="00CF7FAB"/>
    <w:rsid w:val="00D02E37"/>
    <w:rsid w:val="00D07ACC"/>
    <w:rsid w:val="00D115CF"/>
    <w:rsid w:val="00D13F7F"/>
    <w:rsid w:val="00D1443C"/>
    <w:rsid w:val="00D26DFC"/>
    <w:rsid w:val="00D339EA"/>
    <w:rsid w:val="00D3543E"/>
    <w:rsid w:val="00D41920"/>
    <w:rsid w:val="00D46DBA"/>
    <w:rsid w:val="00D503F1"/>
    <w:rsid w:val="00D50539"/>
    <w:rsid w:val="00D567B7"/>
    <w:rsid w:val="00D56809"/>
    <w:rsid w:val="00D57339"/>
    <w:rsid w:val="00D5738A"/>
    <w:rsid w:val="00D57C89"/>
    <w:rsid w:val="00D62B25"/>
    <w:rsid w:val="00D640B3"/>
    <w:rsid w:val="00D71A46"/>
    <w:rsid w:val="00D71C13"/>
    <w:rsid w:val="00D72798"/>
    <w:rsid w:val="00D761DF"/>
    <w:rsid w:val="00D813EF"/>
    <w:rsid w:val="00D82FCB"/>
    <w:rsid w:val="00D838C0"/>
    <w:rsid w:val="00D845B2"/>
    <w:rsid w:val="00D85435"/>
    <w:rsid w:val="00D86673"/>
    <w:rsid w:val="00D86835"/>
    <w:rsid w:val="00D92188"/>
    <w:rsid w:val="00D9244E"/>
    <w:rsid w:val="00D924EF"/>
    <w:rsid w:val="00D94285"/>
    <w:rsid w:val="00D95527"/>
    <w:rsid w:val="00DA3865"/>
    <w:rsid w:val="00DA6C8F"/>
    <w:rsid w:val="00DB610B"/>
    <w:rsid w:val="00DB73AE"/>
    <w:rsid w:val="00DB7DA5"/>
    <w:rsid w:val="00DC08A1"/>
    <w:rsid w:val="00DC6F7D"/>
    <w:rsid w:val="00DC787E"/>
    <w:rsid w:val="00DD1F07"/>
    <w:rsid w:val="00DD21C0"/>
    <w:rsid w:val="00DD4DA9"/>
    <w:rsid w:val="00DD7A4E"/>
    <w:rsid w:val="00DE6080"/>
    <w:rsid w:val="00DF2CA4"/>
    <w:rsid w:val="00DF4087"/>
    <w:rsid w:val="00DF4ED3"/>
    <w:rsid w:val="00E02A4B"/>
    <w:rsid w:val="00E03EA3"/>
    <w:rsid w:val="00E06CEB"/>
    <w:rsid w:val="00E17394"/>
    <w:rsid w:val="00E20C9A"/>
    <w:rsid w:val="00E21C96"/>
    <w:rsid w:val="00E258AE"/>
    <w:rsid w:val="00E259E5"/>
    <w:rsid w:val="00E272C9"/>
    <w:rsid w:val="00E43C48"/>
    <w:rsid w:val="00E526E0"/>
    <w:rsid w:val="00E57AB6"/>
    <w:rsid w:val="00E62118"/>
    <w:rsid w:val="00E676F7"/>
    <w:rsid w:val="00E700E7"/>
    <w:rsid w:val="00E73094"/>
    <w:rsid w:val="00E74FA4"/>
    <w:rsid w:val="00E81063"/>
    <w:rsid w:val="00E84CA1"/>
    <w:rsid w:val="00E8692B"/>
    <w:rsid w:val="00E90E1F"/>
    <w:rsid w:val="00E9285D"/>
    <w:rsid w:val="00E94483"/>
    <w:rsid w:val="00EA0EA6"/>
    <w:rsid w:val="00EA50AC"/>
    <w:rsid w:val="00EA7CBA"/>
    <w:rsid w:val="00EA7DEA"/>
    <w:rsid w:val="00EB0D54"/>
    <w:rsid w:val="00EB490B"/>
    <w:rsid w:val="00EB65E5"/>
    <w:rsid w:val="00EC05B3"/>
    <w:rsid w:val="00EC35DA"/>
    <w:rsid w:val="00EC6A2E"/>
    <w:rsid w:val="00EC7C10"/>
    <w:rsid w:val="00EC7C58"/>
    <w:rsid w:val="00ED2890"/>
    <w:rsid w:val="00ED31A1"/>
    <w:rsid w:val="00ED46A9"/>
    <w:rsid w:val="00ED7996"/>
    <w:rsid w:val="00ED7FD5"/>
    <w:rsid w:val="00EF1150"/>
    <w:rsid w:val="00EF6367"/>
    <w:rsid w:val="00EF6A97"/>
    <w:rsid w:val="00EF6C7E"/>
    <w:rsid w:val="00F015EC"/>
    <w:rsid w:val="00F05140"/>
    <w:rsid w:val="00F141E5"/>
    <w:rsid w:val="00F2466B"/>
    <w:rsid w:val="00F263E2"/>
    <w:rsid w:val="00F32688"/>
    <w:rsid w:val="00F3358C"/>
    <w:rsid w:val="00F40617"/>
    <w:rsid w:val="00F42183"/>
    <w:rsid w:val="00F452FB"/>
    <w:rsid w:val="00F45484"/>
    <w:rsid w:val="00F47076"/>
    <w:rsid w:val="00F63F7A"/>
    <w:rsid w:val="00F64E90"/>
    <w:rsid w:val="00F715AA"/>
    <w:rsid w:val="00F72195"/>
    <w:rsid w:val="00F748B7"/>
    <w:rsid w:val="00F757A1"/>
    <w:rsid w:val="00F77389"/>
    <w:rsid w:val="00F77DC2"/>
    <w:rsid w:val="00F827B0"/>
    <w:rsid w:val="00F8553E"/>
    <w:rsid w:val="00F931EF"/>
    <w:rsid w:val="00F94411"/>
    <w:rsid w:val="00FA0768"/>
    <w:rsid w:val="00FB01BA"/>
    <w:rsid w:val="00FB114F"/>
    <w:rsid w:val="00FC0954"/>
    <w:rsid w:val="00FC49DC"/>
    <w:rsid w:val="00FD6355"/>
    <w:rsid w:val="00FE4358"/>
    <w:rsid w:val="00FE5517"/>
    <w:rsid w:val="00FE65DD"/>
    <w:rsid w:val="00FE7EB0"/>
    <w:rsid w:val="00FF46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0FD642A1-0D57-4E94-B763-4D7595C5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tr-TR"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A7F"/>
    <w:rPr>
      <w:lang w:eastAsia="tr-TR"/>
    </w:rPr>
  </w:style>
  <w:style w:type="paragraph" w:styleId="Balk1">
    <w:name w:val="heading 1"/>
    <w:basedOn w:val="Normal"/>
    <w:next w:val="Normal"/>
    <w:qFormat/>
    <w:rsid w:val="00924A7F"/>
    <w:pPr>
      <w:keepNext/>
      <w:spacing w:before="100" w:beforeAutospacing="1" w:after="100" w:afterAutospacing="1" w:line="360" w:lineRule="auto"/>
      <w:jc w:val="center"/>
      <w:outlineLvl w:val="0"/>
    </w:pPr>
    <w:rPr>
      <w:b/>
      <w:color w:val="333333"/>
      <w:sz w:val="28"/>
      <w:szCs w:val="28"/>
    </w:rPr>
  </w:style>
  <w:style w:type="paragraph" w:styleId="Balk2">
    <w:name w:val="heading 2"/>
    <w:basedOn w:val="Normal"/>
    <w:next w:val="Normal"/>
    <w:qFormat/>
    <w:rsid w:val="00924A7F"/>
    <w:pPr>
      <w:keepNext/>
      <w:spacing w:before="100" w:beforeAutospacing="1" w:after="100" w:afterAutospacing="1" w:line="360" w:lineRule="auto"/>
      <w:jc w:val="center"/>
      <w:outlineLvl w:val="1"/>
    </w:pPr>
    <w:rPr>
      <w:b/>
      <w:bCs/>
      <w:color w:val="000000"/>
      <w:sz w:val="40"/>
      <w:szCs w:val="40"/>
    </w:rPr>
  </w:style>
  <w:style w:type="paragraph" w:styleId="Balk3">
    <w:name w:val="heading 3"/>
    <w:basedOn w:val="Normal"/>
    <w:next w:val="Normal"/>
    <w:qFormat/>
    <w:rsid w:val="00924A7F"/>
    <w:pPr>
      <w:keepNext/>
      <w:spacing w:before="100" w:beforeAutospacing="1" w:after="100" w:afterAutospacing="1" w:line="360" w:lineRule="auto"/>
      <w:ind w:left="708"/>
      <w:jc w:val="center"/>
      <w:outlineLvl w:val="2"/>
    </w:pPr>
    <w:rPr>
      <w:b/>
      <w:color w:val="333333"/>
      <w:sz w:val="40"/>
      <w:szCs w:val="40"/>
    </w:rPr>
  </w:style>
  <w:style w:type="paragraph" w:styleId="Balk4">
    <w:name w:val="heading 4"/>
    <w:basedOn w:val="Normal"/>
    <w:next w:val="Normal"/>
    <w:qFormat/>
    <w:rsid w:val="00761695"/>
    <w:pPr>
      <w:keepNext/>
      <w:spacing w:before="240" w:after="60"/>
      <w:outlineLvl w:val="3"/>
    </w:pPr>
    <w:rPr>
      <w:b/>
      <w:bCs/>
      <w:sz w:val="28"/>
      <w:szCs w:val="28"/>
    </w:rPr>
  </w:style>
  <w:style w:type="paragraph" w:styleId="Balk5">
    <w:name w:val="heading 5"/>
    <w:basedOn w:val="Normal"/>
    <w:next w:val="Normal"/>
    <w:qFormat/>
    <w:rsid w:val="00D26DFC"/>
    <w:pPr>
      <w:spacing w:before="240" w:after="60"/>
      <w:outlineLvl w:val="4"/>
    </w:pPr>
    <w:rPr>
      <w:b/>
      <w:bCs/>
      <w:i/>
      <w:iCs/>
      <w:sz w:val="26"/>
      <w:szCs w:val="30"/>
    </w:rPr>
  </w:style>
  <w:style w:type="paragraph" w:styleId="Balk6">
    <w:name w:val="heading 6"/>
    <w:basedOn w:val="Normal"/>
    <w:next w:val="Normal"/>
    <w:qFormat/>
    <w:rsid w:val="00761695"/>
    <w:pPr>
      <w:spacing w:before="240" w:after="60"/>
      <w:outlineLvl w:val="5"/>
    </w:pPr>
    <w:rPr>
      <w:b/>
      <w:bCs/>
      <w:sz w:val="22"/>
      <w:szCs w:val="22"/>
    </w:rPr>
  </w:style>
  <w:style w:type="paragraph" w:styleId="Balk7">
    <w:name w:val="heading 7"/>
    <w:basedOn w:val="Normal"/>
    <w:next w:val="Normal"/>
    <w:qFormat/>
    <w:rsid w:val="00D26DFC"/>
    <w:pPr>
      <w:keepNext/>
      <w:tabs>
        <w:tab w:val="left" w:pos="-10206"/>
      </w:tabs>
      <w:ind w:firstLine="426"/>
      <w:outlineLvl w:val="6"/>
    </w:pPr>
    <w:rPr>
      <w:sz w:val="24"/>
    </w:rPr>
  </w:style>
  <w:style w:type="paragraph" w:styleId="Balk8">
    <w:name w:val="heading 8"/>
    <w:basedOn w:val="Normal"/>
    <w:next w:val="Normal"/>
    <w:qFormat/>
    <w:rsid w:val="00761695"/>
    <w:pPr>
      <w:spacing w:before="240" w:after="60"/>
      <w:outlineLvl w:val="7"/>
    </w:pPr>
    <w:rPr>
      <w:rFonts w:cs="Times New Roman"/>
      <w:i/>
      <w:iCs/>
      <w:sz w:val="24"/>
      <w:szCs w:val="24"/>
    </w:rPr>
  </w:style>
  <w:style w:type="paragraph" w:styleId="Balk9">
    <w:name w:val="heading 9"/>
    <w:basedOn w:val="Normal"/>
    <w:next w:val="Normal"/>
    <w:qFormat/>
    <w:rsid w:val="00D26DFC"/>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4A7F"/>
    <w:pPr>
      <w:tabs>
        <w:tab w:val="center" w:pos="4536"/>
        <w:tab w:val="right" w:pos="9072"/>
      </w:tabs>
    </w:pPr>
  </w:style>
  <w:style w:type="paragraph" w:styleId="Altbilgi">
    <w:name w:val="footer"/>
    <w:basedOn w:val="Normal"/>
    <w:link w:val="AltbilgiChar"/>
    <w:uiPriority w:val="99"/>
    <w:rsid w:val="00924A7F"/>
    <w:pPr>
      <w:tabs>
        <w:tab w:val="center" w:pos="4536"/>
        <w:tab w:val="right" w:pos="9072"/>
      </w:tabs>
    </w:pPr>
  </w:style>
  <w:style w:type="character" w:styleId="SayfaNumaras">
    <w:name w:val="page number"/>
    <w:basedOn w:val="VarsaylanParagrafYazTipi"/>
    <w:rsid w:val="00924A7F"/>
  </w:style>
  <w:style w:type="character" w:styleId="Kpr">
    <w:name w:val="Hyperlink"/>
    <w:rsid w:val="00924A7F"/>
    <w:rPr>
      <w:strike w:val="0"/>
      <w:dstrike w:val="0"/>
      <w:color w:val="006699"/>
      <w:u w:val="none"/>
      <w:effect w:val="none"/>
    </w:rPr>
  </w:style>
  <w:style w:type="character" w:styleId="Vurgu">
    <w:name w:val="Emphasis"/>
    <w:qFormat/>
    <w:rsid w:val="00924A7F"/>
    <w:rPr>
      <w:i/>
      <w:iCs/>
    </w:rPr>
  </w:style>
  <w:style w:type="character" w:styleId="Gl">
    <w:name w:val="Strong"/>
    <w:qFormat/>
    <w:rsid w:val="00924A7F"/>
    <w:rPr>
      <w:b/>
      <w:bCs/>
    </w:rPr>
  </w:style>
  <w:style w:type="paragraph" w:styleId="NormalWeb">
    <w:name w:val="Normal (Web)"/>
    <w:basedOn w:val="Normal"/>
    <w:rsid w:val="00924A7F"/>
    <w:pPr>
      <w:spacing w:before="100" w:beforeAutospacing="1" w:after="100" w:afterAutospacing="1"/>
    </w:pPr>
    <w:rPr>
      <w:color w:val="000033"/>
      <w:sz w:val="24"/>
      <w:szCs w:val="24"/>
    </w:rPr>
  </w:style>
  <w:style w:type="character" w:customStyle="1" w:styleId="maintext1">
    <w:name w:val="main_text1"/>
    <w:rsid w:val="00924A7F"/>
    <w:rPr>
      <w:sz w:val="16"/>
      <w:szCs w:val="16"/>
    </w:rPr>
  </w:style>
  <w:style w:type="paragraph" w:styleId="GvdeMetni">
    <w:name w:val="Body Text"/>
    <w:basedOn w:val="Normal"/>
    <w:rsid w:val="00924A7F"/>
    <w:pPr>
      <w:spacing w:before="100" w:beforeAutospacing="1" w:after="100" w:afterAutospacing="1" w:line="360" w:lineRule="auto"/>
      <w:jc w:val="both"/>
      <w:outlineLvl w:val="1"/>
    </w:pPr>
    <w:rPr>
      <w:color w:val="333333"/>
      <w:sz w:val="24"/>
      <w:szCs w:val="24"/>
    </w:rPr>
  </w:style>
  <w:style w:type="table" w:styleId="TabloKlavuzu">
    <w:name w:val="Table Grid"/>
    <w:basedOn w:val="NormalTablo"/>
    <w:rsid w:val="00A90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semiHidden/>
    <w:rsid w:val="00DB73AE"/>
    <w:pPr>
      <w:shd w:val="clear" w:color="auto" w:fill="000080"/>
    </w:pPr>
    <w:rPr>
      <w:rFonts w:ascii="Tahoma" w:hAnsi="Tahoma" w:cs="Tahoma"/>
    </w:rPr>
  </w:style>
  <w:style w:type="paragraph" w:styleId="GvdeMetniGirintisi">
    <w:name w:val="Body Text Indent"/>
    <w:basedOn w:val="Normal"/>
    <w:rsid w:val="00761695"/>
    <w:pPr>
      <w:spacing w:after="120"/>
      <w:ind w:left="283"/>
    </w:pPr>
  </w:style>
  <w:style w:type="paragraph" w:customStyle="1" w:styleId="Default">
    <w:name w:val="Default"/>
    <w:rsid w:val="00761695"/>
    <w:pPr>
      <w:autoSpaceDE w:val="0"/>
      <w:autoSpaceDN w:val="0"/>
      <w:adjustRightInd w:val="0"/>
    </w:pPr>
    <w:rPr>
      <w:rFonts w:cs="Times New Roman"/>
      <w:color w:val="000000"/>
      <w:sz w:val="24"/>
      <w:szCs w:val="24"/>
      <w:lang w:eastAsia="tr-TR"/>
    </w:rPr>
  </w:style>
  <w:style w:type="paragraph" w:styleId="KonuBal">
    <w:name w:val="Title"/>
    <w:basedOn w:val="Normal"/>
    <w:qFormat/>
    <w:rsid w:val="00761695"/>
    <w:pPr>
      <w:jc w:val="center"/>
    </w:pPr>
    <w:rPr>
      <w:b/>
      <w:sz w:val="24"/>
      <w:szCs w:val="24"/>
      <w:lang w:val="en-US" w:eastAsia="en-US"/>
    </w:rPr>
  </w:style>
  <w:style w:type="paragraph" w:styleId="GvdeMetniGirintisi2">
    <w:name w:val="Body Text Indent 2"/>
    <w:basedOn w:val="Normal"/>
    <w:rsid w:val="00761695"/>
    <w:pPr>
      <w:spacing w:after="120" w:line="480" w:lineRule="auto"/>
      <w:ind w:left="283"/>
    </w:pPr>
    <w:rPr>
      <w:rFonts w:cs="Times New Roman"/>
    </w:rPr>
  </w:style>
  <w:style w:type="paragraph" w:customStyle="1" w:styleId="Preformatted">
    <w:name w:val="Preformatted"/>
    <w:basedOn w:val="Normal"/>
    <w:link w:val="PreformattedChar"/>
    <w:rsid w:val="00D26DF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sid w:val="00D26DFC"/>
    <w:rPr>
      <w:rFonts w:ascii="Courier New" w:hAnsi="Courier New"/>
      <w:sz w:val="20"/>
    </w:rPr>
  </w:style>
  <w:style w:type="paragraph" w:customStyle="1" w:styleId="xl24">
    <w:name w:val="xl24"/>
    <w:basedOn w:val="Normal"/>
    <w:rsid w:val="00D26DFC"/>
    <w:pPr>
      <w:spacing w:before="100" w:beforeAutospacing="1" w:after="100" w:afterAutospacing="1"/>
      <w:jc w:val="center"/>
    </w:pPr>
    <w:rPr>
      <w:rFonts w:ascii="Arial" w:hAnsi="Arial" w:cs="Times New Roman"/>
      <w:b/>
      <w:bCs/>
      <w:sz w:val="24"/>
      <w:szCs w:val="24"/>
    </w:rPr>
  </w:style>
  <w:style w:type="paragraph" w:styleId="GvdeMetniGirintisi3">
    <w:name w:val="Body Text Indent 3"/>
    <w:basedOn w:val="Normal"/>
    <w:rsid w:val="00D26DFC"/>
    <w:pPr>
      <w:spacing w:after="120"/>
      <w:ind w:left="283"/>
    </w:pPr>
    <w:rPr>
      <w:sz w:val="16"/>
      <w:szCs w:val="16"/>
    </w:rPr>
  </w:style>
  <w:style w:type="paragraph" w:styleId="GvdeMetni2">
    <w:name w:val="Body Text 2"/>
    <w:basedOn w:val="Normal"/>
    <w:rsid w:val="00D26DFC"/>
    <w:pPr>
      <w:spacing w:after="120" w:line="480" w:lineRule="auto"/>
    </w:pPr>
  </w:style>
  <w:style w:type="paragraph" w:styleId="GvdeMetni3">
    <w:name w:val="Body Text 3"/>
    <w:basedOn w:val="Normal"/>
    <w:rsid w:val="00D26DFC"/>
    <w:pPr>
      <w:spacing w:after="120"/>
    </w:pPr>
    <w:rPr>
      <w:sz w:val="16"/>
      <w:szCs w:val="16"/>
    </w:rPr>
  </w:style>
  <w:style w:type="character" w:customStyle="1" w:styleId="uyari1">
    <w:name w:val="uyari1"/>
    <w:rsid w:val="00D26DFC"/>
    <w:rPr>
      <w:color w:val="FF3333"/>
    </w:rPr>
  </w:style>
  <w:style w:type="paragraph" w:customStyle="1" w:styleId="Normal12nk">
    <w:name w:val="Normal + 12 nk"/>
    <w:aliases w:val="İki Yana Yasla,Önce:  5 nk,Sonra:  5 nk,Satır aralığı:  1...."/>
    <w:basedOn w:val="Normal"/>
    <w:rsid w:val="00D26DFC"/>
    <w:pPr>
      <w:autoSpaceDE w:val="0"/>
      <w:autoSpaceDN w:val="0"/>
      <w:adjustRightInd w:val="0"/>
      <w:jc w:val="both"/>
    </w:pPr>
    <w:rPr>
      <w:rFonts w:cs="Times New Roman"/>
      <w:sz w:val="24"/>
      <w:szCs w:val="24"/>
    </w:rPr>
  </w:style>
  <w:style w:type="character" w:customStyle="1" w:styleId="stbilgiChar">
    <w:name w:val="Üstbilgi Char"/>
    <w:link w:val="stbilgi"/>
    <w:uiPriority w:val="99"/>
    <w:rsid w:val="00BF279C"/>
    <w:rPr>
      <w:rFonts w:cs="Angsana New"/>
      <w:lang w:val="tr-TR" w:eastAsia="tr-TR" w:bidi="ar-SA"/>
    </w:rPr>
  </w:style>
  <w:style w:type="character" w:customStyle="1" w:styleId="PreformattedChar">
    <w:name w:val="Preformatted Char"/>
    <w:link w:val="Preformatted"/>
    <w:rsid w:val="00BF279C"/>
    <w:rPr>
      <w:rFonts w:ascii="Courier New" w:hAnsi="Courier New"/>
      <w:snapToGrid w:val="0"/>
      <w:lang w:val="tr-TR" w:eastAsia="tr-TR" w:bidi="ar-SA"/>
    </w:rPr>
  </w:style>
  <w:style w:type="character" w:styleId="AklamaBavurusu">
    <w:name w:val="annotation reference"/>
    <w:semiHidden/>
    <w:rsid w:val="00D72798"/>
    <w:rPr>
      <w:sz w:val="16"/>
      <w:szCs w:val="16"/>
    </w:rPr>
  </w:style>
  <w:style w:type="paragraph" w:styleId="AklamaMetni">
    <w:name w:val="annotation text"/>
    <w:basedOn w:val="Normal"/>
    <w:semiHidden/>
    <w:rsid w:val="00D72798"/>
  </w:style>
  <w:style w:type="paragraph" w:styleId="AklamaKonusu">
    <w:name w:val="annotation subject"/>
    <w:basedOn w:val="AklamaMetni"/>
    <w:next w:val="AklamaMetni"/>
    <w:semiHidden/>
    <w:rsid w:val="00D72798"/>
    <w:rPr>
      <w:b/>
      <w:bCs/>
    </w:rPr>
  </w:style>
  <w:style w:type="paragraph" w:styleId="BalonMetni">
    <w:name w:val="Balloon Text"/>
    <w:basedOn w:val="Normal"/>
    <w:semiHidden/>
    <w:rsid w:val="00D72798"/>
    <w:rPr>
      <w:rFonts w:ascii="Tahoma" w:hAnsi="Tahoma" w:cs="Tahoma"/>
      <w:sz w:val="16"/>
      <w:szCs w:val="16"/>
    </w:rPr>
  </w:style>
  <w:style w:type="character" w:customStyle="1" w:styleId="AltbilgiChar">
    <w:name w:val="Altbilgi Char"/>
    <w:basedOn w:val="VarsaylanParagrafYazTipi"/>
    <w:link w:val="Altbilgi"/>
    <w:uiPriority w:val="99"/>
    <w:rsid w:val="003E1A69"/>
  </w:style>
  <w:style w:type="paragraph" w:styleId="ResimYazs">
    <w:name w:val="caption"/>
    <w:basedOn w:val="Normal"/>
    <w:next w:val="Normal"/>
    <w:qFormat/>
    <w:rsid w:val="00F71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9300">
      <w:bodyDiv w:val="1"/>
      <w:marLeft w:val="0"/>
      <w:marRight w:val="0"/>
      <w:marTop w:val="0"/>
      <w:marBottom w:val="0"/>
      <w:divBdr>
        <w:top w:val="none" w:sz="0" w:space="0" w:color="auto"/>
        <w:left w:val="none" w:sz="0" w:space="0" w:color="auto"/>
        <w:bottom w:val="none" w:sz="0" w:space="0" w:color="auto"/>
        <w:right w:val="none" w:sz="0" w:space="0" w:color="auto"/>
      </w:divBdr>
    </w:div>
    <w:div w:id="296303734">
      <w:bodyDiv w:val="1"/>
      <w:marLeft w:val="0"/>
      <w:marRight w:val="0"/>
      <w:marTop w:val="0"/>
      <w:marBottom w:val="0"/>
      <w:divBdr>
        <w:top w:val="none" w:sz="0" w:space="0" w:color="auto"/>
        <w:left w:val="none" w:sz="0" w:space="0" w:color="auto"/>
        <w:bottom w:val="none" w:sz="0" w:space="0" w:color="auto"/>
        <w:right w:val="none" w:sz="0" w:space="0" w:color="auto"/>
      </w:divBdr>
    </w:div>
    <w:div w:id="1213007770">
      <w:bodyDiv w:val="1"/>
      <w:marLeft w:val="0"/>
      <w:marRight w:val="0"/>
      <w:marTop w:val="0"/>
      <w:marBottom w:val="0"/>
      <w:divBdr>
        <w:top w:val="none" w:sz="0" w:space="0" w:color="auto"/>
        <w:left w:val="none" w:sz="0" w:space="0" w:color="auto"/>
        <w:bottom w:val="none" w:sz="0" w:space="0" w:color="auto"/>
        <w:right w:val="none" w:sz="0" w:space="0" w:color="auto"/>
      </w:divBdr>
    </w:div>
    <w:div w:id="1627588101">
      <w:bodyDiv w:val="1"/>
      <w:marLeft w:val="0"/>
      <w:marRight w:val="0"/>
      <w:marTop w:val="0"/>
      <w:marBottom w:val="0"/>
      <w:divBdr>
        <w:top w:val="none" w:sz="0" w:space="0" w:color="auto"/>
        <w:left w:val="none" w:sz="0" w:space="0" w:color="auto"/>
        <w:bottom w:val="none" w:sz="0" w:space="0" w:color="auto"/>
        <w:right w:val="none" w:sz="0" w:space="0" w:color="auto"/>
      </w:divBdr>
    </w:div>
    <w:div w:id="1649895956">
      <w:bodyDiv w:val="1"/>
      <w:marLeft w:val="0"/>
      <w:marRight w:val="0"/>
      <w:marTop w:val="0"/>
      <w:marBottom w:val="0"/>
      <w:divBdr>
        <w:top w:val="none" w:sz="0" w:space="0" w:color="auto"/>
        <w:left w:val="none" w:sz="0" w:space="0" w:color="auto"/>
        <w:bottom w:val="none" w:sz="0" w:space="0" w:color="auto"/>
        <w:right w:val="none" w:sz="0" w:space="0" w:color="auto"/>
      </w:divBdr>
      <w:divsChild>
        <w:div w:id="144920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100</Pages>
  <Words>2408</Words>
  <Characters>13729</Characters>
  <Application>Microsoft Office Word</Application>
  <DocSecurity>0</DocSecurity>
  <Lines>114</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vt:lpstr>
      <vt:lpstr>I</vt:lpstr>
    </vt:vector>
  </TitlesOfParts>
  <Company/>
  <LinksUpToDate>false</LinksUpToDate>
  <CharactersWithSpaces>16105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hatice</dc:creator>
  <cp:lastModifiedBy>KALITESERVER</cp:lastModifiedBy>
  <cp:revision>4</cp:revision>
  <cp:lastPrinted>2013-01-31T12:49:00Z</cp:lastPrinted>
  <dcterms:created xsi:type="dcterms:W3CDTF">2015-01-21T12:15:00Z</dcterms:created>
  <dcterms:modified xsi:type="dcterms:W3CDTF">2015-11-12T14:06:00Z</dcterms:modified>
</cp:coreProperties>
</file>