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139"/>
        <w:gridCol w:w="681"/>
        <w:gridCol w:w="1134"/>
        <w:gridCol w:w="1417"/>
      </w:tblGrid>
      <w:tr w:rsidR="00F56F15" w:rsidRPr="00926B95" w14:paraId="60CFDCE9" w14:textId="77777777" w:rsidTr="00E92EAF">
        <w:trPr>
          <w:trHeight w:val="308"/>
        </w:trPr>
        <w:tc>
          <w:tcPr>
            <w:tcW w:w="1049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4EA2FF" w14:textId="77777777" w:rsidR="00F56F15" w:rsidRPr="006A454C" w:rsidRDefault="00F56F15" w:rsidP="00004C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454C">
              <w:rPr>
                <w:b/>
                <w:bCs/>
              </w:rPr>
              <w:t>Öğrencinin</w:t>
            </w:r>
          </w:p>
        </w:tc>
      </w:tr>
      <w:tr w:rsidR="00F56F15" w:rsidRPr="00926B95" w14:paraId="4F056B48" w14:textId="77777777" w:rsidTr="00C713FA">
        <w:trPr>
          <w:trHeight w:val="38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D367" w14:textId="77777777" w:rsidR="00F56F15" w:rsidRPr="006A454C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Kayıtlı Olduğu Enstitü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CDA74" w14:textId="77777777" w:rsidR="00F56F15" w:rsidRPr="006A454C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493E" w:rsidRPr="00926B95" w14:paraId="125A3235" w14:textId="77777777" w:rsidTr="00C616E7">
        <w:trPr>
          <w:trHeight w:val="415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C83" w14:textId="77777777" w:rsidR="00E6493E" w:rsidRPr="006A454C" w:rsidRDefault="00E6493E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Enstitü Anabilim Dalı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A851E2" w14:textId="77777777" w:rsidR="00E6493E" w:rsidRPr="006A454C" w:rsidRDefault="00E6493E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14:paraId="6973668E" w14:textId="77777777" w:rsidTr="006A454C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C55" w14:textId="77777777"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 xml:space="preserve">Programı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1BE" w14:textId="77777777" w:rsidR="00982B67" w:rsidRPr="006A454C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033" w14:textId="77777777" w:rsidR="00982B67" w:rsidRPr="006A454C" w:rsidRDefault="00982B67" w:rsidP="00E92EA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A454C">
              <w:rPr>
                <w:b/>
              </w:rPr>
              <w:t>Numarası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9E56C4" w14:textId="77777777"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56F15" w:rsidRPr="00926B95" w14:paraId="66EB3A34" w14:textId="77777777" w:rsidTr="006A454C">
        <w:trPr>
          <w:trHeight w:val="353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324F20" w14:textId="77777777" w:rsidR="00F56F15" w:rsidRPr="006A454C" w:rsidRDefault="0095468F" w:rsidP="00004CE0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</w:rPr>
              <w:t>Adı-</w:t>
            </w:r>
            <w:r w:rsidR="00F56F15" w:rsidRPr="006A454C">
              <w:rPr>
                <w:b/>
              </w:rPr>
              <w:t>Soyadı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4122391" w14:textId="77777777" w:rsidR="00F56F15" w:rsidRPr="006A454C" w:rsidRDefault="00F56F15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56F15" w:rsidRPr="00926B95" w14:paraId="1FB47657" w14:textId="77777777" w:rsidTr="006A454C">
        <w:trPr>
          <w:trHeight w:val="405"/>
        </w:trPr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67F" w14:textId="08E57E40" w:rsidR="00F56F15" w:rsidRPr="006A454C" w:rsidRDefault="00F56F15" w:rsidP="00AB2D07">
            <w:pPr>
              <w:autoSpaceDE w:val="0"/>
              <w:autoSpaceDN w:val="0"/>
              <w:adjustRightInd w:val="0"/>
              <w:rPr>
                <w:b/>
              </w:rPr>
            </w:pPr>
            <w:r w:rsidRPr="006A454C">
              <w:rPr>
                <w:b/>
                <w:szCs w:val="22"/>
              </w:rPr>
              <w:t>TEZ</w:t>
            </w:r>
            <w:r w:rsidR="006A454C">
              <w:rPr>
                <w:b/>
                <w:szCs w:val="22"/>
              </w:rPr>
              <w:t xml:space="preserve"> YAZIM DİLİ</w:t>
            </w:r>
            <w:r w:rsidR="006A454C" w:rsidRPr="006A454C">
              <w:rPr>
                <w:b/>
                <w:color w:val="FF0000"/>
                <w:szCs w:val="22"/>
                <w:vertAlign w:val="superscript"/>
              </w:rPr>
              <w:t>1</w:t>
            </w:r>
          </w:p>
        </w:tc>
        <w:tc>
          <w:tcPr>
            <w:tcW w:w="737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45BEC5" w14:textId="6EADC97A" w:rsidR="00F56F15" w:rsidRPr="006A454C" w:rsidRDefault="006A454C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17401D" wp14:editId="0E015A2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-7620</wp:posOffset>
                      </wp:positionV>
                      <wp:extent cx="152400" cy="152400"/>
                      <wp:effectExtent l="8255" t="12700" r="10795" b="635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0FAF29C" id="AutoShape 25" o:spid="_x0000_s1026" style="position:absolute;margin-left:142.2pt;margin-top:-.6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C51BBB9" wp14:editId="4780703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1270</wp:posOffset>
                      </wp:positionV>
                      <wp:extent cx="152400" cy="152400"/>
                      <wp:effectExtent l="8255" t="12700" r="10795" b="635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D30E8E6" id="AutoShape 25" o:spid="_x0000_s1026" style="position:absolute;margin-left:55.2pt;margin-top:.1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"/>
                  </w:pict>
                </mc:Fallback>
              </mc:AlternateContent>
            </w:r>
            <w:r w:rsidRPr="006A454C">
              <w:rPr>
                <w:b/>
                <w:bCs/>
              </w:rPr>
              <w:t>TÜRKÇE                İNGİLİZCE</w:t>
            </w:r>
          </w:p>
        </w:tc>
      </w:tr>
      <w:tr w:rsidR="006A454C" w:rsidRPr="00926B95" w14:paraId="0860A374" w14:textId="77777777" w:rsidTr="00C713FA">
        <w:trPr>
          <w:trHeight w:val="40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7E01" w14:textId="1EBDD5FF" w:rsidR="006A454C" w:rsidRPr="006A454C" w:rsidRDefault="006A454C" w:rsidP="00AB2D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TEZ BAŞLIĞI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EACA53" w14:textId="30DAFF15" w:rsidR="006A454C" w:rsidRPr="006A454C" w:rsidRDefault="006A454C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13FA" w:rsidRPr="00926B95" w14:paraId="6A78A925" w14:textId="77777777" w:rsidTr="00C713FA">
        <w:trPr>
          <w:trHeight w:val="40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66E" w14:textId="194E4E45" w:rsidR="00C713FA" w:rsidRPr="006A454C" w:rsidRDefault="00C713FA" w:rsidP="00AB2D07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TEZ BAŞLIĞI</w:t>
            </w:r>
            <w:r w:rsidR="006A454C">
              <w:rPr>
                <w:b/>
                <w:szCs w:val="22"/>
              </w:rPr>
              <w:t>NIN ÇEVİRİSİ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5D043E" w14:textId="3E34D61C" w:rsidR="00C713FA" w:rsidRPr="006A454C" w:rsidRDefault="00C713FA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9474F" w:rsidRPr="00926B95" w14:paraId="42034475" w14:textId="77777777" w:rsidTr="00C713FA">
        <w:trPr>
          <w:trHeight w:val="424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BB39" w14:textId="7328DD9C" w:rsidR="00F9474F" w:rsidRPr="006A454C" w:rsidRDefault="00F9474F" w:rsidP="0034798F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</w:t>
            </w:r>
            <w:r w:rsidR="00982B67" w:rsidRPr="006A454C">
              <w:rPr>
                <w:b/>
                <w:szCs w:val="22"/>
              </w:rPr>
              <w:t xml:space="preserve">Z BAŞLIĞI </w:t>
            </w:r>
            <w:r w:rsidR="00AB6F3F" w:rsidRPr="006A454C">
              <w:rPr>
                <w:b/>
                <w:szCs w:val="22"/>
              </w:rPr>
              <w:t>(</w:t>
            </w:r>
            <w:r w:rsidR="00982B67" w:rsidRPr="006A454C">
              <w:rPr>
                <w:b/>
                <w:szCs w:val="22"/>
              </w:rPr>
              <w:t>SINAVDA DEĞİŞTİ İSE</w:t>
            </w:r>
            <w:r w:rsidR="00AB6F3F" w:rsidRPr="006A454C">
              <w:rPr>
                <w:b/>
                <w:szCs w:val="22"/>
              </w:rPr>
              <w:t>)</w:t>
            </w:r>
            <w:r w:rsidR="00982B67" w:rsidRPr="006A454C">
              <w:rPr>
                <w:b/>
                <w:color w:val="FF0000"/>
                <w:szCs w:val="22"/>
                <w:vertAlign w:val="superscript"/>
              </w:rPr>
              <w:t>1</w:t>
            </w:r>
            <w:r w:rsidR="00B01B32" w:rsidRPr="006A454C">
              <w:rPr>
                <w:b/>
                <w:color w:val="FF0000"/>
                <w:szCs w:val="22"/>
                <w:vertAlign w:val="superscript"/>
              </w:rPr>
              <w:t>,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176ED1" w14:textId="31A1CF3C" w:rsidR="00F9474F" w:rsidRPr="006A454C" w:rsidRDefault="00F9474F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82B67" w:rsidRPr="00926B95" w14:paraId="6ABBE617" w14:textId="77777777" w:rsidTr="006A454C">
        <w:trPr>
          <w:trHeight w:val="341"/>
        </w:trPr>
        <w:tc>
          <w:tcPr>
            <w:tcW w:w="31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2661226" w14:textId="639535C4" w:rsidR="00982B67" w:rsidRPr="006A454C" w:rsidRDefault="00982B67" w:rsidP="0034798F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A454C">
              <w:rPr>
                <w:b/>
                <w:szCs w:val="22"/>
              </w:rPr>
              <w:t>TEZ BAŞLIĞI</w:t>
            </w:r>
            <w:r w:rsidR="006A454C">
              <w:rPr>
                <w:b/>
                <w:szCs w:val="22"/>
              </w:rPr>
              <w:t>NIN ÇEVİRİSİ (</w:t>
            </w:r>
            <w:r w:rsidR="003C02D4" w:rsidRPr="006A454C">
              <w:rPr>
                <w:b/>
                <w:szCs w:val="22"/>
              </w:rPr>
              <w:t>SINAVDA DEĞİŞTİ İSE)</w:t>
            </w:r>
            <w:r w:rsidR="00C713FA" w:rsidRPr="006A454C">
              <w:rPr>
                <w:b/>
                <w:color w:val="FF0000"/>
                <w:szCs w:val="22"/>
                <w:vertAlign w:val="superscript"/>
              </w:rPr>
              <w:t>1</w:t>
            </w:r>
            <w:r w:rsidR="00B01B32" w:rsidRPr="006A454C">
              <w:rPr>
                <w:b/>
                <w:color w:val="FF0000"/>
                <w:szCs w:val="22"/>
                <w:vertAlign w:val="superscript"/>
              </w:rPr>
              <w:t>, 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D306E1" w14:textId="33A1F8CF" w:rsidR="00982B67" w:rsidRPr="006A454C" w:rsidRDefault="00982B67" w:rsidP="00004C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00FD9" w:rsidRPr="004B5E94" w14:paraId="001A36A2" w14:textId="77777777" w:rsidTr="006A45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single" w:sz="4" w:space="0" w:color="auto"/>
            <w:insideV w:val="thinThickSmallGap" w:sz="24" w:space="0" w:color="auto"/>
          </w:tblBorders>
          <w:tblLook w:val="01E0" w:firstRow="1" w:lastRow="1" w:firstColumn="1" w:lastColumn="1" w:noHBand="0" w:noVBand="0"/>
        </w:tblPrEx>
        <w:trPr>
          <w:trHeight w:val="4236"/>
        </w:trPr>
        <w:tc>
          <w:tcPr>
            <w:tcW w:w="10490" w:type="dxa"/>
            <w:gridSpan w:val="6"/>
            <w:tcBorders>
              <w:top w:val="thickThinSmallGap" w:sz="24" w:space="0" w:color="auto"/>
              <w:bottom w:val="nil"/>
              <w:right w:val="thickThinSmallGap" w:sz="24" w:space="0" w:color="auto"/>
            </w:tcBorders>
          </w:tcPr>
          <w:p w14:paraId="1AD5CCBA" w14:textId="77777777" w:rsidR="00AF48DB" w:rsidRPr="00AF48DB" w:rsidRDefault="00AF48DB" w:rsidP="009B3E83">
            <w:pPr>
              <w:spacing w:line="480" w:lineRule="auto"/>
              <w:jc w:val="both"/>
              <w:rPr>
                <w:rFonts w:ascii="Arial" w:hAnsi="Arial" w:cs="Arial"/>
                <w:color w:val="FF0000"/>
                <w:sz w:val="2"/>
                <w:szCs w:val="22"/>
              </w:rPr>
            </w:pPr>
          </w:p>
          <w:p w14:paraId="7B6F1711" w14:textId="2D4A6A1E" w:rsidR="009B3E83" w:rsidRPr="00C713FA" w:rsidRDefault="009B3E83" w:rsidP="009B3E83">
            <w:pPr>
              <w:spacing w:line="48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C713FA">
              <w:rPr>
                <w:rFonts w:ascii="Arial" w:hAnsi="Arial" w:cs="Arial"/>
                <w:color w:val="FF0000"/>
                <w:szCs w:val="22"/>
              </w:rPr>
              <w:t>Mezuniyet için yayın koşulunu sağlıyor mu?</w:t>
            </w:r>
            <w:r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5</w:t>
            </w:r>
          </w:p>
          <w:p w14:paraId="6FD4CEB9" w14:textId="77777777" w:rsidR="009B3E83" w:rsidRPr="00C713FA" w:rsidRDefault="009B3E83" w:rsidP="009B3E83">
            <w:pPr>
              <w:tabs>
                <w:tab w:val="left" w:pos="2700"/>
              </w:tabs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892970" wp14:editId="3B077DC9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8255" t="13335" r="10795" b="571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1F5045" id="AutoShape 27" o:spid="_x0000_s1026" style="position:absolute;margin-left:170.65pt;margin-top:1.6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716887" wp14:editId="7EC3DB15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11430" t="13335" r="7620" b="571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68172AB" id="AutoShape 26" o:spid="_x0000_s1026" style="position:absolute;margin-left:69.65pt;margin-top:1.6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U5LA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"/>
                  </w:pict>
                </mc:Fallback>
              </mc:AlternateContent>
            </w:r>
            <w:r w:rsidRPr="00C713FA">
              <w:rPr>
                <w:rFonts w:ascii="Arial" w:hAnsi="Arial" w:cs="Arial"/>
                <w:szCs w:val="22"/>
              </w:rPr>
              <w:t>Evet</w:t>
            </w:r>
            <w:r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14:paraId="520B909B" w14:textId="77777777" w:rsidR="009B3E83" w:rsidRPr="003E2327" w:rsidRDefault="009B3E83" w:rsidP="009B3E83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Tez Sanayi ile İş Birliği kapsamında mı gerçekleştirildi</w:t>
            </w:r>
            <w:r w:rsidRPr="00C713FA">
              <w:rPr>
                <w:rFonts w:ascii="Arial" w:hAnsi="Arial" w:cs="Arial"/>
                <w:color w:val="FF0000"/>
                <w:szCs w:val="22"/>
              </w:rPr>
              <w:t>?</w:t>
            </w:r>
            <w:r>
              <w:rPr>
                <w:rFonts w:ascii="Arial" w:hAnsi="Arial" w:cs="Arial"/>
                <w:color w:val="FF0000"/>
                <w:szCs w:val="22"/>
                <w:vertAlign w:val="superscript"/>
              </w:rPr>
              <w:t>6</w:t>
            </w:r>
          </w:p>
          <w:p w14:paraId="20B77ED3" w14:textId="77777777" w:rsidR="009B3E83" w:rsidRPr="00C713FA" w:rsidRDefault="009B3E83" w:rsidP="009B3E83">
            <w:pPr>
              <w:tabs>
                <w:tab w:val="left" w:pos="2700"/>
              </w:tabs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B89EE1" wp14:editId="57B3E71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5080" t="10795" r="13970" b="8255"/>
                      <wp:wrapNone/>
                      <wp:docPr id="12" name="Dikdörtgen: Köşeleri Yuvarlatılmı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E29698" id="Dikdörtgen: Köşeleri Yuvarlatılmış 12" o:spid="_x0000_s1026" style="position:absolute;margin-left:170.65pt;margin-top:1.6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B556E4" wp14:editId="66D3342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8255" t="10795" r="10795" b="8255"/>
                      <wp:wrapNone/>
                      <wp:docPr id="11" name="Dikdörtgen: Köşeleri Yuvarlatılmış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2937BF" id="Dikdörtgen: Köşeleri Yuvarlatılmış 11" o:spid="_x0000_s1026" style="position:absolute;margin-left:69.65pt;margin-top:1.6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"/>
                  </w:pict>
                </mc:Fallback>
              </mc:AlternateContent>
            </w:r>
            <w:r w:rsidRPr="00C713FA">
              <w:rPr>
                <w:rFonts w:ascii="Arial" w:hAnsi="Arial" w:cs="Arial"/>
                <w:szCs w:val="22"/>
              </w:rPr>
              <w:t>Evet</w:t>
            </w:r>
            <w:r w:rsidRPr="00C713FA">
              <w:rPr>
                <w:rFonts w:ascii="Arial" w:hAnsi="Arial" w:cs="Arial"/>
                <w:szCs w:val="22"/>
              </w:rPr>
              <w:tab/>
              <w:t>Hayır</w:t>
            </w:r>
          </w:p>
          <w:p w14:paraId="46B07B18" w14:textId="77777777" w:rsidR="009B3E83" w:rsidRPr="00B01B32" w:rsidRDefault="009B3E83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14:paraId="4576E00A" w14:textId="17DA1F3B" w:rsidR="00CE7D76" w:rsidRPr="00E6493E" w:rsidRDefault="00D46F84" w:rsidP="004B5E94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93E" w:rsidRPr="00E6493E">
              <w:rPr>
                <w:rFonts w:ascii="Arial" w:hAnsi="Arial" w:cs="Arial"/>
                <w:b/>
                <w:sz w:val="22"/>
                <w:szCs w:val="22"/>
              </w:rPr>
              <w:t>ENSTİTÜSÜ MÜDÜRLÜĞÜ</w:t>
            </w:r>
            <w:r w:rsidR="00D45CC6" w:rsidRPr="00E6493E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  <w:p w14:paraId="7C7DB7BF" w14:textId="311E2D7B" w:rsidR="00CE7D76" w:rsidRPr="00C616E7" w:rsidRDefault="00CE7D76" w:rsidP="004B5E94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p w14:paraId="7035DECA" w14:textId="77777777" w:rsidR="001A2CA5" w:rsidRDefault="00037FB7" w:rsidP="001A2CA5">
            <w:pPr>
              <w:jc w:val="center"/>
              <w:rPr>
                <w:rFonts w:ascii="Arial" w:hAnsi="Arial" w:cs="Arial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 xml:space="preserve">Jürimiz </w:t>
            </w:r>
            <w:proofErr w:type="gramStart"/>
            <w:r w:rsidRPr="00E92EAF">
              <w:rPr>
                <w:rFonts w:ascii="Arial" w:hAnsi="Arial" w:cs="Arial"/>
                <w:szCs w:val="22"/>
              </w:rPr>
              <w:t>.......</w:t>
            </w:r>
            <w:proofErr w:type="gramEnd"/>
            <w:r w:rsidRPr="00E92EAF">
              <w:rPr>
                <w:rFonts w:ascii="Arial" w:hAnsi="Arial" w:cs="Arial"/>
                <w:szCs w:val="22"/>
              </w:rPr>
              <w:t>/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……./ 201</w:t>
            </w:r>
            <w:r w:rsidRPr="00E92EAF">
              <w:rPr>
                <w:rFonts w:ascii="Arial" w:hAnsi="Arial" w:cs="Arial"/>
                <w:szCs w:val="22"/>
              </w:rPr>
              <w:t>…  tarihinde toplanmış, yukarıda adı geçen öğrencinin tezini incelemiş ve</w:t>
            </w:r>
          </w:p>
          <w:p w14:paraId="7DFF0B9A" w14:textId="058ACD9D" w:rsidR="00D45CC6" w:rsidRPr="00E92EAF" w:rsidRDefault="00837665" w:rsidP="001A2CA5">
            <w:pPr>
              <w:jc w:val="center"/>
              <w:rPr>
                <w:rFonts w:ascii="Arial" w:hAnsi="Arial" w:cs="Arial"/>
                <w:szCs w:val="22"/>
              </w:rPr>
            </w:pPr>
            <w:r w:rsidRPr="0083766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65">
              <w:rPr>
                <w:rFonts w:ascii="Arial" w:hAnsi="Arial" w:cs="Arial"/>
                <w:b/>
              </w:rPr>
              <w:instrText xml:space="preserve"> FORMCHECKBOX </w:instrText>
            </w:r>
            <w:r w:rsidR="006332B2">
              <w:rPr>
                <w:rFonts w:ascii="Arial" w:hAnsi="Arial" w:cs="Arial"/>
                <w:b/>
              </w:rPr>
            </w:r>
            <w:r w:rsidR="006332B2">
              <w:rPr>
                <w:rFonts w:ascii="Arial" w:hAnsi="Arial" w:cs="Arial"/>
                <w:b/>
              </w:rPr>
              <w:fldChar w:fldCharType="separate"/>
            </w:r>
            <w:r w:rsidRPr="00837665">
              <w:rPr>
                <w:rFonts w:ascii="Arial" w:hAnsi="Arial" w:cs="Arial"/>
                <w:b/>
              </w:rPr>
              <w:fldChar w:fldCharType="end"/>
            </w:r>
            <w:r w:rsidRPr="00837665">
              <w:rPr>
                <w:rFonts w:ascii="Arial" w:hAnsi="Arial" w:cs="Arial"/>
                <w:b/>
              </w:rPr>
              <w:t xml:space="preserve"> Yüz Yüze Olarak / </w:t>
            </w:r>
            <w:r w:rsidRPr="0083766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665">
              <w:rPr>
                <w:rFonts w:ascii="Arial" w:hAnsi="Arial" w:cs="Arial"/>
                <w:b/>
              </w:rPr>
              <w:instrText xml:space="preserve"> FORMCHECKBOX </w:instrText>
            </w:r>
            <w:r w:rsidR="006332B2">
              <w:rPr>
                <w:rFonts w:ascii="Arial" w:hAnsi="Arial" w:cs="Arial"/>
                <w:b/>
              </w:rPr>
            </w:r>
            <w:r w:rsidR="006332B2">
              <w:rPr>
                <w:rFonts w:ascii="Arial" w:hAnsi="Arial" w:cs="Arial"/>
                <w:b/>
              </w:rPr>
              <w:fldChar w:fldCharType="separate"/>
            </w:r>
            <w:r w:rsidRPr="00837665">
              <w:rPr>
                <w:rFonts w:ascii="Arial" w:hAnsi="Arial" w:cs="Arial"/>
                <w:b/>
              </w:rPr>
              <w:fldChar w:fldCharType="end"/>
            </w:r>
            <w:r w:rsidRPr="00837665">
              <w:rPr>
                <w:rFonts w:ascii="Arial" w:hAnsi="Arial" w:cs="Arial"/>
                <w:b/>
              </w:rPr>
              <w:t xml:space="preserve">  Çevrim İçi Olarak</w:t>
            </w:r>
            <w:r w:rsidR="00037FB7" w:rsidRPr="00E92EA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yapılan </w:t>
            </w:r>
            <w:r w:rsidR="00037FB7" w:rsidRPr="00A81B29">
              <w:rPr>
                <w:rFonts w:ascii="Arial" w:hAnsi="Arial" w:cs="Arial"/>
                <w:color w:val="FF0000"/>
                <w:szCs w:val="22"/>
              </w:rPr>
              <w:t>sözlü sınav</w:t>
            </w:r>
            <w:r w:rsidR="00037FB7" w:rsidRPr="00E92EAF">
              <w:rPr>
                <w:rFonts w:ascii="Arial" w:hAnsi="Arial" w:cs="Arial"/>
                <w:szCs w:val="22"/>
              </w:rPr>
              <w:t xml:space="preserve"> sonunda</w:t>
            </w:r>
            <w:r w:rsidR="001A2CA5">
              <w:rPr>
                <w:rFonts w:ascii="Arial" w:hAnsi="Arial" w:cs="Arial"/>
                <w:szCs w:val="22"/>
              </w:rPr>
              <w:t>,</w:t>
            </w:r>
          </w:p>
          <w:p w14:paraId="3C6CFE78" w14:textId="6AE4FC18" w:rsidR="00765A0C" w:rsidRPr="006A454C" w:rsidRDefault="00765A0C" w:rsidP="00765A0C">
            <w:pPr>
              <w:rPr>
                <w:rFonts w:ascii="Arial" w:hAnsi="Arial" w:cs="Arial"/>
                <w:sz w:val="12"/>
                <w:szCs w:val="22"/>
              </w:rPr>
            </w:pPr>
          </w:p>
          <w:p w14:paraId="3C6B0E3F" w14:textId="16139152" w:rsidR="00765A0C" w:rsidRPr="00E92EAF" w:rsidRDefault="00052280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0E59C1" wp14:editId="3093BD8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8255" t="12700" r="10795" b="63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2A0362B" id="AutoShape 25" o:spid="_x0000_s1026" style="position:absolute;margin-left:235.15pt;margin-top:-.2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963D45" wp14:editId="171189D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11430" t="12700" r="7620" b="63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758A71" id="AutoShape 24" o:spid="_x0000_s1026" style="position:absolute;margin-left:57.65pt;margin-top:-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"/>
                  </w:pict>
                </mc:Fallback>
              </mc:AlternateContent>
            </w:r>
            <w:r w:rsidR="00765A0C" w:rsidRPr="00E92EAF">
              <w:rPr>
                <w:rFonts w:ascii="Arial" w:hAnsi="Arial" w:cs="Arial"/>
                <w:szCs w:val="22"/>
              </w:rPr>
              <w:t>Oybirliği                                          Oyçokluğu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3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</w:t>
            </w:r>
          </w:p>
          <w:p w14:paraId="0A9E2C40" w14:textId="77777777" w:rsidR="00765A0C" w:rsidRPr="00E92EAF" w:rsidRDefault="00765A0C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E92EAF">
              <w:rPr>
                <w:rFonts w:ascii="Arial" w:hAnsi="Arial" w:cs="Arial"/>
                <w:szCs w:val="22"/>
              </w:rPr>
              <w:t>ile</w:t>
            </w:r>
            <w:proofErr w:type="gramEnd"/>
            <w:r w:rsidRPr="00E92EAF">
              <w:rPr>
                <w:rFonts w:ascii="Arial" w:hAnsi="Arial" w:cs="Arial"/>
                <w:szCs w:val="22"/>
              </w:rPr>
              <w:t xml:space="preserve"> </w:t>
            </w:r>
          </w:p>
          <w:p w14:paraId="7114491F" w14:textId="6B2F56FD" w:rsidR="00D45CC6" w:rsidRPr="00E92EAF" w:rsidRDefault="00052280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461B1B" wp14:editId="0CB20B09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11430" t="8890" r="7620" b="1016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12F261C" id="AutoShape 21" o:spid="_x0000_s1026" style="position:absolute;margin-left:57.65pt;margin-top:1.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SDLQ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B1B376" wp14:editId="36E6449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8255" t="8890" r="10795" b="1016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8EDE90" id="AutoShape 22" o:spid="_x0000_s1026" style="position:absolute;margin-left:235.15pt;margin-top:1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DF049C" wp14:editId="12C9BF94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13335" t="8890" r="5715" b="1016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D1DD17" id="AutoShape 23" o:spid="_x0000_s1026" style="position:absolute;margin-left:405.05pt;margin-top:1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L/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"/>
                  </w:pict>
                </mc:Fallback>
              </mc:AlternateContent>
            </w:r>
            <w:r w:rsidR="00D45CC6" w:rsidRPr="00E92EAF">
              <w:rPr>
                <w:rFonts w:ascii="Arial" w:hAnsi="Arial" w:cs="Arial"/>
                <w:szCs w:val="22"/>
              </w:rPr>
              <w:t xml:space="preserve">Başarılı                               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         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Başarısız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                         </w:t>
            </w:r>
            <w:r w:rsidR="00765A0C" w:rsidRPr="00E92EAF">
              <w:rPr>
                <w:rFonts w:ascii="Arial" w:hAnsi="Arial" w:cs="Arial"/>
                <w:szCs w:val="22"/>
              </w:rPr>
              <w:t xml:space="preserve">            </w:t>
            </w:r>
            <w:r w:rsidR="00BC1677">
              <w:rPr>
                <w:rFonts w:ascii="Arial" w:hAnsi="Arial" w:cs="Arial"/>
                <w:szCs w:val="22"/>
              </w:rPr>
              <w:t>3</w:t>
            </w:r>
            <w:r w:rsidR="00D45CC6" w:rsidRPr="00E92EAF">
              <w:rPr>
                <w:rFonts w:ascii="Arial" w:hAnsi="Arial" w:cs="Arial"/>
                <w:szCs w:val="22"/>
              </w:rPr>
              <w:t xml:space="preserve"> ay d</w:t>
            </w:r>
            <w:r w:rsidR="00037FB7" w:rsidRPr="00E92EAF">
              <w:rPr>
                <w:rFonts w:ascii="Arial" w:hAnsi="Arial" w:cs="Arial"/>
                <w:szCs w:val="22"/>
              </w:rPr>
              <w:t>üzeltme</w:t>
            </w:r>
            <w:r w:rsidR="00B01B32">
              <w:rPr>
                <w:rFonts w:ascii="Arial" w:hAnsi="Arial" w:cs="Arial"/>
                <w:b/>
                <w:color w:val="FF0000"/>
                <w:szCs w:val="22"/>
                <w:vertAlign w:val="superscript"/>
              </w:rPr>
              <w:t>4</w:t>
            </w:r>
          </w:p>
          <w:p w14:paraId="7C2F8403" w14:textId="48A6C6F8" w:rsidR="00D45CC6" w:rsidRPr="00E92EAF" w:rsidRDefault="00765A0C" w:rsidP="004B5E94">
            <w:pPr>
              <w:spacing w:line="480" w:lineRule="auto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E92EAF">
              <w:rPr>
                <w:rFonts w:ascii="Arial" w:hAnsi="Arial" w:cs="Arial"/>
                <w:szCs w:val="22"/>
              </w:rPr>
              <w:t>kararını</w:t>
            </w:r>
            <w:proofErr w:type="gramEnd"/>
            <w:r w:rsidRPr="00E92EAF">
              <w:rPr>
                <w:rFonts w:ascii="Arial" w:hAnsi="Arial" w:cs="Arial"/>
                <w:szCs w:val="22"/>
              </w:rPr>
              <w:t xml:space="preserve"> vermiştir.</w:t>
            </w:r>
          </w:p>
          <w:p w14:paraId="45E8693E" w14:textId="77777777" w:rsidR="006A7673" w:rsidRPr="004B5E94" w:rsidRDefault="006A7673" w:rsidP="004B5E9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EAF">
              <w:rPr>
                <w:rFonts w:ascii="Arial" w:hAnsi="Arial" w:cs="Arial"/>
                <w:szCs w:val="22"/>
              </w:rPr>
              <w:t>Bilgilerinize saygılarımızla arz ederiz.</w:t>
            </w:r>
          </w:p>
        </w:tc>
      </w:tr>
      <w:tr w:rsidR="00037FB7" w:rsidRPr="0095468F" w14:paraId="6483D791" w14:textId="77777777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3"/>
        </w:trPr>
        <w:tc>
          <w:tcPr>
            <w:tcW w:w="2127" w:type="dxa"/>
            <w:tcBorders>
              <w:left w:val="thinThickSmallGap" w:sz="24" w:space="0" w:color="auto"/>
            </w:tcBorders>
          </w:tcPr>
          <w:p w14:paraId="08AEA6CB" w14:textId="77777777" w:rsidR="00037FB7" w:rsidRPr="006A454C" w:rsidRDefault="00037FB7" w:rsidP="00004CE0">
            <w:pPr>
              <w:pStyle w:val="Balk2"/>
              <w:spacing w:before="240" w:after="0"/>
              <w:rPr>
                <w:szCs w:val="22"/>
              </w:rPr>
            </w:pPr>
            <w:r w:rsidRPr="006A454C">
              <w:rPr>
                <w:szCs w:val="22"/>
              </w:rPr>
              <w:t>TEZ SINAV JÜRİSİ</w:t>
            </w:r>
          </w:p>
        </w:tc>
        <w:tc>
          <w:tcPr>
            <w:tcW w:w="5131" w:type="dxa"/>
            <w:gridSpan w:val="2"/>
          </w:tcPr>
          <w:p w14:paraId="2F41673B" w14:textId="77777777" w:rsidR="00037FB7" w:rsidRPr="006A454C" w:rsidRDefault="0095468F" w:rsidP="00004CE0">
            <w:pPr>
              <w:pStyle w:val="Balk2"/>
              <w:spacing w:before="240" w:after="0"/>
              <w:jc w:val="center"/>
              <w:rPr>
                <w:szCs w:val="22"/>
              </w:rPr>
            </w:pPr>
            <w:r w:rsidRPr="006A454C">
              <w:rPr>
                <w:szCs w:val="22"/>
              </w:rPr>
              <w:t>Adı-Soyadı</w:t>
            </w: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</w:tcPr>
          <w:p w14:paraId="7B220E19" w14:textId="77777777" w:rsidR="00037FB7" w:rsidRPr="006A454C" w:rsidRDefault="00080EAF" w:rsidP="00004CE0">
            <w:pPr>
              <w:pStyle w:val="Balk1"/>
              <w:spacing w:before="240" w:after="0"/>
              <w:jc w:val="center"/>
              <w:rPr>
                <w:szCs w:val="22"/>
              </w:rPr>
            </w:pPr>
            <w:r w:rsidRPr="006A454C">
              <w:rPr>
                <w:szCs w:val="22"/>
              </w:rPr>
              <w:t>Tarih-</w:t>
            </w:r>
            <w:r w:rsidR="00037FB7" w:rsidRPr="006A454C">
              <w:rPr>
                <w:szCs w:val="22"/>
              </w:rPr>
              <w:t>İmza</w:t>
            </w:r>
          </w:p>
        </w:tc>
      </w:tr>
      <w:tr w:rsidR="00037FB7" w:rsidRPr="00272266" w14:paraId="6C359F26" w14:textId="77777777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5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30F1CF49" w14:textId="77777777" w:rsidR="00037FB7" w:rsidRPr="006A454C" w:rsidRDefault="00037FB7" w:rsidP="00004CE0">
            <w:pPr>
              <w:spacing w:before="120"/>
              <w:rPr>
                <w:szCs w:val="22"/>
              </w:rPr>
            </w:pPr>
            <w:r w:rsidRPr="006A454C">
              <w:rPr>
                <w:szCs w:val="22"/>
              </w:rPr>
              <w:t>Danışman</w:t>
            </w:r>
          </w:p>
        </w:tc>
        <w:tc>
          <w:tcPr>
            <w:tcW w:w="5131" w:type="dxa"/>
            <w:gridSpan w:val="2"/>
            <w:vAlign w:val="center"/>
          </w:tcPr>
          <w:p w14:paraId="47A9F5CA" w14:textId="77777777"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spacing w:before="120"/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5E473127" w14:textId="77777777" w:rsidR="00037FB7" w:rsidRPr="006A454C" w:rsidRDefault="00037FB7" w:rsidP="00AA4858">
            <w:pPr>
              <w:spacing w:before="120"/>
              <w:rPr>
                <w:szCs w:val="22"/>
              </w:rPr>
            </w:pPr>
          </w:p>
        </w:tc>
      </w:tr>
      <w:tr w:rsidR="00037FB7" w:rsidRPr="00272266" w14:paraId="192A2086" w14:textId="77777777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38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602769EA" w14:textId="39772D89" w:rsidR="00037FB7" w:rsidRPr="006A454C" w:rsidRDefault="00A81B29" w:rsidP="00004CE0">
            <w:pPr>
              <w:rPr>
                <w:szCs w:val="22"/>
              </w:rPr>
            </w:pPr>
            <w:r w:rsidRPr="006A454C">
              <w:rPr>
                <w:szCs w:val="22"/>
              </w:rPr>
              <w:t>Üye</w:t>
            </w:r>
          </w:p>
        </w:tc>
        <w:tc>
          <w:tcPr>
            <w:tcW w:w="5131" w:type="dxa"/>
            <w:gridSpan w:val="2"/>
            <w:vAlign w:val="center"/>
          </w:tcPr>
          <w:p w14:paraId="6317329D" w14:textId="77777777"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0BFD8D80" w14:textId="77777777" w:rsidR="00037FB7" w:rsidRPr="006A454C" w:rsidRDefault="00037FB7" w:rsidP="00AA4858">
            <w:pPr>
              <w:rPr>
                <w:szCs w:val="22"/>
              </w:rPr>
            </w:pPr>
          </w:p>
        </w:tc>
      </w:tr>
      <w:tr w:rsidR="00037FB7" w:rsidRPr="00272266" w14:paraId="534D3A79" w14:textId="77777777" w:rsidTr="006A454C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2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14:paraId="002E70ED" w14:textId="54D7533F" w:rsidR="00037FB7" w:rsidRPr="006A454C" w:rsidRDefault="00A81B29" w:rsidP="00004CE0">
            <w:pPr>
              <w:rPr>
                <w:szCs w:val="22"/>
              </w:rPr>
            </w:pPr>
            <w:r w:rsidRPr="006A454C">
              <w:rPr>
                <w:szCs w:val="22"/>
              </w:rPr>
              <w:t>Üye</w:t>
            </w:r>
          </w:p>
        </w:tc>
        <w:tc>
          <w:tcPr>
            <w:tcW w:w="5131" w:type="dxa"/>
            <w:gridSpan w:val="2"/>
            <w:vAlign w:val="center"/>
          </w:tcPr>
          <w:p w14:paraId="10AEE913" w14:textId="77777777" w:rsidR="00037FB7" w:rsidRPr="006A454C" w:rsidRDefault="00037FB7" w:rsidP="00AA4858">
            <w:pPr>
              <w:pStyle w:val="stbilgi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32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2130417E" w14:textId="77777777" w:rsidR="00037FB7" w:rsidRPr="006A454C" w:rsidRDefault="00037FB7" w:rsidP="00AA4858">
            <w:pPr>
              <w:rPr>
                <w:szCs w:val="22"/>
              </w:rPr>
            </w:pPr>
          </w:p>
        </w:tc>
      </w:tr>
    </w:tbl>
    <w:p w14:paraId="530A1393" w14:textId="2A0F2938" w:rsid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14:paraId="22AD25CF" w14:textId="77777777" w:rsidR="00C713FA" w:rsidRPr="00C713FA" w:rsidRDefault="00C713FA" w:rsidP="00765A0C">
      <w:pPr>
        <w:jc w:val="both"/>
        <w:rPr>
          <w:rFonts w:ascii="Arial" w:hAnsi="Arial" w:cs="Arial"/>
          <w:b/>
          <w:sz w:val="4"/>
        </w:rPr>
      </w:pPr>
    </w:p>
    <w:p w14:paraId="7622AF07" w14:textId="5DB4923A" w:rsidR="0095468F" w:rsidRDefault="0095468F" w:rsidP="00765A0C">
      <w:pPr>
        <w:jc w:val="both"/>
        <w:rPr>
          <w:rFonts w:ascii="Arial" w:hAnsi="Arial" w:cs="Arial"/>
          <w:b/>
          <w:sz w:val="18"/>
        </w:rPr>
      </w:pPr>
      <w:r w:rsidRPr="00E92EAF">
        <w:rPr>
          <w:rFonts w:ascii="Arial" w:hAnsi="Arial" w:cs="Arial"/>
          <w:b/>
          <w:sz w:val="18"/>
        </w:rPr>
        <w:t>NOT</w:t>
      </w:r>
      <w:r w:rsidR="00982B67">
        <w:rPr>
          <w:rFonts w:ascii="Arial" w:hAnsi="Arial" w:cs="Arial"/>
          <w:b/>
          <w:sz w:val="18"/>
        </w:rPr>
        <w:t>LAR</w:t>
      </w:r>
      <w:r w:rsidRPr="00E92EAF">
        <w:rPr>
          <w:rFonts w:ascii="Arial" w:hAnsi="Arial" w:cs="Arial"/>
          <w:b/>
          <w:sz w:val="18"/>
        </w:rPr>
        <w:t>:</w:t>
      </w:r>
    </w:p>
    <w:p w14:paraId="735AA89D" w14:textId="66BC716C" w:rsidR="00C616E7" w:rsidRPr="00B01B32" w:rsidRDefault="00C616E7" w:rsidP="00765A0C">
      <w:pPr>
        <w:jc w:val="both"/>
        <w:rPr>
          <w:rFonts w:ascii="Arial" w:hAnsi="Arial" w:cs="Arial"/>
          <w:b/>
          <w:sz w:val="2"/>
        </w:rPr>
      </w:pPr>
    </w:p>
    <w:p w14:paraId="5F926333" w14:textId="49F64C9A" w:rsidR="00C616E7" w:rsidRPr="006A454C" w:rsidRDefault="00C616E7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1</w:t>
      </w:r>
      <w:r w:rsidR="00B01B32" w:rsidRPr="006A454C">
        <w:rPr>
          <w:color w:val="FF0000"/>
          <w:sz w:val="16"/>
          <w:szCs w:val="16"/>
        </w:rPr>
        <w:t xml:space="preserve"> Tez Başlığı Sı</w:t>
      </w:r>
      <w:r w:rsidRPr="006A454C">
        <w:rPr>
          <w:color w:val="FF0000"/>
          <w:sz w:val="16"/>
          <w:szCs w:val="16"/>
        </w:rPr>
        <w:t>navda değiştirilirse doldurulacak.</w:t>
      </w:r>
      <w:r w:rsidR="006A454C" w:rsidRPr="006A454C">
        <w:rPr>
          <w:color w:val="FF0000"/>
          <w:sz w:val="16"/>
          <w:szCs w:val="16"/>
        </w:rPr>
        <w:t xml:space="preserve"> Sınavda tez yazım dili değiştirilemez.</w:t>
      </w:r>
    </w:p>
    <w:p w14:paraId="4B441C26" w14:textId="204646DC" w:rsidR="00B01B32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color w:val="FF0000"/>
          <w:sz w:val="16"/>
          <w:szCs w:val="16"/>
          <w:vertAlign w:val="superscript"/>
        </w:rPr>
        <w:t>2</w:t>
      </w:r>
      <w:r w:rsidRPr="006A454C">
        <w:rPr>
          <w:sz w:val="16"/>
          <w:szCs w:val="16"/>
        </w:rPr>
        <w:t xml:space="preserve"> </w:t>
      </w:r>
      <w:r w:rsidRPr="006A454C">
        <w:rPr>
          <w:color w:val="FF0000"/>
          <w:sz w:val="16"/>
          <w:szCs w:val="16"/>
        </w:rPr>
        <w:t>Tez Başlığı</w:t>
      </w:r>
      <w:r w:rsidR="00841AB6" w:rsidRPr="006A454C">
        <w:rPr>
          <w:color w:val="FF0000"/>
          <w:sz w:val="16"/>
          <w:szCs w:val="16"/>
        </w:rPr>
        <w:t>nın sınavda değiştirilmesi durumunda</w:t>
      </w:r>
      <w:r w:rsidRPr="006A454C">
        <w:rPr>
          <w:color w:val="FF0000"/>
          <w:sz w:val="16"/>
          <w:szCs w:val="16"/>
        </w:rPr>
        <w:t>, Ciltli Tez Teslimi Enstitüye yapılmadan önce Enstitüden değişen tez başlığı için onay alınmalıdır.</w:t>
      </w:r>
    </w:p>
    <w:p w14:paraId="58DEDD1A" w14:textId="5F06F9DB" w:rsidR="00C616E7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3</w:t>
      </w:r>
      <w:r w:rsidR="00C616E7" w:rsidRPr="006A454C">
        <w:rPr>
          <w:color w:val="FF0000"/>
          <w:sz w:val="16"/>
          <w:szCs w:val="16"/>
        </w:rPr>
        <w:t xml:space="preserve"> Oyçokluğu ile alınan karar için muhalefet gerekçesi içeren rapor eklenmelidir.</w:t>
      </w:r>
    </w:p>
    <w:p w14:paraId="704F4D81" w14:textId="082CDA97" w:rsidR="00C616E7" w:rsidRPr="006A454C" w:rsidRDefault="00B01B32" w:rsidP="00C616E7">
      <w:pPr>
        <w:jc w:val="both"/>
        <w:rPr>
          <w:color w:val="FF0000"/>
          <w:sz w:val="16"/>
          <w:szCs w:val="16"/>
        </w:rPr>
      </w:pPr>
      <w:r w:rsidRPr="006A454C">
        <w:rPr>
          <w:b/>
          <w:color w:val="FF0000"/>
          <w:sz w:val="16"/>
          <w:szCs w:val="16"/>
          <w:vertAlign w:val="superscript"/>
        </w:rPr>
        <w:t>4</w:t>
      </w:r>
      <w:r w:rsidR="00C616E7" w:rsidRPr="006A454C">
        <w:rPr>
          <w:color w:val="FF0000"/>
          <w:sz w:val="16"/>
          <w:szCs w:val="16"/>
        </w:rPr>
        <w:t xml:space="preserve"> Düzeltme alan veya başarısız olan öğrenciler için gerekçeli jüri raporu eklenmelidir.</w:t>
      </w:r>
      <w:bookmarkStart w:id="0" w:name="_Toc383685796"/>
    </w:p>
    <w:p w14:paraId="373E79A4" w14:textId="7166D979" w:rsidR="00A81B29" w:rsidRPr="006A454C" w:rsidRDefault="00B01B32" w:rsidP="00C616E7">
      <w:pPr>
        <w:jc w:val="both"/>
        <w:rPr>
          <w:color w:val="FF0000"/>
          <w:sz w:val="16"/>
          <w:szCs w:val="16"/>
        </w:rPr>
      </w:pPr>
      <w:bookmarkStart w:id="1" w:name="_Hlk513557600"/>
      <w:r w:rsidRPr="006A454C">
        <w:rPr>
          <w:color w:val="FF0000"/>
          <w:spacing w:val="3"/>
          <w:sz w:val="16"/>
          <w:szCs w:val="18"/>
          <w:vertAlign w:val="superscript"/>
        </w:rPr>
        <w:t>5</w:t>
      </w:r>
      <w:r w:rsidR="00C616E7" w:rsidRPr="006A454C">
        <w:rPr>
          <w:color w:val="FF0000"/>
          <w:spacing w:val="3"/>
          <w:sz w:val="16"/>
          <w:szCs w:val="18"/>
        </w:rPr>
        <w:t xml:space="preserve"> </w:t>
      </w:r>
      <w:r w:rsidR="00A81B29" w:rsidRPr="006A454C">
        <w:rPr>
          <w:color w:val="FF0000"/>
          <w:spacing w:val="3"/>
          <w:sz w:val="16"/>
          <w:szCs w:val="18"/>
        </w:rPr>
        <w:t>M</w:t>
      </w:r>
      <w:r w:rsidR="00A81B29" w:rsidRPr="006A454C">
        <w:rPr>
          <w:color w:val="FF0000"/>
          <w:spacing w:val="-1"/>
          <w:sz w:val="16"/>
          <w:szCs w:val="18"/>
        </w:rPr>
        <w:t>ez</w:t>
      </w:r>
      <w:r w:rsidR="00A81B29" w:rsidRPr="006A454C">
        <w:rPr>
          <w:color w:val="FF0000"/>
          <w:spacing w:val="-2"/>
          <w:sz w:val="16"/>
          <w:szCs w:val="18"/>
        </w:rPr>
        <w:t>un</w:t>
      </w:r>
      <w:r w:rsidR="00A81B29" w:rsidRPr="006A454C">
        <w:rPr>
          <w:color w:val="FF0000"/>
          <w:sz w:val="16"/>
          <w:szCs w:val="18"/>
        </w:rPr>
        <w:t>i</w:t>
      </w:r>
      <w:r w:rsidR="00A81B29" w:rsidRPr="006A454C">
        <w:rPr>
          <w:color w:val="FF0000"/>
          <w:spacing w:val="1"/>
          <w:sz w:val="16"/>
          <w:szCs w:val="18"/>
        </w:rPr>
        <w:t>y</w:t>
      </w:r>
      <w:r w:rsidR="00A81B29" w:rsidRPr="006A454C">
        <w:rPr>
          <w:color w:val="FF0000"/>
          <w:spacing w:val="-1"/>
          <w:sz w:val="16"/>
          <w:szCs w:val="18"/>
        </w:rPr>
        <w:t>e</w:t>
      </w:r>
      <w:r w:rsidR="00A81B29" w:rsidRPr="006A454C">
        <w:rPr>
          <w:color w:val="FF0000"/>
          <w:sz w:val="16"/>
          <w:szCs w:val="18"/>
        </w:rPr>
        <w:t>t</w:t>
      </w:r>
      <w:r w:rsidR="00A81B29" w:rsidRPr="006A454C">
        <w:rPr>
          <w:color w:val="FF0000"/>
          <w:spacing w:val="-3"/>
          <w:sz w:val="16"/>
          <w:szCs w:val="18"/>
        </w:rPr>
        <w:t xml:space="preserve"> </w:t>
      </w:r>
      <w:r w:rsidR="00A81B29" w:rsidRPr="006A454C">
        <w:rPr>
          <w:color w:val="FF0000"/>
          <w:sz w:val="16"/>
          <w:szCs w:val="18"/>
        </w:rPr>
        <w:t>i</w:t>
      </w:r>
      <w:r w:rsidR="00A81B29" w:rsidRPr="006A454C">
        <w:rPr>
          <w:color w:val="FF0000"/>
          <w:spacing w:val="-1"/>
          <w:sz w:val="16"/>
          <w:szCs w:val="18"/>
        </w:rPr>
        <w:t>ç</w:t>
      </w:r>
      <w:r w:rsidR="00A81B29" w:rsidRPr="006A454C">
        <w:rPr>
          <w:color w:val="FF0000"/>
          <w:sz w:val="16"/>
          <w:szCs w:val="18"/>
        </w:rPr>
        <w:t>in</w:t>
      </w:r>
      <w:r w:rsidR="00A81B29" w:rsidRPr="006A454C">
        <w:rPr>
          <w:color w:val="FF0000"/>
          <w:spacing w:val="-2"/>
          <w:sz w:val="16"/>
          <w:szCs w:val="18"/>
        </w:rPr>
        <w:t xml:space="preserve"> </w:t>
      </w:r>
      <w:r w:rsidR="00A81B29" w:rsidRPr="006A454C">
        <w:rPr>
          <w:color w:val="FF0000"/>
          <w:spacing w:val="1"/>
          <w:sz w:val="16"/>
          <w:szCs w:val="18"/>
        </w:rPr>
        <w:t>y</w:t>
      </w:r>
      <w:r w:rsidR="00A81B29" w:rsidRPr="006A454C">
        <w:rPr>
          <w:color w:val="FF0000"/>
          <w:spacing w:val="-1"/>
          <w:sz w:val="16"/>
          <w:szCs w:val="18"/>
        </w:rPr>
        <w:t>a</w:t>
      </w:r>
      <w:r w:rsidR="00A81B29" w:rsidRPr="006A454C">
        <w:rPr>
          <w:color w:val="FF0000"/>
          <w:spacing w:val="1"/>
          <w:sz w:val="16"/>
          <w:szCs w:val="18"/>
        </w:rPr>
        <w:t>y</w:t>
      </w:r>
      <w:r w:rsidR="00A81B29" w:rsidRPr="006A454C">
        <w:rPr>
          <w:color w:val="FF0000"/>
          <w:sz w:val="16"/>
          <w:szCs w:val="18"/>
        </w:rPr>
        <w:t>ın</w:t>
      </w:r>
      <w:r w:rsidR="00A81B29" w:rsidRPr="006A454C">
        <w:rPr>
          <w:color w:val="FF0000"/>
          <w:spacing w:val="-3"/>
          <w:sz w:val="16"/>
          <w:szCs w:val="18"/>
        </w:rPr>
        <w:t xml:space="preserve"> </w:t>
      </w:r>
      <w:r w:rsidR="00A81B29" w:rsidRPr="006A454C">
        <w:rPr>
          <w:color w:val="FF0000"/>
          <w:spacing w:val="-2"/>
          <w:sz w:val="16"/>
          <w:szCs w:val="18"/>
        </w:rPr>
        <w:t>k</w:t>
      </w:r>
      <w:r w:rsidR="00A81B29" w:rsidRPr="006A454C">
        <w:rPr>
          <w:color w:val="FF0000"/>
          <w:spacing w:val="-1"/>
          <w:sz w:val="16"/>
          <w:szCs w:val="18"/>
        </w:rPr>
        <w:t>o</w:t>
      </w:r>
      <w:r w:rsidR="00A81B29" w:rsidRPr="006A454C">
        <w:rPr>
          <w:color w:val="FF0000"/>
          <w:spacing w:val="2"/>
          <w:sz w:val="16"/>
          <w:szCs w:val="18"/>
        </w:rPr>
        <w:t>ş</w:t>
      </w:r>
      <w:r w:rsidR="00A81B29" w:rsidRPr="006A454C">
        <w:rPr>
          <w:color w:val="FF0000"/>
          <w:spacing w:val="-2"/>
          <w:sz w:val="16"/>
          <w:szCs w:val="18"/>
        </w:rPr>
        <w:t>u</w:t>
      </w:r>
      <w:r w:rsidR="00A81B29" w:rsidRPr="006A454C">
        <w:rPr>
          <w:color w:val="FF0000"/>
          <w:sz w:val="16"/>
          <w:szCs w:val="18"/>
        </w:rPr>
        <w:t>lu</w:t>
      </w:r>
      <w:bookmarkEnd w:id="0"/>
      <w:r w:rsidR="00C616E7" w:rsidRPr="006A454C">
        <w:rPr>
          <w:color w:val="FF0000"/>
          <w:sz w:val="16"/>
          <w:szCs w:val="18"/>
        </w:rPr>
        <w:t>:</w:t>
      </w:r>
      <w:bookmarkEnd w:id="1"/>
    </w:p>
    <w:p w14:paraId="26FC0FA9" w14:textId="6D7CE393" w:rsidR="00BE0324" w:rsidRPr="006A454C" w:rsidRDefault="00C20D64" w:rsidP="00BE0324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bookmarkStart w:id="2" w:name="_Hlk513801042"/>
      <w:r w:rsidRPr="006A454C">
        <w:rPr>
          <w:color w:val="FF0000"/>
          <w:sz w:val="14"/>
          <w:szCs w:val="16"/>
        </w:rPr>
        <w:t xml:space="preserve">2012/2013 Eğitim-Öğretim Yılı Bahar </w:t>
      </w:r>
      <w:r w:rsidR="00D42D81" w:rsidRPr="006A454C">
        <w:rPr>
          <w:color w:val="FF0000"/>
          <w:sz w:val="14"/>
          <w:szCs w:val="16"/>
        </w:rPr>
        <w:t>Yarıyılı</w:t>
      </w:r>
      <w:r w:rsidRPr="006A454C">
        <w:rPr>
          <w:color w:val="FF0000"/>
          <w:sz w:val="14"/>
          <w:szCs w:val="16"/>
        </w:rPr>
        <w:t xml:space="preserve"> Öncesi Kayıt Yaptırmış olan öğrenciler için yayın şartı yoktur.</w:t>
      </w:r>
    </w:p>
    <w:p w14:paraId="3D84915C" w14:textId="5DF7D790" w:rsidR="002F43DA" w:rsidRPr="006A454C" w:rsidRDefault="00C20D64" w:rsidP="00BE0324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6A454C">
        <w:rPr>
          <w:color w:val="FF0000"/>
          <w:sz w:val="14"/>
          <w:szCs w:val="16"/>
        </w:rPr>
        <w:t xml:space="preserve">2012/2013 Eğitim-Öğretim Yılı Bahar Yarıyılı ve 2016/2017 Eğitim-Öğretim Yılı Güz Yarıyılı (Bu dönemler de </w:t>
      </w:r>
      <w:proofErr w:type="gramStart"/>
      <w:r w:rsidRPr="006A454C">
        <w:rPr>
          <w:color w:val="FF0000"/>
          <w:sz w:val="14"/>
          <w:szCs w:val="16"/>
        </w:rPr>
        <w:t>dahil</w:t>
      </w:r>
      <w:proofErr w:type="gramEnd"/>
      <w:r w:rsidRPr="006A454C">
        <w:rPr>
          <w:color w:val="FF0000"/>
          <w:sz w:val="14"/>
          <w:szCs w:val="16"/>
        </w:rPr>
        <w:t>)</w:t>
      </w:r>
      <w:r w:rsidR="002F43DA" w:rsidRPr="006A454C">
        <w:rPr>
          <w:color w:val="FF0000"/>
          <w:sz w:val="14"/>
          <w:szCs w:val="16"/>
        </w:rPr>
        <w:t xml:space="preserve"> arasında kayıt olan öğrenciler için Yayın Şartı ilkeleri hususunda</w:t>
      </w:r>
      <w:r w:rsidR="00D42D81" w:rsidRPr="006A454C">
        <w:rPr>
          <w:color w:val="FF0000"/>
          <w:sz w:val="14"/>
          <w:szCs w:val="16"/>
        </w:rPr>
        <w:t xml:space="preserve"> </w:t>
      </w:r>
      <w:r w:rsidR="002F43DA" w:rsidRPr="006A454C">
        <w:rPr>
          <w:color w:val="FF0000"/>
          <w:sz w:val="14"/>
          <w:szCs w:val="16"/>
        </w:rPr>
        <w:t>2014-</w:t>
      </w:r>
      <w:r w:rsidR="00D42D81" w:rsidRPr="006A454C">
        <w:rPr>
          <w:color w:val="FF0000"/>
          <w:sz w:val="14"/>
          <w:szCs w:val="14"/>
        </w:rPr>
        <w:t>YTU Lisansüstü Eğitim Öğretim Yönetmeliği Sen</w:t>
      </w:r>
      <w:r w:rsidR="002F43DA" w:rsidRPr="006A454C">
        <w:rPr>
          <w:color w:val="FF0000"/>
          <w:sz w:val="14"/>
          <w:szCs w:val="14"/>
        </w:rPr>
        <w:t>ato Esaslarının 30. Maddesinin 1</w:t>
      </w:r>
      <w:r w:rsidR="00D42D81" w:rsidRPr="006A454C">
        <w:rPr>
          <w:color w:val="FF0000"/>
          <w:sz w:val="14"/>
          <w:szCs w:val="14"/>
        </w:rPr>
        <w:t>. Bendi geçerlidir.</w:t>
      </w:r>
    </w:p>
    <w:p w14:paraId="74673D31" w14:textId="77777777" w:rsidR="006A454C" w:rsidRPr="006A454C" w:rsidRDefault="002F43DA" w:rsidP="00BE0324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bookmarkStart w:id="3" w:name="_Hlk513801864"/>
      <w:r w:rsidRPr="006A454C">
        <w:rPr>
          <w:color w:val="FF0000"/>
          <w:sz w:val="14"/>
          <w:szCs w:val="14"/>
        </w:rPr>
        <w:t xml:space="preserve">2016/2017 Eğitim-Öğretim Yılı Bahar Dönemi İtibarıyla Kayıt Yaptırmış olan öğrenciler için Yayın Şartı İlkeleri hususunda </w:t>
      </w:r>
      <w:bookmarkStart w:id="4" w:name="_Hlk513801556"/>
      <w:r w:rsidRPr="006A454C">
        <w:rPr>
          <w:color w:val="FF0000"/>
          <w:sz w:val="14"/>
          <w:szCs w:val="14"/>
        </w:rPr>
        <w:t>2016-YTU Lisansüstü Eğitim Öğretim Yönetmeliği Senato Esaslarının 49. Maddesi geçerlidir</w:t>
      </w:r>
      <w:bookmarkEnd w:id="3"/>
      <w:bookmarkEnd w:id="4"/>
      <w:r w:rsidR="006A454C" w:rsidRPr="006A454C">
        <w:rPr>
          <w:color w:val="FF0000"/>
          <w:sz w:val="14"/>
          <w:szCs w:val="14"/>
        </w:rPr>
        <w:t>.</w:t>
      </w:r>
    </w:p>
    <w:p w14:paraId="6A5EFFF3" w14:textId="77777777" w:rsidR="006A454C" w:rsidRDefault="006A454C" w:rsidP="006A454C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4"/>
          <w:vertAlign w:val="superscript"/>
        </w:rPr>
        <w:t>6</w:t>
      </w:r>
      <w:r w:rsidRPr="003D31FF">
        <w:rPr>
          <w:color w:val="FF0000"/>
          <w:sz w:val="16"/>
          <w:szCs w:val="14"/>
        </w:rPr>
        <w:t xml:space="preserve"> </w:t>
      </w:r>
      <w:r>
        <w:rPr>
          <w:color w:val="FF0000"/>
          <w:sz w:val="16"/>
          <w:szCs w:val="16"/>
        </w:rPr>
        <w:t>Bir tezin Sanayi ile İş Birliği kapsamında değerlendirilmesi için aşağıdaki hususlardan biri veya daha fazlası geçerli olabilir:</w:t>
      </w:r>
    </w:p>
    <w:p w14:paraId="598E06E2" w14:textId="09450152" w:rsidR="006A454C" w:rsidRDefault="006A454C" w:rsidP="006A454C">
      <w:pPr>
        <w:pStyle w:val="ListeParagraf"/>
        <w:numPr>
          <w:ilvl w:val="0"/>
          <w:numId w:val="7"/>
        </w:numPr>
        <w:jc w:val="both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Bir </w:t>
      </w:r>
      <w:r w:rsidR="00610EBF">
        <w:rPr>
          <w:color w:val="FF0000"/>
          <w:sz w:val="14"/>
          <w:szCs w:val="14"/>
        </w:rPr>
        <w:t>s</w:t>
      </w:r>
      <w:r>
        <w:rPr>
          <w:color w:val="FF0000"/>
          <w:sz w:val="14"/>
          <w:szCs w:val="14"/>
        </w:rPr>
        <w:t>anayi projesi kapsamında yapılmış olabilir.</w:t>
      </w:r>
    </w:p>
    <w:p w14:paraId="04DE0F79" w14:textId="208CB569" w:rsidR="006A454C" w:rsidRDefault="006A454C" w:rsidP="006A454C">
      <w:pPr>
        <w:pStyle w:val="ListeParagraf"/>
        <w:numPr>
          <w:ilvl w:val="0"/>
          <w:numId w:val="7"/>
        </w:numPr>
        <w:jc w:val="both"/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 xml:space="preserve">Resmi bir proje kapsamında olmasa da </w:t>
      </w:r>
      <w:r w:rsidR="00610EBF">
        <w:rPr>
          <w:color w:val="FF0000"/>
          <w:sz w:val="14"/>
          <w:szCs w:val="14"/>
        </w:rPr>
        <w:t>s</w:t>
      </w:r>
      <w:r>
        <w:rPr>
          <w:color w:val="FF0000"/>
          <w:sz w:val="14"/>
          <w:szCs w:val="14"/>
        </w:rPr>
        <w:t>anayiden alınmış bir veri seti kullanılmış olabilir.</w:t>
      </w:r>
    </w:p>
    <w:p w14:paraId="2CEECF6D" w14:textId="2CED9D4F" w:rsidR="00C20D64" w:rsidRPr="006A454C" w:rsidRDefault="006A454C" w:rsidP="006A454C">
      <w:pPr>
        <w:pStyle w:val="ListeParagraf"/>
        <w:numPr>
          <w:ilvl w:val="0"/>
          <w:numId w:val="7"/>
        </w:numPr>
        <w:jc w:val="both"/>
        <w:rPr>
          <w:color w:val="FF0000"/>
          <w:sz w:val="14"/>
          <w:szCs w:val="14"/>
        </w:rPr>
      </w:pPr>
      <w:r w:rsidRPr="006A454C">
        <w:rPr>
          <w:color w:val="FF0000"/>
          <w:sz w:val="14"/>
          <w:szCs w:val="14"/>
        </w:rPr>
        <w:t xml:space="preserve">Tezin uygulaması </w:t>
      </w:r>
      <w:r w:rsidR="00610EBF">
        <w:rPr>
          <w:color w:val="FF0000"/>
          <w:sz w:val="14"/>
          <w:szCs w:val="14"/>
        </w:rPr>
        <w:t>s</w:t>
      </w:r>
      <w:r w:rsidRPr="006A454C">
        <w:rPr>
          <w:color w:val="FF0000"/>
          <w:sz w:val="14"/>
          <w:szCs w:val="14"/>
        </w:rPr>
        <w:t>anayide yapılmış olabilir.</w:t>
      </w:r>
      <w:r w:rsidR="00C20D64" w:rsidRPr="006A454C">
        <w:rPr>
          <w:rFonts w:ascii="Arial" w:hAnsi="Arial" w:cs="Arial"/>
          <w:color w:val="FF0000"/>
          <w:sz w:val="14"/>
          <w:szCs w:val="16"/>
        </w:rPr>
        <w:t xml:space="preserve"> </w:t>
      </w:r>
      <w:r w:rsidR="00C20D64" w:rsidRPr="006A454C">
        <w:rPr>
          <w:rFonts w:ascii="Arial" w:hAnsi="Arial" w:cs="Arial"/>
          <w:color w:val="FF0000"/>
          <w:sz w:val="16"/>
          <w:szCs w:val="16"/>
        </w:rPr>
        <w:t xml:space="preserve"> </w:t>
      </w:r>
    </w:p>
    <w:bookmarkEnd w:id="2"/>
    <w:p w14:paraId="1B01167B" w14:textId="6679C603" w:rsidR="006A636E" w:rsidRPr="006A636E" w:rsidRDefault="00C616E7" w:rsidP="00551342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6"/>
          <w:szCs w:val="16"/>
          <w:vertAlign w:val="superscript"/>
        </w:rPr>
        <w:t xml:space="preserve">     </w:t>
      </w:r>
    </w:p>
    <w:p w14:paraId="1C18E585" w14:textId="77777777" w:rsidR="006A636E" w:rsidRPr="006A636E" w:rsidRDefault="006A636E" w:rsidP="006A636E">
      <w:pPr>
        <w:rPr>
          <w:rFonts w:ascii="Arial" w:hAnsi="Arial" w:cs="Arial"/>
          <w:sz w:val="18"/>
          <w:szCs w:val="18"/>
        </w:rPr>
      </w:pPr>
    </w:p>
    <w:sectPr w:rsidR="006A636E" w:rsidRPr="006A636E" w:rsidSect="006A4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87F6" w14:textId="77777777" w:rsidR="006332B2" w:rsidRDefault="006332B2">
      <w:r>
        <w:separator/>
      </w:r>
    </w:p>
  </w:endnote>
  <w:endnote w:type="continuationSeparator" w:id="0">
    <w:p w14:paraId="12D601D8" w14:textId="77777777" w:rsidR="006332B2" w:rsidRDefault="006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2E77" w14:textId="77777777" w:rsidR="006A636E" w:rsidRDefault="006A63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81EC" w14:textId="65F0FA8E" w:rsidR="00FE12DB" w:rsidRPr="00155613" w:rsidRDefault="00A81B29" w:rsidP="00FE12DB">
    <w:pPr>
      <w:pStyle w:val="stbilgi"/>
      <w:rPr>
        <w:sz w:val="22"/>
        <w:szCs w:val="22"/>
        <w:lang w:eastAsia="tr-TR"/>
      </w:rPr>
    </w:pPr>
    <w:r>
      <w:rPr>
        <w:rFonts w:ascii="Arial" w:hAnsi="Arial" w:cs="Arial"/>
        <w:i/>
        <w:sz w:val="16"/>
      </w:rPr>
      <w:t xml:space="preserve">(Form No: FR-0342; Revizyon Tarihi: </w:t>
    </w:r>
    <w:r w:rsidR="0037548C">
      <w:rPr>
        <w:rFonts w:ascii="Arial" w:hAnsi="Arial" w:cs="Arial"/>
        <w:i/>
        <w:sz w:val="16"/>
      </w:rPr>
      <w:t xml:space="preserve">17.11.2020; Revizyon </w:t>
    </w:r>
    <w:r w:rsidR="0037548C">
      <w:rPr>
        <w:rFonts w:ascii="Arial" w:hAnsi="Arial" w:cs="Arial"/>
        <w:i/>
        <w:sz w:val="16"/>
      </w:rPr>
      <w:t>No:05</w:t>
    </w:r>
    <w:bookmarkStart w:id="5" w:name="_GoBack"/>
    <w:bookmarkEnd w:id="5"/>
    <w:r w:rsidR="009D289B">
      <w:rPr>
        <w:rFonts w:ascii="Arial" w:hAnsi="Arial" w:cs="Arial"/>
        <w:i/>
        <w:sz w:val="16"/>
      </w:rPr>
      <w:t>)</w:t>
    </w:r>
  </w:p>
  <w:p w14:paraId="0AB816D3" w14:textId="025BF198" w:rsidR="007976BE" w:rsidRPr="00FE12DB" w:rsidRDefault="006A636E" w:rsidP="006A636E">
    <w:pPr>
      <w:pStyle w:val="Altbilgi"/>
      <w:jc w:val="center"/>
    </w:pPr>
    <w:r>
      <w:rPr>
        <w:i/>
        <w:sz w:val="14"/>
        <w:szCs w:val="14"/>
      </w:rPr>
      <w:t xml:space="preserve">(Bu form </w:t>
    </w:r>
    <w:r>
      <w:rPr>
        <w:b/>
        <w:i/>
        <w:sz w:val="14"/>
        <w:szCs w:val="14"/>
      </w:rPr>
      <w:t>Fen Bilimleri Enstitüsü</w:t>
    </w:r>
    <w:r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B0C5" w14:textId="77777777" w:rsidR="006A636E" w:rsidRDefault="006A63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9CA3" w14:textId="77777777" w:rsidR="006332B2" w:rsidRDefault="006332B2">
      <w:r>
        <w:separator/>
      </w:r>
    </w:p>
  </w:footnote>
  <w:footnote w:type="continuationSeparator" w:id="0">
    <w:p w14:paraId="5CDD9C6F" w14:textId="77777777" w:rsidR="006332B2" w:rsidRDefault="0063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5C56" w14:textId="77777777" w:rsidR="006A636E" w:rsidRDefault="006A63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AF22" w14:textId="3422E89B" w:rsidR="006A454C" w:rsidRDefault="006A454C" w:rsidP="0095468F">
    <w:pPr>
      <w:pStyle w:val="stbilgi"/>
      <w:ind w:left="3252" w:firstLine="3828"/>
      <w:rPr>
        <w:b/>
      </w:rPr>
    </w:pPr>
    <w:r>
      <w:rPr>
        <w:noProof/>
        <w:lang w:eastAsia="tr-TR"/>
      </w:rPr>
      <w:drawing>
        <wp:anchor distT="0" distB="0" distL="114300" distR="114300" simplePos="0" relativeHeight="251655168" behindDoc="0" locked="0" layoutInCell="1" allowOverlap="1" wp14:anchorId="0F7607B7" wp14:editId="36A5A98A">
          <wp:simplePos x="0" y="0"/>
          <wp:positionH relativeFrom="margin">
            <wp:align>center</wp:align>
          </wp:positionH>
          <wp:positionV relativeFrom="paragraph">
            <wp:posOffset>-44450</wp:posOffset>
          </wp:positionV>
          <wp:extent cx="609600" cy="614772"/>
          <wp:effectExtent l="0" t="0" r="0" b="0"/>
          <wp:wrapNone/>
          <wp:docPr id="3" name="Resim 3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14175" w14:textId="633645DC" w:rsidR="006A454C" w:rsidRDefault="006A454C" w:rsidP="0095468F">
    <w:pPr>
      <w:pStyle w:val="stbilgi"/>
      <w:ind w:left="3252" w:firstLine="3828"/>
      <w:rPr>
        <w:b/>
      </w:rPr>
    </w:pPr>
  </w:p>
  <w:p w14:paraId="6312329B" w14:textId="14340C07" w:rsidR="006A454C" w:rsidRDefault="006A454C" w:rsidP="0095468F">
    <w:pPr>
      <w:pStyle w:val="stbilgi"/>
      <w:ind w:left="3252" w:firstLine="3828"/>
      <w:rPr>
        <w:b/>
      </w:rPr>
    </w:pPr>
  </w:p>
  <w:p w14:paraId="1571B898" w14:textId="5537EF61" w:rsidR="006A454C" w:rsidRDefault="006A454C" w:rsidP="0095468F">
    <w:pPr>
      <w:pStyle w:val="stbilgi"/>
      <w:ind w:left="3252" w:firstLine="3828"/>
      <w:rPr>
        <w:b/>
      </w:rPr>
    </w:pPr>
  </w:p>
  <w:p w14:paraId="2CAE1D1E" w14:textId="0C65E6AE" w:rsidR="00D45CC6" w:rsidRPr="006A454C" w:rsidRDefault="006A454C" w:rsidP="006A454C">
    <w:pPr>
      <w:jc w:val="center"/>
      <w:rPr>
        <w:b/>
        <w:sz w:val="22"/>
        <w:szCs w:val="26"/>
      </w:rPr>
    </w:pPr>
    <w:r w:rsidRPr="006A454C">
      <w:rPr>
        <w:b/>
        <w:sz w:val="22"/>
        <w:szCs w:val="26"/>
      </w:rPr>
      <w:t>YÜKSEK LİSANS TEZ SINAV SONUÇ TUTANAĞI</w:t>
    </w:r>
    <w:r w:rsidR="0095468F">
      <w:rPr>
        <w:b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2F0F" w14:textId="77777777" w:rsidR="006A636E" w:rsidRDefault="006A63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785"/>
    <w:multiLevelType w:val="hybridMultilevel"/>
    <w:tmpl w:val="95A8D6C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67B4130"/>
    <w:multiLevelType w:val="hybridMultilevel"/>
    <w:tmpl w:val="1B8C3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5ED"/>
    <w:multiLevelType w:val="hybridMultilevel"/>
    <w:tmpl w:val="44F85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442"/>
    <w:multiLevelType w:val="hybridMultilevel"/>
    <w:tmpl w:val="778CA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76E31"/>
    <w:multiLevelType w:val="hybridMultilevel"/>
    <w:tmpl w:val="3072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D29"/>
    <w:multiLevelType w:val="hybridMultilevel"/>
    <w:tmpl w:val="BB265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508BF"/>
    <w:multiLevelType w:val="hybridMultilevel"/>
    <w:tmpl w:val="6BA2A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D9"/>
    <w:rsid w:val="00000FD9"/>
    <w:rsid w:val="0000236D"/>
    <w:rsid w:val="00004CE0"/>
    <w:rsid w:val="00037FB7"/>
    <w:rsid w:val="000521B3"/>
    <w:rsid w:val="00052280"/>
    <w:rsid w:val="00080EAF"/>
    <w:rsid w:val="000A0EE7"/>
    <w:rsid w:val="00110643"/>
    <w:rsid w:val="0017204A"/>
    <w:rsid w:val="001908AC"/>
    <w:rsid w:val="001A2CA5"/>
    <w:rsid w:val="00202904"/>
    <w:rsid w:val="00205897"/>
    <w:rsid w:val="0022636A"/>
    <w:rsid w:val="00243CC5"/>
    <w:rsid w:val="00251FFD"/>
    <w:rsid w:val="00272266"/>
    <w:rsid w:val="002F2C85"/>
    <w:rsid w:val="002F43DA"/>
    <w:rsid w:val="00345B8D"/>
    <w:rsid w:val="0034798F"/>
    <w:rsid w:val="00367F2B"/>
    <w:rsid w:val="0037548C"/>
    <w:rsid w:val="003C02D4"/>
    <w:rsid w:val="003E0B64"/>
    <w:rsid w:val="00457657"/>
    <w:rsid w:val="00481D08"/>
    <w:rsid w:val="004977A1"/>
    <w:rsid w:val="004B5E94"/>
    <w:rsid w:val="004C7054"/>
    <w:rsid w:val="00504F33"/>
    <w:rsid w:val="005054D5"/>
    <w:rsid w:val="00534B25"/>
    <w:rsid w:val="00551342"/>
    <w:rsid w:val="00570CA1"/>
    <w:rsid w:val="00576DA3"/>
    <w:rsid w:val="005C3A8E"/>
    <w:rsid w:val="005D7CE0"/>
    <w:rsid w:val="005E3E10"/>
    <w:rsid w:val="00610EBF"/>
    <w:rsid w:val="006332B2"/>
    <w:rsid w:val="00636C93"/>
    <w:rsid w:val="0069239A"/>
    <w:rsid w:val="006A454C"/>
    <w:rsid w:val="006A636E"/>
    <w:rsid w:val="006A7673"/>
    <w:rsid w:val="006B5719"/>
    <w:rsid w:val="006D50DB"/>
    <w:rsid w:val="00761E51"/>
    <w:rsid w:val="00765A0C"/>
    <w:rsid w:val="00787AC3"/>
    <w:rsid w:val="007976BE"/>
    <w:rsid w:val="007A491A"/>
    <w:rsid w:val="007B6D45"/>
    <w:rsid w:val="007F0C7F"/>
    <w:rsid w:val="007F7086"/>
    <w:rsid w:val="00805DD8"/>
    <w:rsid w:val="00826BFD"/>
    <w:rsid w:val="00837665"/>
    <w:rsid w:val="00841AB6"/>
    <w:rsid w:val="00866019"/>
    <w:rsid w:val="008C1000"/>
    <w:rsid w:val="008F4305"/>
    <w:rsid w:val="00904657"/>
    <w:rsid w:val="00932F50"/>
    <w:rsid w:val="00942597"/>
    <w:rsid w:val="00950E5D"/>
    <w:rsid w:val="0095468F"/>
    <w:rsid w:val="0096124F"/>
    <w:rsid w:val="00982B67"/>
    <w:rsid w:val="00987957"/>
    <w:rsid w:val="009B3E83"/>
    <w:rsid w:val="009D289B"/>
    <w:rsid w:val="009D583E"/>
    <w:rsid w:val="00A628F9"/>
    <w:rsid w:val="00A80A21"/>
    <w:rsid w:val="00A81B29"/>
    <w:rsid w:val="00AA4858"/>
    <w:rsid w:val="00AB2D07"/>
    <w:rsid w:val="00AB6F3F"/>
    <w:rsid w:val="00AE00A1"/>
    <w:rsid w:val="00AE2D75"/>
    <w:rsid w:val="00AF48DB"/>
    <w:rsid w:val="00AF6696"/>
    <w:rsid w:val="00B01B32"/>
    <w:rsid w:val="00B2322E"/>
    <w:rsid w:val="00B8613C"/>
    <w:rsid w:val="00BA6001"/>
    <w:rsid w:val="00BC1143"/>
    <w:rsid w:val="00BC1677"/>
    <w:rsid w:val="00BD6476"/>
    <w:rsid w:val="00BE0324"/>
    <w:rsid w:val="00C20D64"/>
    <w:rsid w:val="00C33238"/>
    <w:rsid w:val="00C616E7"/>
    <w:rsid w:val="00C713FA"/>
    <w:rsid w:val="00C80951"/>
    <w:rsid w:val="00C86A22"/>
    <w:rsid w:val="00CC7E9B"/>
    <w:rsid w:val="00CD46E4"/>
    <w:rsid w:val="00CE7D76"/>
    <w:rsid w:val="00D42D81"/>
    <w:rsid w:val="00D45CC6"/>
    <w:rsid w:val="00D46F84"/>
    <w:rsid w:val="00D97E9B"/>
    <w:rsid w:val="00DB11F9"/>
    <w:rsid w:val="00E04FED"/>
    <w:rsid w:val="00E25C03"/>
    <w:rsid w:val="00E413EB"/>
    <w:rsid w:val="00E6493E"/>
    <w:rsid w:val="00E92EAF"/>
    <w:rsid w:val="00EA5646"/>
    <w:rsid w:val="00EB76BE"/>
    <w:rsid w:val="00ED6EEF"/>
    <w:rsid w:val="00F164F0"/>
    <w:rsid w:val="00F509FE"/>
    <w:rsid w:val="00F56F15"/>
    <w:rsid w:val="00F77423"/>
    <w:rsid w:val="00F8483F"/>
    <w:rsid w:val="00F9474F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8B335"/>
  <w15:docId w15:val="{69EDC218-D918-4608-99CF-8C8F7AD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D5"/>
    <w:rPr>
      <w:lang w:eastAsia="en-US"/>
    </w:rPr>
  </w:style>
  <w:style w:type="paragraph" w:styleId="Balk1">
    <w:name w:val="heading 1"/>
    <w:basedOn w:val="Normal"/>
    <w:next w:val="Normal"/>
    <w:qFormat/>
    <w:rsid w:val="005054D5"/>
    <w:pPr>
      <w:keepNext/>
      <w:spacing w:before="40" w:after="4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054D5"/>
    <w:pPr>
      <w:keepNext/>
      <w:spacing w:before="40" w:after="4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054D5"/>
    <w:pPr>
      <w:keepNext/>
      <w:spacing w:before="60" w:after="60"/>
      <w:outlineLvl w:val="2"/>
    </w:pPr>
    <w:rPr>
      <w:b/>
      <w:u w:val="single"/>
    </w:rPr>
  </w:style>
  <w:style w:type="paragraph" w:styleId="Balk8">
    <w:name w:val="heading 8"/>
    <w:basedOn w:val="Normal"/>
    <w:next w:val="Normal"/>
    <w:qFormat/>
    <w:rsid w:val="00CE7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54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54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54D5"/>
    <w:pPr>
      <w:spacing w:before="100" w:beforeAutospacing="1" w:after="100" w:afterAutospacing="1"/>
    </w:pPr>
    <w:rPr>
      <w:color w:val="666633"/>
      <w:sz w:val="24"/>
      <w:szCs w:val="24"/>
      <w:lang w:val="en-US"/>
    </w:rPr>
  </w:style>
  <w:style w:type="table" w:styleId="TabloKlavuzu">
    <w:name w:val="Table Grid"/>
    <w:basedOn w:val="NormalTablo"/>
    <w:rsid w:val="0000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A767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95468F"/>
    <w:rPr>
      <w:lang w:eastAsia="en-US"/>
    </w:rPr>
  </w:style>
  <w:style w:type="character" w:customStyle="1" w:styleId="AltbilgiChar">
    <w:name w:val="Altbilgi Char"/>
    <w:link w:val="Altbilgi"/>
    <w:rsid w:val="007976BE"/>
    <w:rPr>
      <w:lang w:eastAsia="en-US"/>
    </w:rPr>
  </w:style>
  <w:style w:type="paragraph" w:styleId="ListeParagraf">
    <w:name w:val="List Paragraph"/>
    <w:basedOn w:val="Normal"/>
    <w:uiPriority w:val="34"/>
    <w:qFormat/>
    <w:rsid w:val="0057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Compaq\Desktop\FBE%20Formlar\Revize%20Formlar\Doktora_Tez_&#199;al&#305;&#351;mas&#305;_De&#287;erlendirme_Tutana&#287;&#305;_Formu%5b2%5d.dot.do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Doktora_Tez_Çalışması_Değerlendirme_Tutanağı_Formu[2].dot.dot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NUMARASI</vt:lpstr>
    </vt:vector>
  </TitlesOfParts>
  <Company>YTU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NUMARASI</dc:title>
  <dc:creator>HİCRAN</dc:creator>
  <cp:lastModifiedBy>Acer</cp:lastModifiedBy>
  <cp:revision>2</cp:revision>
  <cp:lastPrinted>2018-05-08T12:30:00Z</cp:lastPrinted>
  <dcterms:created xsi:type="dcterms:W3CDTF">2020-11-17T12:57:00Z</dcterms:created>
  <dcterms:modified xsi:type="dcterms:W3CDTF">2020-11-17T12:57:00Z</dcterms:modified>
</cp:coreProperties>
</file>