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4D91" w14:textId="77777777" w:rsidR="00FE23E6" w:rsidRDefault="00FE23E6">
      <w:pPr>
        <w:pStyle w:val="GvdeMetni"/>
        <w:ind w:left="0"/>
        <w:jc w:val="left"/>
        <w:rPr>
          <w:sz w:val="20"/>
        </w:rPr>
      </w:pPr>
    </w:p>
    <w:p w14:paraId="06259A2E" w14:textId="77777777" w:rsidR="00FE23E6" w:rsidRDefault="00FE23E6">
      <w:pPr>
        <w:pStyle w:val="GvdeMetni"/>
        <w:spacing w:before="210"/>
        <w:ind w:left="0"/>
        <w:jc w:val="left"/>
        <w:rPr>
          <w:sz w:val="20"/>
        </w:rPr>
      </w:pPr>
    </w:p>
    <w:p w14:paraId="6B989CC4" w14:textId="77777777" w:rsidR="00FE23E6" w:rsidRDefault="00000000">
      <w:pPr>
        <w:ind w:left="710"/>
        <w:rPr>
          <w:rFonts w:ascii="Arial" w:hAnsi="Arial"/>
          <w:i/>
          <w:sz w:val="20"/>
        </w:rPr>
      </w:pPr>
      <w:r>
        <w:rPr>
          <w:rFonts w:ascii="Arial" w:hAnsi="Arial"/>
          <w:i/>
          <w:sz w:val="20"/>
        </w:rPr>
        <w:t>Ek-04.05.2026/04-05</w:t>
      </w:r>
      <w:r>
        <w:rPr>
          <w:rFonts w:ascii="Arial" w:hAnsi="Arial"/>
          <w:i/>
          <w:spacing w:val="-6"/>
          <w:sz w:val="20"/>
        </w:rPr>
        <w:t xml:space="preserve"> </w:t>
      </w:r>
      <w:r>
        <w:rPr>
          <w:rFonts w:ascii="Arial" w:hAnsi="Arial"/>
          <w:i/>
          <w:sz w:val="20"/>
        </w:rPr>
        <w:t>gün</w:t>
      </w:r>
      <w:r>
        <w:rPr>
          <w:rFonts w:ascii="Arial" w:hAnsi="Arial"/>
          <w:i/>
          <w:spacing w:val="-5"/>
          <w:sz w:val="20"/>
        </w:rPr>
        <w:t xml:space="preserve"> </w:t>
      </w:r>
      <w:r>
        <w:rPr>
          <w:rFonts w:ascii="Arial" w:hAnsi="Arial"/>
          <w:i/>
          <w:sz w:val="20"/>
        </w:rPr>
        <w:t>ve</w:t>
      </w:r>
      <w:r>
        <w:rPr>
          <w:rFonts w:ascii="Arial" w:hAnsi="Arial"/>
          <w:i/>
          <w:spacing w:val="-4"/>
          <w:sz w:val="20"/>
        </w:rPr>
        <w:t xml:space="preserve"> </w:t>
      </w:r>
      <w:r>
        <w:rPr>
          <w:rFonts w:ascii="Arial" w:hAnsi="Arial"/>
          <w:i/>
          <w:sz w:val="20"/>
        </w:rPr>
        <w:t>sayılı</w:t>
      </w:r>
      <w:r>
        <w:rPr>
          <w:rFonts w:ascii="Arial" w:hAnsi="Arial"/>
          <w:i/>
          <w:spacing w:val="-3"/>
          <w:sz w:val="20"/>
        </w:rPr>
        <w:t xml:space="preserve"> </w:t>
      </w:r>
      <w:r>
        <w:rPr>
          <w:rFonts w:ascii="Arial" w:hAnsi="Arial"/>
          <w:i/>
          <w:sz w:val="20"/>
        </w:rPr>
        <w:t>Senato</w:t>
      </w:r>
      <w:r>
        <w:rPr>
          <w:rFonts w:ascii="Arial" w:hAnsi="Arial"/>
          <w:i/>
          <w:spacing w:val="-4"/>
          <w:sz w:val="20"/>
        </w:rPr>
        <w:t xml:space="preserve"> </w:t>
      </w:r>
      <w:r>
        <w:rPr>
          <w:rFonts w:ascii="Arial" w:hAnsi="Arial"/>
          <w:i/>
          <w:sz w:val="20"/>
        </w:rPr>
        <w:t>kararı</w:t>
      </w:r>
      <w:r>
        <w:rPr>
          <w:rFonts w:ascii="Arial" w:hAnsi="Arial"/>
          <w:i/>
          <w:spacing w:val="-4"/>
          <w:sz w:val="20"/>
        </w:rPr>
        <w:t xml:space="preserve"> </w:t>
      </w:r>
      <w:r>
        <w:rPr>
          <w:rFonts w:ascii="Arial" w:hAnsi="Arial"/>
          <w:i/>
          <w:sz w:val="20"/>
        </w:rPr>
        <w:t>Senato</w:t>
      </w:r>
      <w:r>
        <w:rPr>
          <w:rFonts w:ascii="Arial" w:hAnsi="Arial"/>
          <w:i/>
          <w:spacing w:val="-12"/>
          <w:sz w:val="20"/>
        </w:rPr>
        <w:t xml:space="preserve"> </w:t>
      </w:r>
      <w:r>
        <w:rPr>
          <w:rFonts w:ascii="Arial" w:hAnsi="Arial"/>
          <w:i/>
          <w:sz w:val="20"/>
        </w:rPr>
        <w:t>kararı</w:t>
      </w:r>
      <w:r>
        <w:rPr>
          <w:rFonts w:ascii="Arial" w:hAnsi="Arial"/>
          <w:i/>
          <w:spacing w:val="-13"/>
          <w:sz w:val="20"/>
        </w:rPr>
        <w:t xml:space="preserve"> </w:t>
      </w:r>
      <w:r>
        <w:rPr>
          <w:rFonts w:ascii="Arial" w:hAnsi="Arial"/>
          <w:i/>
          <w:spacing w:val="-2"/>
          <w:sz w:val="20"/>
        </w:rPr>
        <w:t>ekidir.</w:t>
      </w:r>
    </w:p>
    <w:p w14:paraId="58C30509" w14:textId="77777777" w:rsidR="00FE23E6" w:rsidRDefault="00FE23E6">
      <w:pPr>
        <w:pStyle w:val="GvdeMetni"/>
        <w:ind w:left="0"/>
        <w:jc w:val="left"/>
        <w:rPr>
          <w:rFonts w:ascii="Arial"/>
          <w:i/>
          <w:sz w:val="20"/>
        </w:rPr>
      </w:pPr>
    </w:p>
    <w:p w14:paraId="4CA51198" w14:textId="77777777" w:rsidR="00FE23E6" w:rsidRDefault="00FE23E6">
      <w:pPr>
        <w:pStyle w:val="GvdeMetni"/>
        <w:spacing w:before="207"/>
        <w:ind w:left="0"/>
        <w:jc w:val="left"/>
        <w:rPr>
          <w:rFonts w:ascii="Arial"/>
          <w:i/>
          <w:sz w:val="20"/>
        </w:rPr>
      </w:pPr>
    </w:p>
    <w:p w14:paraId="73A0E090" w14:textId="77777777" w:rsidR="00FE23E6" w:rsidRDefault="00000000">
      <w:pPr>
        <w:ind w:left="526" w:right="100"/>
        <w:jc w:val="center"/>
        <w:rPr>
          <w:b/>
          <w:sz w:val="24"/>
        </w:rPr>
      </w:pPr>
      <w:r>
        <w:rPr>
          <w:b/>
          <w:sz w:val="24"/>
        </w:rPr>
        <w:t>YILDIZ</w:t>
      </w:r>
      <w:r>
        <w:rPr>
          <w:b/>
          <w:spacing w:val="-15"/>
          <w:sz w:val="24"/>
        </w:rPr>
        <w:t xml:space="preserve"> </w:t>
      </w:r>
      <w:r>
        <w:rPr>
          <w:b/>
          <w:sz w:val="24"/>
        </w:rPr>
        <w:t>TEKNİK</w:t>
      </w:r>
      <w:r>
        <w:rPr>
          <w:b/>
          <w:spacing w:val="-14"/>
          <w:sz w:val="24"/>
        </w:rPr>
        <w:t xml:space="preserve"> </w:t>
      </w:r>
      <w:r>
        <w:rPr>
          <w:b/>
          <w:spacing w:val="-2"/>
          <w:sz w:val="24"/>
        </w:rPr>
        <w:t>ÜNİVERSİTESİ</w:t>
      </w:r>
    </w:p>
    <w:p w14:paraId="7DD3E72D" w14:textId="77777777" w:rsidR="00FE23E6" w:rsidRDefault="00FE23E6">
      <w:pPr>
        <w:pStyle w:val="GvdeMetni"/>
        <w:ind w:left="0"/>
        <w:jc w:val="left"/>
        <w:rPr>
          <w:b/>
        </w:rPr>
      </w:pPr>
    </w:p>
    <w:p w14:paraId="455894B8" w14:textId="77777777" w:rsidR="00FE23E6" w:rsidRDefault="00FE23E6">
      <w:pPr>
        <w:pStyle w:val="GvdeMetni"/>
        <w:spacing w:before="184"/>
        <w:ind w:left="0"/>
        <w:jc w:val="left"/>
        <w:rPr>
          <w:b/>
        </w:rPr>
      </w:pPr>
    </w:p>
    <w:p w14:paraId="724E3BEB" w14:textId="77777777" w:rsidR="00FE23E6" w:rsidRDefault="00000000">
      <w:pPr>
        <w:spacing w:line="360" w:lineRule="auto"/>
        <w:ind w:left="525" w:right="100"/>
        <w:jc w:val="center"/>
        <w:rPr>
          <w:b/>
          <w:sz w:val="24"/>
        </w:rPr>
      </w:pPr>
      <w:r>
        <w:rPr>
          <w:b/>
          <w:sz w:val="24"/>
        </w:rPr>
        <w:t>BİLİMSEL</w:t>
      </w:r>
      <w:r>
        <w:rPr>
          <w:b/>
          <w:spacing w:val="-15"/>
          <w:sz w:val="24"/>
        </w:rPr>
        <w:t xml:space="preserve"> </w:t>
      </w:r>
      <w:r>
        <w:rPr>
          <w:b/>
          <w:sz w:val="24"/>
        </w:rPr>
        <w:t>ARAŞTIRMA</w:t>
      </w:r>
      <w:r>
        <w:rPr>
          <w:b/>
          <w:spacing w:val="-15"/>
          <w:sz w:val="24"/>
        </w:rPr>
        <w:t xml:space="preserve"> </w:t>
      </w:r>
      <w:r>
        <w:rPr>
          <w:b/>
          <w:sz w:val="24"/>
        </w:rPr>
        <w:t>PROJELERİ</w:t>
      </w:r>
      <w:r>
        <w:rPr>
          <w:b/>
          <w:spacing w:val="-15"/>
          <w:sz w:val="24"/>
        </w:rPr>
        <w:t xml:space="preserve"> </w:t>
      </w:r>
      <w:r>
        <w:rPr>
          <w:b/>
          <w:sz w:val="24"/>
        </w:rPr>
        <w:t>KOORDİNASYON</w:t>
      </w:r>
      <w:r>
        <w:rPr>
          <w:b/>
          <w:spacing w:val="-15"/>
          <w:sz w:val="24"/>
        </w:rPr>
        <w:t xml:space="preserve"> </w:t>
      </w:r>
      <w:r>
        <w:rPr>
          <w:b/>
          <w:sz w:val="24"/>
        </w:rPr>
        <w:t>BİRİMİ</w:t>
      </w:r>
      <w:r>
        <w:rPr>
          <w:b/>
          <w:spacing w:val="-15"/>
          <w:sz w:val="24"/>
        </w:rPr>
        <w:t xml:space="preserve"> </w:t>
      </w:r>
      <w:r>
        <w:rPr>
          <w:b/>
          <w:sz w:val="24"/>
        </w:rPr>
        <w:t>UYGULAMA USUL VE ESASLARI</w:t>
      </w:r>
    </w:p>
    <w:p w14:paraId="3E5DA7D9" w14:textId="77777777" w:rsidR="00FE23E6" w:rsidRDefault="00000000">
      <w:pPr>
        <w:pStyle w:val="ListeParagraf"/>
        <w:numPr>
          <w:ilvl w:val="0"/>
          <w:numId w:val="22"/>
        </w:numPr>
        <w:tabs>
          <w:tab w:val="left" w:pos="4476"/>
        </w:tabs>
        <w:spacing w:before="240"/>
        <w:jc w:val="left"/>
        <w:rPr>
          <w:rFonts w:ascii="Arial" w:hAnsi="Arial"/>
          <w:b/>
          <w:color w:val="C00000"/>
          <w:sz w:val="24"/>
        </w:rPr>
      </w:pPr>
      <w:r>
        <w:rPr>
          <w:b/>
          <w:color w:val="C00000"/>
          <w:sz w:val="24"/>
        </w:rPr>
        <w:t>GENEL</w:t>
      </w:r>
      <w:r>
        <w:rPr>
          <w:b/>
          <w:color w:val="C00000"/>
          <w:spacing w:val="-13"/>
          <w:sz w:val="24"/>
        </w:rPr>
        <w:t xml:space="preserve"> </w:t>
      </w:r>
      <w:r>
        <w:rPr>
          <w:b/>
          <w:color w:val="C00000"/>
          <w:spacing w:val="-2"/>
          <w:sz w:val="24"/>
        </w:rPr>
        <w:t>İLKELER</w:t>
      </w:r>
    </w:p>
    <w:p w14:paraId="29FD04E1" w14:textId="77777777" w:rsidR="00FE23E6" w:rsidRDefault="00FE23E6">
      <w:pPr>
        <w:pStyle w:val="GvdeMetni"/>
        <w:spacing w:before="100"/>
        <w:ind w:left="0"/>
        <w:jc w:val="left"/>
        <w:rPr>
          <w:b/>
        </w:rPr>
      </w:pPr>
    </w:p>
    <w:p w14:paraId="6AB0E56E" w14:textId="77777777" w:rsidR="00FE23E6" w:rsidRDefault="00000000">
      <w:pPr>
        <w:pStyle w:val="ListeParagraf"/>
        <w:numPr>
          <w:ilvl w:val="0"/>
          <w:numId w:val="21"/>
        </w:numPr>
        <w:tabs>
          <w:tab w:val="left" w:pos="567"/>
        </w:tabs>
        <w:spacing w:line="360" w:lineRule="auto"/>
        <w:ind w:right="136"/>
        <w:jc w:val="both"/>
        <w:rPr>
          <w:sz w:val="24"/>
        </w:rPr>
      </w:pPr>
      <w:r>
        <w:rPr>
          <w:b/>
          <w:color w:val="365F91"/>
          <w:sz w:val="24"/>
        </w:rPr>
        <w:t xml:space="preserve">Amaç: </w:t>
      </w:r>
      <w:r>
        <w:rPr>
          <w:sz w:val="24"/>
        </w:rPr>
        <w:t>Bu Uygulama Esaslarının amacı Yıldız Teknik Üniversitesi Bilimsel Araştırma Projeleri</w:t>
      </w:r>
      <w:r>
        <w:rPr>
          <w:spacing w:val="-8"/>
          <w:sz w:val="24"/>
        </w:rPr>
        <w:t xml:space="preserve"> </w:t>
      </w:r>
      <w:r>
        <w:rPr>
          <w:sz w:val="24"/>
        </w:rPr>
        <w:t>(BAP)</w:t>
      </w:r>
      <w:r>
        <w:rPr>
          <w:spacing w:val="-8"/>
          <w:sz w:val="24"/>
        </w:rPr>
        <w:t xml:space="preserve"> </w:t>
      </w:r>
      <w:r>
        <w:rPr>
          <w:sz w:val="24"/>
        </w:rPr>
        <w:t>Koordinasyon</w:t>
      </w:r>
      <w:r>
        <w:rPr>
          <w:spacing w:val="-8"/>
          <w:sz w:val="24"/>
        </w:rPr>
        <w:t xml:space="preserve"> </w:t>
      </w:r>
      <w:r>
        <w:rPr>
          <w:sz w:val="24"/>
        </w:rPr>
        <w:t>Birimi</w:t>
      </w:r>
      <w:r>
        <w:rPr>
          <w:spacing w:val="-7"/>
          <w:sz w:val="24"/>
        </w:rPr>
        <w:t xml:space="preserve"> </w:t>
      </w:r>
      <w:r>
        <w:rPr>
          <w:sz w:val="24"/>
        </w:rPr>
        <w:t>tarafından</w:t>
      </w:r>
      <w:r>
        <w:rPr>
          <w:spacing w:val="-8"/>
          <w:sz w:val="24"/>
        </w:rPr>
        <w:t xml:space="preserve"> </w:t>
      </w:r>
      <w:r>
        <w:rPr>
          <w:sz w:val="24"/>
        </w:rPr>
        <w:t>desteklenen</w:t>
      </w:r>
      <w:r>
        <w:rPr>
          <w:spacing w:val="-8"/>
          <w:sz w:val="24"/>
        </w:rPr>
        <w:t xml:space="preserve"> </w:t>
      </w:r>
      <w:r>
        <w:rPr>
          <w:sz w:val="24"/>
        </w:rPr>
        <w:t>projelerin</w:t>
      </w:r>
      <w:r>
        <w:rPr>
          <w:spacing w:val="-9"/>
          <w:sz w:val="24"/>
        </w:rPr>
        <w:t xml:space="preserve"> </w:t>
      </w:r>
      <w:r>
        <w:rPr>
          <w:sz w:val="24"/>
        </w:rPr>
        <w:t>türleri,</w:t>
      </w:r>
      <w:r>
        <w:rPr>
          <w:spacing w:val="-8"/>
          <w:sz w:val="24"/>
        </w:rPr>
        <w:t xml:space="preserve"> </w:t>
      </w:r>
      <w:r>
        <w:rPr>
          <w:sz w:val="24"/>
        </w:rPr>
        <w:t>destek</w:t>
      </w:r>
      <w:r>
        <w:rPr>
          <w:spacing w:val="-8"/>
          <w:sz w:val="24"/>
        </w:rPr>
        <w:t xml:space="preserve"> </w:t>
      </w:r>
      <w:r>
        <w:rPr>
          <w:sz w:val="24"/>
        </w:rPr>
        <w:t>limitleri, destek kapsamlarının belirlenmesi ve projelerin başlatılması, yürütülmesi, sonuçlandırılması süreçlerine dair usul ve esasları belirlemektir.</w:t>
      </w:r>
    </w:p>
    <w:p w14:paraId="1F5EA7EC" w14:textId="77777777" w:rsidR="00FE23E6" w:rsidRDefault="00000000">
      <w:pPr>
        <w:pStyle w:val="ListeParagraf"/>
        <w:numPr>
          <w:ilvl w:val="0"/>
          <w:numId w:val="21"/>
        </w:numPr>
        <w:tabs>
          <w:tab w:val="left" w:pos="567"/>
        </w:tabs>
        <w:spacing w:before="10" w:line="360" w:lineRule="auto"/>
        <w:ind w:right="136"/>
        <w:jc w:val="both"/>
        <w:rPr>
          <w:sz w:val="24"/>
        </w:rPr>
      </w:pPr>
      <w:r>
        <w:rPr>
          <w:b/>
          <w:color w:val="365F91"/>
          <w:sz w:val="24"/>
        </w:rPr>
        <w:t xml:space="preserve">Kapsam: </w:t>
      </w:r>
      <w:r>
        <w:rPr>
          <w:sz w:val="24"/>
        </w:rPr>
        <w:t xml:space="preserve">Yıldız Teknik Üniversitesi BAP Koordinasyon Birimi tarafından sağlanan proje destekleri bu belgede belirtilen uygulama usul ve esaslarına bağlı kalınarak yürütülür. BAP Komisyonu gerekli gördüğü hallerde, BAP Uygulama </w:t>
      </w:r>
      <w:proofErr w:type="spellStart"/>
      <w:r>
        <w:rPr>
          <w:sz w:val="24"/>
        </w:rPr>
        <w:t>Yönergesi’ne</w:t>
      </w:r>
      <w:proofErr w:type="spellEnd"/>
      <w:r>
        <w:rPr>
          <w:sz w:val="24"/>
        </w:rPr>
        <w:t xml:space="preserve"> bağlı kalarak uygulama usul ve esaslarında değişiklik yapabilir.</w:t>
      </w:r>
    </w:p>
    <w:p w14:paraId="0D5CBEFC" w14:textId="77777777" w:rsidR="00FE23E6" w:rsidRDefault="00000000">
      <w:pPr>
        <w:pStyle w:val="Balk1"/>
        <w:numPr>
          <w:ilvl w:val="1"/>
          <w:numId w:val="21"/>
        </w:numPr>
        <w:tabs>
          <w:tab w:val="left" w:pos="1925"/>
        </w:tabs>
        <w:spacing w:before="242"/>
        <w:jc w:val="left"/>
        <w:rPr>
          <w:rFonts w:ascii="Arial" w:hAnsi="Arial"/>
          <w:color w:val="C00000"/>
          <w:sz w:val="22"/>
        </w:rPr>
      </w:pPr>
      <w:r>
        <w:rPr>
          <w:color w:val="C00000"/>
        </w:rPr>
        <w:t>PROJE</w:t>
      </w:r>
      <w:r>
        <w:rPr>
          <w:color w:val="C00000"/>
          <w:spacing w:val="-17"/>
        </w:rPr>
        <w:t xml:space="preserve"> </w:t>
      </w:r>
      <w:r>
        <w:rPr>
          <w:color w:val="C00000"/>
        </w:rPr>
        <w:t>BAŞVURU</w:t>
      </w:r>
      <w:r>
        <w:rPr>
          <w:color w:val="C00000"/>
          <w:spacing w:val="-15"/>
        </w:rPr>
        <w:t xml:space="preserve"> </w:t>
      </w:r>
      <w:r>
        <w:rPr>
          <w:color w:val="C00000"/>
        </w:rPr>
        <w:t>VE</w:t>
      </w:r>
      <w:r>
        <w:rPr>
          <w:color w:val="C00000"/>
          <w:spacing w:val="-15"/>
        </w:rPr>
        <w:t xml:space="preserve"> </w:t>
      </w:r>
      <w:r>
        <w:rPr>
          <w:color w:val="C00000"/>
        </w:rPr>
        <w:t>YÜRÜTME</w:t>
      </w:r>
      <w:r>
        <w:rPr>
          <w:color w:val="C00000"/>
          <w:spacing w:val="-15"/>
        </w:rPr>
        <w:t xml:space="preserve"> </w:t>
      </w:r>
      <w:r>
        <w:rPr>
          <w:color w:val="C00000"/>
        </w:rPr>
        <w:t>SÜRECİNE</w:t>
      </w:r>
      <w:r>
        <w:rPr>
          <w:color w:val="C00000"/>
          <w:spacing w:val="-13"/>
        </w:rPr>
        <w:t xml:space="preserve"> </w:t>
      </w:r>
      <w:r>
        <w:rPr>
          <w:color w:val="C00000"/>
        </w:rPr>
        <w:t>İLİŞKİN</w:t>
      </w:r>
      <w:r>
        <w:rPr>
          <w:color w:val="C00000"/>
          <w:spacing w:val="-14"/>
        </w:rPr>
        <w:t xml:space="preserve"> </w:t>
      </w:r>
      <w:r>
        <w:rPr>
          <w:color w:val="C00000"/>
          <w:spacing w:val="-2"/>
        </w:rPr>
        <w:t>İLKELER</w:t>
      </w:r>
    </w:p>
    <w:p w14:paraId="3A179081" w14:textId="77777777" w:rsidR="00FE23E6" w:rsidRDefault="00FE23E6">
      <w:pPr>
        <w:pStyle w:val="GvdeMetni"/>
        <w:spacing w:before="102"/>
        <w:ind w:left="0"/>
        <w:jc w:val="left"/>
        <w:rPr>
          <w:b/>
        </w:rPr>
      </w:pPr>
    </w:p>
    <w:p w14:paraId="350F7F3A" w14:textId="77777777" w:rsidR="00FE23E6" w:rsidRDefault="00000000">
      <w:pPr>
        <w:pStyle w:val="Balk2"/>
        <w:numPr>
          <w:ilvl w:val="2"/>
          <w:numId w:val="21"/>
        </w:numPr>
        <w:tabs>
          <w:tab w:val="left" w:pos="983"/>
        </w:tabs>
        <w:spacing w:before="0"/>
        <w:ind w:left="983" w:hanging="416"/>
        <w:jc w:val="both"/>
        <w:rPr>
          <w:color w:val="0070C0"/>
        </w:rPr>
      </w:pPr>
      <w:r>
        <w:rPr>
          <w:color w:val="0070C0"/>
          <w:spacing w:val="-2"/>
        </w:rPr>
        <w:t>Destek</w:t>
      </w:r>
      <w:r>
        <w:rPr>
          <w:color w:val="0070C0"/>
          <w:spacing w:val="-16"/>
        </w:rPr>
        <w:t xml:space="preserve"> </w:t>
      </w:r>
      <w:r>
        <w:rPr>
          <w:color w:val="0070C0"/>
          <w:spacing w:val="-2"/>
        </w:rPr>
        <w:t>Kapsamındaki</w:t>
      </w:r>
      <w:r>
        <w:rPr>
          <w:color w:val="0070C0"/>
          <w:spacing w:val="-4"/>
        </w:rPr>
        <w:t xml:space="preserve"> </w:t>
      </w:r>
      <w:r>
        <w:rPr>
          <w:color w:val="0070C0"/>
          <w:spacing w:val="-2"/>
        </w:rPr>
        <w:t>Proje</w:t>
      </w:r>
      <w:r>
        <w:rPr>
          <w:color w:val="0070C0"/>
          <w:spacing w:val="-1"/>
        </w:rPr>
        <w:t xml:space="preserve"> </w:t>
      </w:r>
      <w:r>
        <w:rPr>
          <w:color w:val="0070C0"/>
          <w:spacing w:val="-2"/>
        </w:rPr>
        <w:t>Türeleri</w:t>
      </w:r>
    </w:p>
    <w:p w14:paraId="2E90B029" w14:textId="77777777" w:rsidR="00FE23E6" w:rsidRDefault="00FE23E6">
      <w:pPr>
        <w:pStyle w:val="GvdeMetni"/>
        <w:spacing w:before="100"/>
        <w:ind w:left="0"/>
        <w:jc w:val="left"/>
        <w:rPr>
          <w:b/>
        </w:rPr>
      </w:pPr>
    </w:p>
    <w:p w14:paraId="7FC2D16F" w14:textId="77777777" w:rsidR="00FE23E6" w:rsidRDefault="00000000">
      <w:pPr>
        <w:pStyle w:val="GvdeMetni"/>
      </w:pPr>
      <w:r>
        <w:rPr>
          <w:spacing w:val="-4"/>
        </w:rPr>
        <w:t>BAP Koordinasyon</w:t>
      </w:r>
      <w:r>
        <w:rPr>
          <w:spacing w:val="-2"/>
        </w:rPr>
        <w:t xml:space="preserve"> </w:t>
      </w:r>
      <w:r>
        <w:rPr>
          <w:spacing w:val="-4"/>
        </w:rPr>
        <w:t>Birimi</w:t>
      </w:r>
      <w:r>
        <w:rPr>
          <w:spacing w:val="-5"/>
        </w:rPr>
        <w:t xml:space="preserve"> </w:t>
      </w:r>
      <w:r>
        <w:rPr>
          <w:spacing w:val="-4"/>
        </w:rPr>
        <w:t>tarafından</w:t>
      </w:r>
      <w:r>
        <w:rPr>
          <w:spacing w:val="-1"/>
        </w:rPr>
        <w:t xml:space="preserve"> </w:t>
      </w:r>
      <w:r>
        <w:rPr>
          <w:spacing w:val="-4"/>
        </w:rPr>
        <w:t>desteklenecek</w:t>
      </w:r>
      <w:r>
        <w:rPr>
          <w:spacing w:val="-1"/>
        </w:rPr>
        <w:t xml:space="preserve"> </w:t>
      </w:r>
      <w:r>
        <w:rPr>
          <w:spacing w:val="-4"/>
        </w:rPr>
        <w:t>proje</w:t>
      </w:r>
      <w:r>
        <w:rPr>
          <w:spacing w:val="-5"/>
        </w:rPr>
        <w:t xml:space="preserve"> </w:t>
      </w:r>
      <w:r>
        <w:rPr>
          <w:spacing w:val="-4"/>
        </w:rPr>
        <w:t>türleri</w:t>
      </w:r>
      <w:r>
        <w:rPr>
          <w:spacing w:val="-6"/>
        </w:rPr>
        <w:t xml:space="preserve"> </w:t>
      </w:r>
      <w:r>
        <w:rPr>
          <w:spacing w:val="-4"/>
        </w:rPr>
        <w:t>aşağıda</w:t>
      </w:r>
      <w:r>
        <w:rPr>
          <w:spacing w:val="-2"/>
        </w:rPr>
        <w:t xml:space="preserve"> </w:t>
      </w:r>
      <w:r>
        <w:rPr>
          <w:spacing w:val="-4"/>
        </w:rPr>
        <w:t>verilmektedir:</w:t>
      </w:r>
    </w:p>
    <w:p w14:paraId="6FE98688" w14:textId="77777777" w:rsidR="00FE23E6" w:rsidRDefault="00000000">
      <w:pPr>
        <w:pStyle w:val="ListeParagraf"/>
        <w:numPr>
          <w:ilvl w:val="3"/>
          <w:numId w:val="21"/>
        </w:numPr>
        <w:tabs>
          <w:tab w:val="left" w:pos="1285"/>
        </w:tabs>
        <w:spacing w:before="147" w:line="360" w:lineRule="auto"/>
        <w:ind w:left="567" w:right="133" w:firstLine="0"/>
        <w:jc w:val="both"/>
        <w:rPr>
          <w:rFonts w:ascii="Arial" w:hAnsi="Arial"/>
          <w:b/>
          <w:i/>
          <w:color w:val="4F82BD"/>
        </w:rPr>
      </w:pPr>
      <w:r>
        <w:rPr>
          <w:b/>
          <w:spacing w:val="-2"/>
          <w:sz w:val="24"/>
        </w:rPr>
        <w:t>Genel</w:t>
      </w:r>
      <w:r>
        <w:rPr>
          <w:b/>
          <w:spacing w:val="-13"/>
          <w:sz w:val="24"/>
        </w:rPr>
        <w:t xml:space="preserve"> </w:t>
      </w:r>
      <w:r>
        <w:rPr>
          <w:b/>
          <w:spacing w:val="-2"/>
          <w:sz w:val="24"/>
        </w:rPr>
        <w:t>Araştırma</w:t>
      </w:r>
      <w:r>
        <w:rPr>
          <w:b/>
          <w:spacing w:val="-10"/>
          <w:sz w:val="24"/>
        </w:rPr>
        <w:t xml:space="preserve"> </w:t>
      </w:r>
      <w:r>
        <w:rPr>
          <w:b/>
          <w:spacing w:val="-2"/>
          <w:sz w:val="24"/>
        </w:rPr>
        <w:t>Projeleri</w:t>
      </w:r>
      <w:r>
        <w:rPr>
          <w:b/>
          <w:spacing w:val="-10"/>
          <w:sz w:val="24"/>
        </w:rPr>
        <w:t xml:space="preserve"> </w:t>
      </w:r>
      <w:r>
        <w:rPr>
          <w:b/>
          <w:spacing w:val="-2"/>
          <w:sz w:val="24"/>
        </w:rPr>
        <w:t>(GAP):</w:t>
      </w:r>
      <w:r>
        <w:rPr>
          <w:b/>
          <w:spacing w:val="-12"/>
          <w:sz w:val="24"/>
        </w:rPr>
        <w:t xml:space="preserve"> </w:t>
      </w:r>
      <w:r>
        <w:rPr>
          <w:spacing w:val="-2"/>
          <w:sz w:val="24"/>
        </w:rPr>
        <w:t>Doktora</w:t>
      </w:r>
      <w:r>
        <w:rPr>
          <w:spacing w:val="-13"/>
          <w:sz w:val="24"/>
        </w:rPr>
        <w:t xml:space="preserve"> </w:t>
      </w:r>
      <w:r>
        <w:rPr>
          <w:spacing w:val="-2"/>
          <w:sz w:val="24"/>
        </w:rPr>
        <w:t>ya</w:t>
      </w:r>
      <w:r>
        <w:rPr>
          <w:spacing w:val="-13"/>
          <w:sz w:val="24"/>
        </w:rPr>
        <w:t xml:space="preserve"> </w:t>
      </w:r>
      <w:r>
        <w:rPr>
          <w:spacing w:val="-2"/>
          <w:sz w:val="24"/>
        </w:rPr>
        <w:t>da</w:t>
      </w:r>
      <w:r>
        <w:rPr>
          <w:spacing w:val="-13"/>
          <w:sz w:val="24"/>
        </w:rPr>
        <w:t xml:space="preserve"> </w:t>
      </w:r>
      <w:r>
        <w:rPr>
          <w:spacing w:val="-2"/>
          <w:sz w:val="24"/>
        </w:rPr>
        <w:t>sanatta</w:t>
      </w:r>
      <w:r>
        <w:rPr>
          <w:spacing w:val="-13"/>
          <w:sz w:val="24"/>
        </w:rPr>
        <w:t xml:space="preserve"> </w:t>
      </w:r>
      <w:r>
        <w:rPr>
          <w:spacing w:val="-2"/>
          <w:sz w:val="24"/>
        </w:rPr>
        <w:t>yeterlik</w:t>
      </w:r>
      <w:r>
        <w:rPr>
          <w:spacing w:val="-13"/>
          <w:sz w:val="24"/>
        </w:rPr>
        <w:t xml:space="preserve"> </w:t>
      </w:r>
      <w:r>
        <w:rPr>
          <w:spacing w:val="-2"/>
          <w:sz w:val="24"/>
        </w:rPr>
        <w:t>eğitimini</w:t>
      </w:r>
      <w:r>
        <w:rPr>
          <w:spacing w:val="-13"/>
          <w:sz w:val="24"/>
        </w:rPr>
        <w:t xml:space="preserve"> </w:t>
      </w:r>
      <w:r>
        <w:rPr>
          <w:spacing w:val="-2"/>
          <w:sz w:val="24"/>
        </w:rPr>
        <w:t xml:space="preserve">tamamlamış </w:t>
      </w:r>
      <w:r>
        <w:rPr>
          <w:sz w:val="24"/>
        </w:rPr>
        <w:t>Üniversitenin</w:t>
      </w:r>
      <w:r>
        <w:rPr>
          <w:spacing w:val="-6"/>
          <w:sz w:val="24"/>
        </w:rPr>
        <w:t xml:space="preserve"> </w:t>
      </w:r>
      <w:r>
        <w:rPr>
          <w:sz w:val="24"/>
        </w:rPr>
        <w:t>kadrolu</w:t>
      </w:r>
      <w:r>
        <w:rPr>
          <w:spacing w:val="-5"/>
          <w:sz w:val="24"/>
        </w:rPr>
        <w:t xml:space="preserve"> </w:t>
      </w:r>
      <w:r>
        <w:rPr>
          <w:sz w:val="24"/>
        </w:rPr>
        <w:t>öğretim</w:t>
      </w:r>
      <w:r>
        <w:rPr>
          <w:spacing w:val="-6"/>
          <w:sz w:val="24"/>
        </w:rPr>
        <w:t xml:space="preserve"> </w:t>
      </w:r>
      <w:r>
        <w:rPr>
          <w:sz w:val="24"/>
        </w:rPr>
        <w:t>elemanlarının</w:t>
      </w:r>
      <w:r>
        <w:rPr>
          <w:spacing w:val="-6"/>
          <w:sz w:val="24"/>
        </w:rPr>
        <w:t xml:space="preserve"> </w:t>
      </w:r>
      <w:r>
        <w:rPr>
          <w:sz w:val="24"/>
        </w:rPr>
        <w:t>yürüttüğü</w:t>
      </w:r>
      <w:r>
        <w:rPr>
          <w:spacing w:val="-6"/>
          <w:sz w:val="24"/>
        </w:rPr>
        <w:t xml:space="preserve"> </w:t>
      </w:r>
      <w:r>
        <w:rPr>
          <w:sz w:val="24"/>
        </w:rPr>
        <w:t>ve</w:t>
      </w:r>
      <w:r>
        <w:rPr>
          <w:spacing w:val="-5"/>
          <w:sz w:val="24"/>
        </w:rPr>
        <w:t xml:space="preserve"> </w:t>
      </w:r>
      <w:r>
        <w:rPr>
          <w:sz w:val="24"/>
        </w:rPr>
        <w:t>araştırma</w:t>
      </w:r>
      <w:r>
        <w:rPr>
          <w:spacing w:val="-5"/>
          <w:sz w:val="24"/>
        </w:rPr>
        <w:t xml:space="preserve"> </w:t>
      </w:r>
      <w:r>
        <w:rPr>
          <w:sz w:val="24"/>
        </w:rPr>
        <w:t>alanı</w:t>
      </w:r>
      <w:r>
        <w:rPr>
          <w:spacing w:val="-5"/>
          <w:sz w:val="24"/>
        </w:rPr>
        <w:t xml:space="preserve"> </w:t>
      </w:r>
      <w:r>
        <w:rPr>
          <w:sz w:val="24"/>
        </w:rPr>
        <w:t>kısıtlaması</w:t>
      </w:r>
      <w:r>
        <w:rPr>
          <w:spacing w:val="-5"/>
          <w:sz w:val="24"/>
        </w:rPr>
        <w:t xml:space="preserve"> </w:t>
      </w:r>
      <w:r>
        <w:rPr>
          <w:sz w:val="24"/>
        </w:rPr>
        <w:t>olmayan, genel araştırma ve geliştirme faaliyetlerini içeren projelerdir.</w:t>
      </w:r>
    </w:p>
    <w:p w14:paraId="6CDB0F4E" w14:textId="5D1B06CA" w:rsidR="00FE23E6" w:rsidRDefault="00000000">
      <w:pPr>
        <w:pStyle w:val="ListeParagraf"/>
        <w:numPr>
          <w:ilvl w:val="3"/>
          <w:numId w:val="21"/>
        </w:numPr>
        <w:tabs>
          <w:tab w:val="left" w:pos="1285"/>
        </w:tabs>
        <w:spacing w:before="2" w:line="360" w:lineRule="auto"/>
        <w:ind w:left="567" w:right="136" w:firstLine="0"/>
        <w:jc w:val="both"/>
        <w:rPr>
          <w:rFonts w:ascii="Arial" w:hAnsi="Arial"/>
          <w:b/>
          <w:i/>
          <w:color w:val="4F82BD"/>
        </w:rPr>
      </w:pPr>
      <w:r>
        <w:rPr>
          <w:b/>
          <w:sz w:val="24"/>
        </w:rPr>
        <w:t>Çok</w:t>
      </w:r>
      <w:r>
        <w:rPr>
          <w:b/>
          <w:spacing w:val="-3"/>
          <w:sz w:val="24"/>
        </w:rPr>
        <w:t xml:space="preserve"> </w:t>
      </w:r>
      <w:r>
        <w:rPr>
          <w:b/>
          <w:sz w:val="24"/>
        </w:rPr>
        <w:t>Disiplinli</w:t>
      </w:r>
      <w:r>
        <w:rPr>
          <w:b/>
          <w:spacing w:val="-3"/>
          <w:sz w:val="24"/>
        </w:rPr>
        <w:t xml:space="preserve"> </w:t>
      </w:r>
      <w:r>
        <w:rPr>
          <w:b/>
          <w:sz w:val="24"/>
        </w:rPr>
        <w:t>Araştırma</w:t>
      </w:r>
      <w:r>
        <w:rPr>
          <w:b/>
          <w:spacing w:val="-4"/>
          <w:sz w:val="24"/>
        </w:rPr>
        <w:t xml:space="preserve"> </w:t>
      </w:r>
      <w:r>
        <w:rPr>
          <w:b/>
          <w:sz w:val="24"/>
        </w:rPr>
        <w:t>Projeleri</w:t>
      </w:r>
      <w:r>
        <w:rPr>
          <w:b/>
          <w:spacing w:val="-3"/>
          <w:sz w:val="24"/>
        </w:rPr>
        <w:t xml:space="preserve"> </w:t>
      </w:r>
      <w:r>
        <w:rPr>
          <w:b/>
          <w:sz w:val="24"/>
        </w:rPr>
        <w:t>(ÇAP):</w:t>
      </w:r>
      <w:r>
        <w:rPr>
          <w:b/>
          <w:spacing w:val="-4"/>
          <w:sz w:val="24"/>
        </w:rPr>
        <w:t xml:space="preserve"> </w:t>
      </w:r>
      <w:r>
        <w:rPr>
          <w:sz w:val="24"/>
        </w:rPr>
        <w:t>Üniversitenin</w:t>
      </w:r>
      <w:r>
        <w:rPr>
          <w:spacing w:val="-3"/>
          <w:sz w:val="24"/>
        </w:rPr>
        <w:t xml:space="preserve"> </w:t>
      </w:r>
      <w:r>
        <w:rPr>
          <w:sz w:val="24"/>
        </w:rPr>
        <w:t>stratejik</w:t>
      </w:r>
      <w:r>
        <w:rPr>
          <w:spacing w:val="-3"/>
          <w:sz w:val="24"/>
        </w:rPr>
        <w:t xml:space="preserve"> </w:t>
      </w:r>
      <w:r>
        <w:rPr>
          <w:sz w:val="24"/>
        </w:rPr>
        <w:t>planı</w:t>
      </w:r>
      <w:r>
        <w:rPr>
          <w:spacing w:val="-3"/>
          <w:sz w:val="24"/>
        </w:rPr>
        <w:t xml:space="preserve"> </w:t>
      </w:r>
      <w:r>
        <w:rPr>
          <w:sz w:val="24"/>
        </w:rPr>
        <w:t>ve</w:t>
      </w:r>
      <w:r>
        <w:rPr>
          <w:spacing w:val="-3"/>
          <w:sz w:val="24"/>
        </w:rPr>
        <w:t xml:space="preserve"> </w:t>
      </w:r>
      <w:r>
        <w:rPr>
          <w:sz w:val="24"/>
        </w:rPr>
        <w:t>ülkemizin bilim ve teknolojideki öncelikli ihtiyaçları doğrultusunda çok disiplinli ve çok paydaşlı araştırma projeleridir. Bu kapsamda desteklenen projelerin, Üniversite veya Üniversite dışındaki ulusal veya uluslararası kurum ve kuruluşlardaki farklı disiplinlerden en az üç (3) bölümün iş birliği ile yürütülmesi ve çok disiplinli bir araştırmaya yönelik olması gerekmektedir. Bu tür projelerde, iş birliği yapılan kurum/kuruluşun proje bütçesine katkıda bulunması</w:t>
      </w:r>
      <w:r>
        <w:rPr>
          <w:spacing w:val="65"/>
          <w:sz w:val="24"/>
        </w:rPr>
        <w:t xml:space="preserve"> </w:t>
      </w:r>
      <w:r>
        <w:rPr>
          <w:sz w:val="24"/>
        </w:rPr>
        <w:t>ve/veya</w:t>
      </w:r>
      <w:r>
        <w:rPr>
          <w:spacing w:val="64"/>
          <w:sz w:val="24"/>
        </w:rPr>
        <w:t xml:space="preserve"> </w:t>
      </w:r>
      <w:r>
        <w:rPr>
          <w:sz w:val="24"/>
        </w:rPr>
        <w:t>insan</w:t>
      </w:r>
      <w:r>
        <w:rPr>
          <w:spacing w:val="66"/>
          <w:sz w:val="24"/>
        </w:rPr>
        <w:t xml:space="preserve"> </w:t>
      </w:r>
      <w:r>
        <w:rPr>
          <w:sz w:val="24"/>
        </w:rPr>
        <w:t>kaynağı</w:t>
      </w:r>
      <w:r>
        <w:rPr>
          <w:spacing w:val="65"/>
          <w:sz w:val="24"/>
        </w:rPr>
        <w:t xml:space="preserve"> </w:t>
      </w:r>
      <w:r>
        <w:rPr>
          <w:sz w:val="24"/>
        </w:rPr>
        <w:t>desteği</w:t>
      </w:r>
      <w:r>
        <w:rPr>
          <w:spacing w:val="65"/>
          <w:sz w:val="24"/>
        </w:rPr>
        <w:t xml:space="preserve"> </w:t>
      </w:r>
      <w:r>
        <w:rPr>
          <w:sz w:val="24"/>
        </w:rPr>
        <w:t>sağlaması</w:t>
      </w:r>
      <w:r>
        <w:rPr>
          <w:spacing w:val="66"/>
          <w:sz w:val="24"/>
        </w:rPr>
        <w:t xml:space="preserve"> </w:t>
      </w:r>
      <w:r>
        <w:rPr>
          <w:sz w:val="24"/>
        </w:rPr>
        <w:t>ve/veya</w:t>
      </w:r>
      <w:r>
        <w:rPr>
          <w:spacing w:val="65"/>
          <w:sz w:val="24"/>
        </w:rPr>
        <w:t xml:space="preserve"> </w:t>
      </w:r>
      <w:r>
        <w:rPr>
          <w:sz w:val="24"/>
        </w:rPr>
        <w:t>araştırma</w:t>
      </w:r>
      <w:r>
        <w:rPr>
          <w:spacing w:val="65"/>
          <w:sz w:val="24"/>
        </w:rPr>
        <w:t xml:space="preserve"> </w:t>
      </w:r>
      <w:r>
        <w:rPr>
          <w:sz w:val="24"/>
        </w:rPr>
        <w:t>altyapılarını</w:t>
      </w:r>
      <w:r>
        <w:rPr>
          <w:spacing w:val="66"/>
          <w:sz w:val="24"/>
        </w:rPr>
        <w:t xml:space="preserve"> </w:t>
      </w:r>
      <w:r>
        <w:rPr>
          <w:spacing w:val="-2"/>
          <w:sz w:val="24"/>
        </w:rPr>
        <w:t>proje</w:t>
      </w:r>
    </w:p>
    <w:p w14:paraId="2AE725F0" w14:textId="77777777" w:rsidR="00FE23E6" w:rsidRDefault="00FE23E6">
      <w:pPr>
        <w:pStyle w:val="ListeParagraf"/>
        <w:spacing w:line="360" w:lineRule="auto"/>
        <w:rPr>
          <w:rFonts w:ascii="Arial" w:hAnsi="Arial"/>
          <w:b/>
          <w:i/>
        </w:rPr>
        <w:sectPr w:rsidR="00FE23E6">
          <w:headerReference w:type="default" r:id="rId7"/>
          <w:footerReference w:type="default" r:id="rId8"/>
          <w:type w:val="continuous"/>
          <w:pgSz w:w="11910" w:h="16840"/>
          <w:pgMar w:top="1600" w:right="1275" w:bottom="1440" w:left="850" w:header="184" w:footer="1255" w:gutter="0"/>
          <w:pgNumType w:start="1"/>
          <w:cols w:space="708"/>
        </w:sectPr>
      </w:pPr>
    </w:p>
    <w:p w14:paraId="00A732BF" w14:textId="14241557" w:rsidR="00FE23E6" w:rsidRDefault="00677042">
      <w:pPr>
        <w:pStyle w:val="GvdeMetni"/>
        <w:spacing w:line="360" w:lineRule="auto"/>
        <w:ind w:right="135"/>
      </w:pPr>
      <w:r>
        <w:lastRenderedPageBreak/>
        <w:t>Kapsamın da kullandırması gibi ayni ve nakdi katkı sağlaması beklenir. Bu projelerde görevli proje yürütücüsünün, doktora ya da sanatta yeterlik eğitimini tamamlamış Üniversitenin kadrolu öğretim elemanı olması gerekir.</w:t>
      </w:r>
    </w:p>
    <w:p w14:paraId="29527299" w14:textId="77777777" w:rsidR="00FE23E6" w:rsidRDefault="00000000">
      <w:pPr>
        <w:pStyle w:val="ListeParagraf"/>
        <w:numPr>
          <w:ilvl w:val="3"/>
          <w:numId w:val="21"/>
        </w:numPr>
        <w:tabs>
          <w:tab w:val="left" w:pos="1429"/>
        </w:tabs>
        <w:spacing w:line="360" w:lineRule="auto"/>
        <w:ind w:left="567" w:right="136" w:firstLine="0"/>
        <w:jc w:val="both"/>
        <w:rPr>
          <w:rFonts w:ascii="Arial" w:hAnsi="Arial"/>
          <w:b/>
          <w:i/>
          <w:color w:val="4F82BD"/>
        </w:rPr>
      </w:pPr>
      <w:r>
        <w:rPr>
          <w:b/>
          <w:sz w:val="24"/>
        </w:rPr>
        <w:t xml:space="preserve">BAP Kariyer Projeleri (BAP-KARİYER): </w:t>
      </w:r>
      <w:r>
        <w:rPr>
          <w:sz w:val="24"/>
        </w:rPr>
        <w:t>Doktora veya sanatta yeterlik derecesinin alındığı tarihi izleyen 5 (beş) yıl içinde öğretim elemanı (Doçent ve altı akademik unvana sahip olan) olarak görev yapmakta olan ve daha önce araştırma projesinde yürütücü olarak</w:t>
      </w:r>
      <w:r>
        <w:rPr>
          <w:spacing w:val="-15"/>
          <w:sz w:val="24"/>
        </w:rPr>
        <w:t xml:space="preserve"> </w:t>
      </w:r>
      <w:r>
        <w:rPr>
          <w:sz w:val="24"/>
        </w:rPr>
        <w:t>görev</w:t>
      </w:r>
      <w:r>
        <w:rPr>
          <w:spacing w:val="-15"/>
          <w:sz w:val="24"/>
        </w:rPr>
        <w:t xml:space="preserve"> </w:t>
      </w:r>
      <w:r>
        <w:rPr>
          <w:sz w:val="24"/>
        </w:rPr>
        <w:t>yapmamış</w:t>
      </w:r>
      <w:r>
        <w:rPr>
          <w:spacing w:val="-15"/>
          <w:sz w:val="24"/>
        </w:rPr>
        <w:t xml:space="preserve"> </w:t>
      </w:r>
      <w:r>
        <w:rPr>
          <w:sz w:val="24"/>
        </w:rPr>
        <w:t>olan</w:t>
      </w:r>
      <w:r>
        <w:rPr>
          <w:spacing w:val="-15"/>
          <w:sz w:val="24"/>
        </w:rPr>
        <w:t xml:space="preserve"> </w:t>
      </w:r>
      <w:r>
        <w:rPr>
          <w:sz w:val="24"/>
        </w:rPr>
        <w:t>(Lisansüstü</w:t>
      </w:r>
      <w:r>
        <w:rPr>
          <w:spacing w:val="-15"/>
          <w:sz w:val="24"/>
        </w:rPr>
        <w:t xml:space="preserve"> </w:t>
      </w:r>
      <w:r>
        <w:rPr>
          <w:sz w:val="24"/>
        </w:rPr>
        <w:t>Tez</w:t>
      </w:r>
      <w:r>
        <w:rPr>
          <w:spacing w:val="-15"/>
          <w:sz w:val="24"/>
        </w:rPr>
        <w:t xml:space="preserve"> </w:t>
      </w:r>
      <w:r>
        <w:rPr>
          <w:sz w:val="24"/>
        </w:rPr>
        <w:t>Projeleri</w:t>
      </w:r>
      <w:r>
        <w:rPr>
          <w:spacing w:val="-15"/>
          <w:sz w:val="24"/>
        </w:rPr>
        <w:t xml:space="preserve"> </w:t>
      </w:r>
      <w:r>
        <w:rPr>
          <w:sz w:val="24"/>
        </w:rPr>
        <w:t>hariç)</w:t>
      </w:r>
      <w:r>
        <w:rPr>
          <w:spacing w:val="-15"/>
          <w:sz w:val="24"/>
        </w:rPr>
        <w:t xml:space="preserve"> </w:t>
      </w:r>
      <w:r>
        <w:rPr>
          <w:sz w:val="24"/>
        </w:rPr>
        <w:t>Üniversitemizin</w:t>
      </w:r>
      <w:r>
        <w:rPr>
          <w:spacing w:val="-15"/>
          <w:sz w:val="24"/>
        </w:rPr>
        <w:t xml:space="preserve"> </w:t>
      </w:r>
      <w:r>
        <w:rPr>
          <w:sz w:val="24"/>
        </w:rPr>
        <w:t>araştırmacılarının Ar-</w:t>
      </w:r>
      <w:proofErr w:type="spellStart"/>
      <w:r>
        <w:rPr>
          <w:sz w:val="24"/>
        </w:rPr>
        <w:t>Ge</w:t>
      </w:r>
      <w:proofErr w:type="spellEnd"/>
      <w:r>
        <w:rPr>
          <w:sz w:val="24"/>
        </w:rPr>
        <w:t xml:space="preserve"> kültürünün geliştirilmesi ve kapsamlı araştırmalar yapabilmeleri için alt yapı oluşturmalarının desteklenmesine yönelik projelerdir. BAP-KARİYER sadece bir kez </w:t>
      </w:r>
      <w:r>
        <w:rPr>
          <w:spacing w:val="-2"/>
          <w:sz w:val="24"/>
        </w:rPr>
        <w:t>desteklenir.</w:t>
      </w:r>
    </w:p>
    <w:p w14:paraId="5B032DAD" w14:textId="77777777" w:rsidR="00FE23E6" w:rsidRDefault="00000000">
      <w:pPr>
        <w:pStyle w:val="ListeParagraf"/>
        <w:numPr>
          <w:ilvl w:val="3"/>
          <w:numId w:val="21"/>
        </w:numPr>
        <w:tabs>
          <w:tab w:val="left" w:pos="1429"/>
        </w:tabs>
        <w:spacing w:line="360" w:lineRule="auto"/>
        <w:ind w:left="567" w:right="137" w:firstLine="0"/>
        <w:jc w:val="both"/>
        <w:rPr>
          <w:rFonts w:ascii="Arial" w:hAnsi="Arial"/>
          <w:b/>
          <w:i/>
          <w:color w:val="4F82BD"/>
        </w:rPr>
      </w:pPr>
      <w:r>
        <w:rPr>
          <w:b/>
          <w:sz w:val="24"/>
        </w:rPr>
        <w:t xml:space="preserve">Lisansüstü Tez Projeleri (TEZ): </w:t>
      </w:r>
      <w:r>
        <w:rPr>
          <w:sz w:val="24"/>
        </w:rPr>
        <w:t>Yüksek lisans (TEZ-YL) ve doktora (TEZ-D) tez çalışmalarını</w:t>
      </w:r>
      <w:r>
        <w:rPr>
          <w:spacing w:val="-3"/>
          <w:sz w:val="24"/>
        </w:rPr>
        <w:t xml:space="preserve"> </w:t>
      </w:r>
      <w:r>
        <w:rPr>
          <w:sz w:val="24"/>
        </w:rPr>
        <w:t>desteklemek</w:t>
      </w:r>
      <w:r>
        <w:rPr>
          <w:spacing w:val="-3"/>
          <w:sz w:val="24"/>
        </w:rPr>
        <w:t xml:space="preserve"> </w:t>
      </w:r>
      <w:r>
        <w:rPr>
          <w:sz w:val="24"/>
        </w:rPr>
        <w:t>amacıyla,</w:t>
      </w:r>
      <w:r>
        <w:rPr>
          <w:spacing w:val="-4"/>
          <w:sz w:val="24"/>
        </w:rPr>
        <w:t xml:space="preserve"> </w:t>
      </w:r>
      <w:r>
        <w:rPr>
          <w:sz w:val="24"/>
        </w:rPr>
        <w:t>tez</w:t>
      </w:r>
      <w:r>
        <w:rPr>
          <w:spacing w:val="-4"/>
          <w:sz w:val="24"/>
        </w:rPr>
        <w:t xml:space="preserve"> </w:t>
      </w:r>
      <w:r>
        <w:rPr>
          <w:sz w:val="24"/>
        </w:rPr>
        <w:t>danışmanı</w:t>
      </w:r>
      <w:r>
        <w:rPr>
          <w:spacing w:val="-3"/>
          <w:sz w:val="24"/>
        </w:rPr>
        <w:t xml:space="preserve"> </w:t>
      </w:r>
      <w:r>
        <w:rPr>
          <w:sz w:val="24"/>
        </w:rPr>
        <w:t>ve</w:t>
      </w:r>
      <w:r>
        <w:rPr>
          <w:spacing w:val="-4"/>
          <w:sz w:val="24"/>
        </w:rPr>
        <w:t xml:space="preserve"> </w:t>
      </w:r>
      <w:r>
        <w:rPr>
          <w:sz w:val="24"/>
        </w:rPr>
        <w:t>varsa</w:t>
      </w:r>
      <w:r>
        <w:rPr>
          <w:spacing w:val="-4"/>
          <w:sz w:val="24"/>
        </w:rPr>
        <w:t xml:space="preserve"> </w:t>
      </w:r>
      <w:r>
        <w:rPr>
          <w:sz w:val="24"/>
        </w:rPr>
        <w:t>eş</w:t>
      </w:r>
      <w:r>
        <w:rPr>
          <w:spacing w:val="-4"/>
          <w:sz w:val="24"/>
        </w:rPr>
        <w:t xml:space="preserve"> </w:t>
      </w:r>
      <w:r>
        <w:rPr>
          <w:sz w:val="24"/>
        </w:rPr>
        <w:t>danışmanının</w:t>
      </w:r>
      <w:r>
        <w:rPr>
          <w:spacing w:val="-3"/>
          <w:sz w:val="24"/>
        </w:rPr>
        <w:t xml:space="preserve"> </w:t>
      </w:r>
      <w:r>
        <w:rPr>
          <w:sz w:val="24"/>
        </w:rPr>
        <w:t>tez</w:t>
      </w:r>
      <w:r>
        <w:rPr>
          <w:spacing w:val="-3"/>
          <w:sz w:val="24"/>
        </w:rPr>
        <w:t xml:space="preserve"> </w:t>
      </w:r>
      <w:r>
        <w:rPr>
          <w:sz w:val="24"/>
        </w:rPr>
        <w:t>öğrencileri</w:t>
      </w:r>
      <w:r>
        <w:rPr>
          <w:spacing w:val="-3"/>
          <w:sz w:val="24"/>
        </w:rPr>
        <w:t xml:space="preserve"> </w:t>
      </w:r>
      <w:r>
        <w:rPr>
          <w:sz w:val="24"/>
        </w:rPr>
        <w:t>ile yürüttüğü lisansüstü tezlerini kapsayan araştırma projeleridir.</w:t>
      </w:r>
    </w:p>
    <w:p w14:paraId="23FC1FE0" w14:textId="77777777" w:rsidR="00FE23E6" w:rsidRDefault="00000000">
      <w:pPr>
        <w:pStyle w:val="ListeParagraf"/>
        <w:numPr>
          <w:ilvl w:val="3"/>
          <w:numId w:val="21"/>
        </w:numPr>
        <w:tabs>
          <w:tab w:val="left" w:pos="1428"/>
        </w:tabs>
        <w:spacing w:line="360" w:lineRule="auto"/>
        <w:ind w:left="567" w:right="134" w:firstLine="0"/>
        <w:jc w:val="both"/>
        <w:rPr>
          <w:rFonts w:ascii="Arial" w:hAnsi="Arial"/>
          <w:b/>
          <w:i/>
          <w:color w:val="4F82BD"/>
        </w:rPr>
      </w:pPr>
      <w:r>
        <w:rPr>
          <w:b/>
          <w:sz w:val="24"/>
        </w:rPr>
        <w:t xml:space="preserve">Hızlı Destek Projeleri (HIZ): </w:t>
      </w:r>
      <w:r>
        <w:rPr>
          <w:sz w:val="24"/>
        </w:rPr>
        <w:t>Öngörülemeyen zamanda meydana gelen doğal afetlerin (deprem, heyelan, çığ vb.) ve insanlığı olumsuz etkileyen durumların (pandemi vb.) izlenmesi için kısa süreli araştırmaların desteklenmesine yönelik projelerdir. Bu projelerde görevli</w:t>
      </w:r>
      <w:r>
        <w:rPr>
          <w:spacing w:val="-15"/>
          <w:sz w:val="24"/>
        </w:rPr>
        <w:t xml:space="preserve"> </w:t>
      </w:r>
      <w:r>
        <w:rPr>
          <w:sz w:val="24"/>
        </w:rPr>
        <w:t>proje</w:t>
      </w:r>
      <w:r>
        <w:rPr>
          <w:spacing w:val="-15"/>
          <w:sz w:val="24"/>
        </w:rPr>
        <w:t xml:space="preserve"> </w:t>
      </w:r>
      <w:r>
        <w:rPr>
          <w:sz w:val="24"/>
        </w:rPr>
        <w:t>yürütücüsünün,</w:t>
      </w:r>
      <w:r>
        <w:rPr>
          <w:spacing w:val="-14"/>
          <w:sz w:val="24"/>
        </w:rPr>
        <w:t xml:space="preserve"> </w:t>
      </w:r>
      <w:r>
        <w:rPr>
          <w:sz w:val="24"/>
        </w:rPr>
        <w:t>doktora</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sanatta</w:t>
      </w:r>
      <w:r>
        <w:rPr>
          <w:spacing w:val="-15"/>
          <w:sz w:val="24"/>
        </w:rPr>
        <w:t xml:space="preserve"> </w:t>
      </w:r>
      <w:r>
        <w:rPr>
          <w:sz w:val="24"/>
        </w:rPr>
        <w:t>yeterlik</w:t>
      </w:r>
      <w:r>
        <w:rPr>
          <w:spacing w:val="-15"/>
          <w:sz w:val="24"/>
        </w:rPr>
        <w:t xml:space="preserve"> </w:t>
      </w:r>
      <w:r>
        <w:rPr>
          <w:sz w:val="24"/>
        </w:rPr>
        <w:t>eğitimini</w:t>
      </w:r>
      <w:r>
        <w:rPr>
          <w:spacing w:val="-15"/>
          <w:sz w:val="24"/>
        </w:rPr>
        <w:t xml:space="preserve"> </w:t>
      </w:r>
      <w:r>
        <w:rPr>
          <w:sz w:val="24"/>
        </w:rPr>
        <w:t>tamamlamış</w:t>
      </w:r>
      <w:r>
        <w:rPr>
          <w:spacing w:val="-14"/>
          <w:sz w:val="24"/>
        </w:rPr>
        <w:t xml:space="preserve"> </w:t>
      </w:r>
      <w:r>
        <w:rPr>
          <w:sz w:val="24"/>
        </w:rPr>
        <w:t>Üniversitenin kadrolu öğretim elemanı olması gerekir.</w:t>
      </w:r>
    </w:p>
    <w:p w14:paraId="1A5FA440" w14:textId="77777777" w:rsidR="00FE23E6" w:rsidRDefault="00000000">
      <w:pPr>
        <w:pStyle w:val="ListeParagraf"/>
        <w:numPr>
          <w:ilvl w:val="3"/>
          <w:numId w:val="21"/>
        </w:numPr>
        <w:tabs>
          <w:tab w:val="left" w:pos="1417"/>
        </w:tabs>
        <w:spacing w:line="360" w:lineRule="auto"/>
        <w:ind w:left="567" w:right="135" w:firstLine="0"/>
        <w:jc w:val="both"/>
        <w:rPr>
          <w:rFonts w:ascii="Arial" w:hAnsi="Arial"/>
          <w:b/>
          <w:i/>
          <w:color w:val="4F82BD"/>
        </w:rPr>
      </w:pPr>
      <w:r>
        <w:rPr>
          <w:b/>
          <w:sz w:val="24"/>
        </w:rPr>
        <w:t xml:space="preserve">Güdümlü Araştırma Geliştirme Projeleri (GÜDÜMLÜ): </w:t>
      </w:r>
      <w:r>
        <w:rPr>
          <w:sz w:val="24"/>
        </w:rPr>
        <w:t>Üniversitenin bilimsel araştırma kapasitesinin geliştirilmesi, araştırma potansiyelinin ve akademik anlamda uluslararası üniversiteler sıralamasındaki konumunun yükseltilmesine katkı sağlayacak özel nitelikli model projelerdir. Ayrıca, bu projelerin ülkemizin kalkınma planları göz önüne alınarak</w:t>
      </w:r>
      <w:r>
        <w:rPr>
          <w:spacing w:val="-15"/>
          <w:sz w:val="24"/>
        </w:rPr>
        <w:t xml:space="preserve"> </w:t>
      </w:r>
      <w:r>
        <w:rPr>
          <w:sz w:val="24"/>
        </w:rPr>
        <w:t>kırsal</w:t>
      </w:r>
      <w:r>
        <w:rPr>
          <w:spacing w:val="-15"/>
          <w:sz w:val="24"/>
        </w:rPr>
        <w:t xml:space="preserve"> </w:t>
      </w:r>
      <w:r>
        <w:rPr>
          <w:sz w:val="24"/>
        </w:rPr>
        <w:t>kalkınmayı</w:t>
      </w:r>
      <w:r>
        <w:rPr>
          <w:spacing w:val="-15"/>
          <w:sz w:val="24"/>
        </w:rPr>
        <w:t xml:space="preserve"> </w:t>
      </w:r>
      <w:r>
        <w:rPr>
          <w:sz w:val="24"/>
        </w:rPr>
        <w:t>da</w:t>
      </w:r>
      <w:r>
        <w:rPr>
          <w:spacing w:val="-15"/>
          <w:sz w:val="24"/>
        </w:rPr>
        <w:t xml:space="preserve"> </w:t>
      </w:r>
      <w:r>
        <w:rPr>
          <w:sz w:val="24"/>
        </w:rPr>
        <w:t>artıracak</w:t>
      </w:r>
      <w:r>
        <w:rPr>
          <w:spacing w:val="-15"/>
          <w:sz w:val="24"/>
        </w:rPr>
        <w:t xml:space="preserve"> </w:t>
      </w:r>
      <w:r>
        <w:rPr>
          <w:sz w:val="24"/>
        </w:rPr>
        <w:t>katma</w:t>
      </w:r>
      <w:r>
        <w:rPr>
          <w:spacing w:val="-15"/>
          <w:sz w:val="24"/>
        </w:rPr>
        <w:t xml:space="preserve"> </w:t>
      </w:r>
      <w:r>
        <w:rPr>
          <w:sz w:val="24"/>
        </w:rPr>
        <w:t>değerli</w:t>
      </w:r>
      <w:r>
        <w:rPr>
          <w:spacing w:val="-15"/>
          <w:sz w:val="24"/>
        </w:rPr>
        <w:t xml:space="preserve"> </w:t>
      </w:r>
      <w:r>
        <w:rPr>
          <w:sz w:val="24"/>
        </w:rPr>
        <w:t>ürün,</w:t>
      </w:r>
      <w:r>
        <w:rPr>
          <w:spacing w:val="-15"/>
          <w:sz w:val="24"/>
        </w:rPr>
        <w:t xml:space="preserve"> </w:t>
      </w:r>
      <w:r>
        <w:rPr>
          <w:sz w:val="24"/>
        </w:rPr>
        <w:t>iş</w:t>
      </w:r>
      <w:r>
        <w:rPr>
          <w:spacing w:val="-15"/>
          <w:sz w:val="24"/>
        </w:rPr>
        <w:t xml:space="preserve"> </w:t>
      </w:r>
      <w:r>
        <w:rPr>
          <w:sz w:val="24"/>
        </w:rPr>
        <w:t>modeli</w:t>
      </w:r>
      <w:r>
        <w:rPr>
          <w:spacing w:val="-15"/>
          <w:sz w:val="24"/>
        </w:rPr>
        <w:t xml:space="preserve"> </w:t>
      </w:r>
      <w:r>
        <w:rPr>
          <w:sz w:val="24"/>
        </w:rPr>
        <w:t>veya</w:t>
      </w:r>
      <w:r>
        <w:rPr>
          <w:spacing w:val="-15"/>
          <w:sz w:val="24"/>
        </w:rPr>
        <w:t xml:space="preserve"> </w:t>
      </w:r>
      <w:r>
        <w:rPr>
          <w:sz w:val="24"/>
        </w:rPr>
        <w:t>teknoloji</w:t>
      </w:r>
      <w:r>
        <w:rPr>
          <w:spacing w:val="-15"/>
          <w:sz w:val="24"/>
        </w:rPr>
        <w:t xml:space="preserve"> </w:t>
      </w:r>
      <w:r>
        <w:rPr>
          <w:sz w:val="24"/>
        </w:rPr>
        <w:t>geliştirmeye yönelik olması beklenmektedir. Rektörlük tarafından önerilen, proje ve Ar-</w:t>
      </w:r>
      <w:proofErr w:type="spellStart"/>
      <w:r>
        <w:rPr>
          <w:sz w:val="24"/>
        </w:rPr>
        <w:t>Ge</w:t>
      </w:r>
      <w:proofErr w:type="spellEnd"/>
      <w:r>
        <w:rPr>
          <w:sz w:val="24"/>
        </w:rPr>
        <w:t xml:space="preserve"> kültürü konusunda uzman olan kişilere hazırlatılan projelerdir. Bu projelerde görevli proje yürütücüsünün, doktora ya da sanatta yeterlik eğitimini tamamlamış Üniversitenin kadrolu öğretim elemanı olması gerekir.</w:t>
      </w:r>
    </w:p>
    <w:p w14:paraId="622CF6DA" w14:textId="77777777" w:rsidR="00FE23E6" w:rsidRDefault="00000000">
      <w:pPr>
        <w:pStyle w:val="ListeParagraf"/>
        <w:numPr>
          <w:ilvl w:val="3"/>
          <w:numId w:val="21"/>
        </w:numPr>
        <w:tabs>
          <w:tab w:val="left" w:pos="1428"/>
        </w:tabs>
        <w:spacing w:line="360" w:lineRule="auto"/>
        <w:ind w:left="567" w:right="137" w:firstLine="0"/>
        <w:jc w:val="both"/>
        <w:rPr>
          <w:rFonts w:ascii="Arial" w:hAnsi="Arial"/>
          <w:b/>
          <w:i/>
          <w:color w:val="4F82BD"/>
        </w:rPr>
      </w:pPr>
      <w:r>
        <w:rPr>
          <w:b/>
          <w:sz w:val="24"/>
        </w:rPr>
        <w:t>Yıldız Teknik Üniversitesi- Sanayi İş birliği Projeleri (YTÜ-SİP)</w:t>
      </w:r>
      <w:r>
        <w:rPr>
          <w:sz w:val="24"/>
        </w:rPr>
        <w:t>: Üniversite ile ulusal</w:t>
      </w:r>
      <w:r>
        <w:rPr>
          <w:spacing w:val="-3"/>
          <w:sz w:val="24"/>
        </w:rPr>
        <w:t xml:space="preserve"> </w:t>
      </w:r>
      <w:r>
        <w:rPr>
          <w:sz w:val="24"/>
        </w:rPr>
        <w:t>veya</w:t>
      </w:r>
      <w:r>
        <w:rPr>
          <w:spacing w:val="-6"/>
          <w:sz w:val="24"/>
        </w:rPr>
        <w:t xml:space="preserve"> </w:t>
      </w:r>
      <w:r>
        <w:rPr>
          <w:sz w:val="24"/>
        </w:rPr>
        <w:t>uluslararası</w:t>
      </w:r>
      <w:r>
        <w:rPr>
          <w:spacing w:val="-6"/>
          <w:sz w:val="24"/>
        </w:rPr>
        <w:t xml:space="preserve"> </w:t>
      </w:r>
      <w:r>
        <w:rPr>
          <w:sz w:val="24"/>
        </w:rPr>
        <w:t>özel</w:t>
      </w:r>
      <w:r>
        <w:rPr>
          <w:spacing w:val="-3"/>
          <w:sz w:val="24"/>
        </w:rPr>
        <w:t xml:space="preserve"> </w:t>
      </w:r>
      <w:r>
        <w:rPr>
          <w:sz w:val="24"/>
        </w:rPr>
        <w:t>sektör</w:t>
      </w:r>
      <w:r>
        <w:rPr>
          <w:spacing w:val="-4"/>
          <w:sz w:val="24"/>
        </w:rPr>
        <w:t xml:space="preserve"> </w:t>
      </w:r>
      <w:r>
        <w:rPr>
          <w:sz w:val="24"/>
        </w:rPr>
        <w:t>bünyesindeki</w:t>
      </w:r>
      <w:r>
        <w:rPr>
          <w:spacing w:val="-4"/>
          <w:sz w:val="24"/>
        </w:rPr>
        <w:t xml:space="preserve"> </w:t>
      </w:r>
      <w:r>
        <w:rPr>
          <w:sz w:val="24"/>
        </w:rPr>
        <w:t>kurum</w:t>
      </w:r>
      <w:r>
        <w:rPr>
          <w:spacing w:val="-5"/>
          <w:sz w:val="24"/>
        </w:rPr>
        <w:t xml:space="preserve"> </w:t>
      </w:r>
      <w:r>
        <w:rPr>
          <w:sz w:val="24"/>
        </w:rPr>
        <w:t>ve</w:t>
      </w:r>
      <w:r>
        <w:rPr>
          <w:spacing w:val="-4"/>
          <w:sz w:val="24"/>
        </w:rPr>
        <w:t xml:space="preserve"> </w:t>
      </w:r>
      <w:r>
        <w:rPr>
          <w:sz w:val="24"/>
        </w:rPr>
        <w:t>kuruluşlarla</w:t>
      </w:r>
      <w:r>
        <w:rPr>
          <w:spacing w:val="-4"/>
          <w:sz w:val="24"/>
        </w:rPr>
        <w:t xml:space="preserve"> </w:t>
      </w:r>
      <w:r>
        <w:rPr>
          <w:sz w:val="24"/>
        </w:rPr>
        <w:t>ortak</w:t>
      </w:r>
      <w:r>
        <w:rPr>
          <w:spacing w:val="-4"/>
          <w:sz w:val="24"/>
        </w:rPr>
        <w:t xml:space="preserve"> </w:t>
      </w:r>
      <w:r>
        <w:rPr>
          <w:sz w:val="24"/>
        </w:rPr>
        <w:t>yürütülen</w:t>
      </w:r>
      <w:r>
        <w:rPr>
          <w:spacing w:val="-5"/>
          <w:sz w:val="24"/>
        </w:rPr>
        <w:t xml:space="preserve"> </w:t>
      </w:r>
      <w:r>
        <w:rPr>
          <w:sz w:val="24"/>
        </w:rPr>
        <w:t>Ar-</w:t>
      </w:r>
      <w:proofErr w:type="spellStart"/>
      <w:r>
        <w:rPr>
          <w:sz w:val="24"/>
        </w:rPr>
        <w:t>Ge</w:t>
      </w:r>
      <w:proofErr w:type="spellEnd"/>
      <w:r>
        <w:rPr>
          <w:sz w:val="24"/>
        </w:rPr>
        <w:t xml:space="preserve"> odaklı, iş birliği amacıyla toplam proje bütçesinin en az %25 oranında bütçeye maddi olarak katkıda bulunması ve üniversitemizde bulunmayan araştırma altyapılarını proje kapsamında kullandırması</w:t>
      </w:r>
      <w:r>
        <w:rPr>
          <w:spacing w:val="-15"/>
          <w:sz w:val="24"/>
        </w:rPr>
        <w:t xml:space="preserve"> </w:t>
      </w:r>
      <w:r>
        <w:rPr>
          <w:sz w:val="24"/>
        </w:rPr>
        <w:t>gerekir.</w:t>
      </w:r>
      <w:r>
        <w:rPr>
          <w:spacing w:val="-15"/>
          <w:sz w:val="24"/>
        </w:rPr>
        <w:t xml:space="preserve"> </w:t>
      </w:r>
      <w:r>
        <w:rPr>
          <w:sz w:val="24"/>
        </w:rPr>
        <w:t>Bu</w:t>
      </w:r>
      <w:r>
        <w:rPr>
          <w:spacing w:val="-15"/>
          <w:sz w:val="24"/>
        </w:rPr>
        <w:t xml:space="preserve"> </w:t>
      </w:r>
      <w:r>
        <w:rPr>
          <w:sz w:val="24"/>
        </w:rPr>
        <w:t>projelerde</w:t>
      </w:r>
      <w:r>
        <w:rPr>
          <w:spacing w:val="-15"/>
          <w:sz w:val="24"/>
        </w:rPr>
        <w:t xml:space="preserve"> </w:t>
      </w:r>
      <w:r>
        <w:rPr>
          <w:sz w:val="24"/>
        </w:rPr>
        <w:t>görevli</w:t>
      </w:r>
      <w:r>
        <w:rPr>
          <w:spacing w:val="-15"/>
          <w:sz w:val="24"/>
        </w:rPr>
        <w:t xml:space="preserve"> </w:t>
      </w:r>
      <w:r>
        <w:rPr>
          <w:sz w:val="24"/>
        </w:rPr>
        <w:t>proje</w:t>
      </w:r>
      <w:r>
        <w:rPr>
          <w:spacing w:val="-15"/>
          <w:sz w:val="24"/>
        </w:rPr>
        <w:t xml:space="preserve"> </w:t>
      </w:r>
      <w:r>
        <w:rPr>
          <w:sz w:val="24"/>
        </w:rPr>
        <w:t>yürütücüsünün,</w:t>
      </w:r>
      <w:r>
        <w:rPr>
          <w:spacing w:val="-15"/>
          <w:sz w:val="24"/>
        </w:rPr>
        <w:t xml:space="preserve"> </w:t>
      </w:r>
      <w:r>
        <w:rPr>
          <w:sz w:val="24"/>
        </w:rPr>
        <w:t>doktora</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sanatta</w:t>
      </w:r>
      <w:r>
        <w:rPr>
          <w:spacing w:val="-15"/>
          <w:sz w:val="24"/>
        </w:rPr>
        <w:t xml:space="preserve"> </w:t>
      </w:r>
      <w:r>
        <w:rPr>
          <w:sz w:val="24"/>
        </w:rPr>
        <w:t>yeterlik eğitimini tamamlamış Üniversitenin kadrolu öğretim elemanı olması gerekir.</w:t>
      </w:r>
    </w:p>
    <w:p w14:paraId="7206ED99" w14:textId="77777777" w:rsidR="00FE23E6" w:rsidRDefault="00FE23E6">
      <w:pPr>
        <w:pStyle w:val="ListeParagraf"/>
        <w:spacing w:line="360" w:lineRule="auto"/>
        <w:rPr>
          <w:rFonts w:ascii="Arial" w:hAnsi="Arial"/>
          <w:b/>
          <w:i/>
        </w:rPr>
        <w:sectPr w:rsidR="00FE23E6">
          <w:pgSz w:w="11910" w:h="16840"/>
          <w:pgMar w:top="1600" w:right="1275" w:bottom="1460" w:left="850" w:header="184" w:footer="1255" w:gutter="0"/>
          <w:cols w:space="708"/>
        </w:sectPr>
      </w:pPr>
    </w:p>
    <w:p w14:paraId="0ED5EFB6" w14:textId="77777777" w:rsidR="00FE23E6" w:rsidRDefault="00000000">
      <w:pPr>
        <w:pStyle w:val="ListeParagraf"/>
        <w:numPr>
          <w:ilvl w:val="3"/>
          <w:numId w:val="21"/>
        </w:numPr>
        <w:tabs>
          <w:tab w:val="left" w:pos="1429"/>
        </w:tabs>
        <w:spacing w:line="360" w:lineRule="auto"/>
        <w:ind w:left="567" w:right="136" w:firstLine="0"/>
        <w:jc w:val="both"/>
        <w:rPr>
          <w:rFonts w:ascii="Arial" w:hAnsi="Arial"/>
          <w:b/>
          <w:i/>
          <w:color w:val="4F82BD"/>
        </w:rPr>
      </w:pPr>
      <w:r>
        <w:rPr>
          <w:b/>
          <w:sz w:val="24"/>
        </w:rPr>
        <w:lastRenderedPageBreak/>
        <w:t xml:space="preserve">Lisans Öğrencisi Katılımlı Araştırma Projeleri (LİKAP): </w:t>
      </w:r>
      <w:r>
        <w:rPr>
          <w:sz w:val="24"/>
        </w:rPr>
        <w:t>Üniversitenin lisans düzeyindeki bölümlerinin örgün eğitim-öğretim programlarına kayıtlı öğrencilerinin, Ar-</w:t>
      </w:r>
      <w:proofErr w:type="spellStart"/>
      <w:r>
        <w:rPr>
          <w:sz w:val="24"/>
        </w:rPr>
        <w:t>Ge</w:t>
      </w:r>
      <w:proofErr w:type="spellEnd"/>
      <w:r>
        <w:rPr>
          <w:sz w:val="24"/>
        </w:rPr>
        <w:t xml:space="preserve"> kültürünün oluşturulması, araştırma faaliyetlerine özendirilmesi ve araştırma yapmaya teşvik edilmesi amacıyla oluşturulan araştırma projeleridir. Yürütücülüğünü Üniversitenin kadrolu öğretim elemanlarının üstlendiği bu projelerde, yalnızca TÜBİTAK 2209-A, 2209-B, TÜSEB Lisans Öğrencilerine Yönelik A1 Proje Destek Programı ve TUSAŞ LIFT UP Sanayi Odaklı Lisans Bitirme Projeleri Programı projeleri desteklenen öğrencilerin projeleri desteklenir.</w:t>
      </w:r>
    </w:p>
    <w:p w14:paraId="4059C699" w14:textId="77777777" w:rsidR="00FE23E6" w:rsidRDefault="00000000">
      <w:pPr>
        <w:pStyle w:val="ListeParagraf"/>
        <w:numPr>
          <w:ilvl w:val="3"/>
          <w:numId w:val="21"/>
        </w:numPr>
        <w:tabs>
          <w:tab w:val="left" w:pos="1428"/>
        </w:tabs>
        <w:spacing w:line="360" w:lineRule="auto"/>
        <w:ind w:left="567" w:right="136" w:firstLine="0"/>
        <w:jc w:val="both"/>
        <w:rPr>
          <w:rFonts w:ascii="Arial" w:hAnsi="Arial"/>
          <w:b/>
          <w:i/>
          <w:color w:val="4F82BD"/>
        </w:rPr>
      </w:pPr>
      <w:r>
        <w:rPr>
          <w:b/>
          <w:sz w:val="24"/>
        </w:rPr>
        <w:t>Uluslararası</w:t>
      </w:r>
      <w:r>
        <w:rPr>
          <w:b/>
          <w:spacing w:val="-12"/>
          <w:sz w:val="24"/>
        </w:rPr>
        <w:t xml:space="preserve"> </w:t>
      </w:r>
      <w:r>
        <w:rPr>
          <w:b/>
          <w:sz w:val="24"/>
        </w:rPr>
        <w:t>Araştırma</w:t>
      </w:r>
      <w:r>
        <w:rPr>
          <w:b/>
          <w:spacing w:val="-14"/>
          <w:sz w:val="24"/>
        </w:rPr>
        <w:t xml:space="preserve"> </w:t>
      </w:r>
      <w:r>
        <w:rPr>
          <w:b/>
          <w:sz w:val="24"/>
        </w:rPr>
        <w:t>Projeleri</w:t>
      </w:r>
      <w:r>
        <w:rPr>
          <w:b/>
          <w:spacing w:val="-14"/>
          <w:sz w:val="24"/>
        </w:rPr>
        <w:t xml:space="preserve"> </w:t>
      </w:r>
      <w:r>
        <w:rPr>
          <w:b/>
          <w:sz w:val="24"/>
        </w:rPr>
        <w:t>(ULAP):</w:t>
      </w:r>
      <w:r>
        <w:rPr>
          <w:b/>
          <w:spacing w:val="-14"/>
          <w:sz w:val="24"/>
        </w:rPr>
        <w:t xml:space="preserve"> </w:t>
      </w:r>
      <w:r>
        <w:rPr>
          <w:sz w:val="24"/>
        </w:rPr>
        <w:t>Uluslararası</w:t>
      </w:r>
      <w:r>
        <w:rPr>
          <w:spacing w:val="-12"/>
          <w:sz w:val="24"/>
        </w:rPr>
        <w:t xml:space="preserve"> </w:t>
      </w:r>
      <w:r>
        <w:rPr>
          <w:sz w:val="24"/>
        </w:rPr>
        <w:t>tanınırlığı</w:t>
      </w:r>
      <w:r>
        <w:rPr>
          <w:spacing w:val="-13"/>
          <w:sz w:val="24"/>
        </w:rPr>
        <w:t xml:space="preserve"> </w:t>
      </w:r>
      <w:r>
        <w:rPr>
          <w:sz w:val="24"/>
        </w:rPr>
        <w:t>olan</w:t>
      </w:r>
      <w:r>
        <w:rPr>
          <w:spacing w:val="-13"/>
          <w:sz w:val="24"/>
        </w:rPr>
        <w:t xml:space="preserve"> </w:t>
      </w:r>
      <w:r>
        <w:rPr>
          <w:sz w:val="24"/>
        </w:rPr>
        <w:t>üniversiteler veya araştırma merkezleri ile iş birliklerini teşvik etmeye yönelik araştırma ve geliştirme faaliyetlerini içeren projelerdir. Bu projelerde görevli proje yürütücüsünün, doktora ya da sanatta yeterlik eğitimini tamamlamış Üniversitenin kadrolu öğretim elemanı olması gerekir.</w:t>
      </w:r>
    </w:p>
    <w:p w14:paraId="4F24BF3C" w14:textId="77777777" w:rsidR="00FE23E6" w:rsidRDefault="00000000">
      <w:pPr>
        <w:pStyle w:val="ListeParagraf"/>
        <w:numPr>
          <w:ilvl w:val="3"/>
          <w:numId w:val="21"/>
        </w:numPr>
        <w:tabs>
          <w:tab w:val="left" w:pos="1286"/>
        </w:tabs>
        <w:spacing w:line="360" w:lineRule="auto"/>
        <w:ind w:left="567" w:right="135" w:firstLine="0"/>
        <w:jc w:val="both"/>
        <w:rPr>
          <w:rFonts w:ascii="Arial" w:hAnsi="Arial"/>
          <w:b/>
          <w:i/>
          <w:color w:val="4F82BD"/>
        </w:rPr>
      </w:pPr>
      <w:r>
        <w:rPr>
          <w:b/>
          <w:sz w:val="24"/>
        </w:rPr>
        <w:t xml:space="preserve">Doktora Sonrası Araştırma Projeleri (DOSAP): </w:t>
      </w:r>
      <w:r>
        <w:rPr>
          <w:sz w:val="24"/>
        </w:rPr>
        <w:t>Doktorasını tamamlamış araştırmacıların, kendi alanlarında uzmanlaşmış öğretim üyeleri ile ortak araştırmalar yapmasını teşvik etmek ve bilimsel etkileşimin artmasını sağlamak amacıyla yürütülen araştırma ve geliştirme faaliyetlerini içeren projelerdir. Bu projelerde görevli proje yürütücüsünün, doktora ya da sanatta yeterlik eğitimini tamamlamış Üniversitenin kadrolu öğretim elemanı olması gerekir.</w:t>
      </w:r>
    </w:p>
    <w:p w14:paraId="4FC950F7" w14:textId="77777777" w:rsidR="00FE23E6" w:rsidRDefault="00000000">
      <w:pPr>
        <w:pStyle w:val="ListeParagraf"/>
        <w:numPr>
          <w:ilvl w:val="3"/>
          <w:numId w:val="21"/>
        </w:numPr>
        <w:tabs>
          <w:tab w:val="left" w:pos="1427"/>
        </w:tabs>
        <w:spacing w:before="74" w:line="360" w:lineRule="auto"/>
        <w:ind w:left="567" w:right="135" w:firstLine="0"/>
        <w:jc w:val="both"/>
        <w:rPr>
          <w:rFonts w:ascii="Arial" w:hAnsi="Arial"/>
          <w:b/>
          <w:i/>
          <w:color w:val="4F82BD"/>
        </w:rPr>
      </w:pPr>
      <w:r>
        <w:rPr>
          <w:b/>
          <w:sz w:val="24"/>
        </w:rPr>
        <w:t xml:space="preserve">Araştırma Üniversiteleri Destek Programı (ADEP): </w:t>
      </w:r>
      <w:r>
        <w:rPr>
          <w:sz w:val="24"/>
        </w:rPr>
        <w:t>Yükseköğretim Proje Geliştirme ve Destekleme Daire Başkanlığı tarafından yürütülmekte olan Araştırma Odaklı Misyon Farklılaşması ve İhtisaslaşma Programı ve güncel Kalkınma Planı'nda belirlenen öncelikli sektörler ile Sosyal, Sağlık ve Fen/Mühendislik alanlarında yapılan eşleşme ile ilgili konularda</w:t>
      </w:r>
      <w:r>
        <w:rPr>
          <w:spacing w:val="-3"/>
          <w:sz w:val="24"/>
        </w:rPr>
        <w:t xml:space="preserve"> </w:t>
      </w:r>
      <w:r>
        <w:rPr>
          <w:sz w:val="24"/>
        </w:rPr>
        <w:t>çağrılı</w:t>
      </w:r>
      <w:r>
        <w:rPr>
          <w:spacing w:val="-3"/>
          <w:sz w:val="24"/>
        </w:rPr>
        <w:t xml:space="preserve"> </w:t>
      </w:r>
      <w:r>
        <w:rPr>
          <w:sz w:val="24"/>
        </w:rPr>
        <w:t>araştırma</w:t>
      </w:r>
      <w:r>
        <w:rPr>
          <w:spacing w:val="-2"/>
          <w:sz w:val="24"/>
        </w:rPr>
        <w:t xml:space="preserve"> </w:t>
      </w:r>
      <w:r>
        <w:rPr>
          <w:sz w:val="24"/>
        </w:rPr>
        <w:t>ve</w:t>
      </w:r>
      <w:r>
        <w:rPr>
          <w:spacing w:val="-3"/>
          <w:sz w:val="24"/>
        </w:rPr>
        <w:t xml:space="preserve"> </w:t>
      </w:r>
      <w:r>
        <w:rPr>
          <w:sz w:val="24"/>
        </w:rPr>
        <w:t>geliştirme</w:t>
      </w:r>
      <w:r>
        <w:rPr>
          <w:spacing w:val="-3"/>
          <w:sz w:val="24"/>
        </w:rPr>
        <w:t xml:space="preserve"> </w:t>
      </w:r>
      <w:r>
        <w:rPr>
          <w:sz w:val="24"/>
        </w:rPr>
        <w:t>faaliyetlerini</w:t>
      </w:r>
      <w:r>
        <w:rPr>
          <w:spacing w:val="-3"/>
          <w:sz w:val="24"/>
        </w:rPr>
        <w:t xml:space="preserve"> </w:t>
      </w:r>
      <w:r>
        <w:rPr>
          <w:sz w:val="24"/>
        </w:rPr>
        <w:t>içeren</w:t>
      </w:r>
      <w:r>
        <w:rPr>
          <w:spacing w:val="-4"/>
          <w:sz w:val="24"/>
        </w:rPr>
        <w:t xml:space="preserve"> </w:t>
      </w:r>
      <w:r>
        <w:rPr>
          <w:sz w:val="24"/>
        </w:rPr>
        <w:t>projelerdir.</w:t>
      </w:r>
      <w:r>
        <w:rPr>
          <w:spacing w:val="-4"/>
          <w:sz w:val="24"/>
        </w:rPr>
        <w:t xml:space="preserve"> </w:t>
      </w:r>
      <w:r>
        <w:rPr>
          <w:sz w:val="24"/>
        </w:rPr>
        <w:t>Bu</w:t>
      </w:r>
      <w:r>
        <w:rPr>
          <w:spacing w:val="-4"/>
          <w:sz w:val="24"/>
        </w:rPr>
        <w:t xml:space="preserve"> </w:t>
      </w:r>
      <w:r>
        <w:rPr>
          <w:sz w:val="24"/>
        </w:rPr>
        <w:t>projelerde</w:t>
      </w:r>
      <w:r>
        <w:rPr>
          <w:spacing w:val="-4"/>
          <w:sz w:val="24"/>
        </w:rPr>
        <w:t xml:space="preserve"> </w:t>
      </w:r>
      <w:r>
        <w:rPr>
          <w:sz w:val="24"/>
        </w:rPr>
        <w:t>görevli proje yürütücüsünün, doktora ya da sanatta yeterlik eğitimini tamamlamış Üniversitenin kadrolu öğretim elemanı olması gerekir.</w:t>
      </w:r>
    </w:p>
    <w:p w14:paraId="7933EA58" w14:textId="77777777" w:rsidR="00FE23E6" w:rsidRDefault="00000000">
      <w:pPr>
        <w:pStyle w:val="ListeParagraf"/>
        <w:numPr>
          <w:ilvl w:val="3"/>
          <w:numId w:val="21"/>
        </w:numPr>
        <w:tabs>
          <w:tab w:val="left" w:pos="1427"/>
        </w:tabs>
        <w:spacing w:before="76" w:line="360" w:lineRule="auto"/>
        <w:ind w:left="567" w:right="134" w:firstLine="0"/>
        <w:jc w:val="both"/>
        <w:rPr>
          <w:rFonts w:ascii="Arial" w:hAnsi="Arial"/>
          <w:b/>
          <w:i/>
          <w:color w:val="4F82BD"/>
        </w:rPr>
      </w:pPr>
      <w:r>
        <w:rPr>
          <w:b/>
          <w:sz w:val="24"/>
        </w:rPr>
        <w:t>Teknik</w:t>
      </w:r>
      <w:r>
        <w:rPr>
          <w:b/>
          <w:spacing w:val="-13"/>
          <w:sz w:val="24"/>
        </w:rPr>
        <w:t xml:space="preserve"> </w:t>
      </w:r>
      <w:r>
        <w:rPr>
          <w:b/>
          <w:sz w:val="24"/>
        </w:rPr>
        <w:t>Üniversiteler</w:t>
      </w:r>
      <w:r>
        <w:rPr>
          <w:b/>
          <w:spacing w:val="-13"/>
          <w:sz w:val="24"/>
        </w:rPr>
        <w:t xml:space="preserve"> </w:t>
      </w:r>
      <w:r>
        <w:rPr>
          <w:b/>
          <w:sz w:val="24"/>
        </w:rPr>
        <w:t>Birliği</w:t>
      </w:r>
      <w:r>
        <w:rPr>
          <w:b/>
          <w:spacing w:val="-13"/>
          <w:sz w:val="24"/>
        </w:rPr>
        <w:t xml:space="preserve"> </w:t>
      </w:r>
      <w:r>
        <w:rPr>
          <w:b/>
          <w:sz w:val="24"/>
        </w:rPr>
        <w:t>Destek</w:t>
      </w:r>
      <w:r>
        <w:rPr>
          <w:b/>
          <w:spacing w:val="-13"/>
          <w:sz w:val="24"/>
        </w:rPr>
        <w:t xml:space="preserve"> </w:t>
      </w:r>
      <w:r>
        <w:rPr>
          <w:b/>
          <w:sz w:val="24"/>
        </w:rPr>
        <w:t>Programı</w:t>
      </w:r>
      <w:r>
        <w:rPr>
          <w:b/>
          <w:spacing w:val="-14"/>
          <w:sz w:val="24"/>
        </w:rPr>
        <w:t xml:space="preserve"> </w:t>
      </w:r>
      <w:r>
        <w:rPr>
          <w:b/>
          <w:sz w:val="24"/>
        </w:rPr>
        <w:t>(TU):</w:t>
      </w:r>
      <w:r>
        <w:rPr>
          <w:b/>
          <w:spacing w:val="-14"/>
          <w:sz w:val="24"/>
        </w:rPr>
        <w:t xml:space="preserve"> </w:t>
      </w:r>
      <w:r>
        <w:rPr>
          <w:sz w:val="24"/>
        </w:rPr>
        <w:t>Üniversitenin</w:t>
      </w:r>
      <w:r>
        <w:rPr>
          <w:spacing w:val="-13"/>
          <w:sz w:val="24"/>
        </w:rPr>
        <w:t xml:space="preserve"> </w:t>
      </w:r>
      <w:r>
        <w:rPr>
          <w:sz w:val="24"/>
        </w:rPr>
        <w:t>stratejik</w:t>
      </w:r>
      <w:r>
        <w:rPr>
          <w:spacing w:val="-13"/>
          <w:sz w:val="24"/>
        </w:rPr>
        <w:t xml:space="preserve"> </w:t>
      </w:r>
      <w:r>
        <w:rPr>
          <w:sz w:val="24"/>
        </w:rPr>
        <w:t>planı</w:t>
      </w:r>
      <w:r>
        <w:rPr>
          <w:spacing w:val="-13"/>
          <w:sz w:val="24"/>
        </w:rPr>
        <w:t xml:space="preserve"> </w:t>
      </w:r>
      <w:r>
        <w:rPr>
          <w:sz w:val="24"/>
        </w:rPr>
        <w:t>ve ülkenin</w:t>
      </w:r>
      <w:r>
        <w:rPr>
          <w:spacing w:val="-15"/>
          <w:sz w:val="24"/>
        </w:rPr>
        <w:t xml:space="preserve"> </w:t>
      </w:r>
      <w:r>
        <w:rPr>
          <w:sz w:val="24"/>
        </w:rPr>
        <w:t>bilim</w:t>
      </w:r>
      <w:r>
        <w:rPr>
          <w:spacing w:val="-15"/>
          <w:sz w:val="24"/>
        </w:rPr>
        <w:t xml:space="preserve"> </w:t>
      </w:r>
      <w:r>
        <w:rPr>
          <w:sz w:val="24"/>
        </w:rPr>
        <w:t>ve</w:t>
      </w:r>
      <w:r>
        <w:rPr>
          <w:spacing w:val="-15"/>
          <w:sz w:val="24"/>
        </w:rPr>
        <w:t xml:space="preserve"> </w:t>
      </w:r>
      <w:r>
        <w:rPr>
          <w:sz w:val="24"/>
        </w:rPr>
        <w:t>teknolojideki</w:t>
      </w:r>
      <w:r>
        <w:rPr>
          <w:spacing w:val="-15"/>
          <w:sz w:val="24"/>
        </w:rPr>
        <w:t xml:space="preserve"> </w:t>
      </w:r>
      <w:r>
        <w:rPr>
          <w:sz w:val="24"/>
        </w:rPr>
        <w:t>öncelikli</w:t>
      </w:r>
      <w:r>
        <w:rPr>
          <w:spacing w:val="-15"/>
          <w:sz w:val="24"/>
        </w:rPr>
        <w:t xml:space="preserve"> </w:t>
      </w:r>
      <w:r>
        <w:rPr>
          <w:sz w:val="24"/>
        </w:rPr>
        <w:t>ihtiyaçları</w:t>
      </w:r>
      <w:r>
        <w:rPr>
          <w:spacing w:val="-15"/>
          <w:sz w:val="24"/>
        </w:rPr>
        <w:t xml:space="preserve"> </w:t>
      </w:r>
      <w:r>
        <w:rPr>
          <w:sz w:val="24"/>
        </w:rPr>
        <w:t>doğrultusunda</w:t>
      </w:r>
      <w:r>
        <w:rPr>
          <w:spacing w:val="-15"/>
          <w:sz w:val="24"/>
        </w:rPr>
        <w:t xml:space="preserve"> </w:t>
      </w:r>
      <w:r>
        <w:rPr>
          <w:sz w:val="24"/>
        </w:rPr>
        <w:t>üniversitenin</w:t>
      </w:r>
      <w:r>
        <w:rPr>
          <w:spacing w:val="-15"/>
          <w:sz w:val="24"/>
        </w:rPr>
        <w:t xml:space="preserve"> </w:t>
      </w:r>
      <w:r>
        <w:rPr>
          <w:sz w:val="24"/>
        </w:rPr>
        <w:t>kadrolu</w:t>
      </w:r>
      <w:r>
        <w:rPr>
          <w:spacing w:val="-15"/>
          <w:sz w:val="24"/>
        </w:rPr>
        <w:t xml:space="preserve"> </w:t>
      </w:r>
      <w:r>
        <w:rPr>
          <w:sz w:val="24"/>
        </w:rPr>
        <w:t>öğretim üyelerinin, Teknik Üniversiteler Birliği (TU) üyesi üniversitelerde görev yapan araştırmacılar ile iş birliği içerisinde yürütecekleri ortak araştırma projeleridir.</w:t>
      </w:r>
    </w:p>
    <w:p w14:paraId="57B23145" w14:textId="77777777" w:rsidR="00FE23E6" w:rsidRDefault="00000000">
      <w:pPr>
        <w:pStyle w:val="Balk3"/>
        <w:numPr>
          <w:ilvl w:val="2"/>
          <w:numId w:val="21"/>
        </w:numPr>
        <w:tabs>
          <w:tab w:val="left" w:pos="1417"/>
        </w:tabs>
        <w:spacing w:before="242"/>
        <w:ind w:left="1417" w:hanging="490"/>
        <w:jc w:val="left"/>
        <w:rPr>
          <w:color w:val="0070C0"/>
        </w:rPr>
      </w:pPr>
      <w:r>
        <w:rPr>
          <w:color w:val="0070C0"/>
          <w:spacing w:val="-2"/>
        </w:rPr>
        <w:t>Proje</w:t>
      </w:r>
      <w:r>
        <w:rPr>
          <w:color w:val="0070C0"/>
          <w:spacing w:val="-8"/>
        </w:rPr>
        <w:t xml:space="preserve"> </w:t>
      </w:r>
      <w:r>
        <w:rPr>
          <w:color w:val="0070C0"/>
          <w:spacing w:val="-2"/>
        </w:rPr>
        <w:t>Başvurusu:</w:t>
      </w:r>
    </w:p>
    <w:p w14:paraId="6A191548" w14:textId="77777777" w:rsidR="00FE23E6" w:rsidRDefault="00FE23E6">
      <w:pPr>
        <w:pStyle w:val="GvdeMetni"/>
        <w:spacing w:before="100"/>
        <w:ind w:left="0"/>
        <w:jc w:val="left"/>
        <w:rPr>
          <w:b/>
          <w:i/>
        </w:rPr>
      </w:pPr>
    </w:p>
    <w:p w14:paraId="5F52569A" w14:textId="77777777" w:rsidR="00FE23E6" w:rsidRDefault="00000000">
      <w:pPr>
        <w:pStyle w:val="GvdeMetni"/>
        <w:spacing w:line="360" w:lineRule="auto"/>
        <w:jc w:val="left"/>
      </w:pPr>
      <w:r>
        <w:t>Proje başvuruları YTÜ Proje Süreçleri Yönetim Sistemi (BAPSİS) üzerinden tüm</w:t>
      </w:r>
      <w:r>
        <w:rPr>
          <w:spacing w:val="-2"/>
        </w:rPr>
        <w:t xml:space="preserve"> </w:t>
      </w:r>
      <w:r>
        <w:t xml:space="preserve">yıl boyunca </w:t>
      </w:r>
      <w:r>
        <w:rPr>
          <w:spacing w:val="-2"/>
        </w:rPr>
        <w:t>yapılabilir.</w:t>
      </w:r>
    </w:p>
    <w:p w14:paraId="74D13DEA" w14:textId="77777777" w:rsidR="00FE23E6" w:rsidRDefault="00FE23E6">
      <w:pPr>
        <w:pStyle w:val="GvdeMetni"/>
        <w:spacing w:line="360" w:lineRule="auto"/>
        <w:jc w:val="left"/>
        <w:sectPr w:rsidR="00FE23E6">
          <w:pgSz w:w="11910" w:h="16840"/>
          <w:pgMar w:top="1600" w:right="1275" w:bottom="1460" w:left="850" w:header="184" w:footer="1255" w:gutter="0"/>
          <w:cols w:space="708"/>
        </w:sectPr>
      </w:pPr>
    </w:p>
    <w:p w14:paraId="1A413066" w14:textId="77777777" w:rsidR="00FE23E6" w:rsidRDefault="00000000">
      <w:pPr>
        <w:pStyle w:val="Balk3"/>
        <w:numPr>
          <w:ilvl w:val="2"/>
          <w:numId w:val="21"/>
        </w:numPr>
        <w:tabs>
          <w:tab w:val="left" w:pos="1440"/>
        </w:tabs>
        <w:ind w:left="1440" w:hanging="513"/>
        <w:jc w:val="left"/>
        <w:rPr>
          <w:color w:val="0070C0"/>
        </w:rPr>
      </w:pPr>
      <w:r>
        <w:rPr>
          <w:color w:val="0070C0"/>
        </w:rPr>
        <w:lastRenderedPageBreak/>
        <w:t>Proje</w:t>
      </w:r>
      <w:r>
        <w:rPr>
          <w:color w:val="0070C0"/>
          <w:spacing w:val="-3"/>
        </w:rPr>
        <w:t xml:space="preserve"> </w:t>
      </w:r>
      <w:r>
        <w:rPr>
          <w:color w:val="0070C0"/>
        </w:rPr>
        <w:t>Başvuru</w:t>
      </w:r>
      <w:r>
        <w:rPr>
          <w:color w:val="0070C0"/>
          <w:spacing w:val="-15"/>
        </w:rPr>
        <w:t xml:space="preserve"> </w:t>
      </w:r>
      <w:r>
        <w:rPr>
          <w:color w:val="0070C0"/>
          <w:spacing w:val="-2"/>
        </w:rPr>
        <w:t>Süreci</w:t>
      </w:r>
    </w:p>
    <w:p w14:paraId="51EA6C3B" w14:textId="77777777" w:rsidR="00FE23E6" w:rsidRDefault="00FE23E6">
      <w:pPr>
        <w:pStyle w:val="GvdeMetni"/>
        <w:spacing w:before="99"/>
        <w:ind w:left="0"/>
        <w:jc w:val="left"/>
        <w:rPr>
          <w:b/>
          <w:i/>
        </w:rPr>
      </w:pPr>
    </w:p>
    <w:p w14:paraId="2946EF99" w14:textId="77777777" w:rsidR="00FE23E6" w:rsidRDefault="00000000">
      <w:pPr>
        <w:spacing w:before="1" w:line="360" w:lineRule="auto"/>
        <w:ind w:left="567" w:right="136"/>
        <w:jc w:val="both"/>
        <w:rPr>
          <w:b/>
          <w:i/>
          <w:sz w:val="24"/>
        </w:rPr>
      </w:pPr>
      <w:r>
        <w:rPr>
          <w:sz w:val="24"/>
        </w:rPr>
        <w:t xml:space="preserve">Proje başvuruları, </w:t>
      </w:r>
      <w:hyperlink r:id="rId9">
        <w:r w:rsidR="00FE23E6">
          <w:rPr>
            <w:sz w:val="24"/>
          </w:rPr>
          <w:t>http://bap.yildiz.edu.tr/</w:t>
        </w:r>
      </w:hyperlink>
      <w:r>
        <w:rPr>
          <w:sz w:val="24"/>
        </w:rPr>
        <w:t xml:space="preserve"> adresinden erişime açık olan YTÜ Proje Süreçleri Yönetim Sistemi (BAPSİS) üzerinden istenilen tüm eklenti dosyalarının sisteme yüklenilmesiyle gerçekleştirilir. Başvurunun değerlendirmeye alınabilmesi için ilgili proje türlerine göre istenen belgelerin sisteme eksiksiz yüklenmesi gerekir. </w:t>
      </w:r>
      <w:r>
        <w:rPr>
          <w:b/>
          <w:i/>
          <w:sz w:val="24"/>
        </w:rPr>
        <w:t>(Proje başvurusunda bulunacak araştırmacıların dikkat etmesi gereken hususlar EK-1’de, Proje başvurusu yaparken</w:t>
      </w:r>
      <w:r>
        <w:rPr>
          <w:b/>
          <w:i/>
          <w:spacing w:val="-8"/>
          <w:sz w:val="24"/>
        </w:rPr>
        <w:t xml:space="preserve"> </w:t>
      </w:r>
      <w:proofErr w:type="spellStart"/>
      <w:r>
        <w:rPr>
          <w:b/>
          <w:i/>
          <w:sz w:val="24"/>
        </w:rPr>
        <w:t>BAPSİS’e</w:t>
      </w:r>
      <w:proofErr w:type="spellEnd"/>
      <w:r>
        <w:rPr>
          <w:b/>
          <w:i/>
          <w:spacing w:val="-2"/>
          <w:sz w:val="24"/>
        </w:rPr>
        <w:t xml:space="preserve"> </w:t>
      </w:r>
      <w:r>
        <w:rPr>
          <w:b/>
          <w:i/>
          <w:sz w:val="24"/>
        </w:rPr>
        <w:t>yüklenmesi</w:t>
      </w:r>
      <w:r>
        <w:rPr>
          <w:b/>
          <w:i/>
          <w:spacing w:val="-6"/>
          <w:sz w:val="24"/>
        </w:rPr>
        <w:t xml:space="preserve"> </w:t>
      </w:r>
      <w:r>
        <w:rPr>
          <w:b/>
          <w:i/>
          <w:sz w:val="24"/>
        </w:rPr>
        <w:t>zorunlu</w:t>
      </w:r>
      <w:r>
        <w:rPr>
          <w:b/>
          <w:i/>
          <w:spacing w:val="-12"/>
          <w:sz w:val="24"/>
        </w:rPr>
        <w:t xml:space="preserve"> </w:t>
      </w:r>
      <w:r>
        <w:rPr>
          <w:b/>
          <w:i/>
          <w:sz w:val="24"/>
        </w:rPr>
        <w:t>olan</w:t>
      </w:r>
      <w:r>
        <w:rPr>
          <w:b/>
          <w:i/>
          <w:spacing w:val="-10"/>
          <w:sz w:val="24"/>
        </w:rPr>
        <w:t xml:space="preserve"> </w:t>
      </w:r>
      <w:r>
        <w:rPr>
          <w:b/>
          <w:i/>
          <w:sz w:val="24"/>
        </w:rPr>
        <w:t>ve</w:t>
      </w:r>
      <w:r>
        <w:rPr>
          <w:b/>
          <w:i/>
          <w:spacing w:val="-15"/>
          <w:sz w:val="24"/>
        </w:rPr>
        <w:t xml:space="preserve"> </w:t>
      </w:r>
      <w:r>
        <w:rPr>
          <w:b/>
          <w:i/>
          <w:sz w:val="24"/>
        </w:rPr>
        <w:t>Bap</w:t>
      </w:r>
      <w:r>
        <w:rPr>
          <w:b/>
          <w:i/>
          <w:spacing w:val="-14"/>
          <w:sz w:val="24"/>
        </w:rPr>
        <w:t xml:space="preserve"> </w:t>
      </w:r>
      <w:r>
        <w:rPr>
          <w:b/>
          <w:i/>
          <w:sz w:val="24"/>
        </w:rPr>
        <w:t>Koordinasyon</w:t>
      </w:r>
      <w:r>
        <w:rPr>
          <w:b/>
          <w:i/>
          <w:spacing w:val="-14"/>
          <w:sz w:val="24"/>
        </w:rPr>
        <w:t xml:space="preserve"> </w:t>
      </w:r>
      <w:r>
        <w:rPr>
          <w:b/>
          <w:i/>
          <w:sz w:val="24"/>
        </w:rPr>
        <w:t>Birimine</w:t>
      </w:r>
      <w:r>
        <w:rPr>
          <w:b/>
          <w:i/>
          <w:spacing w:val="-14"/>
          <w:sz w:val="24"/>
        </w:rPr>
        <w:t xml:space="preserve"> </w:t>
      </w:r>
      <w:r>
        <w:rPr>
          <w:b/>
          <w:i/>
          <w:sz w:val="24"/>
        </w:rPr>
        <w:t>teslim</w:t>
      </w:r>
      <w:r>
        <w:rPr>
          <w:b/>
          <w:i/>
          <w:spacing w:val="-15"/>
          <w:sz w:val="24"/>
        </w:rPr>
        <w:t xml:space="preserve"> </w:t>
      </w:r>
      <w:r>
        <w:rPr>
          <w:b/>
          <w:i/>
          <w:sz w:val="24"/>
        </w:rPr>
        <w:t>edilmesi gereken belgeler EK-2’de yer almaktadır.)</w:t>
      </w:r>
    </w:p>
    <w:p w14:paraId="21628418" w14:textId="77777777" w:rsidR="00FE23E6" w:rsidRDefault="00000000">
      <w:pPr>
        <w:pStyle w:val="Balk3"/>
        <w:numPr>
          <w:ilvl w:val="2"/>
          <w:numId w:val="21"/>
        </w:numPr>
        <w:tabs>
          <w:tab w:val="left" w:pos="1287"/>
        </w:tabs>
        <w:spacing w:before="242"/>
        <w:ind w:left="1287" w:hanging="720"/>
        <w:jc w:val="left"/>
        <w:rPr>
          <w:color w:val="0070C0"/>
        </w:rPr>
      </w:pPr>
      <w:r>
        <w:rPr>
          <w:color w:val="0070C0"/>
        </w:rPr>
        <w:t>Proje Destek</w:t>
      </w:r>
      <w:r>
        <w:rPr>
          <w:color w:val="0070C0"/>
          <w:spacing w:val="-14"/>
        </w:rPr>
        <w:t xml:space="preserve"> </w:t>
      </w:r>
      <w:r>
        <w:rPr>
          <w:color w:val="0070C0"/>
          <w:spacing w:val="-2"/>
        </w:rPr>
        <w:t>Sayısı</w:t>
      </w:r>
    </w:p>
    <w:p w14:paraId="5B725972" w14:textId="77777777" w:rsidR="00FE23E6" w:rsidRDefault="00FE23E6">
      <w:pPr>
        <w:pStyle w:val="GvdeMetni"/>
        <w:spacing w:before="100"/>
        <w:ind w:left="0"/>
        <w:jc w:val="left"/>
        <w:rPr>
          <w:b/>
          <w:i/>
        </w:rPr>
      </w:pPr>
    </w:p>
    <w:p w14:paraId="4CDE4441" w14:textId="77777777" w:rsidR="00FE23E6" w:rsidRDefault="00000000">
      <w:pPr>
        <w:pStyle w:val="GvdeMetni"/>
      </w:pPr>
      <w:r>
        <w:rPr>
          <w:spacing w:val="-4"/>
        </w:rPr>
        <w:t>Araştırmacıların</w:t>
      </w:r>
      <w:r>
        <w:rPr>
          <w:spacing w:val="-13"/>
        </w:rPr>
        <w:t xml:space="preserve"> </w:t>
      </w:r>
      <w:r>
        <w:rPr>
          <w:spacing w:val="-4"/>
        </w:rPr>
        <w:t>proje</w:t>
      </w:r>
      <w:r>
        <w:rPr>
          <w:spacing w:val="-14"/>
        </w:rPr>
        <w:t xml:space="preserve"> </w:t>
      </w:r>
      <w:r>
        <w:rPr>
          <w:spacing w:val="-4"/>
        </w:rPr>
        <w:t>yürütücüsü</w:t>
      </w:r>
      <w:r>
        <w:rPr>
          <w:spacing w:val="-13"/>
        </w:rPr>
        <w:t xml:space="preserve"> </w:t>
      </w:r>
      <w:r>
        <w:rPr>
          <w:spacing w:val="-4"/>
        </w:rPr>
        <w:t>olarak</w:t>
      </w:r>
      <w:r>
        <w:rPr>
          <w:spacing w:val="-13"/>
        </w:rPr>
        <w:t xml:space="preserve"> </w:t>
      </w:r>
      <w:r>
        <w:rPr>
          <w:spacing w:val="-4"/>
        </w:rPr>
        <w:t>görev</w:t>
      </w:r>
      <w:r>
        <w:rPr>
          <w:spacing w:val="-10"/>
        </w:rPr>
        <w:t xml:space="preserve"> </w:t>
      </w:r>
      <w:r>
        <w:rPr>
          <w:spacing w:val="-4"/>
        </w:rPr>
        <w:t>alabilecekleri</w:t>
      </w:r>
      <w:r>
        <w:rPr>
          <w:spacing w:val="-12"/>
        </w:rPr>
        <w:t xml:space="preserve"> </w:t>
      </w:r>
      <w:r>
        <w:rPr>
          <w:spacing w:val="-4"/>
        </w:rPr>
        <w:t>proje</w:t>
      </w:r>
      <w:r>
        <w:rPr>
          <w:spacing w:val="-13"/>
        </w:rPr>
        <w:t xml:space="preserve"> </w:t>
      </w:r>
      <w:r>
        <w:rPr>
          <w:spacing w:val="-4"/>
        </w:rPr>
        <w:t>sayıları</w:t>
      </w:r>
      <w:r>
        <w:rPr>
          <w:spacing w:val="-13"/>
        </w:rPr>
        <w:t xml:space="preserve"> </w:t>
      </w:r>
      <w:r>
        <w:rPr>
          <w:spacing w:val="-4"/>
        </w:rPr>
        <w:t>aşağıda</w:t>
      </w:r>
      <w:r>
        <w:rPr>
          <w:spacing w:val="-11"/>
        </w:rPr>
        <w:t xml:space="preserve"> </w:t>
      </w:r>
      <w:r>
        <w:rPr>
          <w:spacing w:val="-4"/>
        </w:rPr>
        <w:t>belirtilmiştir:</w:t>
      </w:r>
    </w:p>
    <w:p w14:paraId="05ED434A" w14:textId="77777777" w:rsidR="00FE23E6" w:rsidRDefault="00000000">
      <w:pPr>
        <w:pStyle w:val="ListeParagraf"/>
        <w:numPr>
          <w:ilvl w:val="3"/>
          <w:numId w:val="21"/>
        </w:numPr>
        <w:tabs>
          <w:tab w:val="left" w:pos="1287"/>
        </w:tabs>
        <w:spacing w:before="138" w:line="360" w:lineRule="auto"/>
        <w:ind w:left="1287" w:right="138" w:hanging="720"/>
        <w:jc w:val="both"/>
        <w:rPr>
          <w:b/>
          <w:i/>
          <w:color w:val="4F82BD"/>
          <w:sz w:val="24"/>
        </w:rPr>
      </w:pPr>
      <w:r>
        <w:rPr>
          <w:b/>
          <w:i/>
          <w:color w:val="4F82BD"/>
          <w:spacing w:val="-9"/>
          <w:sz w:val="24"/>
        </w:rPr>
        <w:t xml:space="preserve"> </w:t>
      </w:r>
      <w:r>
        <w:rPr>
          <w:sz w:val="24"/>
        </w:rPr>
        <w:t>Araştırmacılar eş zamanlı olarak, en fazla iki (2) projede yürütücü olmak üzere, aynı anda</w:t>
      </w:r>
      <w:r>
        <w:rPr>
          <w:spacing w:val="-15"/>
          <w:sz w:val="24"/>
        </w:rPr>
        <w:t xml:space="preserve"> </w:t>
      </w:r>
      <w:r>
        <w:rPr>
          <w:sz w:val="24"/>
        </w:rPr>
        <w:t>en</w:t>
      </w:r>
      <w:r>
        <w:rPr>
          <w:spacing w:val="-15"/>
          <w:sz w:val="24"/>
        </w:rPr>
        <w:t xml:space="preserve"> </w:t>
      </w:r>
      <w:r>
        <w:rPr>
          <w:sz w:val="24"/>
        </w:rPr>
        <w:t>fazla</w:t>
      </w:r>
      <w:r>
        <w:rPr>
          <w:spacing w:val="-15"/>
          <w:sz w:val="24"/>
        </w:rPr>
        <w:t xml:space="preserve"> </w:t>
      </w:r>
      <w:r>
        <w:rPr>
          <w:sz w:val="24"/>
        </w:rPr>
        <w:t>dört</w:t>
      </w:r>
      <w:r>
        <w:rPr>
          <w:spacing w:val="-15"/>
          <w:sz w:val="24"/>
        </w:rPr>
        <w:t xml:space="preserve"> </w:t>
      </w:r>
      <w:r>
        <w:rPr>
          <w:sz w:val="24"/>
        </w:rPr>
        <w:t>(4)</w:t>
      </w:r>
      <w:r>
        <w:rPr>
          <w:spacing w:val="-13"/>
          <w:sz w:val="24"/>
        </w:rPr>
        <w:t xml:space="preserve"> </w:t>
      </w:r>
      <w:r>
        <w:rPr>
          <w:sz w:val="24"/>
        </w:rPr>
        <w:t>projede</w:t>
      </w:r>
      <w:r>
        <w:rPr>
          <w:spacing w:val="-13"/>
          <w:sz w:val="24"/>
        </w:rPr>
        <w:t xml:space="preserve"> </w:t>
      </w:r>
      <w:r>
        <w:rPr>
          <w:sz w:val="24"/>
        </w:rPr>
        <w:t>(GÜDÜMLÜ,</w:t>
      </w:r>
      <w:r>
        <w:rPr>
          <w:spacing w:val="-13"/>
          <w:sz w:val="24"/>
        </w:rPr>
        <w:t xml:space="preserve"> </w:t>
      </w:r>
      <w:r>
        <w:rPr>
          <w:sz w:val="24"/>
        </w:rPr>
        <w:t>TU,</w:t>
      </w:r>
      <w:r>
        <w:rPr>
          <w:spacing w:val="-12"/>
          <w:sz w:val="24"/>
        </w:rPr>
        <w:t xml:space="preserve"> </w:t>
      </w:r>
      <w:r>
        <w:rPr>
          <w:sz w:val="24"/>
        </w:rPr>
        <w:t>Lisansüstü</w:t>
      </w:r>
      <w:r>
        <w:rPr>
          <w:spacing w:val="-15"/>
          <w:sz w:val="24"/>
        </w:rPr>
        <w:t xml:space="preserve"> </w:t>
      </w:r>
      <w:r>
        <w:rPr>
          <w:sz w:val="24"/>
        </w:rPr>
        <w:t>Tez</w:t>
      </w:r>
      <w:r>
        <w:rPr>
          <w:spacing w:val="-15"/>
          <w:sz w:val="24"/>
        </w:rPr>
        <w:t xml:space="preserve"> </w:t>
      </w:r>
      <w:r>
        <w:rPr>
          <w:sz w:val="24"/>
        </w:rPr>
        <w:t>Projesi,</w:t>
      </w:r>
      <w:r>
        <w:rPr>
          <w:spacing w:val="-15"/>
          <w:sz w:val="24"/>
        </w:rPr>
        <w:t xml:space="preserve"> </w:t>
      </w:r>
      <w:r>
        <w:rPr>
          <w:sz w:val="24"/>
        </w:rPr>
        <w:t>LİKAP</w:t>
      </w:r>
      <w:r>
        <w:rPr>
          <w:spacing w:val="-15"/>
          <w:sz w:val="24"/>
        </w:rPr>
        <w:t xml:space="preserve"> </w:t>
      </w:r>
      <w:r>
        <w:rPr>
          <w:sz w:val="24"/>
        </w:rPr>
        <w:t>ve</w:t>
      </w:r>
      <w:r>
        <w:rPr>
          <w:spacing w:val="-15"/>
          <w:sz w:val="24"/>
        </w:rPr>
        <w:t xml:space="preserve"> </w:t>
      </w:r>
      <w:r>
        <w:rPr>
          <w:sz w:val="24"/>
        </w:rPr>
        <w:t>HIZ hariç) görev alabilir.</w:t>
      </w:r>
    </w:p>
    <w:p w14:paraId="7A3B20E8" w14:textId="77777777" w:rsidR="00FE23E6" w:rsidRDefault="00000000">
      <w:pPr>
        <w:pStyle w:val="ListeParagraf"/>
        <w:numPr>
          <w:ilvl w:val="3"/>
          <w:numId w:val="21"/>
        </w:numPr>
        <w:tabs>
          <w:tab w:val="left" w:pos="1287"/>
        </w:tabs>
        <w:spacing w:line="360" w:lineRule="auto"/>
        <w:ind w:left="1287" w:right="135" w:hanging="720"/>
        <w:jc w:val="both"/>
        <w:rPr>
          <w:b/>
          <w:i/>
          <w:color w:val="4F82BD"/>
          <w:sz w:val="24"/>
        </w:rPr>
      </w:pPr>
      <w:r>
        <w:rPr>
          <w:sz w:val="24"/>
        </w:rPr>
        <w:t xml:space="preserve">Araştırmacılar eş zamanlı olarak aynı proje türünden 2 projede yürütücü olarak görev alamazlar ve mevcut projesi tamamlandıktan sonra aynı türde yeni bir projeye başvuramazlar. Ancak son beş (5) yıl içerisinde başarılı olarak sonuçlandırılmış TÜBİTAK, TÜSEB, İSTKA, AB, Bakanlıklar vb. diğer kurum ve kuruluşların destek </w:t>
      </w:r>
      <w:r>
        <w:rPr>
          <w:spacing w:val="-2"/>
          <w:sz w:val="24"/>
        </w:rPr>
        <w:t>programları</w:t>
      </w:r>
      <w:r>
        <w:rPr>
          <w:spacing w:val="-12"/>
          <w:sz w:val="24"/>
        </w:rPr>
        <w:t xml:space="preserve"> </w:t>
      </w:r>
      <w:r>
        <w:rPr>
          <w:spacing w:val="-2"/>
          <w:sz w:val="24"/>
        </w:rPr>
        <w:t>kapsamında</w:t>
      </w:r>
      <w:r>
        <w:rPr>
          <w:spacing w:val="-13"/>
          <w:sz w:val="24"/>
        </w:rPr>
        <w:t xml:space="preserve"> </w:t>
      </w:r>
      <w:r>
        <w:rPr>
          <w:spacing w:val="-2"/>
          <w:sz w:val="24"/>
        </w:rPr>
        <w:t>bir</w:t>
      </w:r>
      <w:r>
        <w:rPr>
          <w:spacing w:val="-13"/>
          <w:sz w:val="24"/>
        </w:rPr>
        <w:t xml:space="preserve"> </w:t>
      </w:r>
      <w:r>
        <w:rPr>
          <w:spacing w:val="-2"/>
          <w:sz w:val="24"/>
        </w:rPr>
        <w:t>araştırma</w:t>
      </w:r>
      <w:r>
        <w:rPr>
          <w:spacing w:val="-12"/>
          <w:sz w:val="24"/>
        </w:rPr>
        <w:t xml:space="preserve"> </w:t>
      </w:r>
      <w:r>
        <w:rPr>
          <w:spacing w:val="-2"/>
          <w:sz w:val="24"/>
        </w:rPr>
        <w:t>projesinde</w:t>
      </w:r>
      <w:r>
        <w:rPr>
          <w:spacing w:val="-13"/>
          <w:sz w:val="24"/>
        </w:rPr>
        <w:t xml:space="preserve"> </w:t>
      </w:r>
      <w:r>
        <w:rPr>
          <w:spacing w:val="-2"/>
          <w:sz w:val="24"/>
        </w:rPr>
        <w:t>(TÜBİTAK</w:t>
      </w:r>
      <w:r>
        <w:rPr>
          <w:spacing w:val="-13"/>
          <w:sz w:val="24"/>
        </w:rPr>
        <w:t xml:space="preserve"> </w:t>
      </w:r>
      <w:r>
        <w:rPr>
          <w:spacing w:val="-2"/>
          <w:sz w:val="24"/>
        </w:rPr>
        <w:t>1002</w:t>
      </w:r>
      <w:r>
        <w:rPr>
          <w:spacing w:val="-13"/>
          <w:sz w:val="24"/>
        </w:rPr>
        <w:t xml:space="preserve"> </w:t>
      </w:r>
      <w:r>
        <w:rPr>
          <w:spacing w:val="-2"/>
          <w:sz w:val="24"/>
        </w:rPr>
        <w:t>ve</w:t>
      </w:r>
      <w:r>
        <w:rPr>
          <w:spacing w:val="-13"/>
          <w:sz w:val="24"/>
        </w:rPr>
        <w:t xml:space="preserve"> </w:t>
      </w:r>
      <w:r>
        <w:rPr>
          <w:spacing w:val="-2"/>
          <w:sz w:val="24"/>
        </w:rPr>
        <w:t>bu</w:t>
      </w:r>
      <w:r>
        <w:rPr>
          <w:spacing w:val="-13"/>
          <w:sz w:val="24"/>
        </w:rPr>
        <w:t xml:space="preserve"> </w:t>
      </w:r>
      <w:r>
        <w:rPr>
          <w:spacing w:val="-2"/>
          <w:sz w:val="24"/>
        </w:rPr>
        <w:t>proje</w:t>
      </w:r>
      <w:r>
        <w:rPr>
          <w:spacing w:val="-13"/>
          <w:sz w:val="24"/>
        </w:rPr>
        <w:t xml:space="preserve"> </w:t>
      </w:r>
      <w:r>
        <w:rPr>
          <w:spacing w:val="-2"/>
          <w:sz w:val="24"/>
        </w:rPr>
        <w:t xml:space="preserve">bütçesinin </w:t>
      </w:r>
      <w:r>
        <w:rPr>
          <w:sz w:val="24"/>
        </w:rPr>
        <w:t>altındaki projeler</w:t>
      </w:r>
      <w:r>
        <w:rPr>
          <w:spacing w:val="-1"/>
          <w:sz w:val="24"/>
        </w:rPr>
        <w:t xml:space="preserve"> </w:t>
      </w:r>
      <w:r>
        <w:rPr>
          <w:sz w:val="24"/>
        </w:rPr>
        <w:t>hariç) yürütücü</w:t>
      </w:r>
      <w:r>
        <w:rPr>
          <w:spacing w:val="-1"/>
          <w:sz w:val="24"/>
        </w:rPr>
        <w:t xml:space="preserve"> </w:t>
      </w:r>
      <w:r>
        <w:rPr>
          <w:sz w:val="24"/>
        </w:rPr>
        <w:t>olarak</w:t>
      </w:r>
      <w:r>
        <w:rPr>
          <w:spacing w:val="-1"/>
          <w:sz w:val="24"/>
        </w:rPr>
        <w:t xml:space="preserve"> </w:t>
      </w:r>
      <w:r>
        <w:rPr>
          <w:sz w:val="24"/>
        </w:rPr>
        <w:t>görev almış</w:t>
      </w:r>
      <w:r>
        <w:rPr>
          <w:spacing w:val="-1"/>
          <w:sz w:val="24"/>
        </w:rPr>
        <w:t xml:space="preserve"> </w:t>
      </w:r>
      <w:r>
        <w:rPr>
          <w:sz w:val="24"/>
        </w:rPr>
        <w:t>araştırmacılar,</w:t>
      </w:r>
      <w:r>
        <w:rPr>
          <w:spacing w:val="-1"/>
          <w:sz w:val="24"/>
        </w:rPr>
        <w:t xml:space="preserve"> </w:t>
      </w:r>
      <w:r>
        <w:rPr>
          <w:sz w:val="24"/>
        </w:rPr>
        <w:t>aynı</w:t>
      </w:r>
      <w:r>
        <w:rPr>
          <w:spacing w:val="-1"/>
          <w:sz w:val="24"/>
        </w:rPr>
        <w:t xml:space="preserve"> </w:t>
      </w:r>
      <w:r>
        <w:rPr>
          <w:sz w:val="24"/>
        </w:rPr>
        <w:t>türden</w:t>
      </w:r>
      <w:r>
        <w:rPr>
          <w:spacing w:val="-1"/>
          <w:sz w:val="24"/>
        </w:rPr>
        <w:t xml:space="preserve"> </w:t>
      </w:r>
      <w:r>
        <w:rPr>
          <w:sz w:val="24"/>
        </w:rPr>
        <w:t>(kotası dâhilinde) eş zamanlı ya da yeni bir projeye başvurabilir.</w:t>
      </w:r>
    </w:p>
    <w:p w14:paraId="496A58DF" w14:textId="77777777" w:rsidR="00FE23E6" w:rsidRDefault="00000000">
      <w:pPr>
        <w:pStyle w:val="ListeParagraf"/>
        <w:numPr>
          <w:ilvl w:val="3"/>
          <w:numId w:val="21"/>
        </w:numPr>
        <w:tabs>
          <w:tab w:val="left" w:pos="1287"/>
        </w:tabs>
        <w:spacing w:line="360" w:lineRule="auto"/>
        <w:ind w:left="1287" w:right="141" w:hanging="720"/>
        <w:jc w:val="both"/>
        <w:rPr>
          <w:b/>
          <w:i/>
          <w:color w:val="4F82BD"/>
          <w:sz w:val="24"/>
        </w:rPr>
      </w:pPr>
      <w:r>
        <w:rPr>
          <w:sz w:val="24"/>
        </w:rPr>
        <w:t>Araştırmacılar</w:t>
      </w:r>
      <w:r>
        <w:rPr>
          <w:spacing w:val="-15"/>
          <w:sz w:val="24"/>
        </w:rPr>
        <w:t xml:space="preserve"> </w:t>
      </w:r>
      <w:r>
        <w:rPr>
          <w:sz w:val="24"/>
        </w:rPr>
        <w:t>aynı</w:t>
      </w:r>
      <w:r>
        <w:rPr>
          <w:spacing w:val="-15"/>
          <w:sz w:val="24"/>
        </w:rPr>
        <w:t xml:space="preserve"> </w:t>
      </w:r>
      <w:r>
        <w:rPr>
          <w:sz w:val="24"/>
        </w:rPr>
        <w:t>anda</w:t>
      </w:r>
      <w:r>
        <w:rPr>
          <w:spacing w:val="-15"/>
          <w:sz w:val="24"/>
        </w:rPr>
        <w:t xml:space="preserve"> </w:t>
      </w:r>
      <w:r>
        <w:rPr>
          <w:sz w:val="24"/>
        </w:rPr>
        <w:t>en</w:t>
      </w:r>
      <w:r>
        <w:rPr>
          <w:spacing w:val="-15"/>
          <w:sz w:val="24"/>
        </w:rPr>
        <w:t xml:space="preserve"> </w:t>
      </w:r>
      <w:r>
        <w:rPr>
          <w:sz w:val="24"/>
        </w:rPr>
        <w:t>fazla</w:t>
      </w:r>
      <w:r>
        <w:rPr>
          <w:spacing w:val="-15"/>
          <w:sz w:val="24"/>
        </w:rPr>
        <w:t xml:space="preserve"> </w:t>
      </w:r>
      <w:r>
        <w:rPr>
          <w:sz w:val="24"/>
        </w:rPr>
        <w:t>dört</w:t>
      </w:r>
      <w:r>
        <w:rPr>
          <w:spacing w:val="-15"/>
          <w:sz w:val="24"/>
        </w:rPr>
        <w:t xml:space="preserve"> </w:t>
      </w:r>
      <w:r>
        <w:rPr>
          <w:sz w:val="24"/>
        </w:rPr>
        <w:t>(4)</w:t>
      </w:r>
      <w:r>
        <w:rPr>
          <w:spacing w:val="-15"/>
          <w:sz w:val="24"/>
        </w:rPr>
        <w:t xml:space="preserve"> </w:t>
      </w:r>
      <w:r>
        <w:rPr>
          <w:sz w:val="24"/>
        </w:rPr>
        <w:t>Lisansüstü</w:t>
      </w:r>
      <w:r>
        <w:rPr>
          <w:spacing w:val="-15"/>
          <w:sz w:val="24"/>
        </w:rPr>
        <w:t xml:space="preserve"> </w:t>
      </w:r>
      <w:r>
        <w:rPr>
          <w:sz w:val="24"/>
        </w:rPr>
        <w:t>Tez</w:t>
      </w:r>
      <w:r>
        <w:rPr>
          <w:spacing w:val="-15"/>
          <w:sz w:val="24"/>
        </w:rPr>
        <w:t xml:space="preserve"> </w:t>
      </w:r>
      <w:r>
        <w:rPr>
          <w:sz w:val="24"/>
        </w:rPr>
        <w:t>Projesi’nde</w:t>
      </w:r>
      <w:r>
        <w:rPr>
          <w:spacing w:val="-15"/>
          <w:sz w:val="24"/>
        </w:rPr>
        <w:t xml:space="preserve"> </w:t>
      </w:r>
      <w:r>
        <w:rPr>
          <w:sz w:val="24"/>
        </w:rPr>
        <w:t>(TEZ-YL,</w:t>
      </w:r>
      <w:r>
        <w:rPr>
          <w:spacing w:val="-15"/>
          <w:sz w:val="24"/>
        </w:rPr>
        <w:t xml:space="preserve"> </w:t>
      </w:r>
      <w:r>
        <w:rPr>
          <w:sz w:val="24"/>
        </w:rPr>
        <w:t>TEZ-D) yürütücü olarak görev alabilirler.</w:t>
      </w:r>
    </w:p>
    <w:p w14:paraId="0FE02EC4" w14:textId="77777777" w:rsidR="00FE23E6" w:rsidRDefault="00000000">
      <w:pPr>
        <w:pStyle w:val="ListeParagraf"/>
        <w:numPr>
          <w:ilvl w:val="3"/>
          <w:numId w:val="21"/>
        </w:numPr>
        <w:tabs>
          <w:tab w:val="left" w:pos="1287"/>
        </w:tabs>
        <w:spacing w:line="360" w:lineRule="auto"/>
        <w:ind w:left="1287" w:right="138" w:hanging="720"/>
        <w:jc w:val="both"/>
        <w:rPr>
          <w:b/>
          <w:i/>
          <w:color w:val="4F82BD"/>
          <w:sz w:val="24"/>
        </w:rPr>
      </w:pPr>
      <w:r>
        <w:rPr>
          <w:sz w:val="24"/>
        </w:rPr>
        <w:t>Projelerde (LİKAP, ADEP ve TU projeleri hariç) lisans öğrencileri araştırmacı olarak görev alamazlar.</w:t>
      </w:r>
    </w:p>
    <w:p w14:paraId="266EE12F"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 xml:space="preserve">Araştırmacılar aynı anda en fazla on (10) LİKAP projesinde yürütücü olarak görev </w:t>
      </w:r>
      <w:r>
        <w:rPr>
          <w:spacing w:val="-2"/>
          <w:sz w:val="24"/>
        </w:rPr>
        <w:t>alabilirler.</w:t>
      </w:r>
    </w:p>
    <w:p w14:paraId="06C18299" w14:textId="77777777" w:rsidR="00FE23E6" w:rsidRDefault="00000000">
      <w:pPr>
        <w:pStyle w:val="ListeParagraf"/>
        <w:numPr>
          <w:ilvl w:val="3"/>
          <w:numId w:val="21"/>
        </w:numPr>
        <w:tabs>
          <w:tab w:val="left" w:pos="1287"/>
        </w:tabs>
        <w:spacing w:before="1" w:line="360" w:lineRule="auto"/>
        <w:ind w:left="1287" w:right="137" w:hanging="720"/>
        <w:jc w:val="both"/>
        <w:rPr>
          <w:b/>
          <w:i/>
          <w:color w:val="4F82BD"/>
          <w:sz w:val="24"/>
        </w:rPr>
      </w:pPr>
      <w:r>
        <w:rPr>
          <w:sz w:val="24"/>
        </w:rPr>
        <w:t>Yürütücüler, süresi bitmesine rağmen sonuçlandırılmamış (sonuç raporu teslim edilmemiş) projelerinin bulunması durumunda, ilgili projelerini başarı ile sonuçlandırmadan</w:t>
      </w:r>
      <w:r>
        <w:rPr>
          <w:spacing w:val="-15"/>
          <w:sz w:val="24"/>
        </w:rPr>
        <w:t xml:space="preserve"> </w:t>
      </w:r>
      <w:r>
        <w:rPr>
          <w:sz w:val="24"/>
        </w:rPr>
        <w:t>yeni</w:t>
      </w:r>
      <w:r>
        <w:rPr>
          <w:spacing w:val="-15"/>
          <w:sz w:val="24"/>
        </w:rPr>
        <w:t xml:space="preserve"> </w:t>
      </w:r>
      <w:r>
        <w:rPr>
          <w:sz w:val="24"/>
        </w:rPr>
        <w:t>bir</w:t>
      </w:r>
      <w:r>
        <w:rPr>
          <w:spacing w:val="-15"/>
          <w:sz w:val="24"/>
        </w:rPr>
        <w:t xml:space="preserve"> </w:t>
      </w:r>
      <w:r>
        <w:rPr>
          <w:sz w:val="24"/>
        </w:rPr>
        <w:t>proje</w:t>
      </w:r>
      <w:r>
        <w:rPr>
          <w:spacing w:val="-15"/>
          <w:sz w:val="24"/>
        </w:rPr>
        <w:t xml:space="preserve"> </w:t>
      </w:r>
      <w:r>
        <w:rPr>
          <w:sz w:val="24"/>
        </w:rPr>
        <w:t>başvurusunda</w:t>
      </w:r>
      <w:r>
        <w:rPr>
          <w:spacing w:val="-15"/>
          <w:sz w:val="24"/>
        </w:rPr>
        <w:t xml:space="preserve"> </w:t>
      </w:r>
      <w:r>
        <w:rPr>
          <w:sz w:val="24"/>
        </w:rPr>
        <w:t>(Lisansüstü</w:t>
      </w:r>
      <w:r>
        <w:rPr>
          <w:spacing w:val="-15"/>
          <w:sz w:val="24"/>
        </w:rPr>
        <w:t xml:space="preserve"> </w:t>
      </w:r>
      <w:r>
        <w:rPr>
          <w:sz w:val="24"/>
        </w:rPr>
        <w:t>Tez</w:t>
      </w:r>
      <w:r>
        <w:rPr>
          <w:spacing w:val="-15"/>
          <w:sz w:val="24"/>
        </w:rPr>
        <w:t xml:space="preserve"> </w:t>
      </w:r>
      <w:r>
        <w:rPr>
          <w:sz w:val="24"/>
        </w:rPr>
        <w:t>Projesi</w:t>
      </w:r>
      <w:r>
        <w:rPr>
          <w:spacing w:val="-15"/>
          <w:sz w:val="24"/>
        </w:rPr>
        <w:t xml:space="preserve"> </w:t>
      </w:r>
      <w:r>
        <w:rPr>
          <w:sz w:val="24"/>
        </w:rPr>
        <w:t>ve</w:t>
      </w:r>
      <w:r>
        <w:rPr>
          <w:spacing w:val="-15"/>
          <w:sz w:val="24"/>
        </w:rPr>
        <w:t xml:space="preserve"> </w:t>
      </w:r>
      <w:r>
        <w:rPr>
          <w:sz w:val="24"/>
        </w:rPr>
        <w:t>LİKAP</w:t>
      </w:r>
      <w:r>
        <w:rPr>
          <w:spacing w:val="-15"/>
          <w:sz w:val="24"/>
        </w:rPr>
        <w:t xml:space="preserve"> </w:t>
      </w:r>
      <w:r>
        <w:rPr>
          <w:sz w:val="24"/>
        </w:rPr>
        <w:t>hariç) bulunamazlar,</w:t>
      </w:r>
      <w:r>
        <w:rPr>
          <w:spacing w:val="-3"/>
          <w:sz w:val="24"/>
        </w:rPr>
        <w:t xml:space="preserve"> </w:t>
      </w:r>
      <w:r>
        <w:rPr>
          <w:sz w:val="24"/>
        </w:rPr>
        <w:t>yeni bir projede iki (2) yıl süreyle yürütücü ve araştırmacı olarak görev alamazlar</w:t>
      </w:r>
      <w:r>
        <w:rPr>
          <w:spacing w:val="32"/>
          <w:sz w:val="24"/>
        </w:rPr>
        <w:t xml:space="preserve"> </w:t>
      </w:r>
      <w:r>
        <w:rPr>
          <w:sz w:val="24"/>
        </w:rPr>
        <w:t>ve</w:t>
      </w:r>
      <w:r>
        <w:rPr>
          <w:spacing w:val="32"/>
          <w:sz w:val="24"/>
        </w:rPr>
        <w:t xml:space="preserve"> </w:t>
      </w:r>
      <w:r>
        <w:rPr>
          <w:sz w:val="24"/>
        </w:rPr>
        <w:t>mevcut</w:t>
      </w:r>
      <w:r>
        <w:rPr>
          <w:spacing w:val="32"/>
          <w:sz w:val="24"/>
        </w:rPr>
        <w:t xml:space="preserve"> </w:t>
      </w:r>
      <w:r>
        <w:rPr>
          <w:sz w:val="24"/>
        </w:rPr>
        <w:t>yürüyen</w:t>
      </w:r>
      <w:r>
        <w:rPr>
          <w:spacing w:val="32"/>
          <w:sz w:val="24"/>
        </w:rPr>
        <w:t xml:space="preserve"> </w:t>
      </w:r>
      <w:r>
        <w:rPr>
          <w:sz w:val="24"/>
        </w:rPr>
        <w:t>projelerinde</w:t>
      </w:r>
      <w:r>
        <w:rPr>
          <w:spacing w:val="30"/>
          <w:sz w:val="24"/>
        </w:rPr>
        <w:t xml:space="preserve"> </w:t>
      </w:r>
      <w:r>
        <w:rPr>
          <w:sz w:val="24"/>
        </w:rPr>
        <w:t>(Lisansüstü</w:t>
      </w:r>
      <w:r>
        <w:rPr>
          <w:spacing w:val="19"/>
          <w:sz w:val="24"/>
        </w:rPr>
        <w:t xml:space="preserve"> </w:t>
      </w:r>
      <w:r>
        <w:rPr>
          <w:sz w:val="24"/>
        </w:rPr>
        <w:t>Tez</w:t>
      </w:r>
      <w:r>
        <w:rPr>
          <w:spacing w:val="22"/>
          <w:sz w:val="24"/>
        </w:rPr>
        <w:t xml:space="preserve"> </w:t>
      </w:r>
      <w:r>
        <w:rPr>
          <w:sz w:val="24"/>
        </w:rPr>
        <w:t>Projesi</w:t>
      </w:r>
      <w:r>
        <w:rPr>
          <w:spacing w:val="26"/>
          <w:sz w:val="24"/>
        </w:rPr>
        <w:t xml:space="preserve"> </w:t>
      </w:r>
      <w:r>
        <w:rPr>
          <w:sz w:val="24"/>
        </w:rPr>
        <w:t>ve</w:t>
      </w:r>
      <w:r>
        <w:rPr>
          <w:spacing w:val="26"/>
          <w:sz w:val="24"/>
        </w:rPr>
        <w:t xml:space="preserve"> </w:t>
      </w:r>
      <w:r>
        <w:rPr>
          <w:sz w:val="24"/>
        </w:rPr>
        <w:t>LİKAP</w:t>
      </w:r>
      <w:r>
        <w:rPr>
          <w:spacing w:val="27"/>
          <w:sz w:val="24"/>
        </w:rPr>
        <w:t xml:space="preserve"> </w:t>
      </w:r>
      <w:r>
        <w:rPr>
          <w:sz w:val="24"/>
        </w:rPr>
        <w:t>hariç)</w:t>
      </w:r>
    </w:p>
    <w:p w14:paraId="48BBD5BD" w14:textId="77777777" w:rsidR="00FE23E6" w:rsidRDefault="00FE23E6">
      <w:pPr>
        <w:pStyle w:val="ListeParagraf"/>
        <w:spacing w:line="360" w:lineRule="auto"/>
        <w:rPr>
          <w:b/>
          <w:i/>
          <w:sz w:val="24"/>
        </w:rPr>
        <w:sectPr w:rsidR="00FE23E6">
          <w:pgSz w:w="11910" w:h="16840"/>
          <w:pgMar w:top="1600" w:right="1275" w:bottom="1460" w:left="850" w:header="184" w:footer="1255" w:gutter="0"/>
          <w:cols w:space="708"/>
        </w:sectPr>
      </w:pPr>
    </w:p>
    <w:p w14:paraId="6903894D" w14:textId="77777777" w:rsidR="00FE23E6" w:rsidRDefault="00000000">
      <w:pPr>
        <w:pStyle w:val="GvdeMetni"/>
        <w:spacing w:line="274" w:lineRule="exact"/>
        <w:ind w:left="1287"/>
      </w:pPr>
      <w:r>
        <w:lastRenderedPageBreak/>
        <w:t>herhangi</w:t>
      </w:r>
      <w:r>
        <w:rPr>
          <w:spacing w:val="-2"/>
        </w:rPr>
        <w:t xml:space="preserve"> </w:t>
      </w:r>
      <w:r>
        <w:t>bir işlem</w:t>
      </w:r>
      <w:r>
        <w:rPr>
          <w:spacing w:val="-2"/>
        </w:rPr>
        <w:t xml:space="preserve"> yapamazlar.</w:t>
      </w:r>
    </w:p>
    <w:p w14:paraId="47B7406A" w14:textId="77777777" w:rsidR="00FE23E6" w:rsidRDefault="00000000">
      <w:pPr>
        <w:pStyle w:val="ListeParagraf"/>
        <w:numPr>
          <w:ilvl w:val="3"/>
          <w:numId w:val="21"/>
        </w:numPr>
        <w:tabs>
          <w:tab w:val="left" w:pos="1287"/>
        </w:tabs>
        <w:spacing w:before="138" w:line="360" w:lineRule="auto"/>
        <w:ind w:left="1287" w:right="135" w:hanging="720"/>
        <w:jc w:val="both"/>
        <w:rPr>
          <w:b/>
          <w:i/>
          <w:color w:val="4F82BD"/>
          <w:sz w:val="24"/>
        </w:rPr>
      </w:pPr>
      <w:r>
        <w:rPr>
          <w:sz w:val="24"/>
        </w:rPr>
        <w:t xml:space="preserve">Proje ekibinde bulunan araştırmacılar, süresi bitmesine rağmen sonuçlandırılmamış (sonuç raporu teslim edilmemiş) projelerinin bulunması durumunda, ilgili projelerini başarı ile sonuçlandırmadan yeni bir proje başvurusunda bulunamazlar ve yeni bir </w:t>
      </w:r>
      <w:r>
        <w:rPr>
          <w:spacing w:val="-4"/>
          <w:sz w:val="24"/>
        </w:rPr>
        <w:t>projede</w:t>
      </w:r>
      <w:r>
        <w:rPr>
          <w:spacing w:val="-11"/>
          <w:sz w:val="24"/>
        </w:rPr>
        <w:t xml:space="preserve"> </w:t>
      </w:r>
      <w:r>
        <w:rPr>
          <w:spacing w:val="-4"/>
          <w:sz w:val="24"/>
        </w:rPr>
        <w:t>(Lisansüstü</w:t>
      </w:r>
      <w:r>
        <w:rPr>
          <w:spacing w:val="-11"/>
          <w:sz w:val="24"/>
        </w:rPr>
        <w:t xml:space="preserve"> </w:t>
      </w:r>
      <w:r>
        <w:rPr>
          <w:spacing w:val="-4"/>
          <w:sz w:val="24"/>
        </w:rPr>
        <w:t>Tez</w:t>
      </w:r>
      <w:r>
        <w:rPr>
          <w:spacing w:val="-11"/>
          <w:sz w:val="24"/>
        </w:rPr>
        <w:t xml:space="preserve"> </w:t>
      </w:r>
      <w:r>
        <w:rPr>
          <w:spacing w:val="-4"/>
          <w:sz w:val="24"/>
        </w:rPr>
        <w:t>Projesi</w:t>
      </w:r>
      <w:r>
        <w:rPr>
          <w:spacing w:val="-11"/>
          <w:sz w:val="24"/>
        </w:rPr>
        <w:t xml:space="preserve"> </w:t>
      </w:r>
      <w:r>
        <w:rPr>
          <w:spacing w:val="-4"/>
          <w:sz w:val="24"/>
        </w:rPr>
        <w:t>ve</w:t>
      </w:r>
      <w:r>
        <w:rPr>
          <w:spacing w:val="-11"/>
          <w:sz w:val="24"/>
        </w:rPr>
        <w:t xml:space="preserve"> </w:t>
      </w:r>
      <w:r>
        <w:rPr>
          <w:spacing w:val="-4"/>
          <w:sz w:val="24"/>
        </w:rPr>
        <w:t>LİKAP</w:t>
      </w:r>
      <w:r>
        <w:rPr>
          <w:spacing w:val="-9"/>
          <w:sz w:val="24"/>
        </w:rPr>
        <w:t xml:space="preserve"> </w:t>
      </w:r>
      <w:r>
        <w:rPr>
          <w:spacing w:val="-4"/>
          <w:sz w:val="24"/>
        </w:rPr>
        <w:t>hariç)</w:t>
      </w:r>
      <w:r>
        <w:rPr>
          <w:sz w:val="24"/>
        </w:rPr>
        <w:t xml:space="preserve"> </w:t>
      </w:r>
      <w:r>
        <w:rPr>
          <w:spacing w:val="-4"/>
          <w:sz w:val="24"/>
        </w:rPr>
        <w:t>bir</w:t>
      </w:r>
      <w:r>
        <w:rPr>
          <w:spacing w:val="-11"/>
          <w:sz w:val="24"/>
        </w:rPr>
        <w:t xml:space="preserve"> </w:t>
      </w:r>
      <w:r>
        <w:rPr>
          <w:spacing w:val="-4"/>
          <w:sz w:val="24"/>
        </w:rPr>
        <w:t>(1)</w:t>
      </w:r>
      <w:r>
        <w:rPr>
          <w:spacing w:val="-11"/>
          <w:sz w:val="24"/>
        </w:rPr>
        <w:t xml:space="preserve"> </w:t>
      </w:r>
      <w:r>
        <w:rPr>
          <w:spacing w:val="-4"/>
          <w:sz w:val="24"/>
        </w:rPr>
        <w:t>yıl</w:t>
      </w:r>
      <w:r>
        <w:rPr>
          <w:spacing w:val="-11"/>
          <w:sz w:val="24"/>
        </w:rPr>
        <w:t xml:space="preserve"> </w:t>
      </w:r>
      <w:r>
        <w:rPr>
          <w:spacing w:val="-4"/>
          <w:sz w:val="24"/>
        </w:rPr>
        <w:t>süreyle</w:t>
      </w:r>
      <w:r>
        <w:rPr>
          <w:spacing w:val="-11"/>
          <w:sz w:val="24"/>
        </w:rPr>
        <w:t xml:space="preserve"> </w:t>
      </w:r>
      <w:r>
        <w:rPr>
          <w:spacing w:val="-4"/>
          <w:sz w:val="24"/>
        </w:rPr>
        <w:t>yürütücü</w:t>
      </w:r>
      <w:r>
        <w:rPr>
          <w:spacing w:val="-11"/>
          <w:sz w:val="24"/>
        </w:rPr>
        <w:t xml:space="preserve"> </w:t>
      </w:r>
      <w:r>
        <w:rPr>
          <w:spacing w:val="-4"/>
          <w:sz w:val="24"/>
        </w:rPr>
        <w:t>ve</w:t>
      </w:r>
      <w:r>
        <w:rPr>
          <w:spacing w:val="-11"/>
          <w:sz w:val="24"/>
        </w:rPr>
        <w:t xml:space="preserve"> </w:t>
      </w:r>
      <w:r>
        <w:rPr>
          <w:spacing w:val="-4"/>
          <w:sz w:val="24"/>
        </w:rPr>
        <w:t xml:space="preserve">araştırmacı </w:t>
      </w:r>
      <w:r>
        <w:rPr>
          <w:sz w:val="24"/>
        </w:rPr>
        <w:t>olarak görev alamazlar</w:t>
      </w:r>
      <w:r>
        <w:rPr>
          <w:b/>
          <w:sz w:val="24"/>
        </w:rPr>
        <w:t>.</w:t>
      </w:r>
    </w:p>
    <w:p w14:paraId="5C2EFC7F"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Lisansüstü Tez Projesi ve LİKAP projeleri, diğer proje türlerinden ayrı bir statüde değerlendirilir. Bu projelere ilişkin etik değerlendirmeler, yaptırımlar, başvuru kısıtlamaları</w:t>
      </w:r>
      <w:r>
        <w:rPr>
          <w:spacing w:val="-15"/>
          <w:sz w:val="24"/>
        </w:rPr>
        <w:t xml:space="preserve"> </w:t>
      </w:r>
      <w:r>
        <w:rPr>
          <w:sz w:val="24"/>
        </w:rPr>
        <w:t>ve</w:t>
      </w:r>
      <w:r>
        <w:rPr>
          <w:spacing w:val="-15"/>
          <w:sz w:val="24"/>
        </w:rPr>
        <w:t xml:space="preserve"> </w:t>
      </w:r>
      <w:r>
        <w:rPr>
          <w:sz w:val="24"/>
        </w:rPr>
        <w:t>bunlardan</w:t>
      </w:r>
      <w:r>
        <w:rPr>
          <w:spacing w:val="-15"/>
          <w:sz w:val="24"/>
        </w:rPr>
        <w:t xml:space="preserve"> </w:t>
      </w:r>
      <w:r>
        <w:rPr>
          <w:sz w:val="24"/>
        </w:rPr>
        <w:t>kaynaklanan</w:t>
      </w:r>
      <w:r>
        <w:rPr>
          <w:spacing w:val="-15"/>
          <w:sz w:val="24"/>
        </w:rPr>
        <w:t xml:space="preserve"> </w:t>
      </w:r>
      <w:r>
        <w:rPr>
          <w:sz w:val="24"/>
        </w:rPr>
        <w:t>sonuçlar</w:t>
      </w:r>
      <w:r>
        <w:rPr>
          <w:spacing w:val="-15"/>
          <w:sz w:val="24"/>
        </w:rPr>
        <w:t xml:space="preserve"> </w:t>
      </w:r>
      <w:r>
        <w:rPr>
          <w:sz w:val="24"/>
        </w:rPr>
        <w:t>diğer</w:t>
      </w:r>
      <w:r>
        <w:rPr>
          <w:spacing w:val="-15"/>
          <w:sz w:val="24"/>
        </w:rPr>
        <w:t xml:space="preserve"> </w:t>
      </w:r>
      <w:r>
        <w:rPr>
          <w:sz w:val="24"/>
        </w:rPr>
        <w:t>proje</w:t>
      </w:r>
      <w:r>
        <w:rPr>
          <w:spacing w:val="-15"/>
          <w:sz w:val="24"/>
        </w:rPr>
        <w:t xml:space="preserve"> </w:t>
      </w:r>
      <w:r>
        <w:rPr>
          <w:sz w:val="24"/>
        </w:rPr>
        <w:t>türlerine</w:t>
      </w:r>
      <w:r>
        <w:rPr>
          <w:spacing w:val="-15"/>
          <w:sz w:val="24"/>
        </w:rPr>
        <w:t xml:space="preserve"> </w:t>
      </w:r>
      <w:r>
        <w:rPr>
          <w:sz w:val="24"/>
        </w:rPr>
        <w:t>uygulanmaz.</w:t>
      </w:r>
      <w:r>
        <w:rPr>
          <w:spacing w:val="-15"/>
          <w:sz w:val="24"/>
        </w:rPr>
        <w:t xml:space="preserve"> </w:t>
      </w:r>
      <w:r>
        <w:rPr>
          <w:sz w:val="24"/>
        </w:rPr>
        <w:t>Aynı şekilde, diğer proje türlerine ilişkin etik değerlendirmeler, yaptırımlar, başvuru kısıtlamaları ve bunlardan kaynaklanan sonuçlar da Lisansüstü Tez Projesi ve LİKAP projelerine uygulanmaz.</w:t>
      </w:r>
    </w:p>
    <w:p w14:paraId="119973C0" w14:textId="77777777" w:rsidR="00FE23E6" w:rsidRDefault="00000000">
      <w:pPr>
        <w:pStyle w:val="Balk3"/>
        <w:numPr>
          <w:ilvl w:val="2"/>
          <w:numId w:val="21"/>
        </w:numPr>
        <w:tabs>
          <w:tab w:val="left" w:pos="1287"/>
        </w:tabs>
        <w:spacing w:before="243"/>
        <w:ind w:left="1287" w:hanging="720"/>
        <w:jc w:val="both"/>
        <w:rPr>
          <w:color w:val="4F82BD"/>
        </w:rPr>
      </w:pPr>
      <w:r>
        <w:rPr>
          <w:color w:val="0070C0"/>
          <w:spacing w:val="-2"/>
        </w:rPr>
        <w:t>Projelerin</w:t>
      </w:r>
      <w:r>
        <w:rPr>
          <w:color w:val="0070C0"/>
          <w:spacing w:val="-8"/>
        </w:rPr>
        <w:t xml:space="preserve"> </w:t>
      </w:r>
      <w:r>
        <w:rPr>
          <w:color w:val="0070C0"/>
          <w:spacing w:val="-2"/>
        </w:rPr>
        <w:t>Süresi</w:t>
      </w:r>
    </w:p>
    <w:p w14:paraId="46FA3789" w14:textId="77777777" w:rsidR="00FE23E6" w:rsidRDefault="00FE23E6">
      <w:pPr>
        <w:pStyle w:val="GvdeMetni"/>
        <w:spacing w:before="99"/>
        <w:ind w:left="0"/>
        <w:jc w:val="left"/>
        <w:rPr>
          <w:b/>
          <w:i/>
        </w:rPr>
      </w:pPr>
    </w:p>
    <w:p w14:paraId="083151BF"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b/>
          <w:i/>
          <w:color w:val="4F82BD"/>
          <w:spacing w:val="-2"/>
          <w:sz w:val="24"/>
        </w:rPr>
        <w:t xml:space="preserve"> </w:t>
      </w:r>
      <w:r>
        <w:rPr>
          <w:b/>
          <w:i/>
          <w:color w:val="4F82BD"/>
          <w:sz w:val="24"/>
        </w:rPr>
        <w:t>​</w:t>
      </w:r>
      <w:r>
        <w:rPr>
          <w:sz w:val="24"/>
        </w:rPr>
        <w:t>Projelerin Komisyon tarafından onaylanan çalışma takvimine ve bütçe planına uygun olarak yürütülmesi</w:t>
      </w:r>
      <w:r>
        <w:rPr>
          <w:spacing w:val="-3"/>
          <w:sz w:val="24"/>
        </w:rPr>
        <w:t xml:space="preserve"> </w:t>
      </w:r>
      <w:r>
        <w:rPr>
          <w:sz w:val="24"/>
        </w:rPr>
        <w:t>esastır.</w:t>
      </w:r>
      <w:r>
        <w:rPr>
          <w:spacing w:val="-3"/>
          <w:sz w:val="24"/>
        </w:rPr>
        <w:t xml:space="preserve"> </w:t>
      </w:r>
      <w:r>
        <w:rPr>
          <w:sz w:val="24"/>
        </w:rPr>
        <w:t>Bilimsel</w:t>
      </w:r>
      <w:r>
        <w:rPr>
          <w:spacing w:val="-4"/>
          <w:sz w:val="24"/>
        </w:rPr>
        <w:t xml:space="preserve"> </w:t>
      </w:r>
      <w:r>
        <w:rPr>
          <w:sz w:val="24"/>
        </w:rPr>
        <w:t>araştırma</w:t>
      </w:r>
      <w:r>
        <w:rPr>
          <w:spacing w:val="-3"/>
          <w:sz w:val="24"/>
        </w:rPr>
        <w:t xml:space="preserve"> </w:t>
      </w:r>
      <w:r>
        <w:rPr>
          <w:sz w:val="24"/>
        </w:rPr>
        <w:t>projeleri</w:t>
      </w:r>
      <w:r>
        <w:rPr>
          <w:spacing w:val="-6"/>
          <w:sz w:val="24"/>
        </w:rPr>
        <w:t xml:space="preserve"> </w:t>
      </w:r>
      <w:r>
        <w:rPr>
          <w:sz w:val="24"/>
        </w:rPr>
        <w:t>(HIZ,</w:t>
      </w:r>
      <w:r>
        <w:rPr>
          <w:spacing w:val="-7"/>
          <w:sz w:val="24"/>
        </w:rPr>
        <w:t xml:space="preserve"> </w:t>
      </w:r>
      <w:r>
        <w:rPr>
          <w:sz w:val="24"/>
        </w:rPr>
        <w:t xml:space="preserve">DOSAP, TEZ ve LİKAP projesi hariç) ek süreler de dâhil olmak üzere en çok otuz altı (36) ay içerisinde </w:t>
      </w:r>
      <w:r>
        <w:rPr>
          <w:spacing w:val="-2"/>
          <w:sz w:val="24"/>
        </w:rPr>
        <w:t>tamamlanır.</w:t>
      </w:r>
    </w:p>
    <w:p w14:paraId="6719D118" w14:textId="77777777" w:rsidR="00FE23E6" w:rsidRDefault="00000000">
      <w:pPr>
        <w:pStyle w:val="ListeParagraf"/>
        <w:numPr>
          <w:ilvl w:val="3"/>
          <w:numId w:val="21"/>
        </w:numPr>
        <w:tabs>
          <w:tab w:val="left" w:pos="1287"/>
        </w:tabs>
        <w:spacing w:before="5" w:line="360" w:lineRule="auto"/>
        <w:ind w:left="1287" w:right="134" w:hanging="720"/>
        <w:jc w:val="both"/>
        <w:rPr>
          <w:b/>
          <w:i/>
          <w:color w:val="4F82BD"/>
          <w:sz w:val="24"/>
        </w:rPr>
      </w:pPr>
      <w:r>
        <w:rPr>
          <w:sz w:val="24"/>
        </w:rPr>
        <w:t>Proje yürütücülerinin gerekçeli talebi üzerine, Komisyon kararı ile projeler için otuz altı (36)</w:t>
      </w:r>
      <w:r>
        <w:rPr>
          <w:spacing w:val="40"/>
          <w:sz w:val="24"/>
        </w:rPr>
        <w:t xml:space="preserve"> </w:t>
      </w:r>
      <w:r>
        <w:rPr>
          <w:sz w:val="24"/>
        </w:rPr>
        <w:t xml:space="preserve">aylık azami süreyi ve proje süresinin %50’sini aşmamak koşuluyla ek süre </w:t>
      </w:r>
      <w:r>
        <w:rPr>
          <w:spacing w:val="-2"/>
          <w:sz w:val="24"/>
        </w:rPr>
        <w:t>verilebilir.</w:t>
      </w:r>
    </w:p>
    <w:p w14:paraId="64777536" w14:textId="77777777" w:rsidR="00FE23E6" w:rsidRDefault="00000000">
      <w:pPr>
        <w:pStyle w:val="ListeParagraf"/>
        <w:numPr>
          <w:ilvl w:val="3"/>
          <w:numId w:val="21"/>
        </w:numPr>
        <w:tabs>
          <w:tab w:val="left" w:pos="1287"/>
        </w:tabs>
        <w:spacing w:line="360" w:lineRule="auto"/>
        <w:ind w:left="1287" w:right="139" w:hanging="720"/>
        <w:jc w:val="both"/>
        <w:rPr>
          <w:b/>
          <w:i/>
          <w:color w:val="4F82BD"/>
          <w:sz w:val="24"/>
        </w:rPr>
      </w:pPr>
      <w:r>
        <w:rPr>
          <w:sz w:val="24"/>
        </w:rPr>
        <w:t>Ek</w:t>
      </w:r>
      <w:r>
        <w:rPr>
          <w:spacing w:val="-11"/>
          <w:sz w:val="24"/>
        </w:rPr>
        <w:t xml:space="preserve"> </w:t>
      </w:r>
      <w:r>
        <w:rPr>
          <w:sz w:val="24"/>
        </w:rPr>
        <w:t>süre</w:t>
      </w:r>
      <w:r>
        <w:rPr>
          <w:spacing w:val="-11"/>
          <w:sz w:val="24"/>
        </w:rPr>
        <w:t xml:space="preserve"> </w:t>
      </w:r>
      <w:r>
        <w:rPr>
          <w:sz w:val="24"/>
        </w:rPr>
        <w:t>taleplerinin</w:t>
      </w:r>
      <w:r>
        <w:rPr>
          <w:spacing w:val="-12"/>
          <w:sz w:val="24"/>
        </w:rPr>
        <w:t xml:space="preserve"> </w:t>
      </w:r>
      <w:r>
        <w:rPr>
          <w:sz w:val="24"/>
        </w:rPr>
        <w:t>proje</w:t>
      </w:r>
      <w:r>
        <w:rPr>
          <w:spacing w:val="-11"/>
          <w:sz w:val="24"/>
        </w:rPr>
        <w:t xml:space="preserve"> </w:t>
      </w:r>
      <w:r>
        <w:rPr>
          <w:sz w:val="24"/>
        </w:rPr>
        <w:t>sözleşmesinde</w:t>
      </w:r>
      <w:r>
        <w:rPr>
          <w:spacing w:val="-12"/>
          <w:sz w:val="24"/>
        </w:rPr>
        <w:t xml:space="preserve"> </w:t>
      </w:r>
      <w:r>
        <w:rPr>
          <w:sz w:val="24"/>
        </w:rPr>
        <w:t>belirtilen</w:t>
      </w:r>
      <w:r>
        <w:rPr>
          <w:spacing w:val="-11"/>
          <w:sz w:val="24"/>
        </w:rPr>
        <w:t xml:space="preserve"> </w:t>
      </w:r>
      <w:r>
        <w:rPr>
          <w:sz w:val="24"/>
        </w:rPr>
        <w:t>bitiş</w:t>
      </w:r>
      <w:r>
        <w:rPr>
          <w:spacing w:val="-11"/>
          <w:sz w:val="24"/>
        </w:rPr>
        <w:t xml:space="preserve"> </w:t>
      </w:r>
      <w:r>
        <w:rPr>
          <w:sz w:val="24"/>
        </w:rPr>
        <w:t>tarihinden</w:t>
      </w:r>
      <w:r>
        <w:rPr>
          <w:spacing w:val="-11"/>
          <w:sz w:val="24"/>
        </w:rPr>
        <w:t xml:space="preserve"> </w:t>
      </w:r>
      <w:r>
        <w:rPr>
          <w:sz w:val="24"/>
        </w:rPr>
        <w:t>en</w:t>
      </w:r>
      <w:r>
        <w:rPr>
          <w:spacing w:val="-11"/>
          <w:sz w:val="24"/>
        </w:rPr>
        <w:t xml:space="preserve"> </w:t>
      </w:r>
      <w:r>
        <w:rPr>
          <w:sz w:val="24"/>
        </w:rPr>
        <w:t>geç</w:t>
      </w:r>
      <w:r>
        <w:rPr>
          <w:spacing w:val="-11"/>
          <w:sz w:val="24"/>
        </w:rPr>
        <w:t xml:space="preserve"> </w:t>
      </w:r>
      <w:r>
        <w:rPr>
          <w:sz w:val="24"/>
        </w:rPr>
        <w:t>bir</w:t>
      </w:r>
      <w:r>
        <w:rPr>
          <w:spacing w:val="-11"/>
          <w:sz w:val="24"/>
        </w:rPr>
        <w:t xml:space="preserve"> </w:t>
      </w:r>
      <w:r>
        <w:rPr>
          <w:sz w:val="24"/>
        </w:rPr>
        <w:t>(1)</w:t>
      </w:r>
      <w:r>
        <w:rPr>
          <w:spacing w:val="-12"/>
          <w:sz w:val="24"/>
        </w:rPr>
        <w:t xml:space="preserve"> </w:t>
      </w:r>
      <w:r>
        <w:rPr>
          <w:sz w:val="24"/>
        </w:rPr>
        <w:t>ay</w:t>
      </w:r>
      <w:r>
        <w:rPr>
          <w:spacing w:val="-10"/>
          <w:sz w:val="24"/>
        </w:rPr>
        <w:t xml:space="preserve"> </w:t>
      </w:r>
      <w:r>
        <w:rPr>
          <w:sz w:val="24"/>
        </w:rPr>
        <w:t>önce BAPSİS üzerinden gerçekleştirilmesi gerekir.</w:t>
      </w:r>
    </w:p>
    <w:p w14:paraId="55D87D3F" w14:textId="77777777" w:rsidR="00FE23E6" w:rsidRDefault="00000000">
      <w:pPr>
        <w:pStyle w:val="ListeParagraf"/>
        <w:numPr>
          <w:ilvl w:val="3"/>
          <w:numId w:val="21"/>
        </w:numPr>
        <w:tabs>
          <w:tab w:val="left" w:pos="1287"/>
        </w:tabs>
        <w:ind w:left="1287" w:hanging="720"/>
        <w:jc w:val="both"/>
        <w:rPr>
          <w:b/>
          <w:i/>
          <w:color w:val="4F82BD"/>
          <w:sz w:val="24"/>
        </w:rPr>
      </w:pPr>
      <w:r>
        <w:rPr>
          <w:sz w:val="24"/>
        </w:rPr>
        <w:t>HIZ</w:t>
      </w:r>
      <w:r>
        <w:rPr>
          <w:spacing w:val="-9"/>
          <w:sz w:val="24"/>
        </w:rPr>
        <w:t xml:space="preserve"> </w:t>
      </w:r>
      <w:r>
        <w:rPr>
          <w:sz w:val="24"/>
        </w:rPr>
        <w:t>projeleri,</w:t>
      </w:r>
      <w:r>
        <w:rPr>
          <w:spacing w:val="-6"/>
          <w:sz w:val="24"/>
        </w:rPr>
        <w:t xml:space="preserve"> </w:t>
      </w:r>
      <w:r>
        <w:rPr>
          <w:sz w:val="24"/>
        </w:rPr>
        <w:t>ek</w:t>
      </w:r>
      <w:r>
        <w:rPr>
          <w:spacing w:val="-6"/>
          <w:sz w:val="24"/>
        </w:rPr>
        <w:t xml:space="preserve"> </w:t>
      </w:r>
      <w:r>
        <w:rPr>
          <w:sz w:val="24"/>
        </w:rPr>
        <w:t>süreler</w:t>
      </w:r>
      <w:r>
        <w:rPr>
          <w:spacing w:val="-6"/>
          <w:sz w:val="24"/>
        </w:rPr>
        <w:t xml:space="preserve"> </w:t>
      </w:r>
      <w:r>
        <w:rPr>
          <w:sz w:val="24"/>
        </w:rPr>
        <w:t>de</w:t>
      </w:r>
      <w:r>
        <w:rPr>
          <w:spacing w:val="-5"/>
          <w:sz w:val="24"/>
        </w:rPr>
        <w:t xml:space="preserve"> </w:t>
      </w:r>
      <w:r>
        <w:rPr>
          <w:sz w:val="24"/>
        </w:rPr>
        <w:t>dâhil</w:t>
      </w:r>
      <w:r>
        <w:rPr>
          <w:spacing w:val="-6"/>
          <w:sz w:val="24"/>
        </w:rPr>
        <w:t xml:space="preserve"> </w:t>
      </w:r>
      <w:r>
        <w:rPr>
          <w:sz w:val="24"/>
        </w:rPr>
        <w:t>olmak</w:t>
      </w:r>
      <w:r>
        <w:rPr>
          <w:spacing w:val="-7"/>
          <w:sz w:val="24"/>
        </w:rPr>
        <w:t xml:space="preserve"> </w:t>
      </w:r>
      <w:r>
        <w:rPr>
          <w:sz w:val="24"/>
        </w:rPr>
        <w:t>üzere</w:t>
      </w:r>
      <w:r>
        <w:rPr>
          <w:spacing w:val="-5"/>
          <w:sz w:val="24"/>
        </w:rPr>
        <w:t xml:space="preserve"> </w:t>
      </w:r>
      <w:r>
        <w:rPr>
          <w:sz w:val="24"/>
        </w:rPr>
        <w:t>en</w:t>
      </w:r>
      <w:r>
        <w:rPr>
          <w:spacing w:val="-9"/>
          <w:sz w:val="24"/>
        </w:rPr>
        <w:t xml:space="preserve"> </w:t>
      </w:r>
      <w:r>
        <w:rPr>
          <w:sz w:val="24"/>
        </w:rPr>
        <w:t>çok</w:t>
      </w:r>
      <w:r>
        <w:rPr>
          <w:spacing w:val="-6"/>
          <w:sz w:val="24"/>
        </w:rPr>
        <w:t xml:space="preserve"> </w:t>
      </w:r>
      <w:r>
        <w:rPr>
          <w:sz w:val="24"/>
        </w:rPr>
        <w:t>altı</w:t>
      </w:r>
      <w:r>
        <w:rPr>
          <w:spacing w:val="-9"/>
          <w:sz w:val="24"/>
        </w:rPr>
        <w:t xml:space="preserve"> </w:t>
      </w:r>
      <w:r>
        <w:rPr>
          <w:sz w:val="24"/>
        </w:rPr>
        <w:t>(6)</w:t>
      </w:r>
      <w:r>
        <w:rPr>
          <w:spacing w:val="-8"/>
          <w:sz w:val="24"/>
        </w:rPr>
        <w:t xml:space="preserve"> </w:t>
      </w:r>
      <w:r>
        <w:rPr>
          <w:sz w:val="24"/>
        </w:rPr>
        <w:t>ay</w:t>
      </w:r>
      <w:r>
        <w:rPr>
          <w:spacing w:val="-7"/>
          <w:sz w:val="24"/>
        </w:rPr>
        <w:t xml:space="preserve"> </w:t>
      </w:r>
      <w:r>
        <w:rPr>
          <w:sz w:val="24"/>
        </w:rPr>
        <w:t>içerisinde</w:t>
      </w:r>
      <w:r>
        <w:rPr>
          <w:spacing w:val="-7"/>
          <w:sz w:val="24"/>
        </w:rPr>
        <w:t xml:space="preserve"> </w:t>
      </w:r>
      <w:r>
        <w:rPr>
          <w:spacing w:val="-2"/>
          <w:sz w:val="24"/>
        </w:rPr>
        <w:t>tamamlanır.</w:t>
      </w:r>
    </w:p>
    <w:p w14:paraId="6D49B18D" w14:textId="77777777" w:rsidR="00FE23E6" w:rsidRDefault="00000000">
      <w:pPr>
        <w:pStyle w:val="ListeParagraf"/>
        <w:numPr>
          <w:ilvl w:val="3"/>
          <w:numId w:val="21"/>
        </w:numPr>
        <w:tabs>
          <w:tab w:val="left" w:pos="1287"/>
        </w:tabs>
        <w:spacing w:before="138" w:line="360" w:lineRule="auto"/>
        <w:ind w:left="1287" w:right="136" w:hanging="720"/>
        <w:jc w:val="both"/>
        <w:rPr>
          <w:b/>
          <w:i/>
          <w:color w:val="4F82BD"/>
          <w:sz w:val="24"/>
        </w:rPr>
      </w:pPr>
      <w:r>
        <w:rPr>
          <w:sz w:val="24"/>
        </w:rPr>
        <w:t xml:space="preserve">LİKAP projelerinin süresi, ilişkili olduğu TÜBİTAK 2209-A, 2209-B, TÜSEB Lisans </w:t>
      </w:r>
      <w:r>
        <w:rPr>
          <w:spacing w:val="-8"/>
          <w:sz w:val="24"/>
        </w:rPr>
        <w:t>Öğrencilerine</w:t>
      </w:r>
      <w:r>
        <w:rPr>
          <w:sz w:val="24"/>
        </w:rPr>
        <w:t xml:space="preserve"> </w:t>
      </w:r>
      <w:r>
        <w:rPr>
          <w:spacing w:val="-8"/>
          <w:sz w:val="24"/>
        </w:rPr>
        <w:t>Yönelik</w:t>
      </w:r>
      <w:r>
        <w:rPr>
          <w:spacing w:val="-1"/>
          <w:sz w:val="24"/>
        </w:rPr>
        <w:t xml:space="preserve"> </w:t>
      </w:r>
      <w:r>
        <w:rPr>
          <w:spacing w:val="-8"/>
          <w:sz w:val="24"/>
        </w:rPr>
        <w:t>A1</w:t>
      </w:r>
      <w:r>
        <w:rPr>
          <w:spacing w:val="-1"/>
          <w:sz w:val="24"/>
        </w:rPr>
        <w:t xml:space="preserve"> </w:t>
      </w:r>
      <w:r>
        <w:rPr>
          <w:spacing w:val="-8"/>
          <w:sz w:val="24"/>
        </w:rPr>
        <w:t>Proje</w:t>
      </w:r>
      <w:r>
        <w:rPr>
          <w:spacing w:val="-1"/>
          <w:sz w:val="24"/>
        </w:rPr>
        <w:t xml:space="preserve"> </w:t>
      </w:r>
      <w:r>
        <w:rPr>
          <w:spacing w:val="-8"/>
          <w:sz w:val="24"/>
        </w:rPr>
        <w:t>Destek</w:t>
      </w:r>
      <w:r>
        <w:rPr>
          <w:spacing w:val="-2"/>
          <w:sz w:val="24"/>
        </w:rPr>
        <w:t xml:space="preserve"> </w:t>
      </w:r>
      <w:r>
        <w:rPr>
          <w:spacing w:val="-8"/>
          <w:sz w:val="24"/>
        </w:rPr>
        <w:t>Programı</w:t>
      </w:r>
      <w:r>
        <w:rPr>
          <w:spacing w:val="-1"/>
          <w:sz w:val="24"/>
        </w:rPr>
        <w:t xml:space="preserve"> </w:t>
      </w:r>
      <w:r>
        <w:rPr>
          <w:spacing w:val="-8"/>
          <w:sz w:val="24"/>
        </w:rPr>
        <w:t>ve</w:t>
      </w:r>
      <w:r>
        <w:rPr>
          <w:spacing w:val="-1"/>
          <w:sz w:val="24"/>
        </w:rPr>
        <w:t xml:space="preserve"> </w:t>
      </w:r>
      <w:r>
        <w:rPr>
          <w:spacing w:val="-8"/>
          <w:sz w:val="24"/>
        </w:rPr>
        <w:t>TUSAŞ</w:t>
      </w:r>
      <w:r>
        <w:rPr>
          <w:spacing w:val="-3"/>
          <w:sz w:val="24"/>
        </w:rPr>
        <w:t xml:space="preserve"> </w:t>
      </w:r>
      <w:r>
        <w:rPr>
          <w:spacing w:val="-8"/>
          <w:sz w:val="24"/>
        </w:rPr>
        <w:t>LIFT</w:t>
      </w:r>
      <w:r>
        <w:rPr>
          <w:spacing w:val="-1"/>
          <w:sz w:val="24"/>
        </w:rPr>
        <w:t xml:space="preserve"> </w:t>
      </w:r>
      <w:r>
        <w:rPr>
          <w:spacing w:val="-8"/>
          <w:sz w:val="24"/>
        </w:rPr>
        <w:t>UP</w:t>
      </w:r>
      <w:r>
        <w:rPr>
          <w:spacing w:val="-2"/>
          <w:sz w:val="24"/>
        </w:rPr>
        <w:t xml:space="preserve"> </w:t>
      </w:r>
      <w:r>
        <w:rPr>
          <w:spacing w:val="-8"/>
          <w:sz w:val="24"/>
        </w:rPr>
        <w:t>Sanayi</w:t>
      </w:r>
      <w:r>
        <w:rPr>
          <w:sz w:val="24"/>
        </w:rPr>
        <w:t xml:space="preserve"> </w:t>
      </w:r>
      <w:r>
        <w:rPr>
          <w:spacing w:val="-8"/>
          <w:sz w:val="24"/>
        </w:rPr>
        <w:t>Odaklı</w:t>
      </w:r>
      <w:r>
        <w:rPr>
          <w:sz w:val="24"/>
        </w:rPr>
        <w:t xml:space="preserve"> </w:t>
      </w:r>
      <w:r>
        <w:rPr>
          <w:spacing w:val="-8"/>
          <w:sz w:val="24"/>
        </w:rPr>
        <w:t xml:space="preserve">Lisans </w:t>
      </w:r>
      <w:r>
        <w:rPr>
          <w:spacing w:val="-6"/>
          <w:sz w:val="24"/>
        </w:rPr>
        <w:t>Bitirme</w:t>
      </w:r>
      <w:r>
        <w:rPr>
          <w:spacing w:val="-14"/>
          <w:sz w:val="24"/>
        </w:rPr>
        <w:t xml:space="preserve"> </w:t>
      </w:r>
      <w:r>
        <w:rPr>
          <w:spacing w:val="-6"/>
          <w:sz w:val="24"/>
        </w:rPr>
        <w:t>Projeleri</w:t>
      </w:r>
      <w:r>
        <w:rPr>
          <w:spacing w:val="-14"/>
          <w:sz w:val="24"/>
        </w:rPr>
        <w:t xml:space="preserve"> </w:t>
      </w:r>
      <w:r>
        <w:rPr>
          <w:spacing w:val="-6"/>
          <w:sz w:val="24"/>
        </w:rPr>
        <w:t>Programı</w:t>
      </w:r>
      <w:r>
        <w:rPr>
          <w:spacing w:val="-13"/>
          <w:sz w:val="24"/>
        </w:rPr>
        <w:t xml:space="preserve"> </w:t>
      </w:r>
      <w:r>
        <w:rPr>
          <w:spacing w:val="-6"/>
          <w:sz w:val="24"/>
        </w:rPr>
        <w:t>projelerinin</w:t>
      </w:r>
      <w:r>
        <w:rPr>
          <w:spacing w:val="-13"/>
          <w:sz w:val="24"/>
        </w:rPr>
        <w:t xml:space="preserve"> </w:t>
      </w:r>
      <w:r>
        <w:rPr>
          <w:spacing w:val="-6"/>
          <w:sz w:val="24"/>
        </w:rPr>
        <w:t>süresi</w:t>
      </w:r>
      <w:r>
        <w:rPr>
          <w:spacing w:val="-13"/>
          <w:sz w:val="24"/>
        </w:rPr>
        <w:t xml:space="preserve"> </w:t>
      </w:r>
      <w:r>
        <w:rPr>
          <w:spacing w:val="-6"/>
          <w:sz w:val="24"/>
        </w:rPr>
        <w:t>ile</w:t>
      </w:r>
      <w:r>
        <w:rPr>
          <w:spacing w:val="-13"/>
          <w:sz w:val="24"/>
        </w:rPr>
        <w:t xml:space="preserve"> </w:t>
      </w:r>
      <w:r>
        <w:rPr>
          <w:spacing w:val="-6"/>
          <w:sz w:val="24"/>
        </w:rPr>
        <w:t>sınırlıdır.</w:t>
      </w:r>
    </w:p>
    <w:p w14:paraId="3F2D5BFE" w14:textId="77777777" w:rsidR="00FE23E6" w:rsidRDefault="00000000">
      <w:pPr>
        <w:pStyle w:val="ListeParagraf"/>
        <w:numPr>
          <w:ilvl w:val="3"/>
          <w:numId w:val="21"/>
        </w:numPr>
        <w:tabs>
          <w:tab w:val="left" w:pos="1287"/>
        </w:tabs>
        <w:spacing w:line="360" w:lineRule="auto"/>
        <w:ind w:left="1287" w:right="140" w:hanging="720"/>
        <w:jc w:val="both"/>
        <w:rPr>
          <w:b/>
          <w:i/>
          <w:color w:val="4F82BD"/>
          <w:sz w:val="24"/>
        </w:rPr>
      </w:pPr>
      <w:r>
        <w:rPr>
          <w:sz w:val="24"/>
        </w:rPr>
        <w:t>Lisansüstü</w:t>
      </w:r>
      <w:r>
        <w:rPr>
          <w:spacing w:val="-12"/>
          <w:sz w:val="24"/>
        </w:rPr>
        <w:t xml:space="preserve"> </w:t>
      </w:r>
      <w:r>
        <w:rPr>
          <w:sz w:val="24"/>
        </w:rPr>
        <w:t>tez</w:t>
      </w:r>
      <w:r>
        <w:rPr>
          <w:spacing w:val="-10"/>
          <w:sz w:val="24"/>
        </w:rPr>
        <w:t xml:space="preserve"> </w:t>
      </w:r>
      <w:r>
        <w:rPr>
          <w:sz w:val="24"/>
        </w:rPr>
        <w:t>projeleri</w:t>
      </w:r>
      <w:r>
        <w:rPr>
          <w:spacing w:val="-10"/>
          <w:sz w:val="24"/>
        </w:rPr>
        <w:t xml:space="preserve"> </w:t>
      </w:r>
      <w:r>
        <w:rPr>
          <w:sz w:val="24"/>
        </w:rPr>
        <w:t>için</w:t>
      </w:r>
      <w:r>
        <w:rPr>
          <w:spacing w:val="-10"/>
          <w:sz w:val="24"/>
        </w:rPr>
        <w:t xml:space="preserve"> </w:t>
      </w:r>
      <w:r>
        <w:rPr>
          <w:sz w:val="24"/>
        </w:rPr>
        <w:t>verilen</w:t>
      </w:r>
      <w:r>
        <w:rPr>
          <w:spacing w:val="-13"/>
          <w:sz w:val="24"/>
        </w:rPr>
        <w:t xml:space="preserve"> </w:t>
      </w:r>
      <w:r>
        <w:rPr>
          <w:sz w:val="24"/>
        </w:rPr>
        <w:t>süreler,</w:t>
      </w:r>
      <w:r>
        <w:rPr>
          <w:spacing w:val="-13"/>
          <w:sz w:val="24"/>
        </w:rPr>
        <w:t xml:space="preserve"> </w:t>
      </w:r>
      <w:r>
        <w:rPr>
          <w:sz w:val="24"/>
        </w:rPr>
        <w:t>enstitüler</w:t>
      </w:r>
      <w:r>
        <w:rPr>
          <w:spacing w:val="-10"/>
          <w:sz w:val="24"/>
        </w:rPr>
        <w:t xml:space="preserve"> </w:t>
      </w:r>
      <w:r>
        <w:rPr>
          <w:sz w:val="24"/>
        </w:rPr>
        <w:t>tarafından</w:t>
      </w:r>
      <w:r>
        <w:rPr>
          <w:spacing w:val="-13"/>
          <w:sz w:val="24"/>
        </w:rPr>
        <w:t xml:space="preserve"> </w:t>
      </w:r>
      <w:r>
        <w:rPr>
          <w:sz w:val="24"/>
        </w:rPr>
        <w:t>tezler</w:t>
      </w:r>
      <w:r>
        <w:rPr>
          <w:spacing w:val="-11"/>
          <w:sz w:val="24"/>
        </w:rPr>
        <w:t xml:space="preserve"> </w:t>
      </w:r>
      <w:r>
        <w:rPr>
          <w:sz w:val="24"/>
        </w:rPr>
        <w:t>için</w:t>
      </w:r>
      <w:r>
        <w:rPr>
          <w:spacing w:val="-11"/>
          <w:sz w:val="24"/>
        </w:rPr>
        <w:t xml:space="preserve"> </w:t>
      </w:r>
      <w:r>
        <w:rPr>
          <w:sz w:val="24"/>
        </w:rPr>
        <w:t>verilen</w:t>
      </w:r>
      <w:r>
        <w:rPr>
          <w:spacing w:val="-13"/>
          <w:sz w:val="24"/>
        </w:rPr>
        <w:t xml:space="preserve"> </w:t>
      </w:r>
      <w:r>
        <w:rPr>
          <w:sz w:val="24"/>
        </w:rPr>
        <w:t>yasal ek süreleri kapsayacak şekilde uzatılabilir.</w:t>
      </w:r>
    </w:p>
    <w:p w14:paraId="4A2EFD29" w14:textId="77777777" w:rsidR="00FE23E6" w:rsidRDefault="00000000">
      <w:pPr>
        <w:pStyle w:val="ListeParagraf"/>
        <w:numPr>
          <w:ilvl w:val="3"/>
          <w:numId w:val="21"/>
        </w:numPr>
        <w:tabs>
          <w:tab w:val="left" w:pos="1287"/>
        </w:tabs>
        <w:spacing w:before="8" w:line="360" w:lineRule="auto"/>
        <w:ind w:left="1287" w:right="137" w:hanging="720"/>
        <w:jc w:val="both"/>
        <w:rPr>
          <w:b/>
          <w:i/>
          <w:color w:val="4F82BD"/>
          <w:sz w:val="24"/>
        </w:rPr>
      </w:pPr>
      <w:r>
        <w:rPr>
          <w:sz w:val="24"/>
        </w:rPr>
        <w:t>Lisansüstü tez projeleri için sağlanacak mali destekler, YTÜ lisansüstü eğitim ve öğretim mevzuatında belirlenen normal öğrenim süreleri ile sınırlıdır. Ancak, ek süre uzatımı verilen tez projeleri için sağlanacak mali destekler, duyurulan ilkelere uygun olarak gerçekleştirilecek harcama süresi uzatımı talebinin Komisyon tarafından uygun</w:t>
      </w:r>
    </w:p>
    <w:p w14:paraId="07B2D83A" w14:textId="77777777" w:rsidR="00FE23E6" w:rsidRDefault="00FE23E6">
      <w:pPr>
        <w:pStyle w:val="ListeParagraf"/>
        <w:spacing w:line="360" w:lineRule="auto"/>
        <w:rPr>
          <w:b/>
          <w:i/>
          <w:sz w:val="24"/>
        </w:rPr>
        <w:sectPr w:rsidR="00FE23E6">
          <w:pgSz w:w="11910" w:h="16840"/>
          <w:pgMar w:top="1600" w:right="1275" w:bottom="1460" w:left="850" w:header="184" w:footer="1255" w:gutter="0"/>
          <w:cols w:space="708"/>
        </w:sectPr>
      </w:pPr>
    </w:p>
    <w:p w14:paraId="731DE3BD" w14:textId="77777777" w:rsidR="00FE23E6" w:rsidRDefault="00000000">
      <w:pPr>
        <w:pStyle w:val="GvdeMetni"/>
        <w:spacing w:line="360" w:lineRule="auto"/>
        <w:ind w:left="1287" w:right="137"/>
      </w:pPr>
      <w:r>
        <w:lastRenderedPageBreak/>
        <w:t>bulunması durumunda en fazla altı</w:t>
      </w:r>
      <w:r>
        <w:rPr>
          <w:spacing w:val="-1"/>
        </w:rPr>
        <w:t xml:space="preserve"> </w:t>
      </w:r>
      <w:r>
        <w:t>(6) aya kadar ek süreler için devam</w:t>
      </w:r>
      <w:r>
        <w:rPr>
          <w:spacing w:val="-1"/>
        </w:rPr>
        <w:t xml:space="preserve"> </w:t>
      </w:r>
      <w:r>
        <w:t>ettirilebilir. Ek süre</w:t>
      </w:r>
      <w:r>
        <w:rPr>
          <w:spacing w:val="-6"/>
        </w:rPr>
        <w:t xml:space="preserve"> </w:t>
      </w:r>
      <w:r>
        <w:t>taleplerinin,</w:t>
      </w:r>
      <w:r>
        <w:rPr>
          <w:spacing w:val="-4"/>
        </w:rPr>
        <w:t xml:space="preserve"> </w:t>
      </w:r>
      <w:r>
        <w:t>mali</w:t>
      </w:r>
      <w:r>
        <w:rPr>
          <w:spacing w:val="-6"/>
        </w:rPr>
        <w:t xml:space="preserve"> </w:t>
      </w:r>
      <w:r>
        <w:t>destek</w:t>
      </w:r>
      <w:r>
        <w:rPr>
          <w:spacing w:val="-3"/>
        </w:rPr>
        <w:t xml:space="preserve"> </w:t>
      </w:r>
      <w:r>
        <w:t>süresi</w:t>
      </w:r>
      <w:r>
        <w:rPr>
          <w:spacing w:val="-6"/>
        </w:rPr>
        <w:t xml:space="preserve"> </w:t>
      </w:r>
      <w:r>
        <w:t>bitmeden en</w:t>
      </w:r>
      <w:r>
        <w:rPr>
          <w:spacing w:val="-7"/>
        </w:rPr>
        <w:t xml:space="preserve"> </w:t>
      </w:r>
      <w:r>
        <w:t>geç</w:t>
      </w:r>
      <w:r>
        <w:rPr>
          <w:spacing w:val="-8"/>
        </w:rPr>
        <w:t xml:space="preserve"> </w:t>
      </w:r>
      <w:r>
        <w:t>bir (1)</w:t>
      </w:r>
      <w:r>
        <w:rPr>
          <w:spacing w:val="-8"/>
        </w:rPr>
        <w:t xml:space="preserve"> </w:t>
      </w:r>
      <w:r>
        <w:t>ay</w:t>
      </w:r>
      <w:r>
        <w:rPr>
          <w:spacing w:val="-8"/>
        </w:rPr>
        <w:t xml:space="preserve"> </w:t>
      </w:r>
      <w:r>
        <w:t>önce</w:t>
      </w:r>
      <w:r>
        <w:rPr>
          <w:spacing w:val="-8"/>
        </w:rPr>
        <w:t xml:space="preserve"> </w:t>
      </w:r>
      <w:r>
        <w:t>BAPSİS</w:t>
      </w:r>
      <w:r>
        <w:rPr>
          <w:spacing w:val="-8"/>
        </w:rPr>
        <w:t xml:space="preserve"> </w:t>
      </w:r>
      <w:r>
        <w:t>üzerinden gerçekleştirilmesi</w:t>
      </w:r>
      <w:r>
        <w:rPr>
          <w:spacing w:val="-11"/>
        </w:rPr>
        <w:t xml:space="preserve"> </w:t>
      </w:r>
      <w:r>
        <w:t>gerekir.</w:t>
      </w:r>
    </w:p>
    <w:p w14:paraId="5CB6AC1D" w14:textId="77777777" w:rsidR="00FE23E6" w:rsidRDefault="00FE23E6">
      <w:pPr>
        <w:pStyle w:val="GvdeMetni"/>
        <w:spacing w:before="145"/>
        <w:ind w:left="0"/>
        <w:jc w:val="left"/>
      </w:pPr>
    </w:p>
    <w:p w14:paraId="66F5C872" w14:textId="77777777" w:rsidR="00FE23E6" w:rsidRDefault="00000000">
      <w:pPr>
        <w:pStyle w:val="Balk3"/>
        <w:numPr>
          <w:ilvl w:val="2"/>
          <w:numId w:val="21"/>
        </w:numPr>
        <w:tabs>
          <w:tab w:val="left" w:pos="1287"/>
        </w:tabs>
        <w:ind w:left="1287" w:hanging="720"/>
        <w:jc w:val="left"/>
        <w:rPr>
          <w:color w:val="4F82BD"/>
        </w:rPr>
      </w:pPr>
      <w:r>
        <w:rPr>
          <w:color w:val="0070C0"/>
          <w:spacing w:val="-2"/>
        </w:rPr>
        <w:t>Projelerin</w:t>
      </w:r>
      <w:r>
        <w:rPr>
          <w:color w:val="0070C0"/>
          <w:spacing w:val="-8"/>
        </w:rPr>
        <w:t xml:space="preserve"> </w:t>
      </w:r>
      <w:r>
        <w:rPr>
          <w:color w:val="0070C0"/>
          <w:spacing w:val="-2"/>
        </w:rPr>
        <w:t>Başlatılması</w:t>
      </w:r>
    </w:p>
    <w:p w14:paraId="7E17BD8A" w14:textId="77777777" w:rsidR="00FE23E6" w:rsidRDefault="00FE23E6">
      <w:pPr>
        <w:pStyle w:val="GvdeMetni"/>
        <w:spacing w:before="100"/>
        <w:ind w:left="0"/>
        <w:jc w:val="left"/>
        <w:rPr>
          <w:b/>
          <w:i/>
        </w:rPr>
      </w:pPr>
    </w:p>
    <w:p w14:paraId="6FCF4832"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b/>
          <w:i/>
          <w:color w:val="4F82BD"/>
          <w:spacing w:val="-2"/>
          <w:sz w:val="24"/>
        </w:rPr>
        <w:t xml:space="preserve"> </w:t>
      </w:r>
      <w:r>
        <w:rPr>
          <w:b/>
          <w:i/>
          <w:color w:val="4F82BD"/>
          <w:sz w:val="24"/>
        </w:rPr>
        <w:t>​</w:t>
      </w:r>
      <w:r>
        <w:rPr>
          <w:sz w:val="24"/>
        </w:rPr>
        <w:t xml:space="preserve">Projelerin başlatılabilmesi için, </w:t>
      </w:r>
      <w:r>
        <w:rPr>
          <w:b/>
          <w:sz w:val="24"/>
        </w:rPr>
        <w:t>EK-2</w:t>
      </w:r>
      <w:r>
        <w:rPr>
          <w:sz w:val="24"/>
        </w:rPr>
        <w:t>’de verilen açıklamalara uygun olarak gerekli belgelerin BAP Koordinasyon Birimi’ne teslim edilmesi gerekir.</w:t>
      </w:r>
    </w:p>
    <w:p w14:paraId="7E11AA1C" w14:textId="77777777" w:rsidR="00FE23E6" w:rsidRDefault="00000000">
      <w:pPr>
        <w:pStyle w:val="ListeParagraf"/>
        <w:numPr>
          <w:ilvl w:val="3"/>
          <w:numId w:val="21"/>
        </w:numPr>
        <w:tabs>
          <w:tab w:val="left" w:pos="1287"/>
        </w:tabs>
        <w:ind w:left="1287" w:right="121" w:hanging="720"/>
        <w:jc w:val="both"/>
        <w:rPr>
          <w:b/>
          <w:i/>
          <w:color w:val="4F82BD"/>
          <w:sz w:val="24"/>
        </w:rPr>
      </w:pPr>
      <w:r>
        <w:rPr>
          <w:sz w:val="24"/>
        </w:rPr>
        <w:t>Proje sözleşmesinin BAPSİS üzerinden başlatıldığı tarih, proje başlangıç tarihi olarak kabul edilir.</w:t>
      </w:r>
    </w:p>
    <w:p w14:paraId="06B7EF6F" w14:textId="77777777" w:rsidR="00FE23E6" w:rsidRDefault="00FE23E6">
      <w:pPr>
        <w:pStyle w:val="GvdeMetni"/>
        <w:spacing w:before="80"/>
        <w:ind w:left="0"/>
        <w:jc w:val="left"/>
      </w:pPr>
    </w:p>
    <w:p w14:paraId="59692128" w14:textId="77777777" w:rsidR="00FE23E6" w:rsidRDefault="00000000">
      <w:pPr>
        <w:pStyle w:val="Balk3"/>
        <w:numPr>
          <w:ilvl w:val="2"/>
          <w:numId w:val="21"/>
        </w:numPr>
        <w:tabs>
          <w:tab w:val="left" w:pos="1287"/>
        </w:tabs>
        <w:spacing w:before="1"/>
        <w:ind w:left="1287" w:hanging="720"/>
        <w:jc w:val="left"/>
        <w:rPr>
          <w:color w:val="4F82BD"/>
        </w:rPr>
      </w:pPr>
      <w:r>
        <w:rPr>
          <w:color w:val="0070C0"/>
        </w:rPr>
        <w:t>Ara</w:t>
      </w:r>
      <w:r>
        <w:rPr>
          <w:color w:val="0070C0"/>
          <w:spacing w:val="-9"/>
        </w:rPr>
        <w:t xml:space="preserve"> </w:t>
      </w:r>
      <w:r>
        <w:rPr>
          <w:color w:val="0070C0"/>
        </w:rPr>
        <w:t>ve</w:t>
      </w:r>
      <w:r>
        <w:rPr>
          <w:color w:val="0070C0"/>
          <w:spacing w:val="-9"/>
        </w:rPr>
        <w:t xml:space="preserve"> </w:t>
      </w:r>
      <w:r>
        <w:rPr>
          <w:color w:val="0070C0"/>
        </w:rPr>
        <w:t>Sonuç</w:t>
      </w:r>
      <w:r>
        <w:rPr>
          <w:color w:val="0070C0"/>
          <w:spacing w:val="-9"/>
        </w:rPr>
        <w:t xml:space="preserve"> </w:t>
      </w:r>
      <w:r>
        <w:rPr>
          <w:color w:val="0070C0"/>
          <w:spacing w:val="-2"/>
        </w:rPr>
        <w:t>Raporları</w:t>
      </w:r>
    </w:p>
    <w:p w14:paraId="3129DF56" w14:textId="77777777" w:rsidR="00FE23E6" w:rsidRDefault="00FE23E6">
      <w:pPr>
        <w:pStyle w:val="GvdeMetni"/>
        <w:spacing w:before="99"/>
        <w:ind w:left="0"/>
        <w:jc w:val="left"/>
        <w:rPr>
          <w:b/>
          <w:i/>
        </w:rPr>
      </w:pPr>
    </w:p>
    <w:p w14:paraId="2E69BDFC" w14:textId="77777777" w:rsidR="00FE23E6" w:rsidRDefault="00000000">
      <w:pPr>
        <w:pStyle w:val="GvdeMetni"/>
        <w:spacing w:line="360" w:lineRule="auto"/>
        <w:ind w:right="138"/>
      </w:pPr>
      <w:r>
        <w:t>Komisyon</w:t>
      </w:r>
      <w:r>
        <w:rPr>
          <w:spacing w:val="40"/>
        </w:rPr>
        <w:t xml:space="preserve"> </w:t>
      </w:r>
      <w:r>
        <w:t>tarafından</w:t>
      </w:r>
      <w:r>
        <w:rPr>
          <w:spacing w:val="-2"/>
        </w:rPr>
        <w:t xml:space="preserve"> </w:t>
      </w:r>
      <w:r>
        <w:t>desteklenmesine</w:t>
      </w:r>
      <w:r>
        <w:rPr>
          <w:spacing w:val="40"/>
        </w:rPr>
        <w:t xml:space="preserve"> </w:t>
      </w:r>
      <w:r>
        <w:t>karar</w:t>
      </w:r>
      <w:r>
        <w:rPr>
          <w:spacing w:val="40"/>
        </w:rPr>
        <w:t xml:space="preserve"> </w:t>
      </w:r>
      <w:r>
        <w:t>verilen</w:t>
      </w:r>
      <w:r>
        <w:rPr>
          <w:spacing w:val="40"/>
        </w:rPr>
        <w:t xml:space="preserve"> </w:t>
      </w:r>
      <w:r>
        <w:t>projelerin</w:t>
      </w:r>
      <w:r>
        <w:rPr>
          <w:spacing w:val="40"/>
        </w:rPr>
        <w:t xml:space="preserve"> </w:t>
      </w:r>
      <w:r>
        <w:t>ara</w:t>
      </w:r>
      <w:r>
        <w:rPr>
          <w:spacing w:val="40"/>
        </w:rPr>
        <w:t xml:space="preserve"> </w:t>
      </w:r>
      <w:r>
        <w:t>ve</w:t>
      </w:r>
      <w:r>
        <w:rPr>
          <w:spacing w:val="40"/>
        </w:rPr>
        <w:t xml:space="preserve"> </w:t>
      </w:r>
      <w:r>
        <w:t>sonuç</w:t>
      </w:r>
      <w:r>
        <w:rPr>
          <w:spacing w:val="40"/>
        </w:rPr>
        <w:t xml:space="preserve"> </w:t>
      </w:r>
      <w:r>
        <w:t>raporlarının BAP Koordinasyon Birimi’ne sunulmasında aşağıdaki ilkeler göz önüne alınır:</w:t>
      </w:r>
    </w:p>
    <w:p w14:paraId="29AA3AEC" w14:textId="77777777" w:rsidR="00FE23E6" w:rsidRDefault="00000000">
      <w:pPr>
        <w:pStyle w:val="ListeParagraf"/>
        <w:numPr>
          <w:ilvl w:val="3"/>
          <w:numId w:val="21"/>
        </w:numPr>
        <w:tabs>
          <w:tab w:val="left" w:pos="1287"/>
        </w:tabs>
        <w:spacing w:line="360" w:lineRule="auto"/>
        <w:ind w:left="1287" w:right="136" w:hanging="720"/>
        <w:jc w:val="both"/>
        <w:rPr>
          <w:b/>
          <w:i/>
          <w:color w:val="4F82BD"/>
          <w:sz w:val="24"/>
        </w:rPr>
      </w:pPr>
      <w:r>
        <w:rPr>
          <w:b/>
          <w:i/>
          <w:color w:val="4F82BD"/>
          <w:spacing w:val="-15"/>
          <w:sz w:val="24"/>
        </w:rPr>
        <w:t xml:space="preserve"> </w:t>
      </w:r>
      <w:r>
        <w:rPr>
          <w:b/>
          <w:i/>
          <w:color w:val="4F82BD"/>
          <w:sz w:val="24"/>
        </w:rPr>
        <w:t>​</w:t>
      </w:r>
      <w:r>
        <w:rPr>
          <w:sz w:val="24"/>
        </w:rPr>
        <w:t>Ara</w:t>
      </w:r>
      <w:r>
        <w:rPr>
          <w:spacing w:val="-15"/>
          <w:sz w:val="24"/>
        </w:rPr>
        <w:t xml:space="preserve"> </w:t>
      </w:r>
      <w:r>
        <w:rPr>
          <w:sz w:val="24"/>
        </w:rPr>
        <w:t>raporlar,</w:t>
      </w:r>
      <w:r>
        <w:rPr>
          <w:spacing w:val="-15"/>
          <w:sz w:val="24"/>
        </w:rPr>
        <w:t xml:space="preserve"> </w:t>
      </w:r>
      <w:r>
        <w:rPr>
          <w:sz w:val="24"/>
        </w:rPr>
        <w:t>12</w:t>
      </w:r>
      <w:r>
        <w:rPr>
          <w:spacing w:val="-15"/>
          <w:sz w:val="24"/>
        </w:rPr>
        <w:t xml:space="preserve"> </w:t>
      </w:r>
      <w:r>
        <w:rPr>
          <w:sz w:val="24"/>
        </w:rPr>
        <w:t>aydan</w:t>
      </w:r>
      <w:r>
        <w:rPr>
          <w:spacing w:val="-15"/>
          <w:sz w:val="24"/>
        </w:rPr>
        <w:t xml:space="preserve"> </w:t>
      </w:r>
      <w:r>
        <w:rPr>
          <w:sz w:val="24"/>
        </w:rPr>
        <w:t>uzun</w:t>
      </w:r>
      <w:r>
        <w:rPr>
          <w:spacing w:val="-15"/>
          <w:sz w:val="24"/>
        </w:rPr>
        <w:t xml:space="preserve"> </w:t>
      </w:r>
      <w:r>
        <w:rPr>
          <w:sz w:val="24"/>
        </w:rPr>
        <w:t>süreli</w:t>
      </w:r>
      <w:r>
        <w:rPr>
          <w:spacing w:val="-15"/>
          <w:sz w:val="24"/>
        </w:rPr>
        <w:t xml:space="preserve"> </w:t>
      </w:r>
      <w:r>
        <w:rPr>
          <w:sz w:val="24"/>
        </w:rPr>
        <w:t>projeler</w:t>
      </w:r>
      <w:r>
        <w:rPr>
          <w:spacing w:val="-15"/>
          <w:sz w:val="24"/>
        </w:rPr>
        <w:t xml:space="preserve"> </w:t>
      </w:r>
      <w:r>
        <w:rPr>
          <w:sz w:val="24"/>
        </w:rPr>
        <w:t>için</w:t>
      </w:r>
      <w:r>
        <w:rPr>
          <w:spacing w:val="-15"/>
          <w:sz w:val="24"/>
        </w:rPr>
        <w:t xml:space="preserve"> </w:t>
      </w:r>
      <w:r>
        <w:rPr>
          <w:sz w:val="24"/>
        </w:rPr>
        <w:t>on</w:t>
      </w:r>
      <w:r>
        <w:rPr>
          <w:spacing w:val="-15"/>
          <w:sz w:val="24"/>
        </w:rPr>
        <w:t xml:space="preserve"> </w:t>
      </w:r>
      <w:r>
        <w:rPr>
          <w:sz w:val="24"/>
        </w:rPr>
        <w:t>iki</w:t>
      </w:r>
      <w:r>
        <w:rPr>
          <w:spacing w:val="-15"/>
          <w:sz w:val="24"/>
        </w:rPr>
        <w:t xml:space="preserve"> </w:t>
      </w:r>
      <w:r>
        <w:rPr>
          <w:sz w:val="24"/>
        </w:rPr>
        <w:t>(12)</w:t>
      </w:r>
      <w:r>
        <w:rPr>
          <w:spacing w:val="-15"/>
          <w:sz w:val="24"/>
        </w:rPr>
        <w:t xml:space="preserve"> </w:t>
      </w:r>
      <w:r>
        <w:rPr>
          <w:sz w:val="24"/>
        </w:rPr>
        <w:t>aylık</w:t>
      </w:r>
      <w:r>
        <w:rPr>
          <w:spacing w:val="-15"/>
          <w:sz w:val="24"/>
        </w:rPr>
        <w:t xml:space="preserve"> </w:t>
      </w:r>
      <w:r>
        <w:rPr>
          <w:sz w:val="24"/>
        </w:rPr>
        <w:t>dönemlerde</w:t>
      </w:r>
      <w:r>
        <w:rPr>
          <w:spacing w:val="-15"/>
          <w:sz w:val="24"/>
        </w:rPr>
        <w:t xml:space="preserve"> </w:t>
      </w:r>
      <w:r>
        <w:rPr>
          <w:sz w:val="24"/>
        </w:rPr>
        <w:t>BAP</w:t>
      </w:r>
      <w:r>
        <w:rPr>
          <w:spacing w:val="-15"/>
          <w:sz w:val="24"/>
        </w:rPr>
        <w:t xml:space="preserve"> </w:t>
      </w:r>
      <w:r>
        <w:rPr>
          <w:sz w:val="24"/>
        </w:rPr>
        <w:t>yazım formatına</w:t>
      </w:r>
      <w:r>
        <w:rPr>
          <w:spacing w:val="-7"/>
          <w:sz w:val="24"/>
        </w:rPr>
        <w:t xml:space="preserve"> </w:t>
      </w:r>
      <w:r>
        <w:rPr>
          <w:sz w:val="24"/>
        </w:rPr>
        <w:t>uygun</w:t>
      </w:r>
      <w:r>
        <w:rPr>
          <w:spacing w:val="-12"/>
          <w:sz w:val="24"/>
        </w:rPr>
        <w:t xml:space="preserve"> </w:t>
      </w:r>
      <w:r>
        <w:rPr>
          <w:sz w:val="24"/>
        </w:rPr>
        <w:t>olarak</w:t>
      </w:r>
      <w:r>
        <w:rPr>
          <w:spacing w:val="-10"/>
          <w:sz w:val="24"/>
        </w:rPr>
        <w:t xml:space="preserve"> </w:t>
      </w:r>
      <w:r>
        <w:rPr>
          <w:sz w:val="24"/>
        </w:rPr>
        <w:t>BAPSİS</w:t>
      </w:r>
      <w:r>
        <w:rPr>
          <w:spacing w:val="-13"/>
          <w:sz w:val="24"/>
        </w:rPr>
        <w:t xml:space="preserve"> </w:t>
      </w:r>
      <w:r>
        <w:rPr>
          <w:sz w:val="24"/>
        </w:rPr>
        <w:t>üzerinden</w:t>
      </w:r>
      <w:r>
        <w:rPr>
          <w:spacing w:val="-10"/>
          <w:sz w:val="24"/>
        </w:rPr>
        <w:t xml:space="preserve"> </w:t>
      </w:r>
      <w:r>
        <w:rPr>
          <w:sz w:val="24"/>
        </w:rPr>
        <w:t>BAP</w:t>
      </w:r>
      <w:r>
        <w:rPr>
          <w:spacing w:val="-11"/>
          <w:sz w:val="24"/>
        </w:rPr>
        <w:t xml:space="preserve"> </w:t>
      </w:r>
      <w:r>
        <w:rPr>
          <w:sz w:val="24"/>
        </w:rPr>
        <w:t>Koordinasyon</w:t>
      </w:r>
      <w:r>
        <w:rPr>
          <w:spacing w:val="-13"/>
          <w:sz w:val="24"/>
        </w:rPr>
        <w:t xml:space="preserve"> </w:t>
      </w:r>
      <w:r>
        <w:rPr>
          <w:sz w:val="24"/>
        </w:rPr>
        <w:t>Birimi’ne</w:t>
      </w:r>
      <w:r>
        <w:rPr>
          <w:spacing w:val="-12"/>
          <w:sz w:val="24"/>
        </w:rPr>
        <w:t xml:space="preserve"> </w:t>
      </w:r>
      <w:r>
        <w:rPr>
          <w:sz w:val="24"/>
        </w:rPr>
        <w:t>sunulmalıdır. On</w:t>
      </w:r>
      <w:r>
        <w:rPr>
          <w:spacing w:val="-7"/>
          <w:sz w:val="24"/>
        </w:rPr>
        <w:t xml:space="preserve"> </w:t>
      </w:r>
      <w:r>
        <w:rPr>
          <w:sz w:val="24"/>
        </w:rPr>
        <w:t>iki</w:t>
      </w:r>
      <w:r>
        <w:rPr>
          <w:spacing w:val="-6"/>
          <w:sz w:val="24"/>
        </w:rPr>
        <w:t xml:space="preserve"> </w:t>
      </w:r>
      <w:r>
        <w:rPr>
          <w:sz w:val="24"/>
        </w:rPr>
        <w:t>(12)</w:t>
      </w:r>
      <w:r>
        <w:rPr>
          <w:spacing w:val="-6"/>
          <w:sz w:val="24"/>
        </w:rPr>
        <w:t xml:space="preserve"> </w:t>
      </w:r>
      <w:r>
        <w:rPr>
          <w:sz w:val="24"/>
        </w:rPr>
        <w:t>aydan</w:t>
      </w:r>
      <w:r>
        <w:rPr>
          <w:spacing w:val="-8"/>
          <w:sz w:val="24"/>
        </w:rPr>
        <w:t xml:space="preserve"> </w:t>
      </w:r>
      <w:r>
        <w:rPr>
          <w:sz w:val="24"/>
        </w:rPr>
        <w:t>kısa</w:t>
      </w:r>
      <w:r>
        <w:rPr>
          <w:spacing w:val="-5"/>
          <w:sz w:val="24"/>
        </w:rPr>
        <w:t xml:space="preserve"> </w:t>
      </w:r>
      <w:r>
        <w:rPr>
          <w:sz w:val="24"/>
        </w:rPr>
        <w:t>süreli</w:t>
      </w:r>
      <w:r>
        <w:rPr>
          <w:spacing w:val="-1"/>
          <w:sz w:val="24"/>
        </w:rPr>
        <w:t xml:space="preserve"> </w:t>
      </w:r>
      <w:r>
        <w:rPr>
          <w:sz w:val="24"/>
        </w:rPr>
        <w:t>projeler</w:t>
      </w:r>
      <w:r>
        <w:rPr>
          <w:spacing w:val="-2"/>
          <w:sz w:val="24"/>
        </w:rPr>
        <w:t xml:space="preserve"> </w:t>
      </w:r>
      <w:r>
        <w:rPr>
          <w:sz w:val="24"/>
        </w:rPr>
        <w:t>için</w:t>
      </w:r>
      <w:r>
        <w:rPr>
          <w:spacing w:val="-1"/>
          <w:sz w:val="24"/>
        </w:rPr>
        <w:t xml:space="preserve"> </w:t>
      </w:r>
      <w:r>
        <w:rPr>
          <w:sz w:val="24"/>
        </w:rPr>
        <w:t>ara</w:t>
      </w:r>
      <w:r>
        <w:rPr>
          <w:spacing w:val="-1"/>
          <w:sz w:val="24"/>
        </w:rPr>
        <w:t xml:space="preserve"> </w:t>
      </w:r>
      <w:r>
        <w:rPr>
          <w:sz w:val="24"/>
        </w:rPr>
        <w:t>rapor</w:t>
      </w:r>
      <w:r>
        <w:rPr>
          <w:spacing w:val="-1"/>
          <w:sz w:val="24"/>
        </w:rPr>
        <w:t xml:space="preserve"> </w:t>
      </w:r>
      <w:r>
        <w:rPr>
          <w:sz w:val="24"/>
        </w:rPr>
        <w:t>sunulmaz.</w:t>
      </w:r>
      <w:r>
        <w:rPr>
          <w:spacing w:val="-1"/>
          <w:sz w:val="24"/>
        </w:rPr>
        <w:t xml:space="preserve"> </w:t>
      </w:r>
      <w:r>
        <w:rPr>
          <w:sz w:val="24"/>
        </w:rPr>
        <w:t>Komisyon</w:t>
      </w:r>
      <w:r>
        <w:rPr>
          <w:spacing w:val="-1"/>
          <w:sz w:val="24"/>
        </w:rPr>
        <w:t xml:space="preserve"> </w:t>
      </w:r>
      <w:r>
        <w:rPr>
          <w:sz w:val="24"/>
        </w:rPr>
        <w:t>veya</w:t>
      </w:r>
      <w:r>
        <w:rPr>
          <w:spacing w:val="-1"/>
          <w:sz w:val="24"/>
        </w:rPr>
        <w:t xml:space="preserve"> </w:t>
      </w:r>
      <w:r>
        <w:rPr>
          <w:sz w:val="24"/>
        </w:rPr>
        <w:t>FADEG (Fakülte Proje Değerlendirme Grubu) gerekli gördüğü hallerde hakem görüşlerine de başvurarak değerlendirme sürecini tamamlayabilir.</w:t>
      </w:r>
    </w:p>
    <w:p w14:paraId="02A3496D"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Proje ara raporunun, Komisyon tarafından kabul edilen bir mazeret gösterilmeden, geciktirilmesi durumunda rapor teslim edilinceye kadar proje yürütücüsünün yürüyen tüm projelerine ilişkin tüm işlemleri durdurulur.</w:t>
      </w:r>
    </w:p>
    <w:p w14:paraId="4D449E55" w14:textId="77777777" w:rsidR="00FE23E6" w:rsidRDefault="00000000">
      <w:pPr>
        <w:pStyle w:val="ListeParagraf"/>
        <w:numPr>
          <w:ilvl w:val="3"/>
          <w:numId w:val="21"/>
        </w:numPr>
        <w:tabs>
          <w:tab w:val="left" w:pos="1287"/>
        </w:tabs>
        <w:spacing w:before="1" w:line="360" w:lineRule="auto"/>
        <w:ind w:left="1287" w:right="137" w:hanging="720"/>
        <w:jc w:val="both"/>
        <w:rPr>
          <w:b/>
          <w:i/>
          <w:color w:val="4F82BD"/>
          <w:sz w:val="24"/>
        </w:rPr>
      </w:pPr>
      <w:r>
        <w:rPr>
          <w:spacing w:val="-2"/>
          <w:sz w:val="24"/>
        </w:rPr>
        <w:t>Proje</w:t>
      </w:r>
      <w:r>
        <w:rPr>
          <w:spacing w:val="-11"/>
          <w:sz w:val="24"/>
        </w:rPr>
        <w:t xml:space="preserve"> </w:t>
      </w:r>
      <w:r>
        <w:rPr>
          <w:spacing w:val="-2"/>
          <w:sz w:val="24"/>
        </w:rPr>
        <w:t>Sonuç</w:t>
      </w:r>
      <w:r>
        <w:rPr>
          <w:spacing w:val="-13"/>
          <w:sz w:val="24"/>
        </w:rPr>
        <w:t xml:space="preserve"> </w:t>
      </w:r>
      <w:r>
        <w:rPr>
          <w:spacing w:val="-2"/>
          <w:sz w:val="24"/>
        </w:rPr>
        <w:t>Raporu</w:t>
      </w:r>
      <w:r>
        <w:rPr>
          <w:spacing w:val="-13"/>
          <w:sz w:val="24"/>
        </w:rPr>
        <w:t xml:space="preserve"> </w:t>
      </w:r>
      <w:r>
        <w:rPr>
          <w:spacing w:val="-2"/>
          <w:sz w:val="24"/>
        </w:rPr>
        <w:t>protokolde</w:t>
      </w:r>
      <w:r>
        <w:rPr>
          <w:spacing w:val="-13"/>
          <w:sz w:val="24"/>
        </w:rPr>
        <w:t xml:space="preserve"> </w:t>
      </w:r>
      <w:r>
        <w:rPr>
          <w:spacing w:val="-2"/>
          <w:sz w:val="24"/>
        </w:rPr>
        <w:t>belirtilen</w:t>
      </w:r>
      <w:r>
        <w:rPr>
          <w:spacing w:val="-12"/>
          <w:sz w:val="24"/>
        </w:rPr>
        <w:t xml:space="preserve"> </w:t>
      </w:r>
      <w:r>
        <w:rPr>
          <w:spacing w:val="-2"/>
          <w:sz w:val="24"/>
        </w:rPr>
        <w:t>bitiş</w:t>
      </w:r>
      <w:r>
        <w:rPr>
          <w:spacing w:val="-13"/>
          <w:sz w:val="24"/>
        </w:rPr>
        <w:t xml:space="preserve"> </w:t>
      </w:r>
      <w:r>
        <w:rPr>
          <w:spacing w:val="-2"/>
          <w:sz w:val="24"/>
        </w:rPr>
        <w:t>tarihini</w:t>
      </w:r>
      <w:r>
        <w:rPr>
          <w:spacing w:val="-4"/>
          <w:sz w:val="24"/>
        </w:rPr>
        <w:t xml:space="preserve"> </w:t>
      </w:r>
      <w:r>
        <w:rPr>
          <w:spacing w:val="-2"/>
          <w:sz w:val="24"/>
        </w:rPr>
        <w:t>izleyen</w:t>
      </w:r>
      <w:r>
        <w:rPr>
          <w:spacing w:val="-7"/>
          <w:sz w:val="24"/>
        </w:rPr>
        <w:t xml:space="preserve"> </w:t>
      </w:r>
      <w:r>
        <w:rPr>
          <w:spacing w:val="-2"/>
          <w:sz w:val="24"/>
        </w:rPr>
        <w:t>en</w:t>
      </w:r>
      <w:r>
        <w:rPr>
          <w:spacing w:val="-4"/>
          <w:sz w:val="24"/>
        </w:rPr>
        <w:t xml:space="preserve"> </w:t>
      </w:r>
      <w:r>
        <w:rPr>
          <w:spacing w:val="-2"/>
          <w:sz w:val="24"/>
        </w:rPr>
        <w:t>geç</w:t>
      </w:r>
      <w:r>
        <w:rPr>
          <w:spacing w:val="-4"/>
          <w:sz w:val="24"/>
        </w:rPr>
        <w:t xml:space="preserve"> </w:t>
      </w:r>
      <w:r>
        <w:rPr>
          <w:spacing w:val="-2"/>
          <w:sz w:val="24"/>
        </w:rPr>
        <w:t>üç</w:t>
      </w:r>
      <w:r>
        <w:rPr>
          <w:spacing w:val="-4"/>
          <w:sz w:val="24"/>
        </w:rPr>
        <w:t xml:space="preserve"> </w:t>
      </w:r>
      <w:r>
        <w:rPr>
          <w:spacing w:val="-2"/>
          <w:sz w:val="24"/>
        </w:rPr>
        <w:t>(3)</w:t>
      </w:r>
      <w:r>
        <w:rPr>
          <w:spacing w:val="-4"/>
          <w:sz w:val="24"/>
        </w:rPr>
        <w:t xml:space="preserve"> </w:t>
      </w:r>
      <w:r>
        <w:rPr>
          <w:spacing w:val="-2"/>
          <w:sz w:val="24"/>
        </w:rPr>
        <w:t>ay</w:t>
      </w:r>
      <w:r>
        <w:rPr>
          <w:spacing w:val="-4"/>
          <w:sz w:val="24"/>
        </w:rPr>
        <w:t xml:space="preserve"> </w:t>
      </w:r>
      <w:r>
        <w:rPr>
          <w:spacing w:val="-2"/>
          <w:sz w:val="24"/>
        </w:rPr>
        <w:t xml:space="preserve">içerisinde, </w:t>
      </w:r>
      <w:r>
        <w:rPr>
          <w:sz w:val="24"/>
        </w:rPr>
        <w:t xml:space="preserve">araştırma sonuçlarını içeren ve Komisyon tarafından belirlenen formata uygun olarak hazırlanması ve proje yürütücüsü tarafından </w:t>
      </w:r>
      <w:proofErr w:type="spellStart"/>
      <w:r>
        <w:rPr>
          <w:sz w:val="24"/>
        </w:rPr>
        <w:t>BAPSİS’e</w:t>
      </w:r>
      <w:proofErr w:type="spellEnd"/>
      <w:r>
        <w:rPr>
          <w:sz w:val="24"/>
        </w:rPr>
        <w:t xml:space="preserve"> yüklenmesi gerekir.</w:t>
      </w:r>
    </w:p>
    <w:p w14:paraId="5C7B0483" w14:textId="77777777" w:rsidR="00FE23E6" w:rsidRDefault="00000000">
      <w:pPr>
        <w:pStyle w:val="ListeParagraf"/>
        <w:numPr>
          <w:ilvl w:val="3"/>
          <w:numId w:val="21"/>
        </w:numPr>
        <w:tabs>
          <w:tab w:val="left" w:pos="1287"/>
        </w:tabs>
        <w:spacing w:line="360" w:lineRule="auto"/>
        <w:ind w:left="1287" w:right="138" w:hanging="720"/>
        <w:jc w:val="both"/>
        <w:rPr>
          <w:b/>
          <w:i/>
          <w:color w:val="4F82BD"/>
          <w:sz w:val="24"/>
        </w:rPr>
      </w:pPr>
      <w:r>
        <w:rPr>
          <w:sz w:val="24"/>
        </w:rPr>
        <w:t>Lisansüstü</w:t>
      </w:r>
      <w:r>
        <w:rPr>
          <w:spacing w:val="-9"/>
          <w:sz w:val="24"/>
        </w:rPr>
        <w:t xml:space="preserve"> </w:t>
      </w:r>
      <w:r>
        <w:rPr>
          <w:sz w:val="24"/>
        </w:rPr>
        <w:t>tez</w:t>
      </w:r>
      <w:r>
        <w:rPr>
          <w:spacing w:val="-9"/>
          <w:sz w:val="24"/>
        </w:rPr>
        <w:t xml:space="preserve"> </w:t>
      </w:r>
      <w:r>
        <w:rPr>
          <w:sz w:val="24"/>
        </w:rPr>
        <w:t>projesi</w:t>
      </w:r>
      <w:r>
        <w:rPr>
          <w:spacing w:val="-9"/>
          <w:sz w:val="24"/>
        </w:rPr>
        <w:t xml:space="preserve"> </w:t>
      </w:r>
      <w:r>
        <w:rPr>
          <w:sz w:val="24"/>
        </w:rPr>
        <w:t>yürütücüsü,</w:t>
      </w:r>
      <w:r>
        <w:rPr>
          <w:spacing w:val="-10"/>
          <w:sz w:val="24"/>
        </w:rPr>
        <w:t xml:space="preserve"> </w:t>
      </w:r>
      <w:r>
        <w:rPr>
          <w:sz w:val="24"/>
        </w:rPr>
        <w:t>tez</w:t>
      </w:r>
      <w:r>
        <w:rPr>
          <w:spacing w:val="-10"/>
          <w:sz w:val="24"/>
        </w:rPr>
        <w:t xml:space="preserve"> </w:t>
      </w:r>
      <w:r>
        <w:rPr>
          <w:sz w:val="24"/>
        </w:rPr>
        <w:t>öğrencisinin</w:t>
      </w:r>
      <w:r>
        <w:rPr>
          <w:spacing w:val="-10"/>
          <w:sz w:val="24"/>
        </w:rPr>
        <w:t xml:space="preserve"> </w:t>
      </w:r>
      <w:r>
        <w:rPr>
          <w:sz w:val="24"/>
        </w:rPr>
        <w:t>mezuniyet</w:t>
      </w:r>
      <w:r>
        <w:rPr>
          <w:spacing w:val="-11"/>
          <w:sz w:val="24"/>
        </w:rPr>
        <w:t xml:space="preserve"> </w:t>
      </w:r>
      <w:r>
        <w:rPr>
          <w:sz w:val="24"/>
        </w:rPr>
        <w:t>tarihinden</w:t>
      </w:r>
      <w:r>
        <w:rPr>
          <w:spacing w:val="-10"/>
          <w:sz w:val="24"/>
        </w:rPr>
        <w:t xml:space="preserve"> </w:t>
      </w:r>
      <w:r>
        <w:rPr>
          <w:sz w:val="24"/>
        </w:rPr>
        <w:t>itibaren</w:t>
      </w:r>
      <w:r>
        <w:rPr>
          <w:spacing w:val="-11"/>
          <w:sz w:val="24"/>
        </w:rPr>
        <w:t xml:space="preserve"> </w:t>
      </w:r>
      <w:r>
        <w:rPr>
          <w:sz w:val="24"/>
        </w:rPr>
        <w:t>en</w:t>
      </w:r>
      <w:r>
        <w:rPr>
          <w:spacing w:val="-10"/>
          <w:sz w:val="24"/>
        </w:rPr>
        <w:t xml:space="preserve"> </w:t>
      </w:r>
      <w:r>
        <w:rPr>
          <w:sz w:val="24"/>
        </w:rPr>
        <w:t xml:space="preserve">geç </w:t>
      </w:r>
      <w:r>
        <w:rPr>
          <w:spacing w:val="-2"/>
          <w:sz w:val="24"/>
        </w:rPr>
        <w:t>bir</w:t>
      </w:r>
      <w:r>
        <w:rPr>
          <w:spacing w:val="-13"/>
          <w:sz w:val="24"/>
        </w:rPr>
        <w:t xml:space="preserve"> </w:t>
      </w:r>
      <w:r>
        <w:rPr>
          <w:spacing w:val="-2"/>
          <w:sz w:val="24"/>
        </w:rPr>
        <w:t>(1)</w:t>
      </w:r>
      <w:r>
        <w:rPr>
          <w:spacing w:val="-8"/>
          <w:sz w:val="24"/>
        </w:rPr>
        <w:t xml:space="preserve"> </w:t>
      </w:r>
      <w:r>
        <w:rPr>
          <w:spacing w:val="-2"/>
          <w:sz w:val="24"/>
        </w:rPr>
        <w:t>ay</w:t>
      </w:r>
      <w:r>
        <w:rPr>
          <w:spacing w:val="-6"/>
          <w:sz w:val="24"/>
        </w:rPr>
        <w:t xml:space="preserve"> </w:t>
      </w:r>
      <w:r>
        <w:rPr>
          <w:spacing w:val="-2"/>
          <w:sz w:val="24"/>
        </w:rPr>
        <w:t>içerisinde</w:t>
      </w:r>
      <w:r>
        <w:rPr>
          <w:spacing w:val="-6"/>
          <w:sz w:val="24"/>
        </w:rPr>
        <w:t xml:space="preserve"> </w:t>
      </w:r>
      <w:r>
        <w:rPr>
          <w:spacing w:val="-2"/>
          <w:sz w:val="24"/>
        </w:rPr>
        <w:t>projeyi</w:t>
      </w:r>
      <w:r>
        <w:rPr>
          <w:spacing w:val="-6"/>
          <w:sz w:val="24"/>
        </w:rPr>
        <w:t xml:space="preserve"> </w:t>
      </w:r>
      <w:r>
        <w:rPr>
          <w:spacing w:val="-2"/>
          <w:sz w:val="24"/>
        </w:rPr>
        <w:t>sonuçlandırmak</w:t>
      </w:r>
      <w:r>
        <w:rPr>
          <w:spacing w:val="-6"/>
          <w:sz w:val="24"/>
        </w:rPr>
        <w:t xml:space="preserve"> </w:t>
      </w:r>
      <w:r>
        <w:rPr>
          <w:spacing w:val="-2"/>
          <w:sz w:val="24"/>
        </w:rPr>
        <w:t>amacıyla</w:t>
      </w:r>
      <w:r>
        <w:rPr>
          <w:spacing w:val="-6"/>
          <w:sz w:val="24"/>
        </w:rPr>
        <w:t xml:space="preserve"> </w:t>
      </w:r>
      <w:r>
        <w:rPr>
          <w:spacing w:val="-2"/>
          <w:sz w:val="24"/>
        </w:rPr>
        <w:t>ilgili</w:t>
      </w:r>
      <w:r>
        <w:rPr>
          <w:spacing w:val="-6"/>
          <w:sz w:val="24"/>
        </w:rPr>
        <w:t xml:space="preserve"> </w:t>
      </w:r>
      <w:r>
        <w:rPr>
          <w:spacing w:val="-2"/>
          <w:sz w:val="24"/>
        </w:rPr>
        <w:t>enstitü</w:t>
      </w:r>
      <w:r>
        <w:rPr>
          <w:spacing w:val="-13"/>
          <w:sz w:val="24"/>
        </w:rPr>
        <w:t xml:space="preserve"> </w:t>
      </w:r>
      <w:r>
        <w:rPr>
          <w:spacing w:val="-2"/>
          <w:sz w:val="24"/>
        </w:rPr>
        <w:t>tarafından</w:t>
      </w:r>
      <w:r>
        <w:rPr>
          <w:spacing w:val="-13"/>
          <w:sz w:val="24"/>
        </w:rPr>
        <w:t xml:space="preserve"> </w:t>
      </w:r>
      <w:r>
        <w:rPr>
          <w:spacing w:val="-2"/>
          <w:sz w:val="24"/>
        </w:rPr>
        <w:t>onaylanmış tezin</w:t>
      </w:r>
      <w:r>
        <w:rPr>
          <w:spacing w:val="-13"/>
          <w:sz w:val="24"/>
        </w:rPr>
        <w:t xml:space="preserve"> </w:t>
      </w:r>
      <w:r>
        <w:rPr>
          <w:spacing w:val="-2"/>
          <w:sz w:val="24"/>
        </w:rPr>
        <w:t>bir</w:t>
      </w:r>
      <w:r>
        <w:rPr>
          <w:spacing w:val="-13"/>
          <w:sz w:val="24"/>
        </w:rPr>
        <w:t xml:space="preserve"> </w:t>
      </w:r>
      <w:r>
        <w:rPr>
          <w:spacing w:val="-2"/>
          <w:sz w:val="24"/>
        </w:rPr>
        <w:t>nüshasını</w:t>
      </w:r>
      <w:r>
        <w:rPr>
          <w:spacing w:val="-13"/>
          <w:sz w:val="24"/>
        </w:rPr>
        <w:t xml:space="preserve"> </w:t>
      </w:r>
      <w:r>
        <w:rPr>
          <w:spacing w:val="-2"/>
          <w:sz w:val="24"/>
        </w:rPr>
        <w:t>ve</w:t>
      </w:r>
      <w:r>
        <w:rPr>
          <w:spacing w:val="-13"/>
          <w:sz w:val="24"/>
        </w:rPr>
        <w:t xml:space="preserve"> </w:t>
      </w:r>
      <w:r>
        <w:rPr>
          <w:spacing w:val="-2"/>
          <w:sz w:val="24"/>
        </w:rPr>
        <w:t>E-devlet</w:t>
      </w:r>
      <w:r>
        <w:rPr>
          <w:spacing w:val="-9"/>
          <w:sz w:val="24"/>
        </w:rPr>
        <w:t xml:space="preserve"> </w:t>
      </w:r>
      <w:r>
        <w:rPr>
          <w:spacing w:val="-2"/>
          <w:sz w:val="24"/>
        </w:rPr>
        <w:t>üzerinden alınmış mezuniyet belgesini</w:t>
      </w:r>
      <w:r>
        <w:rPr>
          <w:spacing w:val="-13"/>
          <w:sz w:val="24"/>
        </w:rPr>
        <w:t xml:space="preserve"> </w:t>
      </w:r>
      <w:r>
        <w:rPr>
          <w:spacing w:val="-2"/>
          <w:sz w:val="24"/>
        </w:rPr>
        <w:t>BAPSİS</w:t>
      </w:r>
      <w:r>
        <w:rPr>
          <w:spacing w:val="-13"/>
          <w:sz w:val="24"/>
        </w:rPr>
        <w:t xml:space="preserve"> </w:t>
      </w:r>
      <w:r>
        <w:rPr>
          <w:spacing w:val="-2"/>
          <w:sz w:val="24"/>
        </w:rPr>
        <w:t xml:space="preserve">üzerinden </w:t>
      </w:r>
      <w:r>
        <w:rPr>
          <w:sz w:val="24"/>
        </w:rPr>
        <w:t>birime sunulması gerekir.</w:t>
      </w:r>
    </w:p>
    <w:p w14:paraId="7668FA11"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Sonuç raporları, FADEG tarafından değerlendirilerek, Komisyon tarafından projenin başarılı sayılıp</w:t>
      </w:r>
      <w:r>
        <w:rPr>
          <w:spacing w:val="-6"/>
          <w:sz w:val="24"/>
        </w:rPr>
        <w:t xml:space="preserve"> </w:t>
      </w:r>
      <w:r>
        <w:rPr>
          <w:sz w:val="24"/>
        </w:rPr>
        <w:t>sayılmayacağına</w:t>
      </w:r>
      <w:r>
        <w:rPr>
          <w:spacing w:val="-4"/>
          <w:sz w:val="24"/>
        </w:rPr>
        <w:t xml:space="preserve"> </w:t>
      </w:r>
      <w:r>
        <w:rPr>
          <w:sz w:val="24"/>
        </w:rPr>
        <w:t>karar</w:t>
      </w:r>
      <w:r>
        <w:rPr>
          <w:spacing w:val="-4"/>
          <w:sz w:val="24"/>
        </w:rPr>
        <w:t xml:space="preserve"> </w:t>
      </w:r>
      <w:r>
        <w:rPr>
          <w:sz w:val="24"/>
        </w:rPr>
        <w:t>verilir.</w:t>
      </w:r>
      <w:r>
        <w:rPr>
          <w:spacing w:val="-4"/>
          <w:sz w:val="24"/>
        </w:rPr>
        <w:t xml:space="preserve"> </w:t>
      </w:r>
      <w:r>
        <w:rPr>
          <w:sz w:val="24"/>
        </w:rPr>
        <w:t>Komisyon</w:t>
      </w:r>
      <w:r>
        <w:rPr>
          <w:spacing w:val="-4"/>
          <w:sz w:val="24"/>
        </w:rPr>
        <w:t xml:space="preserve"> </w:t>
      </w:r>
      <w:r>
        <w:rPr>
          <w:sz w:val="24"/>
        </w:rPr>
        <w:t>veya</w:t>
      </w:r>
      <w:r>
        <w:rPr>
          <w:spacing w:val="-4"/>
          <w:sz w:val="24"/>
        </w:rPr>
        <w:t xml:space="preserve"> </w:t>
      </w:r>
      <w:r>
        <w:rPr>
          <w:sz w:val="24"/>
        </w:rPr>
        <w:t>FADEG</w:t>
      </w:r>
      <w:r>
        <w:rPr>
          <w:spacing w:val="-4"/>
          <w:sz w:val="24"/>
        </w:rPr>
        <w:t xml:space="preserve"> </w:t>
      </w:r>
      <w:r>
        <w:rPr>
          <w:sz w:val="24"/>
        </w:rPr>
        <w:t>gerekli</w:t>
      </w:r>
      <w:r>
        <w:rPr>
          <w:spacing w:val="-7"/>
          <w:sz w:val="24"/>
        </w:rPr>
        <w:t xml:space="preserve"> </w:t>
      </w:r>
      <w:r>
        <w:rPr>
          <w:sz w:val="24"/>
        </w:rPr>
        <w:t>gördüğü hallerde</w:t>
      </w:r>
      <w:r>
        <w:rPr>
          <w:spacing w:val="-9"/>
          <w:sz w:val="24"/>
        </w:rPr>
        <w:t xml:space="preserve"> </w:t>
      </w:r>
      <w:r>
        <w:rPr>
          <w:sz w:val="24"/>
        </w:rPr>
        <w:t>hakem görüşlerine</w:t>
      </w:r>
      <w:r>
        <w:rPr>
          <w:spacing w:val="-11"/>
          <w:sz w:val="24"/>
        </w:rPr>
        <w:t xml:space="preserve"> </w:t>
      </w:r>
      <w:r>
        <w:rPr>
          <w:sz w:val="24"/>
        </w:rPr>
        <w:t>de</w:t>
      </w:r>
      <w:r>
        <w:rPr>
          <w:spacing w:val="-10"/>
          <w:sz w:val="24"/>
        </w:rPr>
        <w:t xml:space="preserve"> </w:t>
      </w:r>
      <w:r>
        <w:rPr>
          <w:sz w:val="24"/>
        </w:rPr>
        <w:t>başvurarak</w:t>
      </w:r>
      <w:r>
        <w:rPr>
          <w:spacing w:val="-9"/>
          <w:sz w:val="24"/>
        </w:rPr>
        <w:t xml:space="preserve"> </w:t>
      </w:r>
      <w:r>
        <w:rPr>
          <w:sz w:val="24"/>
        </w:rPr>
        <w:t>değerlendirme</w:t>
      </w:r>
      <w:r>
        <w:rPr>
          <w:spacing w:val="-11"/>
          <w:sz w:val="24"/>
        </w:rPr>
        <w:t xml:space="preserve"> </w:t>
      </w:r>
      <w:r>
        <w:rPr>
          <w:sz w:val="24"/>
        </w:rPr>
        <w:t>sürecini</w:t>
      </w:r>
      <w:r>
        <w:rPr>
          <w:spacing w:val="-15"/>
          <w:sz w:val="24"/>
        </w:rPr>
        <w:t xml:space="preserve"> </w:t>
      </w:r>
      <w:r>
        <w:rPr>
          <w:sz w:val="24"/>
        </w:rPr>
        <w:t>tamamlayabilir.</w:t>
      </w:r>
    </w:p>
    <w:p w14:paraId="344E4E45"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Proje</w:t>
      </w:r>
      <w:r>
        <w:rPr>
          <w:spacing w:val="-2"/>
          <w:sz w:val="24"/>
        </w:rPr>
        <w:t xml:space="preserve"> </w:t>
      </w:r>
      <w:r>
        <w:rPr>
          <w:sz w:val="24"/>
        </w:rPr>
        <w:t>sonuç</w:t>
      </w:r>
      <w:r>
        <w:rPr>
          <w:spacing w:val="-2"/>
          <w:sz w:val="24"/>
        </w:rPr>
        <w:t xml:space="preserve"> </w:t>
      </w:r>
      <w:r>
        <w:rPr>
          <w:sz w:val="24"/>
        </w:rPr>
        <w:t>raporunu</w:t>
      </w:r>
      <w:r>
        <w:rPr>
          <w:spacing w:val="-1"/>
          <w:sz w:val="24"/>
        </w:rPr>
        <w:t xml:space="preserve"> </w:t>
      </w:r>
      <w:r>
        <w:rPr>
          <w:sz w:val="24"/>
        </w:rPr>
        <w:t>süresi</w:t>
      </w:r>
      <w:r>
        <w:rPr>
          <w:spacing w:val="-2"/>
          <w:sz w:val="24"/>
        </w:rPr>
        <w:t xml:space="preserve"> </w:t>
      </w:r>
      <w:r>
        <w:rPr>
          <w:sz w:val="24"/>
        </w:rPr>
        <w:t>içinde</w:t>
      </w:r>
      <w:r>
        <w:rPr>
          <w:spacing w:val="-1"/>
          <w:sz w:val="24"/>
        </w:rPr>
        <w:t xml:space="preserve"> </w:t>
      </w:r>
      <w:r>
        <w:rPr>
          <w:sz w:val="24"/>
        </w:rPr>
        <w:t>sunmayan</w:t>
      </w:r>
      <w:r>
        <w:rPr>
          <w:spacing w:val="-1"/>
          <w:sz w:val="24"/>
        </w:rPr>
        <w:t xml:space="preserve"> </w:t>
      </w:r>
      <w:r>
        <w:rPr>
          <w:sz w:val="24"/>
        </w:rPr>
        <w:t>proje</w:t>
      </w:r>
      <w:r>
        <w:rPr>
          <w:spacing w:val="-1"/>
          <w:sz w:val="24"/>
        </w:rPr>
        <w:t xml:space="preserve"> </w:t>
      </w:r>
      <w:r>
        <w:rPr>
          <w:sz w:val="24"/>
        </w:rPr>
        <w:t>yürütücülerinin</w:t>
      </w:r>
      <w:r>
        <w:rPr>
          <w:spacing w:val="-1"/>
          <w:sz w:val="24"/>
        </w:rPr>
        <w:t xml:space="preserve"> </w:t>
      </w:r>
      <w:r>
        <w:rPr>
          <w:sz w:val="24"/>
        </w:rPr>
        <w:t>yürütmekte</w:t>
      </w:r>
      <w:r>
        <w:rPr>
          <w:spacing w:val="-1"/>
          <w:sz w:val="24"/>
        </w:rPr>
        <w:t xml:space="preserve"> </w:t>
      </w:r>
      <w:r>
        <w:rPr>
          <w:sz w:val="24"/>
        </w:rPr>
        <w:t>olduğu tüm</w:t>
      </w:r>
      <w:r>
        <w:rPr>
          <w:spacing w:val="-8"/>
          <w:sz w:val="24"/>
        </w:rPr>
        <w:t xml:space="preserve"> </w:t>
      </w:r>
      <w:r>
        <w:rPr>
          <w:sz w:val="24"/>
        </w:rPr>
        <w:t>projelere</w:t>
      </w:r>
      <w:r>
        <w:rPr>
          <w:spacing w:val="-6"/>
          <w:sz w:val="24"/>
        </w:rPr>
        <w:t xml:space="preserve"> </w:t>
      </w:r>
      <w:r>
        <w:rPr>
          <w:sz w:val="24"/>
        </w:rPr>
        <w:t>ait</w:t>
      </w:r>
      <w:r>
        <w:rPr>
          <w:spacing w:val="-7"/>
          <w:sz w:val="24"/>
        </w:rPr>
        <w:t xml:space="preserve"> </w:t>
      </w:r>
      <w:r>
        <w:rPr>
          <w:sz w:val="24"/>
        </w:rPr>
        <w:t>işlemler,</w:t>
      </w:r>
      <w:r>
        <w:rPr>
          <w:spacing w:val="-6"/>
          <w:sz w:val="24"/>
        </w:rPr>
        <w:t xml:space="preserve"> </w:t>
      </w:r>
      <w:r>
        <w:rPr>
          <w:sz w:val="24"/>
        </w:rPr>
        <w:t>rapor</w:t>
      </w:r>
      <w:r>
        <w:rPr>
          <w:spacing w:val="-6"/>
          <w:sz w:val="24"/>
        </w:rPr>
        <w:t xml:space="preserve"> </w:t>
      </w:r>
      <w:r>
        <w:rPr>
          <w:sz w:val="24"/>
        </w:rPr>
        <w:t>teslim</w:t>
      </w:r>
      <w:r>
        <w:rPr>
          <w:spacing w:val="-8"/>
          <w:sz w:val="24"/>
        </w:rPr>
        <w:t xml:space="preserve"> </w:t>
      </w:r>
      <w:r>
        <w:rPr>
          <w:sz w:val="24"/>
        </w:rPr>
        <w:t>edilip</w:t>
      </w:r>
      <w:r>
        <w:rPr>
          <w:spacing w:val="-6"/>
          <w:sz w:val="24"/>
        </w:rPr>
        <w:t xml:space="preserve"> </w:t>
      </w:r>
      <w:r>
        <w:rPr>
          <w:sz w:val="24"/>
        </w:rPr>
        <w:t>Komisyon</w:t>
      </w:r>
      <w:r>
        <w:rPr>
          <w:spacing w:val="-6"/>
          <w:sz w:val="24"/>
        </w:rPr>
        <w:t xml:space="preserve"> </w:t>
      </w:r>
      <w:r>
        <w:rPr>
          <w:sz w:val="24"/>
        </w:rPr>
        <w:t>tarafından</w:t>
      </w:r>
      <w:r>
        <w:rPr>
          <w:spacing w:val="-6"/>
          <w:sz w:val="24"/>
        </w:rPr>
        <w:t xml:space="preserve"> </w:t>
      </w:r>
      <w:r>
        <w:rPr>
          <w:sz w:val="24"/>
        </w:rPr>
        <w:t>karara</w:t>
      </w:r>
      <w:r>
        <w:rPr>
          <w:spacing w:val="-6"/>
          <w:sz w:val="24"/>
        </w:rPr>
        <w:t xml:space="preserve"> </w:t>
      </w:r>
      <w:r>
        <w:rPr>
          <w:sz w:val="24"/>
        </w:rPr>
        <w:t>bağlanıncaya</w:t>
      </w:r>
    </w:p>
    <w:p w14:paraId="3B1D7CB7" w14:textId="77777777" w:rsidR="00FE23E6" w:rsidRDefault="00FE23E6">
      <w:pPr>
        <w:pStyle w:val="ListeParagraf"/>
        <w:spacing w:line="360" w:lineRule="auto"/>
        <w:rPr>
          <w:b/>
          <w:i/>
          <w:sz w:val="24"/>
        </w:rPr>
        <w:sectPr w:rsidR="00FE23E6">
          <w:pgSz w:w="11910" w:h="16840"/>
          <w:pgMar w:top="1600" w:right="1275" w:bottom="1460" w:left="850" w:header="184" w:footer="1255" w:gutter="0"/>
          <w:cols w:space="708"/>
        </w:sectPr>
      </w:pPr>
    </w:p>
    <w:p w14:paraId="7546558A" w14:textId="77777777" w:rsidR="00FE23E6" w:rsidRDefault="00000000">
      <w:pPr>
        <w:pStyle w:val="GvdeMetni"/>
        <w:spacing w:line="360" w:lineRule="auto"/>
        <w:ind w:left="1287" w:right="135"/>
      </w:pPr>
      <w:r>
        <w:lastRenderedPageBreak/>
        <w:t>kadar durdurulur ve proje yürütücüleri ve araştırmacıları yeni bir projede görev alamazlar. Proje raporunu, proje bitiş tarihinden itibaren üç (3) ay içerisinde teslim edemeyecek yürütücüler mazeret dilekçelerini (mücbir sebeplerin belirtildiği) BAP Koordinasyon Birimi’ne teslim etmek zorundadır.</w:t>
      </w:r>
    </w:p>
    <w:p w14:paraId="264C7FE7"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Proje</w:t>
      </w:r>
      <w:r>
        <w:rPr>
          <w:spacing w:val="-5"/>
          <w:sz w:val="24"/>
        </w:rPr>
        <w:t xml:space="preserve"> </w:t>
      </w:r>
      <w:r>
        <w:rPr>
          <w:sz w:val="24"/>
        </w:rPr>
        <w:t>ara</w:t>
      </w:r>
      <w:r>
        <w:rPr>
          <w:spacing w:val="-5"/>
          <w:sz w:val="24"/>
        </w:rPr>
        <w:t xml:space="preserve"> </w:t>
      </w:r>
      <w:r>
        <w:rPr>
          <w:sz w:val="24"/>
        </w:rPr>
        <w:t>ve</w:t>
      </w:r>
      <w:r>
        <w:rPr>
          <w:spacing w:val="-5"/>
          <w:sz w:val="24"/>
        </w:rPr>
        <w:t xml:space="preserve"> </w:t>
      </w:r>
      <w:r>
        <w:rPr>
          <w:sz w:val="24"/>
        </w:rPr>
        <w:t>sonuç</w:t>
      </w:r>
      <w:r>
        <w:rPr>
          <w:spacing w:val="-5"/>
          <w:sz w:val="24"/>
        </w:rPr>
        <w:t xml:space="preserve"> </w:t>
      </w:r>
      <w:r>
        <w:rPr>
          <w:sz w:val="24"/>
        </w:rPr>
        <w:t>raporlarının</w:t>
      </w:r>
      <w:r>
        <w:rPr>
          <w:spacing w:val="-5"/>
          <w:sz w:val="24"/>
        </w:rPr>
        <w:t xml:space="preserve"> </w:t>
      </w:r>
      <w:r>
        <w:rPr>
          <w:sz w:val="24"/>
        </w:rPr>
        <w:t>zamanında</w:t>
      </w:r>
      <w:r>
        <w:rPr>
          <w:spacing w:val="-5"/>
          <w:sz w:val="24"/>
        </w:rPr>
        <w:t xml:space="preserve"> </w:t>
      </w:r>
      <w:r>
        <w:rPr>
          <w:sz w:val="24"/>
        </w:rPr>
        <w:t>iletilmemesi</w:t>
      </w:r>
      <w:r>
        <w:rPr>
          <w:spacing w:val="-5"/>
          <w:sz w:val="24"/>
        </w:rPr>
        <w:t xml:space="preserve"> </w:t>
      </w:r>
      <w:r>
        <w:rPr>
          <w:sz w:val="24"/>
        </w:rPr>
        <w:t>durumunda</w:t>
      </w:r>
      <w:r>
        <w:rPr>
          <w:spacing w:val="-5"/>
          <w:sz w:val="24"/>
        </w:rPr>
        <w:t xml:space="preserve"> </w:t>
      </w:r>
      <w:r>
        <w:rPr>
          <w:sz w:val="24"/>
        </w:rPr>
        <w:t>proje</w:t>
      </w:r>
      <w:r>
        <w:rPr>
          <w:spacing w:val="-5"/>
          <w:sz w:val="24"/>
        </w:rPr>
        <w:t xml:space="preserve"> </w:t>
      </w:r>
      <w:r>
        <w:rPr>
          <w:sz w:val="24"/>
        </w:rPr>
        <w:t>yürütücüsüne BAPSİS tarafından öncelikli olarak bir uyarı mesajı iletilir. Yapılan uyarı mesajına rağmen gerekli raporların teslim edilmemesi durumunda, proje çalışması başarısız sayılarak iptal edilir.</w:t>
      </w:r>
    </w:p>
    <w:p w14:paraId="5FD382A1" w14:textId="77777777" w:rsidR="00FE23E6" w:rsidRDefault="00000000">
      <w:pPr>
        <w:pStyle w:val="ListeParagraf"/>
        <w:numPr>
          <w:ilvl w:val="3"/>
          <w:numId w:val="21"/>
        </w:numPr>
        <w:tabs>
          <w:tab w:val="left" w:pos="1287"/>
        </w:tabs>
        <w:spacing w:line="360" w:lineRule="auto"/>
        <w:ind w:left="1287" w:right="135" w:hanging="720"/>
        <w:jc w:val="both"/>
        <w:rPr>
          <w:b/>
          <w:i/>
          <w:color w:val="4F82BD"/>
          <w:sz w:val="24"/>
        </w:rPr>
      </w:pPr>
      <w:r>
        <w:rPr>
          <w:sz w:val="24"/>
        </w:rPr>
        <w:t>Çalışmanın</w:t>
      </w:r>
      <w:r>
        <w:rPr>
          <w:spacing w:val="-15"/>
          <w:sz w:val="24"/>
        </w:rPr>
        <w:t xml:space="preserve"> </w:t>
      </w:r>
      <w:r>
        <w:rPr>
          <w:sz w:val="24"/>
        </w:rPr>
        <w:t>BAP</w:t>
      </w:r>
      <w:r>
        <w:rPr>
          <w:spacing w:val="-15"/>
          <w:sz w:val="24"/>
        </w:rPr>
        <w:t xml:space="preserve"> </w:t>
      </w:r>
      <w:r>
        <w:rPr>
          <w:sz w:val="24"/>
        </w:rPr>
        <w:t>Koordinasyon</w:t>
      </w:r>
      <w:r>
        <w:rPr>
          <w:spacing w:val="-15"/>
          <w:sz w:val="24"/>
        </w:rPr>
        <w:t xml:space="preserve"> </w:t>
      </w:r>
      <w:r>
        <w:rPr>
          <w:sz w:val="24"/>
        </w:rPr>
        <w:t>Birimi</w:t>
      </w:r>
      <w:r>
        <w:rPr>
          <w:spacing w:val="-15"/>
          <w:sz w:val="24"/>
        </w:rPr>
        <w:t xml:space="preserve"> </w:t>
      </w:r>
      <w:r>
        <w:rPr>
          <w:sz w:val="24"/>
        </w:rPr>
        <w:t>tarafından</w:t>
      </w:r>
      <w:r>
        <w:rPr>
          <w:spacing w:val="-15"/>
          <w:sz w:val="24"/>
        </w:rPr>
        <w:t xml:space="preserve"> </w:t>
      </w:r>
      <w:r>
        <w:rPr>
          <w:sz w:val="24"/>
        </w:rPr>
        <w:t>desteklendiğine</w:t>
      </w:r>
      <w:r>
        <w:rPr>
          <w:spacing w:val="-15"/>
          <w:sz w:val="24"/>
        </w:rPr>
        <w:t xml:space="preserve"> </w:t>
      </w:r>
      <w:r>
        <w:rPr>
          <w:sz w:val="24"/>
        </w:rPr>
        <w:t>dair</w:t>
      </w:r>
      <w:r>
        <w:rPr>
          <w:spacing w:val="-15"/>
          <w:sz w:val="24"/>
        </w:rPr>
        <w:t xml:space="preserve"> </w:t>
      </w:r>
      <w:r>
        <w:rPr>
          <w:sz w:val="24"/>
        </w:rPr>
        <w:t>bir</w:t>
      </w:r>
      <w:r>
        <w:rPr>
          <w:spacing w:val="-15"/>
          <w:sz w:val="24"/>
        </w:rPr>
        <w:t xml:space="preserve"> </w:t>
      </w:r>
      <w:r>
        <w:rPr>
          <w:sz w:val="24"/>
        </w:rPr>
        <w:t>ibareye</w:t>
      </w:r>
      <w:r>
        <w:rPr>
          <w:spacing w:val="-5"/>
          <w:sz w:val="24"/>
        </w:rPr>
        <w:t xml:space="preserve"> </w:t>
      </w:r>
      <w:r>
        <w:rPr>
          <w:sz w:val="24"/>
        </w:rPr>
        <w:t>(ilgili proje numarası belirtilerek) yer verilmeyen sonuç raporları, yayın ve tezler değerlendirmeye alınmaz.</w:t>
      </w:r>
    </w:p>
    <w:p w14:paraId="50473FCA"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 xml:space="preserve">ULAP ve Tez dili İngilizce olan TEZ projelerinin ara ve sonuç raporları İngilizce </w:t>
      </w:r>
      <w:r>
        <w:rPr>
          <w:spacing w:val="-2"/>
          <w:sz w:val="24"/>
        </w:rPr>
        <w:t>hazırlanmalıdır.</w:t>
      </w:r>
    </w:p>
    <w:p w14:paraId="58671866" w14:textId="77777777" w:rsidR="00FE23E6" w:rsidRDefault="00000000">
      <w:pPr>
        <w:pStyle w:val="Balk3"/>
        <w:numPr>
          <w:ilvl w:val="2"/>
          <w:numId w:val="21"/>
        </w:numPr>
        <w:tabs>
          <w:tab w:val="left" w:pos="1287"/>
        </w:tabs>
        <w:spacing w:before="240"/>
        <w:ind w:left="1287" w:hanging="720"/>
        <w:jc w:val="left"/>
        <w:rPr>
          <w:color w:val="4F82BD"/>
        </w:rPr>
      </w:pPr>
      <w:r>
        <w:rPr>
          <w:color w:val="0070C0"/>
        </w:rPr>
        <w:t>Ek</w:t>
      </w:r>
      <w:r>
        <w:rPr>
          <w:color w:val="0070C0"/>
          <w:spacing w:val="-13"/>
        </w:rPr>
        <w:t xml:space="preserve"> </w:t>
      </w:r>
      <w:r>
        <w:rPr>
          <w:color w:val="0070C0"/>
        </w:rPr>
        <w:t>Bütçe</w:t>
      </w:r>
      <w:r>
        <w:rPr>
          <w:color w:val="0070C0"/>
          <w:spacing w:val="-12"/>
        </w:rPr>
        <w:t xml:space="preserve"> </w:t>
      </w:r>
      <w:r>
        <w:rPr>
          <w:color w:val="0070C0"/>
        </w:rPr>
        <w:t>Destek</w:t>
      </w:r>
      <w:r>
        <w:rPr>
          <w:color w:val="0070C0"/>
          <w:spacing w:val="-12"/>
        </w:rPr>
        <w:t xml:space="preserve"> </w:t>
      </w:r>
      <w:r>
        <w:rPr>
          <w:color w:val="0070C0"/>
          <w:spacing w:val="-2"/>
        </w:rPr>
        <w:t>Limitleri</w:t>
      </w:r>
    </w:p>
    <w:p w14:paraId="061FF01A" w14:textId="77777777" w:rsidR="00FE23E6" w:rsidRDefault="00FE23E6">
      <w:pPr>
        <w:pStyle w:val="GvdeMetni"/>
        <w:spacing w:before="100"/>
        <w:ind w:left="0"/>
        <w:jc w:val="left"/>
        <w:rPr>
          <w:b/>
          <w:i/>
        </w:rPr>
      </w:pPr>
    </w:p>
    <w:p w14:paraId="124AD044" w14:textId="77777777" w:rsidR="00FE23E6" w:rsidRDefault="00000000">
      <w:pPr>
        <w:pStyle w:val="GvdeMetni"/>
        <w:spacing w:line="360" w:lineRule="auto"/>
        <w:ind w:right="88"/>
        <w:jc w:val="left"/>
      </w:pPr>
      <w:r>
        <w:t>Proje</w:t>
      </w:r>
      <w:r>
        <w:rPr>
          <w:spacing w:val="35"/>
        </w:rPr>
        <w:t xml:space="preserve"> </w:t>
      </w:r>
      <w:r>
        <w:t>yürütücüsünün</w:t>
      </w:r>
      <w:r>
        <w:rPr>
          <w:spacing w:val="36"/>
        </w:rPr>
        <w:t xml:space="preserve"> </w:t>
      </w:r>
      <w:r>
        <w:t>gerekçeli</w:t>
      </w:r>
      <w:r>
        <w:rPr>
          <w:spacing w:val="32"/>
        </w:rPr>
        <w:t xml:space="preserve"> </w:t>
      </w:r>
      <w:r>
        <w:t>talebinin</w:t>
      </w:r>
      <w:r>
        <w:rPr>
          <w:spacing w:val="35"/>
        </w:rPr>
        <w:t xml:space="preserve"> </w:t>
      </w:r>
      <w:r>
        <w:t>Komisyon</w:t>
      </w:r>
      <w:r>
        <w:rPr>
          <w:spacing w:val="35"/>
        </w:rPr>
        <w:t xml:space="preserve"> </w:t>
      </w:r>
      <w:r>
        <w:t>tarafından</w:t>
      </w:r>
      <w:r>
        <w:rPr>
          <w:spacing w:val="35"/>
        </w:rPr>
        <w:t xml:space="preserve"> </w:t>
      </w:r>
      <w:r>
        <w:t>uygun</w:t>
      </w:r>
      <w:r>
        <w:rPr>
          <w:spacing w:val="34"/>
        </w:rPr>
        <w:t xml:space="preserve"> </w:t>
      </w:r>
      <w:r>
        <w:t>görülmesi</w:t>
      </w:r>
      <w:r>
        <w:rPr>
          <w:spacing w:val="36"/>
        </w:rPr>
        <w:t xml:space="preserve"> </w:t>
      </w:r>
      <w:r>
        <w:t>durumunda sağlanabilecek</w:t>
      </w:r>
      <w:r>
        <w:rPr>
          <w:spacing w:val="-15"/>
        </w:rPr>
        <w:t xml:space="preserve"> </w:t>
      </w:r>
      <w:r>
        <w:t>ek</w:t>
      </w:r>
      <w:r>
        <w:rPr>
          <w:spacing w:val="-15"/>
        </w:rPr>
        <w:t xml:space="preserve"> </w:t>
      </w:r>
      <w:r>
        <w:t>mali</w:t>
      </w:r>
      <w:r>
        <w:rPr>
          <w:spacing w:val="-15"/>
        </w:rPr>
        <w:t xml:space="preserve"> </w:t>
      </w:r>
      <w:r>
        <w:t>kaynak</w:t>
      </w:r>
      <w:r>
        <w:rPr>
          <w:spacing w:val="-15"/>
        </w:rPr>
        <w:t xml:space="preserve"> </w:t>
      </w:r>
      <w:r>
        <w:t>limitleri</w:t>
      </w:r>
      <w:r>
        <w:rPr>
          <w:spacing w:val="-15"/>
        </w:rPr>
        <w:t xml:space="preserve"> </w:t>
      </w:r>
      <w:r>
        <w:t>aşağıda</w:t>
      </w:r>
      <w:r>
        <w:rPr>
          <w:spacing w:val="-15"/>
        </w:rPr>
        <w:t xml:space="preserve"> </w:t>
      </w:r>
      <w:r>
        <w:t>belirtilmiştir:</w:t>
      </w:r>
    </w:p>
    <w:p w14:paraId="5B248ABB" w14:textId="77777777" w:rsidR="00FE23E6" w:rsidRDefault="00000000">
      <w:pPr>
        <w:pStyle w:val="ListeParagraf"/>
        <w:numPr>
          <w:ilvl w:val="3"/>
          <w:numId w:val="21"/>
        </w:numPr>
        <w:tabs>
          <w:tab w:val="left" w:pos="1287"/>
        </w:tabs>
        <w:spacing w:before="34" w:line="360" w:lineRule="auto"/>
        <w:ind w:left="1287" w:right="135" w:hanging="720"/>
        <w:jc w:val="left"/>
        <w:rPr>
          <w:b/>
          <w:i/>
          <w:color w:val="4F82BD"/>
          <w:sz w:val="24"/>
        </w:rPr>
      </w:pPr>
      <w:r>
        <w:rPr>
          <w:sz w:val="24"/>
        </w:rPr>
        <w:t>Tüm</w:t>
      </w:r>
      <w:r>
        <w:rPr>
          <w:spacing w:val="39"/>
          <w:sz w:val="24"/>
        </w:rPr>
        <w:t xml:space="preserve"> </w:t>
      </w:r>
      <w:r>
        <w:rPr>
          <w:sz w:val="24"/>
        </w:rPr>
        <w:t>projeler</w:t>
      </w:r>
      <w:r>
        <w:rPr>
          <w:spacing w:val="40"/>
          <w:sz w:val="24"/>
        </w:rPr>
        <w:t xml:space="preserve"> </w:t>
      </w:r>
      <w:r>
        <w:rPr>
          <w:sz w:val="24"/>
        </w:rPr>
        <w:t>(GÜDÜMLÜ,</w:t>
      </w:r>
      <w:r>
        <w:rPr>
          <w:spacing w:val="40"/>
          <w:sz w:val="24"/>
        </w:rPr>
        <w:t xml:space="preserve"> </w:t>
      </w:r>
      <w:r>
        <w:rPr>
          <w:sz w:val="24"/>
        </w:rPr>
        <w:t>ULAP</w:t>
      </w:r>
      <w:r>
        <w:rPr>
          <w:spacing w:val="40"/>
          <w:sz w:val="24"/>
        </w:rPr>
        <w:t xml:space="preserve"> </w:t>
      </w:r>
      <w:r>
        <w:rPr>
          <w:sz w:val="24"/>
        </w:rPr>
        <w:t>ve</w:t>
      </w:r>
      <w:r>
        <w:rPr>
          <w:spacing w:val="40"/>
          <w:sz w:val="24"/>
        </w:rPr>
        <w:t xml:space="preserve"> </w:t>
      </w:r>
      <w:r>
        <w:rPr>
          <w:sz w:val="24"/>
        </w:rPr>
        <w:t>ADEP</w:t>
      </w:r>
      <w:r>
        <w:rPr>
          <w:spacing w:val="40"/>
          <w:sz w:val="24"/>
        </w:rPr>
        <w:t xml:space="preserve"> </w:t>
      </w:r>
      <w:r>
        <w:rPr>
          <w:sz w:val="24"/>
        </w:rPr>
        <w:t>hariç)</w:t>
      </w:r>
      <w:r>
        <w:rPr>
          <w:spacing w:val="40"/>
          <w:sz w:val="24"/>
        </w:rPr>
        <w:t xml:space="preserve"> </w:t>
      </w:r>
      <w:r>
        <w:rPr>
          <w:sz w:val="24"/>
        </w:rPr>
        <w:t>için</w:t>
      </w:r>
      <w:r>
        <w:rPr>
          <w:spacing w:val="40"/>
          <w:sz w:val="24"/>
        </w:rPr>
        <w:t xml:space="preserve"> </w:t>
      </w:r>
      <w:r>
        <w:rPr>
          <w:sz w:val="24"/>
        </w:rPr>
        <w:t>sağlanabilecek</w:t>
      </w:r>
      <w:r>
        <w:rPr>
          <w:spacing w:val="40"/>
          <w:sz w:val="24"/>
        </w:rPr>
        <w:t xml:space="preserve"> </w:t>
      </w:r>
      <w:r>
        <w:rPr>
          <w:sz w:val="24"/>
        </w:rPr>
        <w:t>ek</w:t>
      </w:r>
      <w:r>
        <w:rPr>
          <w:spacing w:val="40"/>
          <w:sz w:val="24"/>
        </w:rPr>
        <w:t xml:space="preserve"> </w:t>
      </w:r>
      <w:r>
        <w:rPr>
          <w:sz w:val="24"/>
        </w:rPr>
        <w:t>kaynak miktarı desteklenen proje bütçesinin (burs hariç) %10’undan fazla olamaz.</w:t>
      </w:r>
    </w:p>
    <w:p w14:paraId="23EB1375" w14:textId="77777777" w:rsidR="00FE23E6" w:rsidRDefault="00000000">
      <w:pPr>
        <w:pStyle w:val="ListeParagraf"/>
        <w:numPr>
          <w:ilvl w:val="3"/>
          <w:numId w:val="21"/>
        </w:numPr>
        <w:tabs>
          <w:tab w:val="left" w:pos="1287"/>
        </w:tabs>
        <w:spacing w:line="360" w:lineRule="auto"/>
        <w:ind w:left="1287" w:right="138" w:hanging="720"/>
        <w:jc w:val="left"/>
        <w:rPr>
          <w:b/>
          <w:i/>
          <w:color w:val="4F82BD"/>
          <w:sz w:val="24"/>
        </w:rPr>
      </w:pPr>
      <w:r>
        <w:rPr>
          <w:spacing w:val="-2"/>
          <w:sz w:val="24"/>
        </w:rPr>
        <w:t>Proje</w:t>
      </w:r>
      <w:r>
        <w:rPr>
          <w:spacing w:val="-11"/>
          <w:sz w:val="24"/>
        </w:rPr>
        <w:t xml:space="preserve"> </w:t>
      </w:r>
      <w:r>
        <w:rPr>
          <w:spacing w:val="-2"/>
          <w:sz w:val="24"/>
        </w:rPr>
        <w:t>yürütücüsünün</w:t>
      </w:r>
      <w:r>
        <w:rPr>
          <w:spacing w:val="-11"/>
          <w:sz w:val="24"/>
        </w:rPr>
        <w:t xml:space="preserve"> </w:t>
      </w:r>
      <w:r>
        <w:rPr>
          <w:spacing w:val="-2"/>
          <w:sz w:val="24"/>
        </w:rPr>
        <w:t>gerekçeli</w:t>
      </w:r>
      <w:r>
        <w:rPr>
          <w:spacing w:val="-12"/>
          <w:sz w:val="24"/>
        </w:rPr>
        <w:t xml:space="preserve"> </w:t>
      </w:r>
      <w:r>
        <w:rPr>
          <w:spacing w:val="-2"/>
          <w:sz w:val="24"/>
        </w:rPr>
        <w:t>talebini</w:t>
      </w:r>
      <w:r>
        <w:rPr>
          <w:spacing w:val="-12"/>
          <w:sz w:val="24"/>
        </w:rPr>
        <w:t xml:space="preserve"> </w:t>
      </w:r>
      <w:r>
        <w:rPr>
          <w:spacing w:val="-2"/>
          <w:sz w:val="24"/>
        </w:rPr>
        <w:t>protokolde</w:t>
      </w:r>
      <w:r>
        <w:rPr>
          <w:spacing w:val="-11"/>
          <w:sz w:val="24"/>
        </w:rPr>
        <w:t xml:space="preserve"> </w:t>
      </w:r>
      <w:r>
        <w:rPr>
          <w:spacing w:val="-2"/>
          <w:sz w:val="24"/>
        </w:rPr>
        <w:t>belirtilen</w:t>
      </w:r>
      <w:r>
        <w:rPr>
          <w:spacing w:val="-11"/>
          <w:sz w:val="24"/>
        </w:rPr>
        <w:t xml:space="preserve"> </w:t>
      </w:r>
      <w:r>
        <w:rPr>
          <w:spacing w:val="-2"/>
          <w:sz w:val="24"/>
        </w:rPr>
        <w:t>bitiş</w:t>
      </w:r>
      <w:r>
        <w:rPr>
          <w:spacing w:val="-8"/>
          <w:sz w:val="24"/>
        </w:rPr>
        <w:t xml:space="preserve"> </w:t>
      </w:r>
      <w:r>
        <w:rPr>
          <w:spacing w:val="-2"/>
          <w:sz w:val="24"/>
        </w:rPr>
        <w:t>tarihinden</w:t>
      </w:r>
      <w:r>
        <w:rPr>
          <w:spacing w:val="-11"/>
          <w:sz w:val="24"/>
        </w:rPr>
        <w:t xml:space="preserve"> </w:t>
      </w:r>
      <w:r>
        <w:rPr>
          <w:spacing w:val="-2"/>
          <w:sz w:val="24"/>
        </w:rPr>
        <w:t>en</w:t>
      </w:r>
      <w:r>
        <w:rPr>
          <w:spacing w:val="-11"/>
          <w:sz w:val="24"/>
        </w:rPr>
        <w:t xml:space="preserve"> </w:t>
      </w:r>
      <w:r>
        <w:rPr>
          <w:spacing w:val="-2"/>
          <w:sz w:val="24"/>
        </w:rPr>
        <w:t>geç</w:t>
      </w:r>
      <w:r>
        <w:rPr>
          <w:spacing w:val="-7"/>
          <w:sz w:val="24"/>
        </w:rPr>
        <w:t xml:space="preserve"> </w:t>
      </w:r>
      <w:r>
        <w:rPr>
          <w:spacing w:val="-2"/>
          <w:sz w:val="24"/>
        </w:rPr>
        <w:t>bir</w:t>
      </w:r>
      <w:r>
        <w:rPr>
          <w:spacing w:val="-10"/>
          <w:sz w:val="24"/>
        </w:rPr>
        <w:t xml:space="preserve"> </w:t>
      </w:r>
      <w:r>
        <w:rPr>
          <w:spacing w:val="-2"/>
          <w:sz w:val="24"/>
        </w:rPr>
        <w:t xml:space="preserve">(1) </w:t>
      </w:r>
      <w:r>
        <w:rPr>
          <w:sz w:val="24"/>
        </w:rPr>
        <w:t>ay önce Komisyona sunulması gerekir.</w:t>
      </w:r>
    </w:p>
    <w:p w14:paraId="0C563C16" w14:textId="77777777" w:rsidR="00FE23E6" w:rsidRDefault="00000000">
      <w:pPr>
        <w:pStyle w:val="ListeParagraf"/>
        <w:numPr>
          <w:ilvl w:val="3"/>
          <w:numId w:val="21"/>
        </w:numPr>
        <w:tabs>
          <w:tab w:val="left" w:pos="1287"/>
        </w:tabs>
        <w:spacing w:line="360" w:lineRule="auto"/>
        <w:ind w:left="1287" w:right="136" w:hanging="720"/>
        <w:jc w:val="left"/>
        <w:rPr>
          <w:b/>
          <w:i/>
          <w:color w:val="4F82BD"/>
          <w:sz w:val="24"/>
        </w:rPr>
      </w:pPr>
      <w:r>
        <w:rPr>
          <w:sz w:val="24"/>
        </w:rPr>
        <w:t>Proje</w:t>
      </w:r>
      <w:r>
        <w:rPr>
          <w:spacing w:val="-15"/>
          <w:sz w:val="24"/>
        </w:rPr>
        <w:t xml:space="preserve"> </w:t>
      </w:r>
      <w:r>
        <w:rPr>
          <w:sz w:val="24"/>
        </w:rPr>
        <w:t>bütçesi</w:t>
      </w:r>
      <w:r>
        <w:rPr>
          <w:spacing w:val="-15"/>
          <w:sz w:val="24"/>
        </w:rPr>
        <w:t xml:space="preserve"> </w:t>
      </w:r>
      <w:r>
        <w:rPr>
          <w:sz w:val="24"/>
        </w:rPr>
        <w:t>kapsamında</w:t>
      </w:r>
      <w:r>
        <w:rPr>
          <w:spacing w:val="-15"/>
          <w:sz w:val="24"/>
        </w:rPr>
        <w:t xml:space="preserve"> </w:t>
      </w:r>
      <w:r>
        <w:rPr>
          <w:sz w:val="24"/>
        </w:rPr>
        <w:t>harcırah</w:t>
      </w:r>
      <w:r>
        <w:rPr>
          <w:spacing w:val="-15"/>
          <w:sz w:val="24"/>
        </w:rPr>
        <w:t xml:space="preserve"> </w:t>
      </w:r>
      <w:r>
        <w:rPr>
          <w:sz w:val="24"/>
        </w:rPr>
        <w:t>(yolluk,</w:t>
      </w:r>
      <w:r>
        <w:rPr>
          <w:spacing w:val="-15"/>
          <w:sz w:val="24"/>
        </w:rPr>
        <w:t xml:space="preserve"> </w:t>
      </w:r>
      <w:r>
        <w:rPr>
          <w:sz w:val="24"/>
        </w:rPr>
        <w:t>yevmiye,</w:t>
      </w:r>
      <w:r>
        <w:rPr>
          <w:spacing w:val="-15"/>
          <w:sz w:val="24"/>
        </w:rPr>
        <w:t xml:space="preserve"> </w:t>
      </w:r>
      <w:r>
        <w:rPr>
          <w:sz w:val="24"/>
        </w:rPr>
        <w:t>konaklama</w:t>
      </w:r>
      <w:r>
        <w:rPr>
          <w:spacing w:val="-15"/>
          <w:sz w:val="24"/>
        </w:rPr>
        <w:t xml:space="preserve"> </w:t>
      </w:r>
      <w:r>
        <w:rPr>
          <w:sz w:val="24"/>
        </w:rPr>
        <w:t>ve</w:t>
      </w:r>
      <w:r>
        <w:rPr>
          <w:spacing w:val="-15"/>
          <w:sz w:val="24"/>
        </w:rPr>
        <w:t xml:space="preserve"> </w:t>
      </w:r>
      <w:r>
        <w:rPr>
          <w:sz w:val="24"/>
        </w:rPr>
        <w:t>katılım)</w:t>
      </w:r>
      <w:r>
        <w:rPr>
          <w:spacing w:val="-15"/>
          <w:sz w:val="24"/>
        </w:rPr>
        <w:t xml:space="preserve"> </w:t>
      </w:r>
      <w:r>
        <w:rPr>
          <w:sz w:val="24"/>
        </w:rPr>
        <w:t>kalemlerine yönelik ek bütçe desteği sağlanmaz.</w:t>
      </w:r>
    </w:p>
    <w:p w14:paraId="634BBD88" w14:textId="77777777" w:rsidR="00FE23E6" w:rsidRDefault="00000000">
      <w:pPr>
        <w:pStyle w:val="Balk3"/>
        <w:numPr>
          <w:ilvl w:val="2"/>
          <w:numId w:val="21"/>
        </w:numPr>
        <w:tabs>
          <w:tab w:val="left" w:pos="1287"/>
        </w:tabs>
        <w:spacing w:before="242"/>
        <w:ind w:left="1287" w:hanging="720"/>
        <w:jc w:val="left"/>
        <w:rPr>
          <w:color w:val="4F82BD"/>
        </w:rPr>
      </w:pPr>
      <w:r>
        <w:rPr>
          <w:color w:val="0070C0"/>
          <w:spacing w:val="-2"/>
        </w:rPr>
        <w:t>Proje</w:t>
      </w:r>
      <w:r>
        <w:rPr>
          <w:color w:val="0070C0"/>
          <w:spacing w:val="-3"/>
        </w:rPr>
        <w:t xml:space="preserve"> </w:t>
      </w:r>
      <w:r>
        <w:rPr>
          <w:color w:val="0070C0"/>
          <w:spacing w:val="-2"/>
        </w:rPr>
        <w:t>Ekibinde</w:t>
      </w:r>
      <w:r>
        <w:rPr>
          <w:color w:val="0070C0"/>
          <w:spacing w:val="-7"/>
        </w:rPr>
        <w:t xml:space="preserve"> </w:t>
      </w:r>
      <w:r>
        <w:rPr>
          <w:color w:val="0070C0"/>
          <w:spacing w:val="-2"/>
        </w:rPr>
        <w:t>Değişiklik</w:t>
      </w:r>
    </w:p>
    <w:p w14:paraId="6BB2E451" w14:textId="77777777" w:rsidR="00FE23E6" w:rsidRDefault="00FE23E6">
      <w:pPr>
        <w:pStyle w:val="GvdeMetni"/>
        <w:spacing w:before="100"/>
        <w:ind w:left="0"/>
        <w:jc w:val="left"/>
        <w:rPr>
          <w:b/>
          <w:i/>
        </w:rPr>
      </w:pPr>
    </w:p>
    <w:p w14:paraId="48EDF66E" w14:textId="77777777" w:rsidR="00FE23E6" w:rsidRDefault="00000000">
      <w:pPr>
        <w:pStyle w:val="ListeParagraf"/>
        <w:numPr>
          <w:ilvl w:val="3"/>
          <w:numId w:val="21"/>
        </w:numPr>
        <w:tabs>
          <w:tab w:val="left" w:pos="1287"/>
        </w:tabs>
        <w:spacing w:line="360" w:lineRule="auto"/>
        <w:ind w:left="1287" w:right="136" w:hanging="720"/>
        <w:jc w:val="both"/>
        <w:rPr>
          <w:b/>
          <w:i/>
          <w:color w:val="4F82BD"/>
          <w:sz w:val="24"/>
        </w:rPr>
      </w:pPr>
      <w:r>
        <w:rPr>
          <w:sz w:val="24"/>
        </w:rPr>
        <w:t>Proje ekibinde (bursiyer hariç) değişiklik talebi; gerekçesi belirtilmek suretiyle, proje ekibinin güncellenmiş iş paketleri ve ekibe dâhil edilecek/ekipten çıkarılacak araştırmacıların beyan dilekçesi ile BAPSİS üzerinden BAP Koordinasyon Birimi’ne sunulması gerekir. Komisyon tarafından, talebin uygun bulunması durumunda en geç proje bitiş tarihinden 6 ay öncesine kadar proje ekibinde değişiklik yapılabilir.</w:t>
      </w:r>
    </w:p>
    <w:p w14:paraId="6C13AF4D" w14:textId="77777777" w:rsidR="00FE23E6" w:rsidRDefault="00000000">
      <w:pPr>
        <w:pStyle w:val="ListeParagraf"/>
        <w:numPr>
          <w:ilvl w:val="3"/>
          <w:numId w:val="21"/>
        </w:numPr>
        <w:tabs>
          <w:tab w:val="left" w:pos="1287"/>
        </w:tabs>
        <w:spacing w:before="1"/>
        <w:ind w:left="1287" w:hanging="720"/>
        <w:jc w:val="both"/>
        <w:rPr>
          <w:b/>
          <w:i/>
          <w:color w:val="4F82BD"/>
          <w:sz w:val="24"/>
        </w:rPr>
      </w:pPr>
      <w:r>
        <w:rPr>
          <w:spacing w:val="-2"/>
          <w:sz w:val="24"/>
        </w:rPr>
        <w:t>Proje</w:t>
      </w:r>
      <w:r>
        <w:rPr>
          <w:spacing w:val="-13"/>
          <w:sz w:val="24"/>
        </w:rPr>
        <w:t xml:space="preserve"> </w:t>
      </w:r>
      <w:r>
        <w:rPr>
          <w:spacing w:val="-2"/>
          <w:sz w:val="24"/>
        </w:rPr>
        <w:t>başladıktan</w:t>
      </w:r>
      <w:r>
        <w:rPr>
          <w:spacing w:val="-12"/>
          <w:sz w:val="24"/>
        </w:rPr>
        <w:t xml:space="preserve"> </w:t>
      </w:r>
      <w:r>
        <w:rPr>
          <w:spacing w:val="-2"/>
          <w:sz w:val="24"/>
        </w:rPr>
        <w:t>sonra</w:t>
      </w:r>
      <w:r>
        <w:rPr>
          <w:spacing w:val="-11"/>
          <w:sz w:val="24"/>
        </w:rPr>
        <w:t xml:space="preserve"> </w:t>
      </w:r>
      <w:r>
        <w:rPr>
          <w:spacing w:val="-2"/>
          <w:sz w:val="24"/>
        </w:rPr>
        <w:t>projede</w:t>
      </w:r>
      <w:r>
        <w:rPr>
          <w:spacing w:val="-12"/>
          <w:sz w:val="24"/>
        </w:rPr>
        <w:t xml:space="preserve"> </w:t>
      </w:r>
      <w:r>
        <w:rPr>
          <w:spacing w:val="-2"/>
          <w:sz w:val="24"/>
        </w:rPr>
        <w:t>görevlendirilen</w:t>
      </w:r>
      <w:r>
        <w:rPr>
          <w:spacing w:val="-13"/>
          <w:sz w:val="24"/>
        </w:rPr>
        <w:t xml:space="preserve"> </w:t>
      </w:r>
      <w:r>
        <w:rPr>
          <w:spacing w:val="-2"/>
          <w:sz w:val="24"/>
        </w:rPr>
        <w:t>bursiyer</w:t>
      </w:r>
      <w:r>
        <w:rPr>
          <w:spacing w:val="-12"/>
          <w:sz w:val="24"/>
        </w:rPr>
        <w:t xml:space="preserve"> </w:t>
      </w:r>
      <w:r>
        <w:rPr>
          <w:spacing w:val="-2"/>
          <w:sz w:val="24"/>
        </w:rPr>
        <w:t>sayısı</w:t>
      </w:r>
      <w:r>
        <w:rPr>
          <w:spacing w:val="-12"/>
          <w:sz w:val="24"/>
        </w:rPr>
        <w:t xml:space="preserve"> </w:t>
      </w:r>
      <w:r>
        <w:rPr>
          <w:spacing w:val="-2"/>
          <w:sz w:val="24"/>
        </w:rPr>
        <w:t>arttırılamaz.</w:t>
      </w:r>
    </w:p>
    <w:p w14:paraId="4A3918E7" w14:textId="77777777" w:rsidR="00FE23E6" w:rsidRDefault="00000000">
      <w:pPr>
        <w:pStyle w:val="ListeParagraf"/>
        <w:numPr>
          <w:ilvl w:val="3"/>
          <w:numId w:val="21"/>
        </w:numPr>
        <w:tabs>
          <w:tab w:val="left" w:pos="1287"/>
        </w:tabs>
        <w:spacing w:before="98" w:line="360" w:lineRule="auto"/>
        <w:ind w:left="1287" w:right="137" w:hanging="720"/>
        <w:jc w:val="both"/>
        <w:rPr>
          <w:b/>
          <w:i/>
          <w:color w:val="4F82BD"/>
          <w:sz w:val="24"/>
        </w:rPr>
      </w:pPr>
      <w:r>
        <w:rPr>
          <w:sz w:val="24"/>
        </w:rPr>
        <w:t>Proje yürütücülerinin Üniversiteden ayrılması veya on iki (12) aydan uzun süreli görevlendirme</w:t>
      </w:r>
      <w:r>
        <w:rPr>
          <w:spacing w:val="28"/>
          <w:sz w:val="24"/>
        </w:rPr>
        <w:t xml:space="preserve"> </w:t>
      </w:r>
      <w:r>
        <w:rPr>
          <w:sz w:val="24"/>
        </w:rPr>
        <w:t>ve/veya</w:t>
      </w:r>
      <w:r>
        <w:rPr>
          <w:spacing w:val="24"/>
          <w:sz w:val="24"/>
        </w:rPr>
        <w:t xml:space="preserve"> </w:t>
      </w:r>
      <w:r>
        <w:rPr>
          <w:sz w:val="24"/>
        </w:rPr>
        <w:t>izin</w:t>
      </w:r>
      <w:r>
        <w:rPr>
          <w:spacing w:val="25"/>
          <w:sz w:val="24"/>
        </w:rPr>
        <w:t xml:space="preserve"> </w:t>
      </w:r>
      <w:r>
        <w:rPr>
          <w:sz w:val="24"/>
        </w:rPr>
        <w:t>(askerlik,</w:t>
      </w:r>
      <w:r>
        <w:rPr>
          <w:spacing w:val="25"/>
          <w:sz w:val="24"/>
        </w:rPr>
        <w:t xml:space="preserve"> </w:t>
      </w:r>
      <w:r>
        <w:rPr>
          <w:sz w:val="24"/>
        </w:rPr>
        <w:t>sağlık,</w:t>
      </w:r>
      <w:r>
        <w:rPr>
          <w:spacing w:val="25"/>
          <w:sz w:val="24"/>
        </w:rPr>
        <w:t xml:space="preserve"> </w:t>
      </w:r>
      <w:r>
        <w:rPr>
          <w:sz w:val="24"/>
        </w:rPr>
        <w:t>doğum</w:t>
      </w:r>
      <w:r>
        <w:rPr>
          <w:spacing w:val="25"/>
          <w:sz w:val="24"/>
        </w:rPr>
        <w:t xml:space="preserve"> </w:t>
      </w:r>
      <w:r>
        <w:rPr>
          <w:sz w:val="24"/>
        </w:rPr>
        <w:t>izni</w:t>
      </w:r>
      <w:r>
        <w:rPr>
          <w:spacing w:val="27"/>
          <w:sz w:val="24"/>
        </w:rPr>
        <w:t xml:space="preserve"> </w:t>
      </w:r>
      <w:r>
        <w:rPr>
          <w:sz w:val="24"/>
        </w:rPr>
        <w:t>vb.)</w:t>
      </w:r>
      <w:r>
        <w:rPr>
          <w:spacing w:val="27"/>
          <w:sz w:val="24"/>
        </w:rPr>
        <w:t xml:space="preserve"> </w:t>
      </w:r>
      <w:r>
        <w:rPr>
          <w:sz w:val="24"/>
        </w:rPr>
        <w:t>durumunda,</w:t>
      </w:r>
      <w:r>
        <w:rPr>
          <w:spacing w:val="27"/>
          <w:sz w:val="24"/>
        </w:rPr>
        <w:t xml:space="preserve"> </w:t>
      </w:r>
      <w:r>
        <w:rPr>
          <w:sz w:val="24"/>
        </w:rPr>
        <w:t>komisyon</w:t>
      </w:r>
    </w:p>
    <w:p w14:paraId="0B7D408B" w14:textId="77777777" w:rsidR="00FE23E6" w:rsidRDefault="00FE23E6">
      <w:pPr>
        <w:pStyle w:val="ListeParagraf"/>
        <w:spacing w:line="360" w:lineRule="auto"/>
        <w:rPr>
          <w:b/>
          <w:i/>
          <w:sz w:val="24"/>
        </w:rPr>
        <w:sectPr w:rsidR="00FE23E6">
          <w:pgSz w:w="11910" w:h="16840"/>
          <w:pgMar w:top="1600" w:right="1275" w:bottom="1440" w:left="850" w:header="184" w:footer="1255" w:gutter="0"/>
          <w:cols w:space="708"/>
        </w:sectPr>
      </w:pPr>
    </w:p>
    <w:p w14:paraId="5F21DA2E" w14:textId="77777777" w:rsidR="00FE23E6" w:rsidRDefault="00000000">
      <w:pPr>
        <w:pStyle w:val="GvdeMetni"/>
        <w:spacing w:line="360" w:lineRule="auto"/>
        <w:ind w:left="1287" w:right="137"/>
      </w:pPr>
      <w:r>
        <w:lastRenderedPageBreak/>
        <w:t>kararı ile öncelikli olarak proje ekibindeki üniversitemiz araştırmacılarından birine devredilmesi veya projenin askıya alınması gereklidir. Aksi halde proje iptal edilir. Emekli olan Proje Yürütücülerinin yürütmekte olduğu TEZ projeleri, yürütücüsünün danışmanlığının devam etmesi durumunda proje devam eder.</w:t>
      </w:r>
    </w:p>
    <w:p w14:paraId="30BBEDB4" w14:textId="77777777" w:rsidR="00FE23E6" w:rsidRDefault="00000000">
      <w:pPr>
        <w:pStyle w:val="Balk3"/>
        <w:numPr>
          <w:ilvl w:val="2"/>
          <w:numId w:val="21"/>
        </w:numPr>
        <w:tabs>
          <w:tab w:val="left" w:pos="1287"/>
        </w:tabs>
        <w:spacing w:before="240"/>
        <w:ind w:left="1287" w:hanging="720"/>
        <w:jc w:val="left"/>
        <w:rPr>
          <w:color w:val="4F82BD"/>
        </w:rPr>
      </w:pPr>
      <w:r>
        <w:rPr>
          <w:color w:val="0070C0"/>
        </w:rPr>
        <w:t>Proje</w:t>
      </w:r>
      <w:r>
        <w:rPr>
          <w:color w:val="0070C0"/>
          <w:spacing w:val="-11"/>
        </w:rPr>
        <w:t xml:space="preserve"> </w:t>
      </w:r>
      <w:r>
        <w:rPr>
          <w:color w:val="0070C0"/>
        </w:rPr>
        <w:t>İptali</w:t>
      </w:r>
      <w:r>
        <w:rPr>
          <w:color w:val="0070C0"/>
          <w:spacing w:val="-11"/>
        </w:rPr>
        <w:t xml:space="preserve"> </w:t>
      </w:r>
      <w:r>
        <w:rPr>
          <w:color w:val="0070C0"/>
        </w:rPr>
        <w:t>ve</w:t>
      </w:r>
      <w:r>
        <w:rPr>
          <w:color w:val="0070C0"/>
          <w:spacing w:val="-10"/>
        </w:rPr>
        <w:t xml:space="preserve"> </w:t>
      </w:r>
      <w:r>
        <w:rPr>
          <w:color w:val="0070C0"/>
          <w:spacing w:val="-2"/>
        </w:rPr>
        <w:t>Yaptırımlar</w:t>
      </w:r>
    </w:p>
    <w:p w14:paraId="349AE7CF" w14:textId="77777777" w:rsidR="00FE23E6" w:rsidRDefault="00FE23E6">
      <w:pPr>
        <w:pStyle w:val="GvdeMetni"/>
        <w:spacing w:before="100"/>
        <w:ind w:left="0"/>
        <w:jc w:val="left"/>
        <w:rPr>
          <w:b/>
          <w:i/>
        </w:rPr>
      </w:pPr>
    </w:p>
    <w:p w14:paraId="35BBCCBD" w14:textId="77777777" w:rsidR="00FE23E6" w:rsidRDefault="00000000">
      <w:pPr>
        <w:pStyle w:val="ListeParagraf"/>
        <w:numPr>
          <w:ilvl w:val="3"/>
          <w:numId w:val="21"/>
        </w:numPr>
        <w:tabs>
          <w:tab w:val="left" w:pos="1287"/>
        </w:tabs>
        <w:spacing w:line="360" w:lineRule="auto"/>
        <w:ind w:left="1287" w:right="136" w:hanging="720"/>
        <w:jc w:val="both"/>
        <w:rPr>
          <w:b/>
          <w:i/>
          <w:color w:val="4F82BD"/>
          <w:sz w:val="24"/>
        </w:rPr>
      </w:pPr>
      <w:r>
        <w:rPr>
          <w:sz w:val="24"/>
        </w:rPr>
        <w:t>Projeler yürütülürken veya tamamlandıktan sonra, bilimsel etiğe aykırılık veya mali kaynakların etik ilkelere</w:t>
      </w:r>
      <w:r>
        <w:rPr>
          <w:spacing w:val="-13"/>
          <w:sz w:val="24"/>
        </w:rPr>
        <w:t xml:space="preserve"> </w:t>
      </w:r>
      <w:r>
        <w:rPr>
          <w:sz w:val="24"/>
        </w:rPr>
        <w:t>aykırı</w:t>
      </w:r>
      <w:r>
        <w:rPr>
          <w:spacing w:val="-11"/>
          <w:sz w:val="24"/>
        </w:rPr>
        <w:t xml:space="preserve"> </w:t>
      </w:r>
      <w:r>
        <w:rPr>
          <w:sz w:val="24"/>
        </w:rPr>
        <w:t>kullanıldığının</w:t>
      </w:r>
      <w:r>
        <w:rPr>
          <w:spacing w:val="-11"/>
          <w:sz w:val="24"/>
        </w:rPr>
        <w:t xml:space="preserve"> </w:t>
      </w:r>
      <w:r>
        <w:rPr>
          <w:sz w:val="24"/>
        </w:rPr>
        <w:t>saptanması</w:t>
      </w:r>
      <w:r>
        <w:rPr>
          <w:spacing w:val="-11"/>
          <w:sz w:val="24"/>
        </w:rPr>
        <w:t xml:space="preserve"> </w:t>
      </w:r>
      <w:r>
        <w:rPr>
          <w:sz w:val="24"/>
        </w:rPr>
        <w:t>durumunda</w:t>
      </w:r>
      <w:r>
        <w:rPr>
          <w:spacing w:val="-11"/>
          <w:sz w:val="24"/>
        </w:rPr>
        <w:t xml:space="preserve"> </w:t>
      </w:r>
      <w:r>
        <w:rPr>
          <w:sz w:val="24"/>
        </w:rPr>
        <w:t>proje,</w:t>
      </w:r>
      <w:r>
        <w:rPr>
          <w:spacing w:val="-11"/>
          <w:sz w:val="24"/>
        </w:rPr>
        <w:t xml:space="preserve"> </w:t>
      </w:r>
      <w:r>
        <w:rPr>
          <w:sz w:val="24"/>
        </w:rPr>
        <w:t>Komisyon kararı ile başarısız kabul edilerek iptal edilir. Proje sonuç raporunu süresi içinde sunmayan proje yürütücülerinin yürütmekte olduğu tüm projelere ait işlemler (Lisansüstü</w:t>
      </w:r>
      <w:r>
        <w:rPr>
          <w:spacing w:val="-15"/>
          <w:sz w:val="24"/>
        </w:rPr>
        <w:t xml:space="preserve"> </w:t>
      </w:r>
      <w:r>
        <w:rPr>
          <w:sz w:val="24"/>
        </w:rPr>
        <w:t>Tez</w:t>
      </w:r>
      <w:r>
        <w:rPr>
          <w:spacing w:val="-15"/>
          <w:sz w:val="24"/>
        </w:rPr>
        <w:t xml:space="preserve"> </w:t>
      </w:r>
      <w:r>
        <w:rPr>
          <w:sz w:val="24"/>
        </w:rPr>
        <w:t>Projesi</w:t>
      </w:r>
      <w:r>
        <w:rPr>
          <w:spacing w:val="-15"/>
          <w:sz w:val="24"/>
        </w:rPr>
        <w:t xml:space="preserve"> </w:t>
      </w:r>
      <w:r>
        <w:rPr>
          <w:sz w:val="24"/>
        </w:rPr>
        <w:t>ve</w:t>
      </w:r>
      <w:r>
        <w:rPr>
          <w:spacing w:val="-15"/>
          <w:sz w:val="24"/>
        </w:rPr>
        <w:t xml:space="preserve"> </w:t>
      </w:r>
      <w:r>
        <w:rPr>
          <w:sz w:val="24"/>
        </w:rPr>
        <w:t>LİKAP</w:t>
      </w:r>
      <w:r>
        <w:rPr>
          <w:spacing w:val="-15"/>
          <w:sz w:val="24"/>
        </w:rPr>
        <w:t xml:space="preserve"> </w:t>
      </w:r>
      <w:r>
        <w:rPr>
          <w:sz w:val="24"/>
        </w:rPr>
        <w:t>hariç)</w:t>
      </w:r>
      <w:r>
        <w:rPr>
          <w:spacing w:val="-15"/>
          <w:sz w:val="24"/>
        </w:rPr>
        <w:t xml:space="preserve"> </w:t>
      </w:r>
      <w:r>
        <w:rPr>
          <w:sz w:val="24"/>
        </w:rPr>
        <w:t>rapor</w:t>
      </w:r>
      <w:r>
        <w:rPr>
          <w:spacing w:val="-15"/>
          <w:sz w:val="24"/>
        </w:rPr>
        <w:t xml:space="preserve"> </w:t>
      </w:r>
      <w:r>
        <w:rPr>
          <w:sz w:val="24"/>
        </w:rPr>
        <w:t>teslim</w:t>
      </w:r>
      <w:r>
        <w:rPr>
          <w:spacing w:val="-15"/>
          <w:sz w:val="24"/>
        </w:rPr>
        <w:t xml:space="preserve"> </w:t>
      </w:r>
      <w:r>
        <w:rPr>
          <w:sz w:val="24"/>
        </w:rPr>
        <w:t>edilip</w:t>
      </w:r>
      <w:r>
        <w:rPr>
          <w:spacing w:val="-15"/>
          <w:sz w:val="24"/>
        </w:rPr>
        <w:t xml:space="preserve"> </w:t>
      </w:r>
      <w:r>
        <w:rPr>
          <w:sz w:val="24"/>
        </w:rPr>
        <w:t>Komisyon</w:t>
      </w:r>
      <w:r>
        <w:rPr>
          <w:spacing w:val="-15"/>
          <w:sz w:val="24"/>
        </w:rPr>
        <w:t xml:space="preserve"> </w:t>
      </w:r>
      <w:r>
        <w:rPr>
          <w:sz w:val="24"/>
        </w:rPr>
        <w:t>tarafından</w:t>
      </w:r>
      <w:r>
        <w:rPr>
          <w:spacing w:val="-15"/>
          <w:sz w:val="24"/>
        </w:rPr>
        <w:t xml:space="preserve"> </w:t>
      </w:r>
      <w:r>
        <w:rPr>
          <w:sz w:val="24"/>
        </w:rPr>
        <w:t>karara bağlanıncaya kadar durdurulur. Proje sonuç raporunu proje bitiş tarihinden itibaren üç</w:t>
      </w:r>
    </w:p>
    <w:p w14:paraId="00AA2EA7" w14:textId="77777777" w:rsidR="00FE23E6" w:rsidRDefault="00000000">
      <w:pPr>
        <w:pStyle w:val="GvdeMetni"/>
        <w:spacing w:line="360" w:lineRule="auto"/>
        <w:ind w:left="1287" w:right="136"/>
      </w:pPr>
      <w:r>
        <w:t>(3) ay içerisinde teslim edemeyecek yürütücüler mazeret dilekçelerini (mücbir sebeplerin belirtildiği) BAP Koordinasyon Birimi’ne teslim etmek zorundadır.</w:t>
      </w:r>
    </w:p>
    <w:p w14:paraId="1BCC74CB"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Komisyon</w:t>
      </w:r>
      <w:r>
        <w:rPr>
          <w:spacing w:val="-5"/>
          <w:sz w:val="24"/>
        </w:rPr>
        <w:t xml:space="preserve"> </w:t>
      </w:r>
      <w:r>
        <w:rPr>
          <w:sz w:val="24"/>
        </w:rPr>
        <w:t>tarafından</w:t>
      </w:r>
      <w:r>
        <w:rPr>
          <w:spacing w:val="-5"/>
          <w:sz w:val="24"/>
        </w:rPr>
        <w:t xml:space="preserve"> </w:t>
      </w:r>
      <w:r>
        <w:rPr>
          <w:sz w:val="24"/>
        </w:rPr>
        <w:t>kabul</w:t>
      </w:r>
      <w:r>
        <w:rPr>
          <w:spacing w:val="-4"/>
          <w:sz w:val="24"/>
        </w:rPr>
        <w:t xml:space="preserve"> </w:t>
      </w:r>
      <w:r>
        <w:rPr>
          <w:sz w:val="24"/>
        </w:rPr>
        <w:t>edilen</w:t>
      </w:r>
      <w:r>
        <w:rPr>
          <w:spacing w:val="-6"/>
          <w:sz w:val="24"/>
        </w:rPr>
        <w:t xml:space="preserve"> </w:t>
      </w:r>
      <w:r>
        <w:rPr>
          <w:sz w:val="24"/>
        </w:rPr>
        <w:t>bir</w:t>
      </w:r>
      <w:r>
        <w:rPr>
          <w:spacing w:val="-3"/>
          <w:sz w:val="24"/>
        </w:rPr>
        <w:t xml:space="preserve"> </w:t>
      </w:r>
      <w:r>
        <w:rPr>
          <w:sz w:val="24"/>
        </w:rPr>
        <w:t>mazeret</w:t>
      </w:r>
      <w:r>
        <w:rPr>
          <w:spacing w:val="-4"/>
          <w:sz w:val="24"/>
        </w:rPr>
        <w:t xml:space="preserve"> </w:t>
      </w:r>
      <w:r>
        <w:rPr>
          <w:sz w:val="24"/>
        </w:rPr>
        <w:t>bulunmaksızın</w:t>
      </w:r>
      <w:r>
        <w:rPr>
          <w:spacing w:val="-5"/>
          <w:sz w:val="24"/>
        </w:rPr>
        <w:t xml:space="preserve"> </w:t>
      </w:r>
      <w:r>
        <w:rPr>
          <w:sz w:val="24"/>
        </w:rPr>
        <w:t>proje</w:t>
      </w:r>
      <w:r>
        <w:rPr>
          <w:spacing w:val="-4"/>
          <w:sz w:val="24"/>
        </w:rPr>
        <w:t xml:space="preserve"> </w:t>
      </w:r>
      <w:r>
        <w:rPr>
          <w:sz w:val="24"/>
        </w:rPr>
        <w:t>sonuç</w:t>
      </w:r>
      <w:r>
        <w:rPr>
          <w:spacing w:val="-4"/>
          <w:sz w:val="24"/>
        </w:rPr>
        <w:t xml:space="preserve"> </w:t>
      </w:r>
      <w:r>
        <w:rPr>
          <w:sz w:val="24"/>
        </w:rPr>
        <w:t>raporu,</w:t>
      </w:r>
      <w:r>
        <w:rPr>
          <w:spacing w:val="-4"/>
          <w:sz w:val="24"/>
        </w:rPr>
        <w:t xml:space="preserve"> </w:t>
      </w:r>
      <w:r>
        <w:rPr>
          <w:sz w:val="24"/>
        </w:rPr>
        <w:t>proje bitiş tarihinden itibaren üç (3) aylık süreden sonraki bir (1) ay içerisinde teslim edilmemesi durumunda proje</w:t>
      </w:r>
      <w:r>
        <w:rPr>
          <w:spacing w:val="-2"/>
          <w:sz w:val="24"/>
        </w:rPr>
        <w:t xml:space="preserve"> </w:t>
      </w:r>
      <w:r>
        <w:rPr>
          <w:sz w:val="24"/>
        </w:rPr>
        <w:t>çalışması</w:t>
      </w:r>
      <w:r>
        <w:rPr>
          <w:spacing w:val="-1"/>
          <w:sz w:val="24"/>
        </w:rPr>
        <w:t xml:space="preserve"> </w:t>
      </w:r>
      <w:r>
        <w:rPr>
          <w:sz w:val="24"/>
        </w:rPr>
        <w:t>iptal</w:t>
      </w:r>
      <w:r>
        <w:rPr>
          <w:spacing w:val="-1"/>
          <w:sz w:val="24"/>
        </w:rPr>
        <w:t xml:space="preserve"> </w:t>
      </w:r>
      <w:r>
        <w:rPr>
          <w:sz w:val="24"/>
        </w:rPr>
        <w:t>edilir</w:t>
      </w:r>
      <w:r>
        <w:rPr>
          <w:spacing w:val="-1"/>
          <w:sz w:val="24"/>
        </w:rPr>
        <w:t xml:space="preserve"> </w:t>
      </w:r>
      <w:r>
        <w:rPr>
          <w:sz w:val="24"/>
        </w:rPr>
        <w:t>ve</w:t>
      </w:r>
      <w:r>
        <w:rPr>
          <w:spacing w:val="-1"/>
          <w:sz w:val="24"/>
        </w:rPr>
        <w:t xml:space="preserve"> </w:t>
      </w:r>
      <w:r>
        <w:rPr>
          <w:sz w:val="24"/>
        </w:rPr>
        <w:t>proje</w:t>
      </w:r>
      <w:r>
        <w:rPr>
          <w:spacing w:val="-1"/>
          <w:sz w:val="24"/>
        </w:rPr>
        <w:t xml:space="preserve"> </w:t>
      </w:r>
      <w:r>
        <w:rPr>
          <w:sz w:val="24"/>
        </w:rPr>
        <w:t>başarısız sayılır.</w:t>
      </w:r>
    </w:p>
    <w:p w14:paraId="0DA9451A" w14:textId="77777777" w:rsidR="00FE23E6" w:rsidRDefault="00000000">
      <w:pPr>
        <w:pStyle w:val="ListeParagraf"/>
        <w:numPr>
          <w:ilvl w:val="3"/>
          <w:numId w:val="21"/>
        </w:numPr>
        <w:tabs>
          <w:tab w:val="left" w:pos="1287"/>
        </w:tabs>
        <w:spacing w:line="360" w:lineRule="auto"/>
        <w:ind w:left="1287" w:right="135" w:hanging="720"/>
        <w:jc w:val="both"/>
        <w:rPr>
          <w:b/>
          <w:i/>
          <w:color w:val="4F82BD"/>
          <w:sz w:val="24"/>
        </w:rPr>
      </w:pPr>
      <w:r>
        <w:rPr>
          <w:sz w:val="24"/>
        </w:rPr>
        <w:t>Proje yürütücüsünün projeyi bitirmeden Üniversiteden ayrılması durumunda proje, Komisyon</w:t>
      </w:r>
      <w:r>
        <w:rPr>
          <w:spacing w:val="-3"/>
          <w:sz w:val="24"/>
        </w:rPr>
        <w:t xml:space="preserve"> </w:t>
      </w:r>
      <w:r>
        <w:rPr>
          <w:sz w:val="24"/>
        </w:rPr>
        <w:t>tarafından</w:t>
      </w:r>
      <w:r>
        <w:rPr>
          <w:spacing w:val="-3"/>
          <w:sz w:val="24"/>
        </w:rPr>
        <w:t xml:space="preserve"> </w:t>
      </w:r>
      <w:r>
        <w:rPr>
          <w:sz w:val="24"/>
        </w:rPr>
        <w:t>ekipten</w:t>
      </w:r>
      <w:r>
        <w:rPr>
          <w:spacing w:val="-3"/>
          <w:sz w:val="24"/>
        </w:rPr>
        <w:t xml:space="preserve"> </w:t>
      </w:r>
      <w:r>
        <w:rPr>
          <w:sz w:val="24"/>
        </w:rPr>
        <w:t>birine</w:t>
      </w:r>
      <w:r>
        <w:rPr>
          <w:spacing w:val="-3"/>
          <w:sz w:val="24"/>
        </w:rPr>
        <w:t xml:space="preserve"> </w:t>
      </w:r>
      <w:r>
        <w:rPr>
          <w:sz w:val="24"/>
        </w:rPr>
        <w:t>yürütücü</w:t>
      </w:r>
      <w:r>
        <w:rPr>
          <w:spacing w:val="-1"/>
          <w:sz w:val="24"/>
        </w:rPr>
        <w:t xml:space="preserve"> </w:t>
      </w:r>
      <w:r>
        <w:rPr>
          <w:sz w:val="24"/>
        </w:rPr>
        <w:t>olarak devredilebilir veya</w:t>
      </w:r>
      <w:r>
        <w:rPr>
          <w:spacing w:val="-3"/>
          <w:sz w:val="24"/>
        </w:rPr>
        <w:t xml:space="preserve"> </w:t>
      </w:r>
      <w:r>
        <w:rPr>
          <w:sz w:val="24"/>
        </w:rPr>
        <w:t xml:space="preserve">iptal edilebilir. Ancak TEZ projeleri, yürütücünün emeklilik, hastalık ve ölüm gibi nedenlerle projeyi </w:t>
      </w:r>
      <w:r>
        <w:rPr>
          <w:spacing w:val="-2"/>
          <w:sz w:val="24"/>
        </w:rPr>
        <w:t>tamamlayamayacağı</w:t>
      </w:r>
      <w:r>
        <w:rPr>
          <w:spacing w:val="-13"/>
          <w:sz w:val="24"/>
        </w:rPr>
        <w:t xml:space="preserve"> </w:t>
      </w:r>
      <w:r>
        <w:rPr>
          <w:spacing w:val="-2"/>
          <w:sz w:val="24"/>
        </w:rPr>
        <w:t>ya</w:t>
      </w:r>
      <w:r>
        <w:rPr>
          <w:spacing w:val="-13"/>
          <w:sz w:val="24"/>
        </w:rPr>
        <w:t xml:space="preserve"> </w:t>
      </w:r>
      <w:r>
        <w:rPr>
          <w:spacing w:val="-2"/>
          <w:sz w:val="24"/>
        </w:rPr>
        <w:t>da</w:t>
      </w:r>
      <w:r>
        <w:rPr>
          <w:spacing w:val="-13"/>
          <w:sz w:val="24"/>
        </w:rPr>
        <w:t xml:space="preserve"> </w:t>
      </w:r>
      <w:r>
        <w:rPr>
          <w:spacing w:val="-2"/>
          <w:sz w:val="24"/>
        </w:rPr>
        <w:t>danışman</w:t>
      </w:r>
      <w:r>
        <w:rPr>
          <w:spacing w:val="-13"/>
          <w:sz w:val="24"/>
        </w:rPr>
        <w:t xml:space="preserve"> </w:t>
      </w:r>
      <w:r>
        <w:rPr>
          <w:spacing w:val="-2"/>
          <w:sz w:val="24"/>
        </w:rPr>
        <w:t>değişikliği</w:t>
      </w:r>
      <w:r>
        <w:rPr>
          <w:spacing w:val="-13"/>
          <w:sz w:val="24"/>
        </w:rPr>
        <w:t xml:space="preserve"> </w:t>
      </w:r>
      <w:r>
        <w:rPr>
          <w:spacing w:val="-2"/>
          <w:sz w:val="24"/>
        </w:rPr>
        <w:t>kesinleştikten</w:t>
      </w:r>
      <w:r>
        <w:rPr>
          <w:spacing w:val="-13"/>
          <w:sz w:val="24"/>
        </w:rPr>
        <w:t xml:space="preserve"> </w:t>
      </w:r>
      <w:r>
        <w:rPr>
          <w:spacing w:val="-2"/>
          <w:sz w:val="24"/>
        </w:rPr>
        <w:t>sonra</w:t>
      </w:r>
      <w:r>
        <w:rPr>
          <w:spacing w:val="-13"/>
          <w:sz w:val="24"/>
        </w:rPr>
        <w:t xml:space="preserve"> </w:t>
      </w:r>
      <w:r>
        <w:rPr>
          <w:spacing w:val="-2"/>
          <w:sz w:val="24"/>
        </w:rPr>
        <w:t>tez</w:t>
      </w:r>
      <w:r>
        <w:rPr>
          <w:spacing w:val="-13"/>
          <w:sz w:val="24"/>
        </w:rPr>
        <w:t xml:space="preserve"> </w:t>
      </w:r>
      <w:r>
        <w:rPr>
          <w:spacing w:val="-2"/>
          <w:sz w:val="24"/>
        </w:rPr>
        <w:t>öğrencisinin</w:t>
      </w:r>
      <w:r>
        <w:rPr>
          <w:spacing w:val="-13"/>
          <w:sz w:val="24"/>
        </w:rPr>
        <w:t xml:space="preserve"> </w:t>
      </w:r>
      <w:r>
        <w:rPr>
          <w:spacing w:val="-2"/>
          <w:sz w:val="24"/>
        </w:rPr>
        <w:t xml:space="preserve">yeni </w:t>
      </w:r>
      <w:r>
        <w:rPr>
          <w:sz w:val="24"/>
        </w:rPr>
        <w:t>danışmanına Komisyon kararıyla devredilebilir.</w:t>
      </w:r>
    </w:p>
    <w:p w14:paraId="31CC9BA6" w14:textId="77777777" w:rsidR="00FE23E6" w:rsidRDefault="00000000">
      <w:pPr>
        <w:pStyle w:val="ListeParagraf"/>
        <w:numPr>
          <w:ilvl w:val="3"/>
          <w:numId w:val="21"/>
        </w:numPr>
        <w:tabs>
          <w:tab w:val="left" w:pos="1287"/>
        </w:tabs>
        <w:spacing w:line="360" w:lineRule="auto"/>
        <w:ind w:left="1287" w:right="136" w:hanging="720"/>
        <w:jc w:val="both"/>
        <w:rPr>
          <w:b/>
          <w:i/>
          <w:color w:val="4F82BD"/>
          <w:sz w:val="24"/>
        </w:rPr>
      </w:pPr>
      <w:r>
        <w:rPr>
          <w:sz w:val="24"/>
        </w:rPr>
        <w:t>Başarısız sayılan, bilimsel etiğe aykırılık veya mali kaynakların etik ilkelere aykırı kullanıldığı</w:t>
      </w:r>
      <w:r>
        <w:rPr>
          <w:spacing w:val="-4"/>
          <w:sz w:val="24"/>
        </w:rPr>
        <w:t xml:space="preserve"> </w:t>
      </w:r>
      <w:r>
        <w:rPr>
          <w:sz w:val="24"/>
        </w:rPr>
        <w:t>tespit edilen projeler hakkında aşağıdaki</w:t>
      </w:r>
      <w:r>
        <w:rPr>
          <w:spacing w:val="-8"/>
          <w:sz w:val="24"/>
        </w:rPr>
        <w:t xml:space="preserve"> </w:t>
      </w:r>
      <w:r>
        <w:rPr>
          <w:sz w:val="24"/>
        </w:rPr>
        <w:t>yaptırımlar</w:t>
      </w:r>
      <w:r>
        <w:rPr>
          <w:spacing w:val="-8"/>
          <w:sz w:val="24"/>
        </w:rPr>
        <w:t xml:space="preserve"> </w:t>
      </w:r>
      <w:r>
        <w:rPr>
          <w:sz w:val="24"/>
        </w:rPr>
        <w:t>uygulanır:</w:t>
      </w:r>
    </w:p>
    <w:p w14:paraId="117BFD0C" w14:textId="77777777" w:rsidR="00FE23E6" w:rsidRDefault="00000000">
      <w:pPr>
        <w:pStyle w:val="ListeParagraf"/>
        <w:numPr>
          <w:ilvl w:val="0"/>
          <w:numId w:val="19"/>
        </w:numPr>
        <w:tabs>
          <w:tab w:val="left" w:pos="1287"/>
        </w:tabs>
        <w:spacing w:line="360" w:lineRule="auto"/>
        <w:ind w:right="137"/>
        <w:jc w:val="both"/>
        <w:rPr>
          <w:sz w:val="24"/>
        </w:rPr>
      </w:pPr>
      <w:r>
        <w:rPr>
          <w:sz w:val="24"/>
        </w:rPr>
        <w:t>Başarısız olmaları veya herhangi bir nedenle tez projelerinin iptal edilmesine veya tamamlanamamasına sebep olan lisansüstü öğrencileri, öğrenim süreci içerisinde BAP Koordinasyon Birimi desteklerinden faydalandırılamaz.</w:t>
      </w:r>
    </w:p>
    <w:p w14:paraId="5CA766FF" w14:textId="77777777" w:rsidR="00FE23E6" w:rsidRDefault="00000000">
      <w:pPr>
        <w:pStyle w:val="ListeParagraf"/>
        <w:numPr>
          <w:ilvl w:val="0"/>
          <w:numId w:val="19"/>
        </w:numPr>
        <w:tabs>
          <w:tab w:val="left" w:pos="1285"/>
          <w:tab w:val="left" w:pos="1287"/>
        </w:tabs>
        <w:spacing w:before="1" w:line="360" w:lineRule="auto"/>
        <w:ind w:right="138"/>
        <w:jc w:val="both"/>
        <w:rPr>
          <w:sz w:val="24"/>
        </w:rPr>
      </w:pPr>
      <w:r>
        <w:rPr>
          <w:sz w:val="24"/>
        </w:rPr>
        <w:t>Proje</w:t>
      </w:r>
      <w:r>
        <w:rPr>
          <w:spacing w:val="40"/>
          <w:sz w:val="24"/>
        </w:rPr>
        <w:t xml:space="preserve"> </w:t>
      </w:r>
      <w:r>
        <w:rPr>
          <w:sz w:val="24"/>
        </w:rPr>
        <w:t>ara</w:t>
      </w:r>
      <w:r>
        <w:rPr>
          <w:spacing w:val="40"/>
          <w:sz w:val="24"/>
        </w:rPr>
        <w:t xml:space="preserve"> </w:t>
      </w:r>
      <w:r>
        <w:rPr>
          <w:sz w:val="24"/>
        </w:rPr>
        <w:t>ve</w:t>
      </w:r>
      <w:r>
        <w:rPr>
          <w:spacing w:val="40"/>
          <w:sz w:val="24"/>
        </w:rPr>
        <w:t xml:space="preserve"> </w:t>
      </w:r>
      <w:r>
        <w:rPr>
          <w:sz w:val="24"/>
        </w:rPr>
        <w:t>sonuç</w:t>
      </w:r>
      <w:r>
        <w:rPr>
          <w:spacing w:val="40"/>
          <w:sz w:val="24"/>
        </w:rPr>
        <w:t xml:space="preserve"> </w:t>
      </w:r>
      <w:r>
        <w:rPr>
          <w:sz w:val="24"/>
        </w:rPr>
        <w:t>raporunu</w:t>
      </w:r>
      <w:r>
        <w:rPr>
          <w:spacing w:val="40"/>
          <w:sz w:val="24"/>
        </w:rPr>
        <w:t xml:space="preserve"> </w:t>
      </w:r>
      <w:r>
        <w:rPr>
          <w:sz w:val="24"/>
        </w:rPr>
        <w:t>teslim</w:t>
      </w:r>
      <w:r>
        <w:rPr>
          <w:spacing w:val="40"/>
          <w:sz w:val="24"/>
        </w:rPr>
        <w:t xml:space="preserve"> </w:t>
      </w:r>
      <w:r>
        <w:rPr>
          <w:sz w:val="24"/>
        </w:rPr>
        <w:t>etmeyerek</w:t>
      </w:r>
      <w:r>
        <w:rPr>
          <w:spacing w:val="40"/>
          <w:sz w:val="24"/>
        </w:rPr>
        <w:t xml:space="preserve"> </w:t>
      </w:r>
      <w:r>
        <w:rPr>
          <w:sz w:val="24"/>
        </w:rPr>
        <w:t>projenin</w:t>
      </w:r>
      <w:r>
        <w:rPr>
          <w:spacing w:val="40"/>
          <w:sz w:val="24"/>
        </w:rPr>
        <w:t xml:space="preserve"> </w:t>
      </w:r>
      <w:r>
        <w:rPr>
          <w:sz w:val="24"/>
        </w:rPr>
        <w:t>başarısız</w:t>
      </w:r>
      <w:r>
        <w:rPr>
          <w:spacing w:val="40"/>
          <w:sz w:val="24"/>
        </w:rPr>
        <w:t xml:space="preserve"> </w:t>
      </w:r>
      <w:r>
        <w:rPr>
          <w:sz w:val="24"/>
        </w:rPr>
        <w:t>olmasına</w:t>
      </w:r>
      <w:r>
        <w:rPr>
          <w:spacing w:val="40"/>
          <w:sz w:val="24"/>
        </w:rPr>
        <w:t xml:space="preserve"> </w:t>
      </w:r>
      <w:r>
        <w:rPr>
          <w:sz w:val="24"/>
        </w:rPr>
        <w:t>neden olan</w:t>
      </w:r>
      <w:r>
        <w:rPr>
          <w:spacing w:val="-5"/>
          <w:sz w:val="24"/>
        </w:rPr>
        <w:t xml:space="preserve"> </w:t>
      </w:r>
      <w:r>
        <w:rPr>
          <w:sz w:val="24"/>
        </w:rPr>
        <w:t>yürütücüler iki</w:t>
      </w:r>
      <w:r>
        <w:rPr>
          <w:spacing w:val="-7"/>
          <w:sz w:val="24"/>
        </w:rPr>
        <w:t xml:space="preserve"> </w:t>
      </w:r>
      <w:r>
        <w:rPr>
          <w:sz w:val="24"/>
        </w:rPr>
        <w:t>(2)</w:t>
      </w:r>
      <w:r>
        <w:rPr>
          <w:spacing w:val="-4"/>
          <w:sz w:val="24"/>
        </w:rPr>
        <w:t xml:space="preserve"> </w:t>
      </w:r>
      <w:r>
        <w:rPr>
          <w:sz w:val="24"/>
        </w:rPr>
        <w:t>ve araştırmacılar</w:t>
      </w:r>
      <w:r>
        <w:rPr>
          <w:spacing w:val="-7"/>
          <w:sz w:val="24"/>
        </w:rPr>
        <w:t xml:space="preserve"> </w:t>
      </w:r>
      <w:r>
        <w:rPr>
          <w:sz w:val="24"/>
        </w:rPr>
        <w:t>bir</w:t>
      </w:r>
      <w:r>
        <w:rPr>
          <w:spacing w:val="-15"/>
          <w:sz w:val="24"/>
        </w:rPr>
        <w:t xml:space="preserve"> </w:t>
      </w:r>
      <w:r>
        <w:rPr>
          <w:sz w:val="24"/>
        </w:rPr>
        <w:t>(1)</w:t>
      </w:r>
      <w:r>
        <w:rPr>
          <w:spacing w:val="-15"/>
          <w:sz w:val="24"/>
        </w:rPr>
        <w:t xml:space="preserve"> </w:t>
      </w:r>
      <w:r>
        <w:rPr>
          <w:sz w:val="24"/>
        </w:rPr>
        <w:t>yıl</w:t>
      </w:r>
      <w:r>
        <w:rPr>
          <w:spacing w:val="-4"/>
          <w:sz w:val="24"/>
        </w:rPr>
        <w:t xml:space="preserve"> </w:t>
      </w:r>
      <w:r>
        <w:rPr>
          <w:sz w:val="24"/>
        </w:rPr>
        <w:t>boyunca</w:t>
      </w:r>
      <w:r>
        <w:rPr>
          <w:spacing w:val="-8"/>
          <w:sz w:val="24"/>
        </w:rPr>
        <w:t xml:space="preserve"> </w:t>
      </w:r>
      <w:r>
        <w:rPr>
          <w:sz w:val="24"/>
        </w:rPr>
        <w:t>BAP</w:t>
      </w:r>
      <w:r>
        <w:rPr>
          <w:spacing w:val="-5"/>
          <w:sz w:val="24"/>
        </w:rPr>
        <w:t xml:space="preserve"> </w:t>
      </w:r>
      <w:r>
        <w:rPr>
          <w:sz w:val="24"/>
        </w:rPr>
        <w:t>Koordinasyon</w:t>
      </w:r>
      <w:r>
        <w:rPr>
          <w:spacing w:val="-5"/>
          <w:sz w:val="24"/>
        </w:rPr>
        <w:t xml:space="preserve"> </w:t>
      </w:r>
      <w:r>
        <w:rPr>
          <w:sz w:val="24"/>
        </w:rPr>
        <w:t>Birimi desteklerinden</w:t>
      </w:r>
      <w:r>
        <w:rPr>
          <w:spacing w:val="-6"/>
          <w:sz w:val="24"/>
        </w:rPr>
        <w:t xml:space="preserve"> </w:t>
      </w:r>
      <w:r>
        <w:rPr>
          <w:sz w:val="24"/>
        </w:rPr>
        <w:t>(Lisansüstü</w:t>
      </w:r>
      <w:r>
        <w:rPr>
          <w:spacing w:val="-7"/>
          <w:sz w:val="24"/>
        </w:rPr>
        <w:t xml:space="preserve"> </w:t>
      </w:r>
      <w:r>
        <w:rPr>
          <w:sz w:val="24"/>
        </w:rPr>
        <w:t>Tez</w:t>
      </w:r>
      <w:r>
        <w:rPr>
          <w:spacing w:val="-3"/>
          <w:sz w:val="24"/>
        </w:rPr>
        <w:t xml:space="preserve"> </w:t>
      </w:r>
      <w:r>
        <w:rPr>
          <w:sz w:val="24"/>
        </w:rPr>
        <w:t>Projesi</w:t>
      </w:r>
      <w:r>
        <w:rPr>
          <w:spacing w:val="-1"/>
          <w:sz w:val="24"/>
        </w:rPr>
        <w:t xml:space="preserve"> </w:t>
      </w:r>
      <w:r>
        <w:rPr>
          <w:sz w:val="24"/>
        </w:rPr>
        <w:t>ve</w:t>
      </w:r>
      <w:r>
        <w:rPr>
          <w:spacing w:val="-1"/>
          <w:sz w:val="24"/>
        </w:rPr>
        <w:t xml:space="preserve"> </w:t>
      </w:r>
      <w:r>
        <w:rPr>
          <w:sz w:val="24"/>
        </w:rPr>
        <w:t>LİKAP</w:t>
      </w:r>
      <w:r>
        <w:rPr>
          <w:spacing w:val="-1"/>
          <w:sz w:val="24"/>
        </w:rPr>
        <w:t xml:space="preserve"> </w:t>
      </w:r>
      <w:r>
        <w:rPr>
          <w:sz w:val="24"/>
        </w:rPr>
        <w:t>hariç) yararlanamaz.</w:t>
      </w:r>
    </w:p>
    <w:p w14:paraId="1D273E96" w14:textId="77777777" w:rsidR="00FE23E6" w:rsidRDefault="00000000">
      <w:pPr>
        <w:pStyle w:val="ListeParagraf"/>
        <w:numPr>
          <w:ilvl w:val="0"/>
          <w:numId w:val="19"/>
        </w:numPr>
        <w:tabs>
          <w:tab w:val="left" w:pos="1287"/>
        </w:tabs>
        <w:spacing w:line="360" w:lineRule="auto"/>
        <w:ind w:right="128"/>
        <w:jc w:val="both"/>
        <w:rPr>
          <w:sz w:val="24"/>
        </w:rPr>
      </w:pPr>
      <w:r>
        <w:rPr>
          <w:sz w:val="24"/>
        </w:rPr>
        <w:t>Mazeret dilekçesi kabul edilen proje yürütücüleri ve araştırmacıları sonuç raporları BAPSİS üzerinden BAP Koordinasyon Birimine sunulup kabul edilinceye kadar. (Lisansüstü</w:t>
      </w:r>
      <w:r>
        <w:rPr>
          <w:spacing w:val="33"/>
          <w:sz w:val="24"/>
        </w:rPr>
        <w:t xml:space="preserve"> </w:t>
      </w:r>
      <w:r>
        <w:rPr>
          <w:sz w:val="24"/>
        </w:rPr>
        <w:t>Tez</w:t>
      </w:r>
      <w:r>
        <w:rPr>
          <w:spacing w:val="33"/>
          <w:sz w:val="24"/>
        </w:rPr>
        <w:t xml:space="preserve"> </w:t>
      </w:r>
      <w:r>
        <w:rPr>
          <w:sz w:val="24"/>
        </w:rPr>
        <w:t>Projesi</w:t>
      </w:r>
      <w:r>
        <w:rPr>
          <w:spacing w:val="38"/>
          <w:sz w:val="24"/>
        </w:rPr>
        <w:t xml:space="preserve"> </w:t>
      </w:r>
      <w:r>
        <w:rPr>
          <w:sz w:val="24"/>
        </w:rPr>
        <w:t>ve</w:t>
      </w:r>
      <w:r>
        <w:rPr>
          <w:spacing w:val="38"/>
          <w:sz w:val="24"/>
        </w:rPr>
        <w:t xml:space="preserve"> </w:t>
      </w:r>
      <w:r>
        <w:rPr>
          <w:sz w:val="24"/>
        </w:rPr>
        <w:t>LİKAP</w:t>
      </w:r>
      <w:r>
        <w:rPr>
          <w:spacing w:val="39"/>
          <w:sz w:val="24"/>
        </w:rPr>
        <w:t xml:space="preserve"> </w:t>
      </w:r>
      <w:r>
        <w:rPr>
          <w:sz w:val="24"/>
        </w:rPr>
        <w:t>hariç)</w:t>
      </w:r>
      <w:r>
        <w:rPr>
          <w:spacing w:val="40"/>
          <w:sz w:val="24"/>
        </w:rPr>
        <w:t xml:space="preserve"> </w:t>
      </w:r>
      <w:r>
        <w:rPr>
          <w:sz w:val="24"/>
        </w:rPr>
        <w:t>BAP</w:t>
      </w:r>
      <w:r>
        <w:rPr>
          <w:spacing w:val="28"/>
          <w:sz w:val="24"/>
        </w:rPr>
        <w:t xml:space="preserve"> </w:t>
      </w:r>
      <w:r>
        <w:rPr>
          <w:sz w:val="24"/>
        </w:rPr>
        <w:t>Koordinasyon</w:t>
      </w:r>
      <w:r>
        <w:rPr>
          <w:spacing w:val="28"/>
          <w:sz w:val="24"/>
        </w:rPr>
        <w:t xml:space="preserve"> </w:t>
      </w:r>
      <w:r>
        <w:rPr>
          <w:sz w:val="24"/>
        </w:rPr>
        <w:t>Birimi</w:t>
      </w:r>
      <w:r>
        <w:rPr>
          <w:spacing w:val="27"/>
          <w:sz w:val="24"/>
        </w:rPr>
        <w:t xml:space="preserve"> </w:t>
      </w:r>
      <w:r>
        <w:rPr>
          <w:sz w:val="24"/>
        </w:rPr>
        <w:t>desteklerinden</w:t>
      </w:r>
    </w:p>
    <w:p w14:paraId="0598B88B" w14:textId="77777777" w:rsidR="00FE23E6" w:rsidRDefault="00FE23E6">
      <w:pPr>
        <w:pStyle w:val="ListeParagraf"/>
        <w:spacing w:line="360" w:lineRule="auto"/>
        <w:rPr>
          <w:sz w:val="24"/>
        </w:rPr>
        <w:sectPr w:rsidR="00FE23E6">
          <w:pgSz w:w="11910" w:h="16840"/>
          <w:pgMar w:top="1600" w:right="1275" w:bottom="1460" w:left="850" w:header="184" w:footer="1255" w:gutter="0"/>
          <w:cols w:space="708"/>
        </w:sectPr>
      </w:pPr>
    </w:p>
    <w:p w14:paraId="4EEC5AE0" w14:textId="77777777" w:rsidR="00FE23E6" w:rsidRDefault="00000000">
      <w:pPr>
        <w:pStyle w:val="GvdeMetni"/>
        <w:spacing w:line="274" w:lineRule="exact"/>
        <w:ind w:left="1287"/>
        <w:jc w:val="left"/>
      </w:pPr>
      <w:r>
        <w:rPr>
          <w:spacing w:val="-2"/>
        </w:rPr>
        <w:lastRenderedPageBreak/>
        <w:t>faydalanamaz.</w:t>
      </w:r>
    </w:p>
    <w:p w14:paraId="5C672DEC" w14:textId="77777777" w:rsidR="00FE23E6" w:rsidRDefault="00000000">
      <w:pPr>
        <w:pStyle w:val="ListeParagraf"/>
        <w:numPr>
          <w:ilvl w:val="0"/>
          <w:numId w:val="19"/>
        </w:numPr>
        <w:tabs>
          <w:tab w:val="left" w:pos="1285"/>
          <w:tab w:val="left" w:pos="1287"/>
        </w:tabs>
        <w:spacing w:before="138" w:line="360" w:lineRule="auto"/>
        <w:ind w:right="137"/>
        <w:jc w:val="both"/>
        <w:rPr>
          <w:sz w:val="24"/>
        </w:rPr>
      </w:pPr>
      <w:r>
        <w:rPr>
          <w:sz w:val="24"/>
        </w:rPr>
        <w:t>Projenin başarısız kabul edilerek iptal edilmesi halinde proje kapsamında alınan ekipman ve teçhizat BAP Koordinasyon Birimi’ne devredilir. Komisyon ilgili ekipmanı/teçhizatı BAP Koordinasyon Birimi tarafından desteklenen ve benzer ekipman ve teçhizata ihtiyacı olan projelere tahsis edebilir.</w:t>
      </w:r>
    </w:p>
    <w:p w14:paraId="7D599BCF" w14:textId="77777777" w:rsidR="00FE23E6" w:rsidRDefault="00000000">
      <w:pPr>
        <w:pStyle w:val="ListeParagraf"/>
        <w:numPr>
          <w:ilvl w:val="3"/>
          <w:numId w:val="21"/>
        </w:numPr>
        <w:tabs>
          <w:tab w:val="left" w:pos="1287"/>
        </w:tabs>
        <w:spacing w:line="360" w:lineRule="auto"/>
        <w:ind w:left="1287" w:right="137" w:hanging="720"/>
        <w:jc w:val="both"/>
        <w:rPr>
          <w:b/>
          <w:i/>
          <w:color w:val="4F82BD"/>
          <w:sz w:val="24"/>
        </w:rPr>
      </w:pPr>
      <w:r>
        <w:rPr>
          <w:sz w:val="24"/>
        </w:rPr>
        <w:t>Lisansüstü Tez Projesi ve LİKAP projeleri, diğer proje türlerinden ayrı bir statüde değerlendirilir. Bu projelere ilişkin etik değerlendirmeler, yaptırımlar, başvuru kısıtlamaları</w:t>
      </w:r>
      <w:r>
        <w:rPr>
          <w:spacing w:val="-15"/>
          <w:sz w:val="24"/>
        </w:rPr>
        <w:t xml:space="preserve"> </w:t>
      </w:r>
      <w:r>
        <w:rPr>
          <w:sz w:val="24"/>
        </w:rPr>
        <w:t>ve</w:t>
      </w:r>
      <w:r>
        <w:rPr>
          <w:spacing w:val="-15"/>
          <w:sz w:val="24"/>
        </w:rPr>
        <w:t xml:space="preserve"> </w:t>
      </w:r>
      <w:r>
        <w:rPr>
          <w:sz w:val="24"/>
        </w:rPr>
        <w:t>bunlardan</w:t>
      </w:r>
      <w:r>
        <w:rPr>
          <w:spacing w:val="-15"/>
          <w:sz w:val="24"/>
        </w:rPr>
        <w:t xml:space="preserve"> </w:t>
      </w:r>
      <w:r>
        <w:rPr>
          <w:sz w:val="24"/>
        </w:rPr>
        <w:t>kaynaklanan</w:t>
      </w:r>
      <w:r>
        <w:rPr>
          <w:spacing w:val="-15"/>
          <w:sz w:val="24"/>
        </w:rPr>
        <w:t xml:space="preserve"> </w:t>
      </w:r>
      <w:r>
        <w:rPr>
          <w:sz w:val="24"/>
        </w:rPr>
        <w:t>sonuçlar</w:t>
      </w:r>
      <w:r>
        <w:rPr>
          <w:spacing w:val="-15"/>
          <w:sz w:val="24"/>
        </w:rPr>
        <w:t xml:space="preserve"> </w:t>
      </w:r>
      <w:r>
        <w:rPr>
          <w:sz w:val="24"/>
        </w:rPr>
        <w:t>diğer</w:t>
      </w:r>
      <w:r>
        <w:rPr>
          <w:spacing w:val="-15"/>
          <w:sz w:val="24"/>
        </w:rPr>
        <w:t xml:space="preserve"> </w:t>
      </w:r>
      <w:r>
        <w:rPr>
          <w:sz w:val="24"/>
        </w:rPr>
        <w:t>proje</w:t>
      </w:r>
      <w:r>
        <w:rPr>
          <w:spacing w:val="-15"/>
          <w:sz w:val="24"/>
        </w:rPr>
        <w:t xml:space="preserve"> </w:t>
      </w:r>
      <w:r>
        <w:rPr>
          <w:sz w:val="24"/>
        </w:rPr>
        <w:t>türlerine</w:t>
      </w:r>
      <w:r>
        <w:rPr>
          <w:spacing w:val="-15"/>
          <w:sz w:val="24"/>
        </w:rPr>
        <w:t xml:space="preserve"> </w:t>
      </w:r>
      <w:r>
        <w:rPr>
          <w:sz w:val="24"/>
        </w:rPr>
        <w:t>uygulanmaz.</w:t>
      </w:r>
      <w:r>
        <w:rPr>
          <w:spacing w:val="-15"/>
          <w:sz w:val="24"/>
        </w:rPr>
        <w:t xml:space="preserve"> </w:t>
      </w:r>
      <w:r>
        <w:rPr>
          <w:sz w:val="24"/>
        </w:rPr>
        <w:t>Aynı şekilde, diğer proje türlerine ilişkin etik değerlendirmeler, yaptırımlar, başvuru kısıtlamaları ve bunlardan kaynaklanan sonuçlar da Lisansüstü Tez Projesi ve LİKAP projelerine uygulanmaz.</w:t>
      </w:r>
    </w:p>
    <w:p w14:paraId="71BB55AC" w14:textId="77777777" w:rsidR="00FE23E6" w:rsidRDefault="00000000">
      <w:pPr>
        <w:pStyle w:val="Balk3"/>
        <w:numPr>
          <w:ilvl w:val="2"/>
          <w:numId w:val="21"/>
        </w:numPr>
        <w:tabs>
          <w:tab w:val="left" w:pos="1287"/>
        </w:tabs>
        <w:spacing w:before="242"/>
        <w:ind w:left="1287" w:hanging="720"/>
        <w:jc w:val="left"/>
        <w:rPr>
          <w:color w:val="4F82BD"/>
        </w:rPr>
      </w:pPr>
      <w:r>
        <w:rPr>
          <w:color w:val="0070C0"/>
        </w:rPr>
        <w:t>Araştırma</w:t>
      </w:r>
      <w:r>
        <w:rPr>
          <w:color w:val="0070C0"/>
          <w:spacing w:val="-15"/>
        </w:rPr>
        <w:t xml:space="preserve"> </w:t>
      </w:r>
      <w:r>
        <w:rPr>
          <w:color w:val="0070C0"/>
        </w:rPr>
        <w:t>ve</w:t>
      </w:r>
      <w:r>
        <w:rPr>
          <w:color w:val="0070C0"/>
          <w:spacing w:val="-12"/>
        </w:rPr>
        <w:t xml:space="preserve"> </w:t>
      </w:r>
      <w:r>
        <w:rPr>
          <w:color w:val="0070C0"/>
        </w:rPr>
        <w:t>Yayın</w:t>
      </w:r>
      <w:r>
        <w:rPr>
          <w:color w:val="0070C0"/>
          <w:spacing w:val="-11"/>
        </w:rPr>
        <w:t xml:space="preserve"> </w:t>
      </w:r>
      <w:r>
        <w:rPr>
          <w:color w:val="0070C0"/>
          <w:spacing w:val="-4"/>
        </w:rPr>
        <w:t>Etiği</w:t>
      </w:r>
    </w:p>
    <w:p w14:paraId="3AD2A2E4" w14:textId="77777777" w:rsidR="00FE23E6" w:rsidRDefault="00FE23E6">
      <w:pPr>
        <w:pStyle w:val="GvdeMetni"/>
        <w:spacing w:before="100"/>
        <w:ind w:left="0"/>
        <w:jc w:val="left"/>
        <w:rPr>
          <w:b/>
          <w:i/>
        </w:rPr>
      </w:pPr>
    </w:p>
    <w:p w14:paraId="3DBFE4F6" w14:textId="77777777" w:rsidR="00FE23E6" w:rsidRDefault="00000000">
      <w:pPr>
        <w:pStyle w:val="GvdeMetni"/>
        <w:spacing w:line="360" w:lineRule="auto"/>
        <w:ind w:right="135"/>
      </w:pPr>
      <w:r>
        <w:t>Proje</w:t>
      </w:r>
      <w:r>
        <w:rPr>
          <w:spacing w:val="-11"/>
        </w:rPr>
        <w:t xml:space="preserve"> </w:t>
      </w:r>
      <w:r>
        <w:t>ekibi</w:t>
      </w:r>
      <w:r>
        <w:rPr>
          <w:spacing w:val="-12"/>
        </w:rPr>
        <w:t xml:space="preserve"> </w:t>
      </w:r>
      <w:r>
        <w:t>Yıldız</w:t>
      </w:r>
      <w:r>
        <w:rPr>
          <w:spacing w:val="-11"/>
        </w:rPr>
        <w:t xml:space="preserve"> </w:t>
      </w:r>
      <w:r>
        <w:t>Teknik</w:t>
      </w:r>
      <w:r>
        <w:rPr>
          <w:spacing w:val="-11"/>
        </w:rPr>
        <w:t xml:space="preserve"> </w:t>
      </w:r>
      <w:r>
        <w:t>Üniversitesi’nin</w:t>
      </w:r>
      <w:r>
        <w:rPr>
          <w:spacing w:val="-12"/>
        </w:rPr>
        <w:t xml:space="preserve"> </w:t>
      </w:r>
      <w:r>
        <w:t>araştırma</w:t>
      </w:r>
      <w:r>
        <w:rPr>
          <w:spacing w:val="-11"/>
        </w:rPr>
        <w:t xml:space="preserve"> </w:t>
      </w:r>
      <w:r>
        <w:t>ve</w:t>
      </w:r>
      <w:r>
        <w:rPr>
          <w:spacing w:val="-11"/>
        </w:rPr>
        <w:t xml:space="preserve"> </w:t>
      </w:r>
      <w:r>
        <w:t>yayın</w:t>
      </w:r>
      <w:r>
        <w:rPr>
          <w:spacing w:val="-10"/>
        </w:rPr>
        <w:t xml:space="preserve"> </w:t>
      </w:r>
      <w:r>
        <w:t>etiği</w:t>
      </w:r>
      <w:r>
        <w:rPr>
          <w:spacing w:val="-11"/>
        </w:rPr>
        <w:t xml:space="preserve"> </w:t>
      </w:r>
      <w:r>
        <w:t>ile</w:t>
      </w:r>
      <w:r>
        <w:rPr>
          <w:spacing w:val="-11"/>
        </w:rPr>
        <w:t xml:space="preserve"> </w:t>
      </w:r>
      <w:r>
        <w:t>ilgili</w:t>
      </w:r>
      <w:r>
        <w:rPr>
          <w:spacing w:val="-11"/>
        </w:rPr>
        <w:t xml:space="preserve"> </w:t>
      </w:r>
      <w:r>
        <w:t>kurallarına</w:t>
      </w:r>
      <w:r>
        <w:rPr>
          <w:spacing w:val="-12"/>
        </w:rPr>
        <w:t xml:space="preserve"> </w:t>
      </w:r>
      <w:r>
        <w:t>uymakla yükümlüdür. Projeler yürütülürken veya bitiminden sonra, bilimsel etiğe aykırılık veya mali kaynakların etik ilkelere aykırı kullanıldığının saptanması durumunda proje, Komisyon kararı ile</w:t>
      </w:r>
      <w:r>
        <w:rPr>
          <w:spacing w:val="-2"/>
        </w:rPr>
        <w:t xml:space="preserve"> </w:t>
      </w:r>
      <w:r>
        <w:t>iptal</w:t>
      </w:r>
      <w:r>
        <w:rPr>
          <w:spacing w:val="-1"/>
        </w:rPr>
        <w:t xml:space="preserve"> </w:t>
      </w:r>
      <w:r>
        <w:t>edilir.</w:t>
      </w:r>
      <w:r>
        <w:rPr>
          <w:spacing w:val="-2"/>
        </w:rPr>
        <w:t xml:space="preserve"> </w:t>
      </w:r>
      <w:r>
        <w:t>Desteklenen</w:t>
      </w:r>
      <w:r>
        <w:rPr>
          <w:spacing w:val="-2"/>
        </w:rPr>
        <w:t xml:space="preserve"> </w:t>
      </w:r>
      <w:r>
        <w:t>projelerden</w:t>
      </w:r>
      <w:r>
        <w:rPr>
          <w:spacing w:val="-2"/>
        </w:rPr>
        <w:t xml:space="preserve"> </w:t>
      </w:r>
      <w:r>
        <w:t>üretilen</w:t>
      </w:r>
      <w:r>
        <w:rPr>
          <w:spacing w:val="-2"/>
        </w:rPr>
        <w:t xml:space="preserve"> </w:t>
      </w:r>
      <w:r>
        <w:t>tüm</w:t>
      </w:r>
      <w:r>
        <w:rPr>
          <w:spacing w:val="-4"/>
        </w:rPr>
        <w:t xml:space="preserve"> </w:t>
      </w:r>
      <w:r>
        <w:t>yayınlarda</w:t>
      </w:r>
      <w:r>
        <w:rPr>
          <w:spacing w:val="-2"/>
        </w:rPr>
        <w:t xml:space="preserve"> </w:t>
      </w:r>
      <w:r>
        <w:t>(makale,</w:t>
      </w:r>
      <w:r>
        <w:rPr>
          <w:spacing w:val="-2"/>
        </w:rPr>
        <w:t xml:space="preserve"> </w:t>
      </w:r>
      <w:r>
        <w:t>tez,</w:t>
      </w:r>
      <w:r>
        <w:rPr>
          <w:spacing w:val="-2"/>
        </w:rPr>
        <w:t xml:space="preserve"> </w:t>
      </w:r>
      <w:r>
        <w:t>rapor,</w:t>
      </w:r>
      <w:r>
        <w:rPr>
          <w:spacing w:val="-2"/>
        </w:rPr>
        <w:t xml:space="preserve"> </w:t>
      </w:r>
      <w:r>
        <w:t>bildiri</w:t>
      </w:r>
      <w:r>
        <w:rPr>
          <w:spacing w:val="-2"/>
        </w:rPr>
        <w:t xml:space="preserve"> </w:t>
      </w:r>
      <w:r>
        <w:t xml:space="preserve">vb.) BAP Koordinasyon Birimi desteğinin proje numarası </w:t>
      </w:r>
      <w:proofErr w:type="gramStart"/>
      <w:r>
        <w:t>ile birlikte</w:t>
      </w:r>
      <w:proofErr w:type="gramEnd"/>
      <w:r>
        <w:t xml:space="preserve"> açıkça belirtilmeli ve yayın yazarları</w:t>
      </w:r>
      <w:r>
        <w:rPr>
          <w:spacing w:val="-14"/>
        </w:rPr>
        <w:t xml:space="preserve"> </w:t>
      </w:r>
      <w:r>
        <w:t>arasında</w:t>
      </w:r>
      <w:r>
        <w:rPr>
          <w:spacing w:val="-14"/>
        </w:rPr>
        <w:t xml:space="preserve"> </w:t>
      </w:r>
      <w:r>
        <w:t>yürütücü</w:t>
      </w:r>
      <w:r>
        <w:rPr>
          <w:spacing w:val="-14"/>
        </w:rPr>
        <w:t xml:space="preserve"> </w:t>
      </w:r>
      <w:r>
        <w:t>yer</w:t>
      </w:r>
      <w:r>
        <w:rPr>
          <w:spacing w:val="-14"/>
        </w:rPr>
        <w:t xml:space="preserve"> </w:t>
      </w:r>
      <w:r>
        <w:t>almalıdır.</w:t>
      </w:r>
      <w:r>
        <w:rPr>
          <w:spacing w:val="-15"/>
        </w:rPr>
        <w:t xml:space="preserve"> </w:t>
      </w:r>
      <w:r>
        <w:t>İlgili</w:t>
      </w:r>
      <w:r>
        <w:rPr>
          <w:spacing w:val="-14"/>
        </w:rPr>
        <w:t xml:space="preserve"> </w:t>
      </w:r>
      <w:r>
        <w:t>yayınların,</w:t>
      </w:r>
      <w:r>
        <w:rPr>
          <w:spacing w:val="-14"/>
        </w:rPr>
        <w:t xml:space="preserve"> </w:t>
      </w:r>
      <w:r>
        <w:t>projenin</w:t>
      </w:r>
      <w:r>
        <w:rPr>
          <w:spacing w:val="-15"/>
        </w:rPr>
        <w:t xml:space="preserve"> </w:t>
      </w:r>
      <w:r>
        <w:t>tamamlanmasından</w:t>
      </w:r>
      <w:r>
        <w:rPr>
          <w:spacing w:val="-14"/>
        </w:rPr>
        <w:t xml:space="preserve"> </w:t>
      </w:r>
      <w:r>
        <w:t>itibaren iki</w:t>
      </w:r>
      <w:r>
        <w:rPr>
          <w:spacing w:val="-9"/>
        </w:rPr>
        <w:t xml:space="preserve"> </w:t>
      </w:r>
      <w:r>
        <w:t>(2)</w:t>
      </w:r>
      <w:r>
        <w:rPr>
          <w:spacing w:val="-8"/>
        </w:rPr>
        <w:t xml:space="preserve"> </w:t>
      </w:r>
      <w:r>
        <w:t>yıl</w:t>
      </w:r>
      <w:r>
        <w:rPr>
          <w:spacing w:val="-9"/>
        </w:rPr>
        <w:t xml:space="preserve"> </w:t>
      </w:r>
      <w:r>
        <w:t>içerisinde</w:t>
      </w:r>
      <w:r>
        <w:rPr>
          <w:spacing w:val="-8"/>
        </w:rPr>
        <w:t xml:space="preserve"> </w:t>
      </w:r>
      <w:r>
        <w:t>BAPSİS</w:t>
      </w:r>
      <w:r>
        <w:rPr>
          <w:spacing w:val="-9"/>
        </w:rPr>
        <w:t xml:space="preserve"> </w:t>
      </w:r>
      <w:r>
        <w:t>üzerinden</w:t>
      </w:r>
      <w:r>
        <w:rPr>
          <w:spacing w:val="-8"/>
        </w:rPr>
        <w:t xml:space="preserve"> </w:t>
      </w:r>
      <w:r>
        <w:t>Komisyonun</w:t>
      </w:r>
      <w:r>
        <w:rPr>
          <w:spacing w:val="-8"/>
        </w:rPr>
        <w:t xml:space="preserve"> </w:t>
      </w:r>
      <w:r>
        <w:t>değerlendirmesine</w:t>
      </w:r>
      <w:r>
        <w:rPr>
          <w:spacing w:val="-9"/>
        </w:rPr>
        <w:t xml:space="preserve"> </w:t>
      </w:r>
      <w:r>
        <w:t>sunulması</w:t>
      </w:r>
      <w:r>
        <w:rPr>
          <w:spacing w:val="-8"/>
        </w:rPr>
        <w:t xml:space="preserve"> </w:t>
      </w:r>
      <w:r>
        <w:t>zorunludur. Bunu gerçekleştirmeyen proje yürütücüsü iki (2), proje araştırmacıları bir (1) yıl süre ile herhangi bir proje desteğinden (Lisansüstü Tez Projesi ve LİKAP hariç) yararlandırılmaz.</w:t>
      </w:r>
    </w:p>
    <w:p w14:paraId="05BF8CEF" w14:textId="77777777" w:rsidR="00FE23E6" w:rsidRDefault="00000000">
      <w:pPr>
        <w:pStyle w:val="Balk3"/>
        <w:numPr>
          <w:ilvl w:val="2"/>
          <w:numId w:val="21"/>
        </w:numPr>
        <w:tabs>
          <w:tab w:val="left" w:pos="1287"/>
        </w:tabs>
        <w:spacing w:before="243"/>
        <w:ind w:left="1287" w:hanging="720"/>
        <w:jc w:val="left"/>
        <w:rPr>
          <w:color w:val="4F82BD"/>
        </w:rPr>
      </w:pPr>
      <w:r>
        <w:rPr>
          <w:color w:val="0070C0"/>
          <w:spacing w:val="-2"/>
        </w:rPr>
        <w:t>Projenin</w:t>
      </w:r>
      <w:r>
        <w:rPr>
          <w:color w:val="0070C0"/>
          <w:spacing w:val="-9"/>
        </w:rPr>
        <w:t xml:space="preserve"> </w:t>
      </w:r>
      <w:r>
        <w:rPr>
          <w:color w:val="0070C0"/>
          <w:spacing w:val="-2"/>
        </w:rPr>
        <w:t>Yaygın</w:t>
      </w:r>
      <w:r>
        <w:rPr>
          <w:color w:val="0070C0"/>
          <w:spacing w:val="-5"/>
        </w:rPr>
        <w:t xml:space="preserve"> </w:t>
      </w:r>
      <w:r>
        <w:rPr>
          <w:color w:val="0070C0"/>
          <w:spacing w:val="-2"/>
        </w:rPr>
        <w:t>Etkisi</w:t>
      </w:r>
    </w:p>
    <w:p w14:paraId="208E5EF4" w14:textId="77777777" w:rsidR="00FE23E6" w:rsidRDefault="00FE23E6">
      <w:pPr>
        <w:pStyle w:val="GvdeMetni"/>
        <w:spacing w:before="99"/>
        <w:ind w:left="0"/>
        <w:jc w:val="left"/>
        <w:rPr>
          <w:b/>
          <w:i/>
        </w:rPr>
      </w:pPr>
    </w:p>
    <w:p w14:paraId="10DD7DFA" w14:textId="77777777" w:rsidR="00FE23E6" w:rsidRDefault="00000000">
      <w:pPr>
        <w:pStyle w:val="GvdeMetni"/>
      </w:pPr>
      <w:r>
        <w:rPr>
          <w:spacing w:val="-6"/>
        </w:rPr>
        <w:t>Projenin</w:t>
      </w:r>
      <w:r>
        <w:rPr>
          <w:spacing w:val="-1"/>
        </w:rPr>
        <w:t xml:space="preserve"> </w:t>
      </w:r>
      <w:r>
        <w:rPr>
          <w:spacing w:val="-6"/>
        </w:rPr>
        <w:t>yaygın</w:t>
      </w:r>
      <w:r>
        <w:rPr>
          <w:spacing w:val="2"/>
        </w:rPr>
        <w:t xml:space="preserve"> </w:t>
      </w:r>
      <w:r>
        <w:rPr>
          <w:spacing w:val="-6"/>
        </w:rPr>
        <w:t>etkisinin</w:t>
      </w:r>
      <w:r>
        <w:rPr>
          <w:spacing w:val="-2"/>
        </w:rPr>
        <w:t xml:space="preserve"> </w:t>
      </w:r>
      <w:r>
        <w:rPr>
          <w:spacing w:val="-6"/>
        </w:rPr>
        <w:t>değerlendirilmesinde</w:t>
      </w:r>
      <w:r>
        <w:rPr>
          <w:spacing w:val="2"/>
        </w:rPr>
        <w:t xml:space="preserve"> </w:t>
      </w:r>
      <w:r>
        <w:rPr>
          <w:spacing w:val="-6"/>
        </w:rPr>
        <w:t>aşağıdaki</w:t>
      </w:r>
      <w:r>
        <w:rPr>
          <w:spacing w:val="-1"/>
        </w:rPr>
        <w:t xml:space="preserve"> </w:t>
      </w:r>
      <w:r>
        <w:rPr>
          <w:spacing w:val="-6"/>
        </w:rPr>
        <w:t>ilkeler</w:t>
      </w:r>
      <w:r>
        <w:rPr>
          <w:spacing w:val="2"/>
        </w:rPr>
        <w:t xml:space="preserve"> </w:t>
      </w:r>
      <w:r>
        <w:rPr>
          <w:spacing w:val="-6"/>
        </w:rPr>
        <w:t>uygulanır:</w:t>
      </w:r>
    </w:p>
    <w:p w14:paraId="1C36904D" w14:textId="77777777" w:rsidR="00FE23E6" w:rsidRDefault="00000000">
      <w:pPr>
        <w:pStyle w:val="ListeParagraf"/>
        <w:numPr>
          <w:ilvl w:val="3"/>
          <w:numId w:val="21"/>
        </w:numPr>
        <w:tabs>
          <w:tab w:val="left" w:pos="1276"/>
          <w:tab w:val="left" w:pos="1287"/>
        </w:tabs>
        <w:spacing w:before="139" w:line="360" w:lineRule="auto"/>
        <w:ind w:left="1287" w:right="255" w:hanging="720"/>
        <w:jc w:val="both"/>
        <w:rPr>
          <w:b/>
          <w:i/>
          <w:color w:val="4F82BD"/>
          <w:sz w:val="24"/>
        </w:rPr>
      </w:pPr>
      <w:r>
        <w:rPr>
          <w:sz w:val="24"/>
        </w:rPr>
        <w:t>Desteklenen GAP</w:t>
      </w:r>
      <w:r>
        <w:rPr>
          <w:spacing w:val="-1"/>
          <w:sz w:val="24"/>
        </w:rPr>
        <w:t xml:space="preserve"> </w:t>
      </w:r>
      <w:r>
        <w:rPr>
          <w:sz w:val="24"/>
        </w:rPr>
        <w:t>projelerinin</w:t>
      </w:r>
      <w:r>
        <w:rPr>
          <w:spacing w:val="-1"/>
          <w:sz w:val="24"/>
        </w:rPr>
        <w:t xml:space="preserve"> </w:t>
      </w:r>
      <w:r>
        <w:rPr>
          <w:sz w:val="24"/>
        </w:rPr>
        <w:t>sonuçlarının</w:t>
      </w:r>
      <w:r>
        <w:rPr>
          <w:spacing w:val="-1"/>
          <w:sz w:val="24"/>
        </w:rPr>
        <w:t xml:space="preserve"> </w:t>
      </w:r>
      <w:r>
        <w:rPr>
          <w:sz w:val="24"/>
        </w:rPr>
        <w:t>proje</w:t>
      </w:r>
      <w:r>
        <w:rPr>
          <w:spacing w:val="-2"/>
          <w:sz w:val="24"/>
        </w:rPr>
        <w:t xml:space="preserve"> </w:t>
      </w:r>
      <w:r>
        <w:rPr>
          <w:sz w:val="24"/>
        </w:rPr>
        <w:t>sonuçlandıktan sonra en</w:t>
      </w:r>
      <w:r>
        <w:rPr>
          <w:spacing w:val="-2"/>
          <w:sz w:val="24"/>
        </w:rPr>
        <w:t xml:space="preserve"> </w:t>
      </w:r>
      <w:r>
        <w:rPr>
          <w:sz w:val="24"/>
        </w:rPr>
        <w:t>geç iki</w:t>
      </w:r>
      <w:r>
        <w:rPr>
          <w:spacing w:val="40"/>
          <w:sz w:val="24"/>
        </w:rPr>
        <w:t xml:space="preserve"> </w:t>
      </w:r>
      <w:r>
        <w:rPr>
          <w:sz w:val="24"/>
        </w:rPr>
        <w:t>(2) yıl</w:t>
      </w:r>
      <w:r>
        <w:rPr>
          <w:spacing w:val="-6"/>
          <w:sz w:val="24"/>
        </w:rPr>
        <w:t xml:space="preserve"> </w:t>
      </w:r>
      <w:r>
        <w:rPr>
          <w:sz w:val="24"/>
        </w:rPr>
        <w:t>içinde,</w:t>
      </w:r>
      <w:r>
        <w:rPr>
          <w:spacing w:val="-1"/>
          <w:sz w:val="24"/>
        </w:rPr>
        <w:t xml:space="preserve"> </w:t>
      </w:r>
      <w:r>
        <w:rPr>
          <w:sz w:val="24"/>
        </w:rPr>
        <w:t xml:space="preserve">Web of </w:t>
      </w:r>
      <w:proofErr w:type="spellStart"/>
      <w:r>
        <w:rPr>
          <w:sz w:val="24"/>
        </w:rPr>
        <w:t>Science</w:t>
      </w:r>
      <w:proofErr w:type="spellEnd"/>
      <w:r>
        <w:rPr>
          <w:sz w:val="24"/>
        </w:rPr>
        <w:t xml:space="preserve"> (</w:t>
      </w:r>
      <w:proofErr w:type="spellStart"/>
      <w:r>
        <w:rPr>
          <w:sz w:val="24"/>
        </w:rPr>
        <w:t>WoS</w:t>
      </w:r>
      <w:proofErr w:type="spellEnd"/>
      <w:r>
        <w:rPr>
          <w:sz w:val="24"/>
        </w:rPr>
        <w:t xml:space="preserve">) veya </w:t>
      </w:r>
      <w:proofErr w:type="spellStart"/>
      <w:r>
        <w:rPr>
          <w:sz w:val="24"/>
        </w:rPr>
        <w:t>Scopus</w:t>
      </w:r>
      <w:proofErr w:type="spellEnd"/>
      <w:r>
        <w:rPr>
          <w:sz w:val="24"/>
        </w:rPr>
        <w:t xml:space="preserve"> indeksin Q1 veya Q2 kapsamında yer alan dergilerde bir (1) makale olarak yayımlanması gerekir.</w:t>
      </w:r>
    </w:p>
    <w:p w14:paraId="744AA174" w14:textId="77777777" w:rsidR="00FE23E6" w:rsidRDefault="00000000">
      <w:pPr>
        <w:pStyle w:val="ListeParagraf"/>
        <w:numPr>
          <w:ilvl w:val="3"/>
          <w:numId w:val="21"/>
        </w:numPr>
        <w:tabs>
          <w:tab w:val="left" w:pos="1276"/>
          <w:tab w:val="left" w:pos="1287"/>
        </w:tabs>
        <w:spacing w:line="360" w:lineRule="auto"/>
        <w:ind w:left="1287" w:right="255" w:hanging="720"/>
        <w:jc w:val="both"/>
        <w:rPr>
          <w:b/>
          <w:i/>
          <w:color w:val="4F82BD"/>
          <w:sz w:val="24"/>
        </w:rPr>
      </w:pPr>
      <w:r>
        <w:rPr>
          <w:sz w:val="24"/>
        </w:rPr>
        <w:t xml:space="preserve">Mimarlık, Sosyal ve Beşeri Bilimler alanındaki GAP projelerinin sonuçlarının proje sonuçlandıktan sonra en geç iki (2) yıl içinde, 1.12.1 maddesinde belirtilen koşullar veya </w:t>
      </w:r>
      <w:proofErr w:type="spellStart"/>
      <w:r>
        <w:rPr>
          <w:sz w:val="24"/>
        </w:rPr>
        <w:t>Emerging</w:t>
      </w:r>
      <w:proofErr w:type="spellEnd"/>
      <w:r>
        <w:rPr>
          <w:sz w:val="24"/>
        </w:rPr>
        <w:t xml:space="preserve"> </w:t>
      </w:r>
      <w:proofErr w:type="spellStart"/>
      <w:r>
        <w:rPr>
          <w:sz w:val="24"/>
        </w:rPr>
        <w:t>Sources</w:t>
      </w:r>
      <w:proofErr w:type="spellEnd"/>
      <w:r>
        <w:rPr>
          <w:sz w:val="24"/>
        </w:rPr>
        <w:t xml:space="preserve"> </w:t>
      </w:r>
      <w:proofErr w:type="spellStart"/>
      <w:r>
        <w:rPr>
          <w:sz w:val="24"/>
        </w:rPr>
        <w:t>Citation</w:t>
      </w:r>
      <w:proofErr w:type="spellEnd"/>
      <w:r>
        <w:rPr>
          <w:sz w:val="24"/>
        </w:rPr>
        <w:t xml:space="preserve"> Index (ESCI) veya Üniversitelerarası Kurul (ÜAK) tarafından</w:t>
      </w:r>
      <w:r>
        <w:rPr>
          <w:spacing w:val="-8"/>
          <w:sz w:val="24"/>
        </w:rPr>
        <w:t xml:space="preserve"> </w:t>
      </w:r>
      <w:r>
        <w:rPr>
          <w:sz w:val="24"/>
        </w:rPr>
        <w:t>doçentlik</w:t>
      </w:r>
      <w:r>
        <w:rPr>
          <w:spacing w:val="-8"/>
          <w:sz w:val="24"/>
        </w:rPr>
        <w:t xml:space="preserve"> </w:t>
      </w:r>
      <w:r>
        <w:rPr>
          <w:sz w:val="24"/>
        </w:rPr>
        <w:t>başvurularında</w:t>
      </w:r>
      <w:r>
        <w:rPr>
          <w:spacing w:val="-9"/>
          <w:sz w:val="24"/>
        </w:rPr>
        <w:t xml:space="preserve"> </w:t>
      </w:r>
      <w:r>
        <w:rPr>
          <w:sz w:val="24"/>
        </w:rPr>
        <w:t>kabul</w:t>
      </w:r>
      <w:r>
        <w:rPr>
          <w:spacing w:val="-8"/>
          <w:sz w:val="24"/>
        </w:rPr>
        <w:t xml:space="preserve"> </w:t>
      </w:r>
      <w:r>
        <w:rPr>
          <w:sz w:val="24"/>
        </w:rPr>
        <w:t>edilen</w:t>
      </w:r>
      <w:r>
        <w:rPr>
          <w:spacing w:val="-8"/>
          <w:sz w:val="24"/>
        </w:rPr>
        <w:t xml:space="preserve"> </w:t>
      </w:r>
      <w:r>
        <w:rPr>
          <w:sz w:val="24"/>
        </w:rPr>
        <w:t>alan</w:t>
      </w:r>
      <w:r>
        <w:rPr>
          <w:spacing w:val="-8"/>
          <w:sz w:val="24"/>
        </w:rPr>
        <w:t xml:space="preserve"> </w:t>
      </w:r>
      <w:r>
        <w:rPr>
          <w:sz w:val="24"/>
        </w:rPr>
        <w:t>indekslerinde</w:t>
      </w:r>
      <w:r>
        <w:rPr>
          <w:spacing w:val="-9"/>
          <w:sz w:val="24"/>
        </w:rPr>
        <w:t xml:space="preserve"> </w:t>
      </w:r>
      <w:r>
        <w:rPr>
          <w:sz w:val="24"/>
        </w:rPr>
        <w:t>taranan</w:t>
      </w:r>
      <w:r>
        <w:rPr>
          <w:spacing w:val="-8"/>
          <w:sz w:val="24"/>
        </w:rPr>
        <w:t xml:space="preserve"> </w:t>
      </w:r>
      <w:r>
        <w:rPr>
          <w:sz w:val="24"/>
        </w:rPr>
        <w:t>dergilerde bir</w:t>
      </w:r>
      <w:r>
        <w:rPr>
          <w:spacing w:val="-15"/>
          <w:sz w:val="24"/>
        </w:rPr>
        <w:t xml:space="preserve"> </w:t>
      </w:r>
      <w:r>
        <w:rPr>
          <w:sz w:val="24"/>
        </w:rPr>
        <w:t>(1)</w:t>
      </w:r>
      <w:r>
        <w:rPr>
          <w:spacing w:val="-15"/>
          <w:sz w:val="24"/>
        </w:rPr>
        <w:t xml:space="preserve"> </w:t>
      </w:r>
      <w:r>
        <w:rPr>
          <w:sz w:val="24"/>
        </w:rPr>
        <w:t>makale,</w:t>
      </w:r>
      <w:r>
        <w:rPr>
          <w:spacing w:val="-15"/>
          <w:sz w:val="24"/>
        </w:rPr>
        <w:t xml:space="preserve"> </w:t>
      </w:r>
      <w:r>
        <w:rPr>
          <w:sz w:val="24"/>
        </w:rPr>
        <w:t>bir</w:t>
      </w:r>
      <w:r>
        <w:rPr>
          <w:spacing w:val="-15"/>
          <w:sz w:val="24"/>
        </w:rPr>
        <w:t xml:space="preserve"> </w:t>
      </w:r>
      <w:r>
        <w:rPr>
          <w:sz w:val="24"/>
        </w:rPr>
        <w:t>kitap</w:t>
      </w:r>
      <w:r>
        <w:rPr>
          <w:spacing w:val="-15"/>
          <w:sz w:val="24"/>
        </w:rPr>
        <w:t xml:space="preserve"> </w:t>
      </w:r>
      <w:r>
        <w:rPr>
          <w:sz w:val="24"/>
        </w:rPr>
        <w:t>veya</w:t>
      </w:r>
      <w:r>
        <w:rPr>
          <w:spacing w:val="-15"/>
          <w:sz w:val="24"/>
        </w:rPr>
        <w:t xml:space="preserve"> </w:t>
      </w:r>
      <w:r>
        <w:rPr>
          <w:sz w:val="24"/>
        </w:rPr>
        <w:t>kitapta</w:t>
      </w:r>
      <w:r>
        <w:rPr>
          <w:spacing w:val="-15"/>
          <w:sz w:val="24"/>
        </w:rPr>
        <w:t xml:space="preserve"> </w:t>
      </w:r>
      <w:r>
        <w:rPr>
          <w:sz w:val="24"/>
        </w:rPr>
        <w:t>bölüm</w:t>
      </w:r>
      <w:r>
        <w:rPr>
          <w:spacing w:val="-15"/>
          <w:sz w:val="24"/>
        </w:rPr>
        <w:t xml:space="preserve"> </w:t>
      </w:r>
      <w:r>
        <w:rPr>
          <w:sz w:val="24"/>
        </w:rPr>
        <w:t>ya</w:t>
      </w:r>
      <w:r>
        <w:rPr>
          <w:spacing w:val="-15"/>
          <w:sz w:val="24"/>
        </w:rPr>
        <w:t xml:space="preserve"> </w:t>
      </w:r>
      <w:r>
        <w:rPr>
          <w:sz w:val="24"/>
        </w:rPr>
        <w:t>da</w:t>
      </w:r>
      <w:r>
        <w:rPr>
          <w:spacing w:val="-23"/>
          <w:sz w:val="24"/>
        </w:rPr>
        <w:t xml:space="preserve"> </w:t>
      </w:r>
      <w:r>
        <w:rPr>
          <w:sz w:val="24"/>
        </w:rPr>
        <w:t>YTÜ-AYDEK</w:t>
      </w:r>
      <w:r>
        <w:rPr>
          <w:spacing w:val="-15"/>
          <w:sz w:val="24"/>
        </w:rPr>
        <w:t xml:space="preserve"> </w:t>
      </w:r>
      <w:r>
        <w:rPr>
          <w:sz w:val="24"/>
        </w:rPr>
        <w:t>ölçütleri</w:t>
      </w:r>
      <w:r>
        <w:rPr>
          <w:spacing w:val="-15"/>
          <w:sz w:val="24"/>
        </w:rPr>
        <w:t xml:space="preserve"> </w:t>
      </w:r>
      <w:r>
        <w:rPr>
          <w:sz w:val="24"/>
        </w:rPr>
        <w:t>çerçevesinde</w:t>
      </w:r>
    </w:p>
    <w:p w14:paraId="6E20C3EB" w14:textId="77777777" w:rsidR="00FE23E6" w:rsidRDefault="00FE23E6">
      <w:pPr>
        <w:pStyle w:val="ListeParagraf"/>
        <w:spacing w:line="360" w:lineRule="auto"/>
        <w:rPr>
          <w:b/>
          <w:i/>
          <w:sz w:val="24"/>
        </w:rPr>
        <w:sectPr w:rsidR="00FE23E6">
          <w:pgSz w:w="11910" w:h="16840"/>
          <w:pgMar w:top="1600" w:right="1275" w:bottom="1460" w:left="850" w:header="184" w:footer="1255" w:gutter="0"/>
          <w:cols w:space="708"/>
        </w:sectPr>
      </w:pPr>
    </w:p>
    <w:p w14:paraId="7A08F40C" w14:textId="77777777" w:rsidR="00FE23E6" w:rsidRDefault="00000000">
      <w:pPr>
        <w:pStyle w:val="GvdeMetni"/>
        <w:spacing w:line="360" w:lineRule="auto"/>
        <w:ind w:left="1287" w:right="254"/>
      </w:pPr>
      <w:r>
        <w:lastRenderedPageBreak/>
        <w:t>kabul edilen alan indekslerindeki dergilerde bir (1) makale, kitap veya kitapta bölüm olarak yayımlanması da yeterli kabul edilir.</w:t>
      </w:r>
    </w:p>
    <w:p w14:paraId="44875CEE" w14:textId="77777777" w:rsidR="00FE23E6" w:rsidRDefault="00000000">
      <w:pPr>
        <w:pStyle w:val="ListeParagraf"/>
        <w:numPr>
          <w:ilvl w:val="3"/>
          <w:numId w:val="21"/>
        </w:numPr>
        <w:tabs>
          <w:tab w:val="left" w:pos="1276"/>
          <w:tab w:val="left" w:pos="1287"/>
        </w:tabs>
        <w:spacing w:line="360" w:lineRule="auto"/>
        <w:ind w:left="1287" w:right="253" w:hanging="720"/>
        <w:jc w:val="both"/>
        <w:rPr>
          <w:b/>
          <w:i/>
          <w:color w:val="4F82BD"/>
          <w:sz w:val="24"/>
        </w:rPr>
      </w:pPr>
      <w:r>
        <w:rPr>
          <w:sz w:val="24"/>
        </w:rPr>
        <w:t>Sanat</w:t>
      </w:r>
      <w:r>
        <w:rPr>
          <w:spacing w:val="-4"/>
          <w:sz w:val="24"/>
        </w:rPr>
        <w:t xml:space="preserve"> </w:t>
      </w:r>
      <w:r>
        <w:rPr>
          <w:sz w:val="24"/>
        </w:rPr>
        <w:t>ve</w:t>
      </w:r>
      <w:r>
        <w:rPr>
          <w:spacing w:val="-4"/>
          <w:sz w:val="24"/>
        </w:rPr>
        <w:t xml:space="preserve"> </w:t>
      </w:r>
      <w:r>
        <w:rPr>
          <w:sz w:val="24"/>
        </w:rPr>
        <w:t>Tasarım</w:t>
      </w:r>
      <w:r>
        <w:rPr>
          <w:spacing w:val="-5"/>
          <w:sz w:val="24"/>
        </w:rPr>
        <w:t xml:space="preserve"> </w:t>
      </w:r>
      <w:r>
        <w:rPr>
          <w:sz w:val="24"/>
        </w:rPr>
        <w:t>alanındaki</w:t>
      </w:r>
      <w:r>
        <w:rPr>
          <w:spacing w:val="-4"/>
          <w:sz w:val="24"/>
        </w:rPr>
        <w:t xml:space="preserve"> </w:t>
      </w:r>
      <w:r>
        <w:rPr>
          <w:sz w:val="24"/>
        </w:rPr>
        <w:t>GAP</w:t>
      </w:r>
      <w:r>
        <w:rPr>
          <w:spacing w:val="-5"/>
          <w:sz w:val="24"/>
        </w:rPr>
        <w:t xml:space="preserve"> </w:t>
      </w:r>
      <w:r>
        <w:rPr>
          <w:sz w:val="24"/>
        </w:rPr>
        <w:t>Projeleri</w:t>
      </w:r>
      <w:r>
        <w:rPr>
          <w:spacing w:val="-6"/>
          <w:sz w:val="24"/>
        </w:rPr>
        <w:t xml:space="preserve"> </w:t>
      </w:r>
      <w:r>
        <w:rPr>
          <w:sz w:val="24"/>
        </w:rPr>
        <w:t>için,</w:t>
      </w:r>
      <w:r>
        <w:rPr>
          <w:spacing w:val="-3"/>
          <w:sz w:val="24"/>
        </w:rPr>
        <w:t xml:space="preserve"> </w:t>
      </w:r>
      <w:r>
        <w:rPr>
          <w:sz w:val="24"/>
        </w:rPr>
        <w:t>1.12.2</w:t>
      </w:r>
      <w:r>
        <w:rPr>
          <w:spacing w:val="-3"/>
          <w:sz w:val="24"/>
        </w:rPr>
        <w:t xml:space="preserve"> </w:t>
      </w:r>
      <w:r>
        <w:rPr>
          <w:sz w:val="24"/>
        </w:rPr>
        <w:t>maddesinde</w:t>
      </w:r>
      <w:r>
        <w:rPr>
          <w:spacing w:val="-4"/>
          <w:sz w:val="24"/>
        </w:rPr>
        <w:t xml:space="preserve"> </w:t>
      </w:r>
      <w:r>
        <w:rPr>
          <w:sz w:val="24"/>
        </w:rPr>
        <w:t>belirtilen</w:t>
      </w:r>
      <w:r>
        <w:rPr>
          <w:spacing w:val="-5"/>
          <w:sz w:val="24"/>
        </w:rPr>
        <w:t xml:space="preserve"> </w:t>
      </w:r>
      <w:r>
        <w:rPr>
          <w:sz w:val="24"/>
        </w:rPr>
        <w:t>koşullar veya proje kapsamında üretilen sanat eserleri, tasarımlar veya yorum/icra çalışmalarıyla</w:t>
      </w:r>
      <w:r>
        <w:rPr>
          <w:spacing w:val="-2"/>
          <w:sz w:val="24"/>
        </w:rPr>
        <w:t xml:space="preserve"> </w:t>
      </w:r>
      <w:r>
        <w:rPr>
          <w:sz w:val="24"/>
        </w:rPr>
        <w:t>üniversite</w:t>
      </w:r>
      <w:r>
        <w:rPr>
          <w:spacing w:val="-2"/>
          <w:sz w:val="24"/>
        </w:rPr>
        <w:t xml:space="preserve"> </w:t>
      </w:r>
      <w:r>
        <w:rPr>
          <w:sz w:val="24"/>
        </w:rPr>
        <w:t>dışında</w:t>
      </w:r>
      <w:r>
        <w:rPr>
          <w:spacing w:val="-3"/>
          <w:sz w:val="24"/>
        </w:rPr>
        <w:t xml:space="preserve"> </w:t>
      </w:r>
      <w:r>
        <w:rPr>
          <w:sz w:val="24"/>
        </w:rPr>
        <w:t>olmak</w:t>
      </w:r>
      <w:r>
        <w:rPr>
          <w:spacing w:val="-2"/>
          <w:sz w:val="24"/>
        </w:rPr>
        <w:t xml:space="preserve"> </w:t>
      </w:r>
      <w:r>
        <w:rPr>
          <w:sz w:val="24"/>
        </w:rPr>
        <w:t>kaydıyla</w:t>
      </w:r>
      <w:r>
        <w:rPr>
          <w:spacing w:val="-2"/>
          <w:sz w:val="24"/>
        </w:rPr>
        <w:t xml:space="preserve"> </w:t>
      </w:r>
      <w:r>
        <w:rPr>
          <w:sz w:val="24"/>
        </w:rPr>
        <w:t>bir</w:t>
      </w:r>
      <w:r>
        <w:rPr>
          <w:spacing w:val="-2"/>
          <w:sz w:val="24"/>
        </w:rPr>
        <w:t xml:space="preserve"> </w:t>
      </w:r>
      <w:r>
        <w:rPr>
          <w:sz w:val="24"/>
        </w:rPr>
        <w:t>(1)</w:t>
      </w:r>
      <w:r>
        <w:rPr>
          <w:spacing w:val="-2"/>
          <w:sz w:val="24"/>
        </w:rPr>
        <w:t xml:space="preserve"> </w:t>
      </w:r>
      <w:r>
        <w:rPr>
          <w:sz w:val="24"/>
        </w:rPr>
        <w:t>etkinlik</w:t>
      </w:r>
      <w:r>
        <w:rPr>
          <w:spacing w:val="-2"/>
          <w:sz w:val="24"/>
        </w:rPr>
        <w:t xml:space="preserve"> </w:t>
      </w:r>
      <w:r>
        <w:rPr>
          <w:sz w:val="24"/>
        </w:rPr>
        <w:t>(sergi,</w:t>
      </w:r>
      <w:r>
        <w:rPr>
          <w:spacing w:val="-2"/>
          <w:sz w:val="24"/>
        </w:rPr>
        <w:t xml:space="preserve"> </w:t>
      </w:r>
      <w:r>
        <w:rPr>
          <w:sz w:val="24"/>
        </w:rPr>
        <w:t>bienal,</w:t>
      </w:r>
      <w:r>
        <w:rPr>
          <w:spacing w:val="-2"/>
          <w:sz w:val="24"/>
        </w:rPr>
        <w:t xml:space="preserve"> </w:t>
      </w:r>
      <w:proofErr w:type="spellStart"/>
      <w:r>
        <w:rPr>
          <w:sz w:val="24"/>
        </w:rPr>
        <w:t>trienal</w:t>
      </w:r>
      <w:proofErr w:type="spellEnd"/>
      <w:r>
        <w:rPr>
          <w:sz w:val="24"/>
        </w:rPr>
        <w:t>, gösteri,</w:t>
      </w:r>
      <w:r>
        <w:rPr>
          <w:spacing w:val="-1"/>
          <w:sz w:val="24"/>
        </w:rPr>
        <w:t xml:space="preserve"> </w:t>
      </w:r>
      <w:r>
        <w:rPr>
          <w:sz w:val="24"/>
        </w:rPr>
        <w:t>koreografi,</w:t>
      </w:r>
      <w:r>
        <w:rPr>
          <w:spacing w:val="-1"/>
          <w:sz w:val="24"/>
        </w:rPr>
        <w:t xml:space="preserve"> </w:t>
      </w:r>
      <w:r>
        <w:rPr>
          <w:sz w:val="24"/>
        </w:rPr>
        <w:t>performans,</w:t>
      </w:r>
      <w:r>
        <w:rPr>
          <w:spacing w:val="-1"/>
          <w:sz w:val="24"/>
        </w:rPr>
        <w:t xml:space="preserve"> </w:t>
      </w:r>
      <w:r>
        <w:rPr>
          <w:sz w:val="24"/>
        </w:rPr>
        <w:t>resital,</w:t>
      </w:r>
      <w:r>
        <w:rPr>
          <w:spacing w:val="-1"/>
          <w:sz w:val="24"/>
        </w:rPr>
        <w:t xml:space="preserve"> </w:t>
      </w:r>
      <w:r>
        <w:rPr>
          <w:sz w:val="24"/>
        </w:rPr>
        <w:t>dinleti,</w:t>
      </w:r>
      <w:r>
        <w:rPr>
          <w:spacing w:val="-1"/>
          <w:sz w:val="24"/>
        </w:rPr>
        <w:t xml:space="preserve"> </w:t>
      </w:r>
      <w:r>
        <w:rPr>
          <w:sz w:val="24"/>
        </w:rPr>
        <w:t>konser,</w:t>
      </w:r>
      <w:r>
        <w:rPr>
          <w:spacing w:val="-1"/>
          <w:sz w:val="24"/>
        </w:rPr>
        <w:t xml:space="preserve"> </w:t>
      </w:r>
      <w:r>
        <w:rPr>
          <w:sz w:val="24"/>
        </w:rPr>
        <w:t>kompozisyon,</w:t>
      </w:r>
      <w:r>
        <w:rPr>
          <w:spacing w:val="-1"/>
          <w:sz w:val="24"/>
        </w:rPr>
        <w:t xml:space="preserve"> </w:t>
      </w:r>
      <w:r>
        <w:rPr>
          <w:sz w:val="24"/>
        </w:rPr>
        <w:t>orkestra</w:t>
      </w:r>
      <w:r>
        <w:rPr>
          <w:spacing w:val="-1"/>
          <w:sz w:val="24"/>
        </w:rPr>
        <w:t xml:space="preserve"> </w:t>
      </w:r>
      <w:r>
        <w:rPr>
          <w:sz w:val="24"/>
        </w:rPr>
        <w:t>şefliği, festival,</w:t>
      </w:r>
      <w:r>
        <w:rPr>
          <w:spacing w:val="-4"/>
          <w:sz w:val="24"/>
        </w:rPr>
        <w:t xml:space="preserve"> </w:t>
      </w:r>
      <w:r>
        <w:rPr>
          <w:sz w:val="24"/>
        </w:rPr>
        <w:t>gösterim)</w:t>
      </w:r>
      <w:r>
        <w:rPr>
          <w:spacing w:val="-4"/>
          <w:sz w:val="24"/>
        </w:rPr>
        <w:t xml:space="preserve"> </w:t>
      </w:r>
      <w:r>
        <w:rPr>
          <w:sz w:val="24"/>
        </w:rPr>
        <w:t>düzenlemek</w:t>
      </w:r>
      <w:r>
        <w:rPr>
          <w:spacing w:val="-4"/>
          <w:sz w:val="24"/>
        </w:rPr>
        <w:t xml:space="preserve"> </w:t>
      </w:r>
      <w:r>
        <w:rPr>
          <w:sz w:val="24"/>
        </w:rPr>
        <w:t>proje</w:t>
      </w:r>
      <w:r>
        <w:rPr>
          <w:spacing w:val="-5"/>
          <w:sz w:val="24"/>
        </w:rPr>
        <w:t xml:space="preserve"> </w:t>
      </w:r>
      <w:r>
        <w:rPr>
          <w:sz w:val="24"/>
        </w:rPr>
        <w:t>çıktısı</w:t>
      </w:r>
      <w:r>
        <w:rPr>
          <w:spacing w:val="-4"/>
          <w:sz w:val="24"/>
        </w:rPr>
        <w:t xml:space="preserve"> </w:t>
      </w:r>
      <w:r>
        <w:rPr>
          <w:sz w:val="24"/>
        </w:rPr>
        <w:t>olarak</w:t>
      </w:r>
      <w:r>
        <w:rPr>
          <w:spacing w:val="-5"/>
          <w:sz w:val="24"/>
        </w:rPr>
        <w:t xml:space="preserve"> </w:t>
      </w:r>
      <w:r>
        <w:rPr>
          <w:sz w:val="24"/>
        </w:rPr>
        <w:t>kabul</w:t>
      </w:r>
      <w:r>
        <w:rPr>
          <w:spacing w:val="-4"/>
          <w:sz w:val="24"/>
        </w:rPr>
        <w:t xml:space="preserve"> </w:t>
      </w:r>
      <w:r>
        <w:rPr>
          <w:sz w:val="24"/>
        </w:rPr>
        <w:t>edilir.</w:t>
      </w:r>
      <w:r>
        <w:rPr>
          <w:spacing w:val="-4"/>
          <w:sz w:val="24"/>
        </w:rPr>
        <w:t xml:space="preserve"> </w:t>
      </w:r>
      <w:r>
        <w:rPr>
          <w:sz w:val="24"/>
        </w:rPr>
        <w:t>Etkinlik</w:t>
      </w:r>
      <w:r>
        <w:rPr>
          <w:spacing w:val="-4"/>
          <w:sz w:val="24"/>
        </w:rPr>
        <w:t xml:space="preserve"> </w:t>
      </w:r>
      <w:r>
        <w:rPr>
          <w:sz w:val="24"/>
        </w:rPr>
        <w:t>mekânı</w:t>
      </w:r>
      <w:r>
        <w:rPr>
          <w:spacing w:val="-4"/>
          <w:sz w:val="24"/>
        </w:rPr>
        <w:t xml:space="preserve"> </w:t>
      </w:r>
      <w:r>
        <w:rPr>
          <w:sz w:val="24"/>
        </w:rPr>
        <w:t>kamu veya en az üç (3) yıllık düzenli hizmet veren özel kuruluş bünyesinde yer almalıdır.</w:t>
      </w:r>
    </w:p>
    <w:p w14:paraId="1804F7F2" w14:textId="77777777" w:rsidR="00FE23E6" w:rsidRDefault="00000000">
      <w:pPr>
        <w:pStyle w:val="ListeParagraf"/>
        <w:numPr>
          <w:ilvl w:val="3"/>
          <w:numId w:val="21"/>
        </w:numPr>
        <w:tabs>
          <w:tab w:val="left" w:pos="1276"/>
          <w:tab w:val="left" w:pos="1287"/>
        </w:tabs>
        <w:spacing w:line="360" w:lineRule="auto"/>
        <w:ind w:left="1287" w:right="253" w:hanging="720"/>
        <w:jc w:val="both"/>
        <w:rPr>
          <w:b/>
          <w:i/>
          <w:color w:val="4F82BD"/>
          <w:sz w:val="24"/>
        </w:rPr>
      </w:pPr>
      <w:r>
        <w:rPr>
          <w:sz w:val="24"/>
        </w:rPr>
        <w:t>ÇAP, TU, BAP-KARİYER ve YTÜ-SİP Projeleri için, 1.12.1 maddesinde belirtilen bir (1) makale yayınlanma koşulu iki (2) makale olarak uygulanır. Ayrıca YTÜ-SİP projelerinde</w:t>
      </w:r>
      <w:r>
        <w:rPr>
          <w:spacing w:val="-4"/>
          <w:sz w:val="24"/>
        </w:rPr>
        <w:t xml:space="preserve"> </w:t>
      </w:r>
      <w:r>
        <w:rPr>
          <w:sz w:val="24"/>
        </w:rPr>
        <w:t>bu</w:t>
      </w:r>
      <w:r>
        <w:rPr>
          <w:spacing w:val="-4"/>
          <w:sz w:val="24"/>
        </w:rPr>
        <w:t xml:space="preserve"> </w:t>
      </w:r>
      <w:r>
        <w:rPr>
          <w:sz w:val="24"/>
        </w:rPr>
        <w:t>şarta</w:t>
      </w:r>
      <w:r>
        <w:rPr>
          <w:spacing w:val="-4"/>
          <w:sz w:val="24"/>
        </w:rPr>
        <w:t xml:space="preserve"> </w:t>
      </w:r>
      <w:r>
        <w:rPr>
          <w:sz w:val="24"/>
        </w:rPr>
        <w:t>ilave</w:t>
      </w:r>
      <w:r>
        <w:rPr>
          <w:spacing w:val="-4"/>
          <w:sz w:val="24"/>
        </w:rPr>
        <w:t xml:space="preserve"> </w:t>
      </w:r>
      <w:r>
        <w:rPr>
          <w:sz w:val="24"/>
        </w:rPr>
        <w:t>olarak</w:t>
      </w:r>
      <w:r>
        <w:rPr>
          <w:spacing w:val="-4"/>
          <w:sz w:val="24"/>
        </w:rPr>
        <w:t xml:space="preserve"> </w:t>
      </w:r>
      <w:r>
        <w:rPr>
          <w:sz w:val="24"/>
        </w:rPr>
        <w:t>bir</w:t>
      </w:r>
      <w:r>
        <w:rPr>
          <w:spacing w:val="-4"/>
          <w:sz w:val="24"/>
        </w:rPr>
        <w:t xml:space="preserve"> </w:t>
      </w:r>
      <w:r>
        <w:rPr>
          <w:sz w:val="24"/>
        </w:rPr>
        <w:t>uluslararası</w:t>
      </w:r>
      <w:r>
        <w:rPr>
          <w:spacing w:val="-4"/>
          <w:sz w:val="24"/>
        </w:rPr>
        <w:t xml:space="preserve"> </w:t>
      </w:r>
      <w:r>
        <w:rPr>
          <w:sz w:val="24"/>
        </w:rPr>
        <w:t>patent</w:t>
      </w:r>
      <w:r>
        <w:rPr>
          <w:spacing w:val="-4"/>
          <w:sz w:val="24"/>
        </w:rPr>
        <w:t xml:space="preserve"> </w:t>
      </w:r>
      <w:r>
        <w:rPr>
          <w:sz w:val="24"/>
        </w:rPr>
        <w:t>(uluslararası</w:t>
      </w:r>
      <w:r>
        <w:rPr>
          <w:spacing w:val="-4"/>
          <w:sz w:val="24"/>
        </w:rPr>
        <w:t xml:space="preserve"> </w:t>
      </w:r>
      <w:r>
        <w:rPr>
          <w:sz w:val="24"/>
        </w:rPr>
        <w:t>araştırma</w:t>
      </w:r>
      <w:r>
        <w:rPr>
          <w:spacing w:val="-4"/>
          <w:sz w:val="24"/>
        </w:rPr>
        <w:t xml:space="preserve"> </w:t>
      </w:r>
      <w:r>
        <w:rPr>
          <w:sz w:val="24"/>
        </w:rPr>
        <w:t xml:space="preserve">ofisleri tarafından- PCT-Patent </w:t>
      </w:r>
      <w:proofErr w:type="spellStart"/>
      <w:r>
        <w:rPr>
          <w:sz w:val="24"/>
        </w:rPr>
        <w:t>Cooperation</w:t>
      </w:r>
      <w:proofErr w:type="spellEnd"/>
      <w:r>
        <w:rPr>
          <w:sz w:val="24"/>
        </w:rPr>
        <w:t xml:space="preserve"> </w:t>
      </w:r>
      <w:proofErr w:type="spellStart"/>
      <w:r>
        <w:rPr>
          <w:sz w:val="24"/>
        </w:rPr>
        <w:t>Treaty</w:t>
      </w:r>
      <w:proofErr w:type="spellEnd"/>
      <w:r>
        <w:rPr>
          <w:sz w:val="24"/>
        </w:rPr>
        <w:t>- buluşun yeni ve buluş basamağı içerdiğine dair araştırma raporu alınmış patent başvurusu) veya ulusal patent Türk Patent ve Marka Kurumu tarafından buluşun yeni ve buluş basamağı içerdiğine dair araştırma raporu alınmış patent başvurusu) şartı aranır.</w:t>
      </w:r>
    </w:p>
    <w:p w14:paraId="11A8BE75" w14:textId="77777777" w:rsidR="00FE23E6" w:rsidRDefault="00000000">
      <w:pPr>
        <w:pStyle w:val="ListeParagraf"/>
        <w:numPr>
          <w:ilvl w:val="3"/>
          <w:numId w:val="21"/>
        </w:numPr>
        <w:tabs>
          <w:tab w:val="left" w:pos="1276"/>
          <w:tab w:val="left" w:pos="1287"/>
        </w:tabs>
        <w:spacing w:before="1" w:line="360" w:lineRule="auto"/>
        <w:ind w:left="1287" w:right="254" w:hanging="720"/>
        <w:jc w:val="both"/>
        <w:rPr>
          <w:b/>
          <w:i/>
          <w:color w:val="4F82BD"/>
          <w:sz w:val="24"/>
        </w:rPr>
      </w:pPr>
      <w:r>
        <w:rPr>
          <w:sz w:val="24"/>
        </w:rPr>
        <w:t>Mimarlık, Sosyal ve Beşerî Bilimler alanındaki ÇAP, TU, BAP-KARİYER ve YTÜ-SİP Projeleri için, 1.12.4 maddesinde belirtilen koşul veya 1.12.2 maddesinde belirtilen koşulun iki (2) katı istenir.</w:t>
      </w:r>
    </w:p>
    <w:p w14:paraId="119F432F" w14:textId="77777777" w:rsidR="00FE23E6" w:rsidRDefault="00000000">
      <w:pPr>
        <w:pStyle w:val="ListeParagraf"/>
        <w:numPr>
          <w:ilvl w:val="3"/>
          <w:numId w:val="21"/>
        </w:numPr>
        <w:tabs>
          <w:tab w:val="left" w:pos="1276"/>
          <w:tab w:val="left" w:pos="1287"/>
        </w:tabs>
        <w:spacing w:line="360" w:lineRule="auto"/>
        <w:ind w:left="1287" w:right="253" w:hanging="720"/>
        <w:jc w:val="both"/>
        <w:rPr>
          <w:b/>
          <w:i/>
          <w:color w:val="4F82BD"/>
          <w:sz w:val="24"/>
        </w:rPr>
      </w:pPr>
      <w:r>
        <w:rPr>
          <w:sz w:val="24"/>
        </w:rPr>
        <w:t>Sanat ve Tasarım alanındaki ÇAP, TU, BAP-KARİYER ve YTÜ-SİP Projeleri için, bu maddenin 1.12.4 maddesinde belirtilen koşul veya 1.12.2 ve 1.12.3 maddelerinde belirtilen koşulların birlikte gerçekleştirilmesi gerekir.</w:t>
      </w:r>
    </w:p>
    <w:p w14:paraId="25E109CA" w14:textId="77777777" w:rsidR="00FE23E6" w:rsidRDefault="00000000">
      <w:pPr>
        <w:pStyle w:val="ListeParagraf"/>
        <w:numPr>
          <w:ilvl w:val="3"/>
          <w:numId w:val="21"/>
        </w:numPr>
        <w:tabs>
          <w:tab w:val="left" w:pos="1276"/>
          <w:tab w:val="left" w:pos="1287"/>
        </w:tabs>
        <w:spacing w:line="360" w:lineRule="auto"/>
        <w:ind w:left="1287" w:right="254" w:hanging="720"/>
        <w:jc w:val="both"/>
        <w:rPr>
          <w:b/>
          <w:i/>
          <w:color w:val="4F82BD"/>
          <w:sz w:val="24"/>
        </w:rPr>
      </w:pPr>
      <w:r>
        <w:rPr>
          <w:sz w:val="24"/>
        </w:rPr>
        <w:t>HIZ projeleri için, proje sonuçlandıktan sonra en geç iki (2) yıl içinde TÜBİTAK destekli projelere (1001, 1003, 1004, TEYDEB, TÜSEB, İkili İş birliği) başvuruda bulunmaları gerekir.</w:t>
      </w:r>
    </w:p>
    <w:p w14:paraId="45414833" w14:textId="77777777" w:rsidR="00FE23E6" w:rsidRDefault="00000000">
      <w:pPr>
        <w:pStyle w:val="ListeParagraf"/>
        <w:numPr>
          <w:ilvl w:val="3"/>
          <w:numId w:val="21"/>
        </w:numPr>
        <w:tabs>
          <w:tab w:val="left" w:pos="1276"/>
          <w:tab w:val="left" w:pos="1287"/>
        </w:tabs>
        <w:spacing w:line="360" w:lineRule="auto"/>
        <w:ind w:left="1287" w:right="252" w:hanging="720"/>
        <w:jc w:val="both"/>
        <w:rPr>
          <w:b/>
          <w:i/>
          <w:color w:val="4F82BD"/>
          <w:sz w:val="24"/>
        </w:rPr>
      </w:pPr>
      <w:r>
        <w:rPr>
          <w:sz w:val="24"/>
        </w:rPr>
        <w:t>Lisansüstü tez projelerinde (TEZ-YL ve TEZ-D) ilgili Enstitünün mezuniyet şartının sağlanması yeterlidir.</w:t>
      </w:r>
    </w:p>
    <w:p w14:paraId="747BA0BE" w14:textId="77777777" w:rsidR="00FE23E6" w:rsidRDefault="00000000">
      <w:pPr>
        <w:pStyle w:val="ListeParagraf"/>
        <w:numPr>
          <w:ilvl w:val="3"/>
          <w:numId w:val="21"/>
        </w:numPr>
        <w:tabs>
          <w:tab w:val="left" w:pos="1276"/>
          <w:tab w:val="left" w:pos="1287"/>
        </w:tabs>
        <w:spacing w:line="360" w:lineRule="auto"/>
        <w:ind w:left="1287" w:right="257" w:hanging="720"/>
        <w:jc w:val="both"/>
        <w:rPr>
          <w:b/>
          <w:i/>
          <w:color w:val="4F82BD"/>
          <w:sz w:val="24"/>
        </w:rPr>
      </w:pPr>
      <w:r>
        <w:rPr>
          <w:sz w:val="24"/>
        </w:rPr>
        <w:t>Uluslararası</w:t>
      </w:r>
      <w:r>
        <w:rPr>
          <w:spacing w:val="-15"/>
          <w:sz w:val="24"/>
        </w:rPr>
        <w:t xml:space="preserve"> </w:t>
      </w:r>
      <w:r>
        <w:rPr>
          <w:sz w:val="24"/>
        </w:rPr>
        <w:t>patent</w:t>
      </w:r>
      <w:r>
        <w:rPr>
          <w:spacing w:val="-15"/>
          <w:sz w:val="24"/>
        </w:rPr>
        <w:t xml:space="preserve"> </w:t>
      </w:r>
      <w:r>
        <w:rPr>
          <w:sz w:val="24"/>
        </w:rPr>
        <w:t>(uluslararası</w:t>
      </w:r>
      <w:r>
        <w:rPr>
          <w:spacing w:val="-15"/>
          <w:sz w:val="24"/>
        </w:rPr>
        <w:t xml:space="preserve"> </w:t>
      </w:r>
      <w:r>
        <w:rPr>
          <w:sz w:val="24"/>
        </w:rPr>
        <w:t>araştırma</w:t>
      </w:r>
      <w:r>
        <w:rPr>
          <w:spacing w:val="-15"/>
          <w:sz w:val="24"/>
        </w:rPr>
        <w:t xml:space="preserve"> </w:t>
      </w:r>
      <w:r>
        <w:rPr>
          <w:sz w:val="24"/>
        </w:rPr>
        <w:t>ofisleri</w:t>
      </w:r>
      <w:r>
        <w:rPr>
          <w:spacing w:val="-15"/>
          <w:sz w:val="24"/>
        </w:rPr>
        <w:t xml:space="preserve"> </w:t>
      </w:r>
      <w:r>
        <w:rPr>
          <w:sz w:val="24"/>
        </w:rPr>
        <w:t>tarafından-</w:t>
      </w:r>
      <w:r>
        <w:rPr>
          <w:spacing w:val="-15"/>
          <w:sz w:val="24"/>
        </w:rPr>
        <w:t xml:space="preserve"> </w:t>
      </w:r>
      <w:r>
        <w:rPr>
          <w:sz w:val="24"/>
        </w:rPr>
        <w:t>PCT-</w:t>
      </w:r>
      <w:r>
        <w:rPr>
          <w:spacing w:val="-15"/>
          <w:sz w:val="24"/>
        </w:rPr>
        <w:t xml:space="preserve"> </w:t>
      </w:r>
      <w:r>
        <w:rPr>
          <w:sz w:val="24"/>
        </w:rPr>
        <w:t>Patent</w:t>
      </w:r>
      <w:r>
        <w:rPr>
          <w:spacing w:val="-15"/>
          <w:sz w:val="24"/>
        </w:rPr>
        <w:t xml:space="preserve"> </w:t>
      </w:r>
      <w:proofErr w:type="spellStart"/>
      <w:r>
        <w:rPr>
          <w:sz w:val="24"/>
        </w:rPr>
        <w:t>Cooperation</w:t>
      </w:r>
      <w:proofErr w:type="spellEnd"/>
      <w:r>
        <w:rPr>
          <w:sz w:val="24"/>
        </w:rPr>
        <w:t xml:space="preserve"> </w:t>
      </w:r>
      <w:proofErr w:type="spellStart"/>
      <w:r>
        <w:rPr>
          <w:sz w:val="24"/>
        </w:rPr>
        <w:t>Treaty</w:t>
      </w:r>
      <w:proofErr w:type="spellEnd"/>
      <w:r>
        <w:rPr>
          <w:spacing w:val="-15"/>
          <w:sz w:val="24"/>
        </w:rPr>
        <w:t xml:space="preserve"> </w:t>
      </w:r>
      <w:r>
        <w:rPr>
          <w:sz w:val="24"/>
        </w:rPr>
        <w:t>-</w:t>
      </w:r>
      <w:r>
        <w:rPr>
          <w:spacing w:val="-15"/>
          <w:sz w:val="24"/>
        </w:rPr>
        <w:t xml:space="preserve"> </w:t>
      </w:r>
      <w:r>
        <w:rPr>
          <w:sz w:val="24"/>
        </w:rPr>
        <w:t>buluşun</w:t>
      </w:r>
      <w:r>
        <w:rPr>
          <w:spacing w:val="-15"/>
          <w:sz w:val="24"/>
        </w:rPr>
        <w:t xml:space="preserve"> </w:t>
      </w:r>
      <w:r>
        <w:rPr>
          <w:sz w:val="24"/>
        </w:rPr>
        <w:t>yeni</w:t>
      </w:r>
      <w:r>
        <w:rPr>
          <w:spacing w:val="-15"/>
          <w:sz w:val="24"/>
        </w:rPr>
        <w:t xml:space="preserve"> </w:t>
      </w:r>
      <w:r>
        <w:rPr>
          <w:sz w:val="24"/>
        </w:rPr>
        <w:t>ve</w:t>
      </w:r>
      <w:r>
        <w:rPr>
          <w:spacing w:val="-15"/>
          <w:sz w:val="24"/>
        </w:rPr>
        <w:t xml:space="preserve"> </w:t>
      </w:r>
      <w:r>
        <w:rPr>
          <w:sz w:val="24"/>
        </w:rPr>
        <w:t>buluş</w:t>
      </w:r>
      <w:r>
        <w:rPr>
          <w:spacing w:val="-15"/>
          <w:sz w:val="24"/>
        </w:rPr>
        <w:t xml:space="preserve"> </w:t>
      </w:r>
      <w:r>
        <w:rPr>
          <w:sz w:val="24"/>
        </w:rPr>
        <w:t>basamağı</w:t>
      </w:r>
      <w:r>
        <w:rPr>
          <w:spacing w:val="-15"/>
          <w:sz w:val="24"/>
        </w:rPr>
        <w:t xml:space="preserve"> </w:t>
      </w:r>
      <w:r>
        <w:rPr>
          <w:sz w:val="24"/>
        </w:rPr>
        <w:t>içerdiğine</w:t>
      </w:r>
      <w:r>
        <w:rPr>
          <w:spacing w:val="-15"/>
          <w:sz w:val="24"/>
        </w:rPr>
        <w:t xml:space="preserve"> </w:t>
      </w:r>
      <w:r>
        <w:rPr>
          <w:sz w:val="24"/>
        </w:rPr>
        <w:t>dair</w:t>
      </w:r>
      <w:r>
        <w:rPr>
          <w:spacing w:val="-15"/>
          <w:sz w:val="24"/>
        </w:rPr>
        <w:t xml:space="preserve"> </w:t>
      </w:r>
      <w:r>
        <w:rPr>
          <w:sz w:val="24"/>
        </w:rPr>
        <w:t>araştırma</w:t>
      </w:r>
      <w:r>
        <w:rPr>
          <w:spacing w:val="-15"/>
          <w:sz w:val="24"/>
        </w:rPr>
        <w:t xml:space="preserve"> </w:t>
      </w:r>
      <w:r>
        <w:rPr>
          <w:sz w:val="24"/>
        </w:rPr>
        <w:t>raporu</w:t>
      </w:r>
      <w:r>
        <w:rPr>
          <w:spacing w:val="-15"/>
          <w:sz w:val="24"/>
        </w:rPr>
        <w:t xml:space="preserve"> </w:t>
      </w:r>
      <w:r>
        <w:rPr>
          <w:sz w:val="24"/>
        </w:rPr>
        <w:t>alınmış</w:t>
      </w:r>
      <w:r>
        <w:rPr>
          <w:spacing w:val="-15"/>
          <w:sz w:val="24"/>
        </w:rPr>
        <w:t xml:space="preserve"> </w:t>
      </w:r>
      <w:r>
        <w:rPr>
          <w:sz w:val="24"/>
        </w:rPr>
        <w:t>patent başvurusu)</w:t>
      </w:r>
      <w:r>
        <w:rPr>
          <w:spacing w:val="-7"/>
          <w:sz w:val="24"/>
        </w:rPr>
        <w:t xml:space="preserve"> </w:t>
      </w:r>
      <w:r>
        <w:rPr>
          <w:sz w:val="24"/>
        </w:rPr>
        <w:t>veya</w:t>
      </w:r>
      <w:r>
        <w:rPr>
          <w:spacing w:val="-7"/>
          <w:sz w:val="24"/>
        </w:rPr>
        <w:t xml:space="preserve"> </w:t>
      </w:r>
      <w:r>
        <w:rPr>
          <w:sz w:val="24"/>
        </w:rPr>
        <w:t>ulusal</w:t>
      </w:r>
      <w:r>
        <w:rPr>
          <w:spacing w:val="-7"/>
          <w:sz w:val="24"/>
        </w:rPr>
        <w:t xml:space="preserve"> </w:t>
      </w:r>
      <w:r>
        <w:rPr>
          <w:sz w:val="24"/>
        </w:rPr>
        <w:t>patent</w:t>
      </w:r>
      <w:r>
        <w:rPr>
          <w:spacing w:val="-7"/>
          <w:sz w:val="24"/>
        </w:rPr>
        <w:t xml:space="preserve"> </w:t>
      </w:r>
      <w:r>
        <w:rPr>
          <w:sz w:val="24"/>
        </w:rPr>
        <w:t>(Türk</w:t>
      </w:r>
      <w:r>
        <w:rPr>
          <w:spacing w:val="-7"/>
          <w:sz w:val="24"/>
        </w:rPr>
        <w:t xml:space="preserve"> </w:t>
      </w:r>
      <w:r>
        <w:rPr>
          <w:sz w:val="24"/>
        </w:rPr>
        <w:t>Patent</w:t>
      </w:r>
      <w:r>
        <w:rPr>
          <w:spacing w:val="-7"/>
          <w:sz w:val="24"/>
        </w:rPr>
        <w:t xml:space="preserve"> </w:t>
      </w:r>
      <w:r>
        <w:rPr>
          <w:sz w:val="24"/>
        </w:rPr>
        <w:t>ve</w:t>
      </w:r>
      <w:r>
        <w:rPr>
          <w:spacing w:val="-7"/>
          <w:sz w:val="24"/>
        </w:rPr>
        <w:t xml:space="preserve"> </w:t>
      </w:r>
      <w:r>
        <w:rPr>
          <w:sz w:val="24"/>
        </w:rPr>
        <w:t>Marka</w:t>
      </w:r>
      <w:r>
        <w:rPr>
          <w:spacing w:val="-7"/>
          <w:sz w:val="24"/>
        </w:rPr>
        <w:t xml:space="preserve"> </w:t>
      </w:r>
      <w:r>
        <w:rPr>
          <w:sz w:val="24"/>
        </w:rPr>
        <w:t>Kurumu</w:t>
      </w:r>
      <w:r>
        <w:rPr>
          <w:spacing w:val="-7"/>
          <w:sz w:val="24"/>
        </w:rPr>
        <w:t xml:space="preserve"> </w:t>
      </w:r>
      <w:r>
        <w:rPr>
          <w:sz w:val="24"/>
        </w:rPr>
        <w:t>tarafından</w:t>
      </w:r>
      <w:r>
        <w:rPr>
          <w:spacing w:val="-7"/>
          <w:sz w:val="24"/>
        </w:rPr>
        <w:t xml:space="preserve"> </w:t>
      </w:r>
      <w:r>
        <w:rPr>
          <w:sz w:val="24"/>
        </w:rPr>
        <w:t>buluşun</w:t>
      </w:r>
      <w:r>
        <w:rPr>
          <w:spacing w:val="-7"/>
          <w:sz w:val="24"/>
        </w:rPr>
        <w:t xml:space="preserve"> </w:t>
      </w:r>
      <w:r>
        <w:rPr>
          <w:sz w:val="24"/>
        </w:rPr>
        <w:t>yeni ve buluş basamağı içerdiğine dair araştırma raporu alınmış patent başvurusu) alınmış projeler</w:t>
      </w:r>
      <w:r>
        <w:rPr>
          <w:spacing w:val="-15"/>
          <w:sz w:val="24"/>
        </w:rPr>
        <w:t xml:space="preserve"> </w:t>
      </w:r>
      <w:r>
        <w:rPr>
          <w:sz w:val="24"/>
        </w:rPr>
        <w:t>için</w:t>
      </w:r>
      <w:r>
        <w:rPr>
          <w:spacing w:val="-12"/>
          <w:sz w:val="24"/>
        </w:rPr>
        <w:t xml:space="preserve"> </w:t>
      </w:r>
      <w:r>
        <w:rPr>
          <w:sz w:val="24"/>
        </w:rPr>
        <w:t>yayın</w:t>
      </w:r>
      <w:r>
        <w:rPr>
          <w:spacing w:val="-6"/>
          <w:sz w:val="24"/>
        </w:rPr>
        <w:t xml:space="preserve"> </w:t>
      </w:r>
      <w:r>
        <w:rPr>
          <w:sz w:val="24"/>
        </w:rPr>
        <w:t>gerçekleştirilmesi</w:t>
      </w:r>
      <w:r>
        <w:rPr>
          <w:spacing w:val="-6"/>
          <w:sz w:val="24"/>
        </w:rPr>
        <w:t xml:space="preserve"> </w:t>
      </w:r>
      <w:r>
        <w:rPr>
          <w:sz w:val="24"/>
        </w:rPr>
        <w:t>şartı</w:t>
      </w:r>
      <w:r>
        <w:rPr>
          <w:spacing w:val="-7"/>
          <w:sz w:val="24"/>
        </w:rPr>
        <w:t xml:space="preserve"> </w:t>
      </w:r>
      <w:r>
        <w:rPr>
          <w:sz w:val="24"/>
        </w:rPr>
        <w:t>aranmaz.</w:t>
      </w:r>
      <w:r>
        <w:rPr>
          <w:spacing w:val="-6"/>
          <w:sz w:val="24"/>
        </w:rPr>
        <w:t xml:space="preserve"> </w:t>
      </w:r>
      <w:r>
        <w:rPr>
          <w:sz w:val="24"/>
        </w:rPr>
        <w:t>Herhangi</w:t>
      </w:r>
      <w:r>
        <w:rPr>
          <w:spacing w:val="-8"/>
          <w:sz w:val="24"/>
        </w:rPr>
        <w:t xml:space="preserve"> </w:t>
      </w:r>
      <w:r>
        <w:rPr>
          <w:sz w:val="24"/>
        </w:rPr>
        <w:t>bir</w:t>
      </w:r>
      <w:r>
        <w:rPr>
          <w:spacing w:val="-6"/>
          <w:sz w:val="24"/>
        </w:rPr>
        <w:t xml:space="preserve"> </w:t>
      </w:r>
      <w:r>
        <w:rPr>
          <w:sz w:val="24"/>
        </w:rPr>
        <w:t>patent,</w:t>
      </w:r>
      <w:r>
        <w:rPr>
          <w:spacing w:val="-6"/>
          <w:sz w:val="24"/>
        </w:rPr>
        <w:t xml:space="preserve"> </w:t>
      </w:r>
      <w:r>
        <w:rPr>
          <w:sz w:val="24"/>
        </w:rPr>
        <w:t>sadece</w:t>
      </w:r>
      <w:r>
        <w:rPr>
          <w:spacing w:val="-6"/>
          <w:sz w:val="24"/>
        </w:rPr>
        <w:t xml:space="preserve"> </w:t>
      </w:r>
      <w:r>
        <w:rPr>
          <w:sz w:val="24"/>
        </w:rPr>
        <w:t>bir</w:t>
      </w:r>
      <w:r>
        <w:rPr>
          <w:spacing w:val="-6"/>
          <w:sz w:val="24"/>
        </w:rPr>
        <w:t xml:space="preserve"> </w:t>
      </w:r>
      <w:r>
        <w:rPr>
          <w:sz w:val="24"/>
        </w:rPr>
        <w:t>(1) projenin kapanış şartının sağlanması amacıyla kullanılabilir.</w:t>
      </w:r>
    </w:p>
    <w:p w14:paraId="45D29F85" w14:textId="77777777" w:rsidR="00FE23E6" w:rsidRDefault="00000000">
      <w:pPr>
        <w:pStyle w:val="ListeParagraf"/>
        <w:numPr>
          <w:ilvl w:val="3"/>
          <w:numId w:val="21"/>
        </w:numPr>
        <w:tabs>
          <w:tab w:val="left" w:pos="1417"/>
        </w:tabs>
        <w:ind w:left="1417" w:hanging="850"/>
        <w:jc w:val="both"/>
        <w:rPr>
          <w:b/>
          <w:i/>
          <w:color w:val="4F82BD"/>
          <w:sz w:val="24"/>
        </w:rPr>
      </w:pPr>
      <w:r>
        <w:rPr>
          <w:sz w:val="24"/>
        </w:rPr>
        <w:t>Yeni</w:t>
      </w:r>
      <w:r>
        <w:rPr>
          <w:spacing w:val="36"/>
          <w:sz w:val="24"/>
        </w:rPr>
        <w:t xml:space="preserve"> </w:t>
      </w:r>
      <w:r>
        <w:rPr>
          <w:sz w:val="24"/>
        </w:rPr>
        <w:t>bir</w:t>
      </w:r>
      <w:r>
        <w:rPr>
          <w:spacing w:val="38"/>
          <w:sz w:val="24"/>
        </w:rPr>
        <w:t xml:space="preserve"> </w:t>
      </w:r>
      <w:r>
        <w:rPr>
          <w:sz w:val="24"/>
        </w:rPr>
        <w:t>proje</w:t>
      </w:r>
      <w:r>
        <w:rPr>
          <w:spacing w:val="38"/>
          <w:sz w:val="24"/>
        </w:rPr>
        <w:t xml:space="preserve"> </w:t>
      </w:r>
      <w:r>
        <w:rPr>
          <w:sz w:val="24"/>
        </w:rPr>
        <w:t>başvurusunda</w:t>
      </w:r>
      <w:r>
        <w:rPr>
          <w:spacing w:val="38"/>
          <w:sz w:val="24"/>
        </w:rPr>
        <w:t xml:space="preserve"> </w:t>
      </w:r>
      <w:r>
        <w:rPr>
          <w:sz w:val="24"/>
        </w:rPr>
        <w:t>bulunacak</w:t>
      </w:r>
      <w:r>
        <w:rPr>
          <w:spacing w:val="38"/>
          <w:sz w:val="24"/>
        </w:rPr>
        <w:t xml:space="preserve"> </w:t>
      </w:r>
      <w:r>
        <w:rPr>
          <w:sz w:val="24"/>
        </w:rPr>
        <w:t>proje</w:t>
      </w:r>
      <w:r>
        <w:rPr>
          <w:spacing w:val="37"/>
          <w:sz w:val="24"/>
        </w:rPr>
        <w:t xml:space="preserve"> </w:t>
      </w:r>
      <w:r>
        <w:rPr>
          <w:sz w:val="24"/>
        </w:rPr>
        <w:t>yürütücülerinin</w:t>
      </w:r>
      <w:r>
        <w:rPr>
          <w:spacing w:val="38"/>
          <w:sz w:val="24"/>
        </w:rPr>
        <w:t xml:space="preserve"> </w:t>
      </w:r>
      <w:r>
        <w:rPr>
          <w:sz w:val="24"/>
        </w:rPr>
        <w:t>önceki</w:t>
      </w:r>
      <w:r>
        <w:rPr>
          <w:spacing w:val="38"/>
          <w:sz w:val="24"/>
        </w:rPr>
        <w:t xml:space="preserve"> </w:t>
      </w:r>
      <w:r>
        <w:rPr>
          <w:spacing w:val="-2"/>
          <w:sz w:val="24"/>
        </w:rPr>
        <w:t>projelerinde</w:t>
      </w:r>
    </w:p>
    <w:p w14:paraId="3C3E8CF4" w14:textId="77777777" w:rsidR="00FE23E6" w:rsidRDefault="00FE23E6">
      <w:pPr>
        <w:pStyle w:val="ListeParagraf"/>
        <w:rPr>
          <w:b/>
          <w:i/>
          <w:sz w:val="24"/>
        </w:rPr>
        <w:sectPr w:rsidR="00FE23E6">
          <w:headerReference w:type="default" r:id="rId10"/>
          <w:footerReference w:type="default" r:id="rId11"/>
          <w:pgSz w:w="11910" w:h="16840"/>
          <w:pgMar w:top="1600" w:right="1275" w:bottom="1400" w:left="850" w:header="184" w:footer="1210" w:gutter="0"/>
          <w:cols w:space="708"/>
        </w:sectPr>
      </w:pPr>
    </w:p>
    <w:p w14:paraId="46B24C19" w14:textId="77777777" w:rsidR="00FE23E6" w:rsidRDefault="00000000">
      <w:pPr>
        <w:pStyle w:val="GvdeMetni"/>
        <w:spacing w:line="360" w:lineRule="auto"/>
        <w:ind w:left="1287" w:right="257"/>
      </w:pPr>
      <w:r>
        <w:lastRenderedPageBreak/>
        <w:t xml:space="preserve">yayın koşulunu sağlamış olması gerekir. Proje yürütücülerinin yayınlarının basım aşamasında (DOI numarası alınmış olması) olduğunu belgelemeleri yeterli kabul </w:t>
      </w:r>
      <w:r>
        <w:rPr>
          <w:spacing w:val="-2"/>
        </w:rPr>
        <w:t>edilir.</w:t>
      </w:r>
    </w:p>
    <w:p w14:paraId="411E44A8" w14:textId="77777777" w:rsidR="00FE23E6" w:rsidRDefault="00000000">
      <w:pPr>
        <w:pStyle w:val="ListeParagraf"/>
        <w:numPr>
          <w:ilvl w:val="3"/>
          <w:numId w:val="21"/>
        </w:numPr>
        <w:tabs>
          <w:tab w:val="left" w:pos="1287"/>
          <w:tab w:val="left" w:pos="1417"/>
        </w:tabs>
        <w:spacing w:line="360" w:lineRule="auto"/>
        <w:ind w:left="1287" w:right="255" w:hanging="720"/>
        <w:jc w:val="both"/>
        <w:rPr>
          <w:b/>
          <w:i/>
          <w:color w:val="4F82BD"/>
          <w:sz w:val="24"/>
        </w:rPr>
      </w:pPr>
      <w:r>
        <w:rPr>
          <w:sz w:val="24"/>
        </w:rPr>
        <w:t>Herhangi bir yayın, yayında birden fazla proje kapsamında üretildiği belirtilmiş olsa dahi, BAP Koordinasyon Birimi tarafından desteklenen sadece 1 (bir) projenin yayın şartının sağlanması amacıyla kullanılabilir.</w:t>
      </w:r>
    </w:p>
    <w:p w14:paraId="413CB83F" w14:textId="77777777" w:rsidR="00FE23E6" w:rsidRDefault="00000000">
      <w:pPr>
        <w:pStyle w:val="ListeParagraf"/>
        <w:numPr>
          <w:ilvl w:val="3"/>
          <w:numId w:val="21"/>
        </w:numPr>
        <w:tabs>
          <w:tab w:val="left" w:pos="1287"/>
          <w:tab w:val="left" w:pos="1417"/>
        </w:tabs>
        <w:spacing w:line="360" w:lineRule="auto"/>
        <w:ind w:left="1287" w:right="256" w:hanging="720"/>
        <w:jc w:val="both"/>
        <w:rPr>
          <w:b/>
          <w:i/>
          <w:color w:val="4F82BD"/>
          <w:sz w:val="24"/>
        </w:rPr>
      </w:pPr>
      <w:r>
        <w:rPr>
          <w:sz w:val="24"/>
        </w:rPr>
        <w:t>BAP Koordinasyon Birimi tarafından desteklenen projeler kapsamında gerçekleştirilen her türlü yayında, “Bu çalışma Yıldız Teknik Üniversitesi Bilimsel Araştırma Projeleri Koordinasyon Birimi tarafından xxx-</w:t>
      </w:r>
      <w:proofErr w:type="spellStart"/>
      <w:r>
        <w:rPr>
          <w:sz w:val="24"/>
        </w:rPr>
        <w:t>xxxx</w:t>
      </w:r>
      <w:proofErr w:type="spellEnd"/>
      <w:r>
        <w:rPr>
          <w:sz w:val="24"/>
        </w:rPr>
        <w:t>-</w:t>
      </w:r>
      <w:proofErr w:type="spellStart"/>
      <w:r>
        <w:rPr>
          <w:sz w:val="24"/>
        </w:rPr>
        <w:t>xxxx</w:t>
      </w:r>
      <w:proofErr w:type="spellEnd"/>
      <w:r>
        <w:rPr>
          <w:sz w:val="24"/>
        </w:rPr>
        <w:t xml:space="preserve"> No.lu proje kapsamında desteklenmiştir.” (“</w:t>
      </w:r>
      <w:proofErr w:type="spellStart"/>
      <w:r>
        <w:rPr>
          <w:sz w:val="24"/>
        </w:rPr>
        <w:t>This</w:t>
      </w:r>
      <w:proofErr w:type="spellEnd"/>
      <w:r>
        <w:rPr>
          <w:sz w:val="24"/>
        </w:rPr>
        <w:t xml:space="preserve"> </w:t>
      </w:r>
      <w:proofErr w:type="spellStart"/>
      <w:r>
        <w:rPr>
          <w:sz w:val="24"/>
        </w:rPr>
        <w:t>work</w:t>
      </w:r>
      <w:proofErr w:type="spellEnd"/>
      <w:r>
        <w:rPr>
          <w:sz w:val="24"/>
        </w:rPr>
        <w:t xml:space="preserve"> has </w:t>
      </w:r>
      <w:proofErr w:type="spellStart"/>
      <w:r>
        <w:rPr>
          <w:sz w:val="24"/>
        </w:rPr>
        <w:t>been</w:t>
      </w:r>
      <w:proofErr w:type="spellEnd"/>
      <w:r>
        <w:rPr>
          <w:sz w:val="24"/>
        </w:rPr>
        <w:t xml:space="preserve"> </w:t>
      </w:r>
      <w:proofErr w:type="spellStart"/>
      <w:r>
        <w:rPr>
          <w:sz w:val="24"/>
        </w:rPr>
        <w:t>supported</w:t>
      </w:r>
      <w:proofErr w:type="spellEnd"/>
      <w:r>
        <w:rPr>
          <w:sz w:val="24"/>
        </w:rPr>
        <w:t xml:space="preserve"> </w:t>
      </w:r>
      <w:proofErr w:type="spellStart"/>
      <w:r>
        <w:rPr>
          <w:sz w:val="24"/>
        </w:rPr>
        <w:t>by</w:t>
      </w:r>
      <w:proofErr w:type="spellEnd"/>
      <w:r>
        <w:rPr>
          <w:sz w:val="24"/>
        </w:rPr>
        <w:t xml:space="preserve"> </w:t>
      </w:r>
      <w:proofErr w:type="spellStart"/>
      <w:r>
        <w:rPr>
          <w:sz w:val="24"/>
        </w:rPr>
        <w:t>Yildiz</w:t>
      </w:r>
      <w:proofErr w:type="spellEnd"/>
      <w:r>
        <w:rPr>
          <w:sz w:val="24"/>
        </w:rPr>
        <w:t xml:space="preserve"> Technical </w:t>
      </w:r>
      <w:proofErr w:type="spellStart"/>
      <w:r>
        <w:rPr>
          <w:sz w:val="24"/>
        </w:rPr>
        <w:t>University</w:t>
      </w:r>
      <w:proofErr w:type="spellEnd"/>
      <w:r>
        <w:rPr>
          <w:spacing w:val="-1"/>
          <w:sz w:val="24"/>
        </w:rPr>
        <w:t xml:space="preserve"> </w:t>
      </w:r>
      <w:proofErr w:type="spellStart"/>
      <w:r>
        <w:rPr>
          <w:sz w:val="24"/>
        </w:rPr>
        <w:t>Scientific</w:t>
      </w:r>
      <w:proofErr w:type="spellEnd"/>
      <w:r>
        <w:rPr>
          <w:spacing w:val="-1"/>
          <w:sz w:val="24"/>
        </w:rPr>
        <w:t xml:space="preserve"> </w:t>
      </w:r>
      <w:proofErr w:type="spellStart"/>
      <w:r>
        <w:rPr>
          <w:sz w:val="24"/>
        </w:rPr>
        <w:t>Research</w:t>
      </w:r>
      <w:proofErr w:type="spellEnd"/>
      <w:r>
        <w:rPr>
          <w:spacing w:val="-1"/>
          <w:sz w:val="24"/>
        </w:rPr>
        <w:t xml:space="preserve"> </w:t>
      </w:r>
      <w:proofErr w:type="spellStart"/>
      <w:r>
        <w:rPr>
          <w:sz w:val="24"/>
        </w:rPr>
        <w:t>Projects</w:t>
      </w:r>
      <w:proofErr w:type="spellEnd"/>
      <w:r>
        <w:rPr>
          <w:spacing w:val="-1"/>
          <w:sz w:val="24"/>
        </w:rPr>
        <w:t xml:space="preserve"> </w:t>
      </w:r>
      <w:proofErr w:type="spellStart"/>
      <w:r>
        <w:rPr>
          <w:sz w:val="24"/>
        </w:rPr>
        <w:t>Coordination</w:t>
      </w:r>
      <w:proofErr w:type="spellEnd"/>
      <w:r>
        <w:rPr>
          <w:spacing w:val="-1"/>
          <w:sz w:val="24"/>
        </w:rPr>
        <w:t xml:space="preserve"> </w:t>
      </w:r>
      <w:proofErr w:type="spellStart"/>
      <w:r>
        <w:rPr>
          <w:sz w:val="24"/>
        </w:rPr>
        <w:t>Unit</w:t>
      </w:r>
      <w:proofErr w:type="spellEnd"/>
      <w:r>
        <w:rPr>
          <w:spacing w:val="-1"/>
          <w:sz w:val="24"/>
        </w:rPr>
        <w:t xml:space="preserve"> </w:t>
      </w:r>
      <w:proofErr w:type="spellStart"/>
      <w:r>
        <w:rPr>
          <w:sz w:val="24"/>
        </w:rPr>
        <w:t>under</w:t>
      </w:r>
      <w:proofErr w:type="spellEnd"/>
      <w:r>
        <w:rPr>
          <w:spacing w:val="-1"/>
          <w:sz w:val="24"/>
        </w:rPr>
        <w:t xml:space="preserve"> </w:t>
      </w:r>
      <w:proofErr w:type="spellStart"/>
      <w:r>
        <w:rPr>
          <w:sz w:val="24"/>
        </w:rPr>
        <w:t>project</w:t>
      </w:r>
      <w:proofErr w:type="spellEnd"/>
      <w:r>
        <w:rPr>
          <w:spacing w:val="-1"/>
          <w:sz w:val="24"/>
        </w:rPr>
        <w:t xml:space="preserve"> </w:t>
      </w:r>
      <w:proofErr w:type="spellStart"/>
      <w:r>
        <w:rPr>
          <w:sz w:val="24"/>
        </w:rPr>
        <w:t>number</w:t>
      </w:r>
      <w:proofErr w:type="spellEnd"/>
      <w:r>
        <w:rPr>
          <w:spacing w:val="-1"/>
          <w:sz w:val="24"/>
        </w:rPr>
        <w:t xml:space="preserve"> </w:t>
      </w:r>
      <w:r>
        <w:rPr>
          <w:sz w:val="24"/>
        </w:rPr>
        <w:t>xxx-</w:t>
      </w:r>
      <w:proofErr w:type="spellStart"/>
      <w:r>
        <w:rPr>
          <w:sz w:val="24"/>
        </w:rPr>
        <w:t>xxxx</w:t>
      </w:r>
      <w:proofErr w:type="spellEnd"/>
      <w:r>
        <w:rPr>
          <w:sz w:val="24"/>
        </w:rPr>
        <w:t>-</w:t>
      </w:r>
      <w:proofErr w:type="spellStart"/>
      <w:r>
        <w:rPr>
          <w:sz w:val="24"/>
        </w:rPr>
        <w:t>xxxx</w:t>
      </w:r>
      <w:proofErr w:type="spellEnd"/>
      <w:r>
        <w:rPr>
          <w:sz w:val="24"/>
        </w:rPr>
        <w:t>.”) şeklinde ibare bulunması zorunludur.</w:t>
      </w:r>
    </w:p>
    <w:p w14:paraId="51753336" w14:textId="77777777" w:rsidR="00FE23E6" w:rsidRDefault="00000000">
      <w:pPr>
        <w:pStyle w:val="ListeParagraf"/>
        <w:numPr>
          <w:ilvl w:val="3"/>
          <w:numId w:val="21"/>
        </w:numPr>
        <w:tabs>
          <w:tab w:val="left" w:pos="1287"/>
          <w:tab w:val="left" w:pos="1417"/>
        </w:tabs>
        <w:spacing w:line="360" w:lineRule="auto"/>
        <w:ind w:left="1287" w:right="258" w:hanging="720"/>
        <w:jc w:val="both"/>
        <w:rPr>
          <w:b/>
          <w:i/>
          <w:color w:val="4F82BD"/>
          <w:sz w:val="24"/>
        </w:rPr>
      </w:pPr>
      <w:r>
        <w:rPr>
          <w:sz w:val="24"/>
        </w:rPr>
        <w:t>BAP Koordinasyon Birimi tarafından desteklenen projeler kapsamında gerçekleştirilen tüm yayınların bir nüshasının BAPSİS üzerinden Komisyona sunulması ve araştırmacıların AVESİS kişisel alanlarına işlenmiş olması zorunludur.</w:t>
      </w:r>
    </w:p>
    <w:p w14:paraId="183A6ECB" w14:textId="77777777" w:rsidR="00FE23E6" w:rsidRDefault="00000000">
      <w:pPr>
        <w:pStyle w:val="ListeParagraf"/>
        <w:numPr>
          <w:ilvl w:val="3"/>
          <w:numId w:val="21"/>
        </w:numPr>
        <w:tabs>
          <w:tab w:val="left" w:pos="1287"/>
          <w:tab w:val="left" w:pos="1417"/>
        </w:tabs>
        <w:spacing w:line="360" w:lineRule="auto"/>
        <w:ind w:left="1287" w:right="257" w:hanging="720"/>
        <w:jc w:val="both"/>
        <w:rPr>
          <w:b/>
          <w:i/>
          <w:color w:val="4F82BD"/>
          <w:sz w:val="24"/>
        </w:rPr>
      </w:pPr>
      <w:r>
        <w:rPr>
          <w:sz w:val="24"/>
        </w:rPr>
        <w:t>ADEP</w:t>
      </w:r>
      <w:r>
        <w:rPr>
          <w:spacing w:val="-2"/>
          <w:sz w:val="24"/>
        </w:rPr>
        <w:t xml:space="preserve"> </w:t>
      </w:r>
      <w:r>
        <w:rPr>
          <w:sz w:val="24"/>
        </w:rPr>
        <w:t>Projeleri</w:t>
      </w:r>
      <w:r>
        <w:rPr>
          <w:spacing w:val="-3"/>
          <w:sz w:val="24"/>
        </w:rPr>
        <w:t xml:space="preserve"> </w:t>
      </w:r>
      <w:r>
        <w:rPr>
          <w:sz w:val="24"/>
        </w:rPr>
        <w:t>sonuçlandıktan</w:t>
      </w:r>
      <w:r>
        <w:rPr>
          <w:spacing w:val="-3"/>
          <w:sz w:val="24"/>
        </w:rPr>
        <w:t xml:space="preserve"> </w:t>
      </w:r>
      <w:r>
        <w:rPr>
          <w:sz w:val="24"/>
        </w:rPr>
        <w:t>sonra</w:t>
      </w:r>
      <w:r>
        <w:rPr>
          <w:spacing w:val="-4"/>
          <w:sz w:val="24"/>
        </w:rPr>
        <w:t xml:space="preserve"> </w:t>
      </w:r>
      <w:r>
        <w:rPr>
          <w:sz w:val="24"/>
        </w:rPr>
        <w:t>en</w:t>
      </w:r>
      <w:r>
        <w:rPr>
          <w:spacing w:val="-3"/>
          <w:sz w:val="24"/>
        </w:rPr>
        <w:t xml:space="preserve"> </w:t>
      </w:r>
      <w:r>
        <w:rPr>
          <w:sz w:val="24"/>
        </w:rPr>
        <w:t>geç</w:t>
      </w:r>
      <w:r>
        <w:rPr>
          <w:spacing w:val="-3"/>
          <w:sz w:val="24"/>
        </w:rPr>
        <w:t xml:space="preserve"> </w:t>
      </w:r>
      <w:r>
        <w:rPr>
          <w:sz w:val="24"/>
        </w:rPr>
        <w:t>iki</w:t>
      </w:r>
      <w:r>
        <w:rPr>
          <w:spacing w:val="-3"/>
          <w:sz w:val="24"/>
        </w:rPr>
        <w:t xml:space="preserve"> </w:t>
      </w:r>
      <w:r>
        <w:rPr>
          <w:sz w:val="24"/>
        </w:rPr>
        <w:t>(2)</w:t>
      </w:r>
      <w:r>
        <w:rPr>
          <w:spacing w:val="-3"/>
          <w:sz w:val="24"/>
        </w:rPr>
        <w:t xml:space="preserve"> </w:t>
      </w:r>
      <w:r>
        <w:rPr>
          <w:sz w:val="24"/>
        </w:rPr>
        <w:t>yıl</w:t>
      </w:r>
      <w:r>
        <w:rPr>
          <w:spacing w:val="-3"/>
          <w:sz w:val="24"/>
        </w:rPr>
        <w:t xml:space="preserve"> </w:t>
      </w:r>
      <w:r>
        <w:rPr>
          <w:sz w:val="24"/>
        </w:rPr>
        <w:t>içinde,</w:t>
      </w:r>
      <w:r>
        <w:rPr>
          <w:spacing w:val="-8"/>
          <w:sz w:val="24"/>
        </w:rPr>
        <w:t xml:space="preserve"> </w:t>
      </w:r>
      <w:r>
        <w:rPr>
          <w:sz w:val="24"/>
        </w:rPr>
        <w:t>Web</w:t>
      </w:r>
      <w:r>
        <w:rPr>
          <w:spacing w:val="-3"/>
          <w:sz w:val="24"/>
        </w:rPr>
        <w:t xml:space="preserve"> </w:t>
      </w:r>
      <w:r>
        <w:rPr>
          <w:sz w:val="24"/>
        </w:rPr>
        <w:t>of</w:t>
      </w:r>
      <w:r>
        <w:rPr>
          <w:spacing w:val="-2"/>
          <w:sz w:val="24"/>
        </w:rPr>
        <w:t xml:space="preserve"> </w:t>
      </w:r>
      <w:proofErr w:type="spellStart"/>
      <w:r>
        <w:rPr>
          <w:sz w:val="24"/>
        </w:rPr>
        <w:t>Science</w:t>
      </w:r>
      <w:proofErr w:type="spellEnd"/>
      <w:r>
        <w:rPr>
          <w:spacing w:val="-3"/>
          <w:sz w:val="24"/>
        </w:rPr>
        <w:t xml:space="preserve"> </w:t>
      </w:r>
      <w:r>
        <w:rPr>
          <w:sz w:val="24"/>
        </w:rPr>
        <w:t>(</w:t>
      </w:r>
      <w:proofErr w:type="spellStart"/>
      <w:r>
        <w:rPr>
          <w:sz w:val="24"/>
        </w:rPr>
        <w:t>WoS</w:t>
      </w:r>
      <w:proofErr w:type="spellEnd"/>
      <w:r>
        <w:rPr>
          <w:sz w:val="24"/>
        </w:rPr>
        <w:t xml:space="preserve">) veya </w:t>
      </w:r>
      <w:proofErr w:type="spellStart"/>
      <w:r>
        <w:rPr>
          <w:sz w:val="24"/>
        </w:rPr>
        <w:t>Scopus</w:t>
      </w:r>
      <w:proofErr w:type="spellEnd"/>
      <w:r>
        <w:rPr>
          <w:sz w:val="24"/>
        </w:rPr>
        <w:t xml:space="preserve"> indeksin Q1 kapsamında yer alan dergilerde iki (2) ve Q2 kapsamında yer</w:t>
      </w:r>
      <w:r>
        <w:rPr>
          <w:spacing w:val="24"/>
          <w:sz w:val="24"/>
        </w:rPr>
        <w:t xml:space="preserve"> </w:t>
      </w:r>
      <w:r>
        <w:rPr>
          <w:sz w:val="24"/>
        </w:rPr>
        <w:t>alan</w:t>
      </w:r>
      <w:r>
        <w:rPr>
          <w:spacing w:val="24"/>
          <w:sz w:val="24"/>
        </w:rPr>
        <w:t xml:space="preserve"> </w:t>
      </w:r>
      <w:r>
        <w:rPr>
          <w:sz w:val="24"/>
        </w:rPr>
        <w:t>dergilerde</w:t>
      </w:r>
      <w:r>
        <w:rPr>
          <w:spacing w:val="24"/>
          <w:sz w:val="24"/>
        </w:rPr>
        <w:t xml:space="preserve"> </w:t>
      </w:r>
      <w:r>
        <w:rPr>
          <w:sz w:val="24"/>
        </w:rPr>
        <w:t>iki</w:t>
      </w:r>
      <w:r>
        <w:rPr>
          <w:spacing w:val="24"/>
          <w:sz w:val="24"/>
        </w:rPr>
        <w:t xml:space="preserve"> </w:t>
      </w:r>
      <w:r>
        <w:rPr>
          <w:sz w:val="24"/>
        </w:rPr>
        <w:t>(2)</w:t>
      </w:r>
      <w:r>
        <w:rPr>
          <w:spacing w:val="24"/>
          <w:sz w:val="24"/>
        </w:rPr>
        <w:t xml:space="preserve"> </w:t>
      </w:r>
      <w:r>
        <w:rPr>
          <w:sz w:val="24"/>
        </w:rPr>
        <w:t>makale</w:t>
      </w:r>
      <w:r>
        <w:rPr>
          <w:spacing w:val="24"/>
          <w:sz w:val="24"/>
        </w:rPr>
        <w:t xml:space="preserve"> </w:t>
      </w:r>
      <w:r>
        <w:rPr>
          <w:sz w:val="24"/>
        </w:rPr>
        <w:t>veya</w:t>
      </w:r>
      <w:r>
        <w:rPr>
          <w:spacing w:val="24"/>
          <w:sz w:val="24"/>
        </w:rPr>
        <w:t xml:space="preserve"> </w:t>
      </w:r>
      <w:r>
        <w:rPr>
          <w:sz w:val="24"/>
        </w:rPr>
        <w:t>Q1</w:t>
      </w:r>
      <w:r>
        <w:rPr>
          <w:spacing w:val="24"/>
          <w:sz w:val="24"/>
        </w:rPr>
        <w:t xml:space="preserve"> </w:t>
      </w:r>
      <w:r>
        <w:rPr>
          <w:sz w:val="24"/>
        </w:rPr>
        <w:t>%1’lik</w:t>
      </w:r>
      <w:r>
        <w:rPr>
          <w:spacing w:val="24"/>
          <w:sz w:val="24"/>
        </w:rPr>
        <w:t xml:space="preserve"> </w:t>
      </w:r>
      <w:r>
        <w:rPr>
          <w:sz w:val="24"/>
        </w:rPr>
        <w:t>dilimde</w:t>
      </w:r>
      <w:r>
        <w:rPr>
          <w:spacing w:val="24"/>
          <w:sz w:val="24"/>
        </w:rPr>
        <w:t xml:space="preserve"> </w:t>
      </w:r>
      <w:r>
        <w:rPr>
          <w:sz w:val="24"/>
        </w:rPr>
        <w:t>bir</w:t>
      </w:r>
      <w:r>
        <w:rPr>
          <w:spacing w:val="24"/>
          <w:sz w:val="24"/>
        </w:rPr>
        <w:t xml:space="preserve"> </w:t>
      </w:r>
      <w:r>
        <w:rPr>
          <w:sz w:val="24"/>
        </w:rPr>
        <w:t>(1)</w:t>
      </w:r>
      <w:r>
        <w:rPr>
          <w:spacing w:val="24"/>
          <w:sz w:val="24"/>
        </w:rPr>
        <w:t xml:space="preserve"> </w:t>
      </w:r>
      <w:r>
        <w:rPr>
          <w:sz w:val="24"/>
        </w:rPr>
        <w:t>makale</w:t>
      </w:r>
      <w:r>
        <w:rPr>
          <w:spacing w:val="24"/>
          <w:sz w:val="24"/>
        </w:rPr>
        <w:t xml:space="preserve"> </w:t>
      </w:r>
      <w:r>
        <w:rPr>
          <w:sz w:val="24"/>
        </w:rPr>
        <w:t>veya</w:t>
      </w:r>
      <w:r>
        <w:rPr>
          <w:spacing w:val="24"/>
          <w:sz w:val="24"/>
        </w:rPr>
        <w:t xml:space="preserve"> </w:t>
      </w:r>
      <w:r>
        <w:rPr>
          <w:sz w:val="24"/>
        </w:rPr>
        <w:t>Q1</w:t>
      </w:r>
    </w:p>
    <w:p w14:paraId="14B922DD" w14:textId="77777777" w:rsidR="00FE23E6" w:rsidRDefault="00000000">
      <w:pPr>
        <w:pStyle w:val="GvdeMetni"/>
        <w:spacing w:line="360" w:lineRule="auto"/>
        <w:ind w:left="1287" w:right="257"/>
      </w:pPr>
      <w:r>
        <w:t>%5’lik dilimde iki (2) makale veya Q1 kapsamında yer alan dergilerde iki (2) makale ve TÜBİTAK 1001 projesi bütçesi eşdeğeri bir proje yürütmek gerekmektedir.</w:t>
      </w:r>
    </w:p>
    <w:p w14:paraId="1D7B25D8" w14:textId="77777777" w:rsidR="00FE23E6" w:rsidRDefault="00000000">
      <w:pPr>
        <w:pStyle w:val="ListeParagraf"/>
        <w:numPr>
          <w:ilvl w:val="3"/>
          <w:numId w:val="21"/>
        </w:numPr>
        <w:tabs>
          <w:tab w:val="left" w:pos="1287"/>
          <w:tab w:val="left" w:pos="1417"/>
        </w:tabs>
        <w:spacing w:line="360" w:lineRule="auto"/>
        <w:ind w:left="1287" w:right="257" w:hanging="720"/>
        <w:jc w:val="both"/>
        <w:rPr>
          <w:b/>
          <w:i/>
          <w:color w:val="4F82BD"/>
          <w:sz w:val="24"/>
        </w:rPr>
      </w:pPr>
      <w:r>
        <w:rPr>
          <w:sz w:val="24"/>
        </w:rPr>
        <w:t>ULAP</w:t>
      </w:r>
      <w:r>
        <w:rPr>
          <w:spacing w:val="-2"/>
          <w:sz w:val="24"/>
        </w:rPr>
        <w:t xml:space="preserve"> </w:t>
      </w:r>
      <w:r>
        <w:rPr>
          <w:sz w:val="24"/>
        </w:rPr>
        <w:t>Projeleri</w:t>
      </w:r>
      <w:r>
        <w:rPr>
          <w:spacing w:val="-3"/>
          <w:sz w:val="24"/>
        </w:rPr>
        <w:t xml:space="preserve"> </w:t>
      </w:r>
      <w:r>
        <w:rPr>
          <w:sz w:val="24"/>
        </w:rPr>
        <w:t>sonuçlandıktan</w:t>
      </w:r>
      <w:r>
        <w:rPr>
          <w:spacing w:val="-3"/>
          <w:sz w:val="24"/>
        </w:rPr>
        <w:t xml:space="preserve"> </w:t>
      </w:r>
      <w:r>
        <w:rPr>
          <w:sz w:val="24"/>
        </w:rPr>
        <w:t>sonra</w:t>
      </w:r>
      <w:r>
        <w:rPr>
          <w:spacing w:val="-4"/>
          <w:sz w:val="24"/>
        </w:rPr>
        <w:t xml:space="preserve"> </w:t>
      </w:r>
      <w:r>
        <w:rPr>
          <w:sz w:val="24"/>
        </w:rPr>
        <w:t>en</w:t>
      </w:r>
      <w:r>
        <w:rPr>
          <w:spacing w:val="-3"/>
          <w:sz w:val="24"/>
        </w:rPr>
        <w:t xml:space="preserve"> </w:t>
      </w:r>
      <w:r>
        <w:rPr>
          <w:sz w:val="24"/>
        </w:rPr>
        <w:t>geç</w:t>
      </w:r>
      <w:r>
        <w:rPr>
          <w:spacing w:val="-3"/>
          <w:sz w:val="24"/>
        </w:rPr>
        <w:t xml:space="preserve"> </w:t>
      </w:r>
      <w:r>
        <w:rPr>
          <w:sz w:val="24"/>
        </w:rPr>
        <w:t>iki</w:t>
      </w:r>
      <w:r>
        <w:rPr>
          <w:spacing w:val="-3"/>
          <w:sz w:val="24"/>
        </w:rPr>
        <w:t xml:space="preserve"> </w:t>
      </w:r>
      <w:r>
        <w:rPr>
          <w:sz w:val="24"/>
        </w:rPr>
        <w:t>(2)</w:t>
      </w:r>
      <w:r>
        <w:rPr>
          <w:spacing w:val="-3"/>
          <w:sz w:val="24"/>
        </w:rPr>
        <w:t xml:space="preserve"> </w:t>
      </w:r>
      <w:r>
        <w:rPr>
          <w:sz w:val="24"/>
        </w:rPr>
        <w:t>yıl</w:t>
      </w:r>
      <w:r>
        <w:rPr>
          <w:spacing w:val="-3"/>
          <w:sz w:val="24"/>
        </w:rPr>
        <w:t xml:space="preserve"> </w:t>
      </w:r>
      <w:r>
        <w:rPr>
          <w:sz w:val="24"/>
        </w:rPr>
        <w:t>içinde,</w:t>
      </w:r>
      <w:r>
        <w:rPr>
          <w:spacing w:val="-8"/>
          <w:sz w:val="24"/>
        </w:rPr>
        <w:t xml:space="preserve"> </w:t>
      </w:r>
      <w:r>
        <w:rPr>
          <w:sz w:val="24"/>
        </w:rPr>
        <w:t>Web</w:t>
      </w:r>
      <w:r>
        <w:rPr>
          <w:spacing w:val="-3"/>
          <w:sz w:val="24"/>
        </w:rPr>
        <w:t xml:space="preserve"> </w:t>
      </w:r>
      <w:r>
        <w:rPr>
          <w:sz w:val="24"/>
        </w:rPr>
        <w:t>of</w:t>
      </w:r>
      <w:r>
        <w:rPr>
          <w:spacing w:val="-2"/>
          <w:sz w:val="24"/>
        </w:rPr>
        <w:t xml:space="preserve"> </w:t>
      </w:r>
      <w:proofErr w:type="spellStart"/>
      <w:r>
        <w:rPr>
          <w:sz w:val="24"/>
        </w:rPr>
        <w:t>Science</w:t>
      </w:r>
      <w:proofErr w:type="spellEnd"/>
      <w:r>
        <w:rPr>
          <w:spacing w:val="-3"/>
          <w:sz w:val="24"/>
        </w:rPr>
        <w:t xml:space="preserve"> </w:t>
      </w:r>
      <w:r>
        <w:rPr>
          <w:sz w:val="24"/>
        </w:rPr>
        <w:t>(</w:t>
      </w:r>
      <w:proofErr w:type="spellStart"/>
      <w:r>
        <w:rPr>
          <w:sz w:val="24"/>
        </w:rPr>
        <w:t>WoS</w:t>
      </w:r>
      <w:proofErr w:type="spellEnd"/>
      <w:r>
        <w:rPr>
          <w:sz w:val="24"/>
        </w:rPr>
        <w:t xml:space="preserve">) veya </w:t>
      </w:r>
      <w:proofErr w:type="spellStart"/>
      <w:r>
        <w:rPr>
          <w:sz w:val="24"/>
        </w:rPr>
        <w:t>Scopus</w:t>
      </w:r>
      <w:proofErr w:type="spellEnd"/>
      <w:r>
        <w:rPr>
          <w:sz w:val="24"/>
        </w:rPr>
        <w:t xml:space="preserve"> indeksin Q1 kapsamında yer alan dergilerde iki (2) ve Q2 kapsamında yer</w:t>
      </w:r>
      <w:r>
        <w:rPr>
          <w:spacing w:val="24"/>
          <w:sz w:val="24"/>
        </w:rPr>
        <w:t xml:space="preserve"> </w:t>
      </w:r>
      <w:r>
        <w:rPr>
          <w:sz w:val="24"/>
        </w:rPr>
        <w:t>alan</w:t>
      </w:r>
      <w:r>
        <w:rPr>
          <w:spacing w:val="24"/>
          <w:sz w:val="24"/>
        </w:rPr>
        <w:t xml:space="preserve"> </w:t>
      </w:r>
      <w:r>
        <w:rPr>
          <w:sz w:val="24"/>
        </w:rPr>
        <w:t>dergilerde</w:t>
      </w:r>
      <w:r>
        <w:rPr>
          <w:spacing w:val="24"/>
          <w:sz w:val="24"/>
        </w:rPr>
        <w:t xml:space="preserve"> </w:t>
      </w:r>
      <w:r>
        <w:rPr>
          <w:sz w:val="24"/>
        </w:rPr>
        <w:t>iki</w:t>
      </w:r>
      <w:r>
        <w:rPr>
          <w:spacing w:val="24"/>
          <w:sz w:val="24"/>
        </w:rPr>
        <w:t xml:space="preserve"> </w:t>
      </w:r>
      <w:r>
        <w:rPr>
          <w:sz w:val="24"/>
        </w:rPr>
        <w:t>(2)</w:t>
      </w:r>
      <w:r>
        <w:rPr>
          <w:spacing w:val="24"/>
          <w:sz w:val="24"/>
        </w:rPr>
        <w:t xml:space="preserve"> </w:t>
      </w:r>
      <w:r>
        <w:rPr>
          <w:sz w:val="24"/>
        </w:rPr>
        <w:t>makale</w:t>
      </w:r>
      <w:r>
        <w:rPr>
          <w:spacing w:val="24"/>
          <w:sz w:val="24"/>
        </w:rPr>
        <w:t xml:space="preserve"> </w:t>
      </w:r>
      <w:r>
        <w:rPr>
          <w:sz w:val="24"/>
        </w:rPr>
        <w:t>veya</w:t>
      </w:r>
      <w:r>
        <w:rPr>
          <w:spacing w:val="24"/>
          <w:sz w:val="24"/>
        </w:rPr>
        <w:t xml:space="preserve"> </w:t>
      </w:r>
      <w:r>
        <w:rPr>
          <w:sz w:val="24"/>
        </w:rPr>
        <w:t>Q1</w:t>
      </w:r>
      <w:r>
        <w:rPr>
          <w:spacing w:val="24"/>
          <w:sz w:val="24"/>
        </w:rPr>
        <w:t xml:space="preserve"> </w:t>
      </w:r>
      <w:r>
        <w:rPr>
          <w:sz w:val="24"/>
        </w:rPr>
        <w:t>%1’lik</w:t>
      </w:r>
      <w:r>
        <w:rPr>
          <w:spacing w:val="24"/>
          <w:sz w:val="24"/>
        </w:rPr>
        <w:t xml:space="preserve"> </w:t>
      </w:r>
      <w:r>
        <w:rPr>
          <w:sz w:val="24"/>
        </w:rPr>
        <w:t>dilimde</w:t>
      </w:r>
      <w:r>
        <w:rPr>
          <w:spacing w:val="24"/>
          <w:sz w:val="24"/>
        </w:rPr>
        <w:t xml:space="preserve"> </w:t>
      </w:r>
      <w:r>
        <w:rPr>
          <w:sz w:val="24"/>
        </w:rPr>
        <w:t>bir</w:t>
      </w:r>
      <w:r>
        <w:rPr>
          <w:spacing w:val="24"/>
          <w:sz w:val="24"/>
        </w:rPr>
        <w:t xml:space="preserve"> </w:t>
      </w:r>
      <w:r>
        <w:rPr>
          <w:sz w:val="24"/>
        </w:rPr>
        <w:t>(1)</w:t>
      </w:r>
      <w:r>
        <w:rPr>
          <w:spacing w:val="24"/>
          <w:sz w:val="24"/>
        </w:rPr>
        <w:t xml:space="preserve"> </w:t>
      </w:r>
      <w:r>
        <w:rPr>
          <w:sz w:val="24"/>
        </w:rPr>
        <w:t>makale</w:t>
      </w:r>
      <w:r>
        <w:rPr>
          <w:spacing w:val="24"/>
          <w:sz w:val="24"/>
        </w:rPr>
        <w:t xml:space="preserve"> </w:t>
      </w:r>
      <w:r>
        <w:rPr>
          <w:sz w:val="24"/>
        </w:rPr>
        <w:t>veya</w:t>
      </w:r>
      <w:r>
        <w:rPr>
          <w:spacing w:val="24"/>
          <w:sz w:val="24"/>
        </w:rPr>
        <w:t xml:space="preserve"> </w:t>
      </w:r>
      <w:r>
        <w:rPr>
          <w:sz w:val="24"/>
        </w:rPr>
        <w:t>Q1</w:t>
      </w:r>
    </w:p>
    <w:p w14:paraId="186793BB" w14:textId="77777777" w:rsidR="00FE23E6" w:rsidRDefault="00000000">
      <w:pPr>
        <w:pStyle w:val="GvdeMetni"/>
        <w:spacing w:line="360" w:lineRule="auto"/>
        <w:ind w:left="1287" w:right="256"/>
      </w:pPr>
      <w:r>
        <w:t>%5’lik dilimde iki (2) makale veya Q1 kapsamında yer alan dergilerde iki (2) makale ve bütçesi güncel TÜBİTAK 1001 proje destek üst limitine eşit veya bu limitin üzerinde bir uluslararası proje yürütmek gerekmektedir.</w:t>
      </w:r>
    </w:p>
    <w:p w14:paraId="589B329E" w14:textId="77777777" w:rsidR="00FE23E6" w:rsidRDefault="00000000">
      <w:pPr>
        <w:pStyle w:val="ListeParagraf"/>
        <w:numPr>
          <w:ilvl w:val="3"/>
          <w:numId w:val="21"/>
        </w:numPr>
        <w:tabs>
          <w:tab w:val="left" w:pos="1287"/>
          <w:tab w:val="left" w:pos="1417"/>
        </w:tabs>
        <w:spacing w:line="360" w:lineRule="auto"/>
        <w:ind w:left="1287" w:right="258" w:hanging="720"/>
        <w:jc w:val="both"/>
        <w:rPr>
          <w:b/>
          <w:i/>
          <w:color w:val="4F82BD"/>
          <w:sz w:val="24"/>
        </w:rPr>
      </w:pPr>
      <w:r>
        <w:rPr>
          <w:sz w:val="24"/>
        </w:rPr>
        <w:t xml:space="preserve">GÜDÜMLÜ Projeler sonuçlandıktan sonra en geç iki (2) yıl içinde, Web of </w:t>
      </w:r>
      <w:proofErr w:type="spellStart"/>
      <w:r>
        <w:rPr>
          <w:sz w:val="24"/>
        </w:rPr>
        <w:t>Science</w:t>
      </w:r>
      <w:proofErr w:type="spellEnd"/>
      <w:r>
        <w:rPr>
          <w:sz w:val="24"/>
        </w:rPr>
        <w:t xml:space="preserve"> (</w:t>
      </w:r>
      <w:proofErr w:type="spellStart"/>
      <w:r>
        <w:rPr>
          <w:sz w:val="24"/>
        </w:rPr>
        <w:t>WoS</w:t>
      </w:r>
      <w:proofErr w:type="spellEnd"/>
      <w:r>
        <w:rPr>
          <w:sz w:val="24"/>
        </w:rPr>
        <w:t xml:space="preserve">) veya </w:t>
      </w:r>
      <w:proofErr w:type="spellStart"/>
      <w:r>
        <w:rPr>
          <w:sz w:val="24"/>
        </w:rPr>
        <w:t>Scopus</w:t>
      </w:r>
      <w:proofErr w:type="spellEnd"/>
      <w:r>
        <w:rPr>
          <w:sz w:val="24"/>
        </w:rPr>
        <w:t xml:space="preserve"> indekslerinde taranan dergilerde Q1 kapsamında yer alan bir (1) makale şartı aranır.</w:t>
      </w:r>
    </w:p>
    <w:p w14:paraId="54F1AE64" w14:textId="77777777" w:rsidR="00FE23E6" w:rsidRDefault="00000000">
      <w:pPr>
        <w:pStyle w:val="Balk3"/>
        <w:numPr>
          <w:ilvl w:val="2"/>
          <w:numId w:val="21"/>
        </w:numPr>
        <w:tabs>
          <w:tab w:val="left" w:pos="1287"/>
        </w:tabs>
        <w:spacing w:before="241"/>
        <w:ind w:left="1287" w:hanging="720"/>
        <w:jc w:val="left"/>
        <w:rPr>
          <w:color w:val="4F82BD"/>
        </w:rPr>
      </w:pPr>
      <w:r>
        <w:rPr>
          <w:color w:val="0070C0"/>
          <w:spacing w:val="-2"/>
        </w:rPr>
        <w:t>Projelerin</w:t>
      </w:r>
      <w:r>
        <w:rPr>
          <w:color w:val="0070C0"/>
          <w:spacing w:val="-12"/>
        </w:rPr>
        <w:t xml:space="preserve"> </w:t>
      </w:r>
      <w:r>
        <w:rPr>
          <w:color w:val="0070C0"/>
          <w:spacing w:val="-2"/>
        </w:rPr>
        <w:t>Tamamlanması</w:t>
      </w:r>
      <w:r>
        <w:rPr>
          <w:color w:val="0070C0"/>
          <w:spacing w:val="-5"/>
        </w:rPr>
        <w:t xml:space="preserve"> </w:t>
      </w:r>
      <w:r>
        <w:rPr>
          <w:color w:val="0070C0"/>
          <w:spacing w:val="-2"/>
        </w:rPr>
        <w:t>ve</w:t>
      </w:r>
      <w:r>
        <w:rPr>
          <w:color w:val="0070C0"/>
          <w:spacing w:val="-7"/>
        </w:rPr>
        <w:t xml:space="preserve"> </w:t>
      </w:r>
      <w:r>
        <w:rPr>
          <w:color w:val="0070C0"/>
          <w:spacing w:val="-2"/>
        </w:rPr>
        <w:t>Kapatılması</w:t>
      </w:r>
    </w:p>
    <w:p w14:paraId="56BC07BF" w14:textId="77777777" w:rsidR="00FE23E6" w:rsidRDefault="00FE23E6">
      <w:pPr>
        <w:pStyle w:val="GvdeMetni"/>
        <w:spacing w:before="100"/>
        <w:ind w:left="0"/>
        <w:jc w:val="left"/>
        <w:rPr>
          <w:b/>
          <w:i/>
        </w:rPr>
      </w:pPr>
    </w:p>
    <w:p w14:paraId="068206ED" w14:textId="77777777" w:rsidR="00FE23E6" w:rsidRDefault="00000000">
      <w:pPr>
        <w:pStyle w:val="ListeParagraf"/>
        <w:numPr>
          <w:ilvl w:val="3"/>
          <w:numId w:val="21"/>
        </w:numPr>
        <w:tabs>
          <w:tab w:val="left" w:pos="1287"/>
          <w:tab w:val="left" w:pos="1342"/>
        </w:tabs>
        <w:spacing w:line="360" w:lineRule="auto"/>
        <w:ind w:left="1287" w:right="136" w:hanging="720"/>
        <w:jc w:val="both"/>
        <w:rPr>
          <w:b/>
          <w:i/>
          <w:color w:val="4F82BD"/>
          <w:sz w:val="24"/>
        </w:rPr>
      </w:pPr>
      <w:r>
        <w:rPr>
          <w:sz w:val="24"/>
        </w:rPr>
        <w:t>Projenin</w:t>
      </w:r>
      <w:r>
        <w:rPr>
          <w:spacing w:val="38"/>
          <w:sz w:val="24"/>
        </w:rPr>
        <w:t xml:space="preserve"> </w:t>
      </w:r>
      <w:r>
        <w:rPr>
          <w:sz w:val="24"/>
        </w:rPr>
        <w:t>sonuç</w:t>
      </w:r>
      <w:r>
        <w:rPr>
          <w:spacing w:val="-4"/>
          <w:sz w:val="24"/>
        </w:rPr>
        <w:t xml:space="preserve"> </w:t>
      </w:r>
      <w:r>
        <w:rPr>
          <w:sz w:val="24"/>
        </w:rPr>
        <w:t>raporunun</w:t>
      </w:r>
      <w:r>
        <w:rPr>
          <w:spacing w:val="-4"/>
          <w:sz w:val="24"/>
        </w:rPr>
        <w:t xml:space="preserve"> </w:t>
      </w:r>
      <w:r>
        <w:rPr>
          <w:sz w:val="24"/>
        </w:rPr>
        <w:t>Komisyon</w:t>
      </w:r>
      <w:r>
        <w:rPr>
          <w:spacing w:val="-4"/>
          <w:sz w:val="24"/>
        </w:rPr>
        <w:t xml:space="preserve"> </w:t>
      </w:r>
      <w:r>
        <w:rPr>
          <w:sz w:val="24"/>
        </w:rPr>
        <w:t>tarafından</w:t>
      </w:r>
      <w:r>
        <w:rPr>
          <w:spacing w:val="-4"/>
          <w:sz w:val="24"/>
        </w:rPr>
        <w:t xml:space="preserve"> </w:t>
      </w:r>
      <w:r>
        <w:rPr>
          <w:sz w:val="24"/>
        </w:rPr>
        <w:t>başarılı</w:t>
      </w:r>
      <w:r>
        <w:rPr>
          <w:spacing w:val="-4"/>
          <w:sz w:val="24"/>
        </w:rPr>
        <w:t xml:space="preserve"> </w:t>
      </w:r>
      <w:r>
        <w:rPr>
          <w:sz w:val="24"/>
        </w:rPr>
        <w:t>olarak</w:t>
      </w:r>
      <w:r>
        <w:rPr>
          <w:spacing w:val="-4"/>
          <w:sz w:val="24"/>
        </w:rPr>
        <w:t xml:space="preserve"> </w:t>
      </w:r>
      <w:r>
        <w:rPr>
          <w:sz w:val="24"/>
        </w:rPr>
        <w:t>kabul</w:t>
      </w:r>
      <w:r>
        <w:rPr>
          <w:spacing w:val="-5"/>
          <w:sz w:val="24"/>
        </w:rPr>
        <w:t xml:space="preserve"> </w:t>
      </w:r>
      <w:r>
        <w:rPr>
          <w:sz w:val="24"/>
        </w:rPr>
        <w:t>edilmesi</w:t>
      </w:r>
      <w:r>
        <w:rPr>
          <w:spacing w:val="-4"/>
          <w:sz w:val="24"/>
        </w:rPr>
        <w:t xml:space="preserve"> </w:t>
      </w:r>
      <w:r>
        <w:rPr>
          <w:sz w:val="24"/>
        </w:rPr>
        <w:t>ile</w:t>
      </w:r>
      <w:r>
        <w:rPr>
          <w:spacing w:val="-4"/>
          <w:sz w:val="24"/>
        </w:rPr>
        <w:t xml:space="preserve"> </w:t>
      </w:r>
      <w:r>
        <w:rPr>
          <w:sz w:val="24"/>
        </w:rPr>
        <w:t>proje tamamlanır ve kapatılır.</w:t>
      </w:r>
    </w:p>
    <w:p w14:paraId="45507216" w14:textId="77777777" w:rsidR="00FE23E6" w:rsidRDefault="00FE23E6">
      <w:pPr>
        <w:pStyle w:val="ListeParagraf"/>
        <w:spacing w:line="360" w:lineRule="auto"/>
        <w:rPr>
          <w:b/>
          <w:i/>
          <w:sz w:val="24"/>
        </w:rPr>
        <w:sectPr w:rsidR="00FE23E6">
          <w:pgSz w:w="11910" w:h="16840"/>
          <w:pgMar w:top="1600" w:right="1275" w:bottom="1460" w:left="850" w:header="184" w:footer="1210" w:gutter="0"/>
          <w:cols w:space="708"/>
        </w:sectPr>
      </w:pPr>
    </w:p>
    <w:p w14:paraId="3A35947A" w14:textId="77777777" w:rsidR="00FE23E6" w:rsidRDefault="00000000">
      <w:pPr>
        <w:pStyle w:val="ListeParagraf"/>
        <w:numPr>
          <w:ilvl w:val="3"/>
          <w:numId w:val="21"/>
        </w:numPr>
        <w:tabs>
          <w:tab w:val="left" w:pos="1282"/>
          <w:tab w:val="left" w:pos="1287"/>
        </w:tabs>
        <w:spacing w:line="360" w:lineRule="auto"/>
        <w:ind w:left="1287" w:right="135" w:hanging="720"/>
        <w:jc w:val="left"/>
        <w:rPr>
          <w:b/>
          <w:i/>
          <w:color w:val="4F82BD"/>
          <w:sz w:val="24"/>
        </w:rPr>
      </w:pPr>
      <w:r>
        <w:rPr>
          <w:sz w:val="24"/>
        </w:rPr>
        <w:lastRenderedPageBreak/>
        <w:t>TEZ</w:t>
      </w:r>
      <w:r>
        <w:rPr>
          <w:spacing w:val="-9"/>
          <w:sz w:val="24"/>
        </w:rPr>
        <w:t xml:space="preserve"> </w:t>
      </w:r>
      <w:r>
        <w:rPr>
          <w:sz w:val="24"/>
        </w:rPr>
        <w:t>projelerinin</w:t>
      </w:r>
      <w:r>
        <w:rPr>
          <w:spacing w:val="-9"/>
          <w:sz w:val="24"/>
        </w:rPr>
        <w:t xml:space="preserve"> </w:t>
      </w:r>
      <w:r>
        <w:rPr>
          <w:sz w:val="24"/>
        </w:rPr>
        <w:t>tamamlanması</w:t>
      </w:r>
      <w:r>
        <w:rPr>
          <w:spacing w:val="-9"/>
          <w:sz w:val="24"/>
        </w:rPr>
        <w:t xml:space="preserve"> </w:t>
      </w:r>
      <w:r>
        <w:rPr>
          <w:sz w:val="24"/>
        </w:rPr>
        <w:t>ve</w:t>
      </w:r>
      <w:r>
        <w:rPr>
          <w:spacing w:val="-9"/>
          <w:sz w:val="24"/>
        </w:rPr>
        <w:t xml:space="preserve"> </w:t>
      </w:r>
      <w:r>
        <w:rPr>
          <w:sz w:val="24"/>
        </w:rPr>
        <w:t>kapatılması</w:t>
      </w:r>
      <w:r>
        <w:rPr>
          <w:spacing w:val="-9"/>
          <w:sz w:val="24"/>
        </w:rPr>
        <w:t xml:space="preserve"> </w:t>
      </w:r>
      <w:r>
        <w:rPr>
          <w:sz w:val="24"/>
        </w:rPr>
        <w:t>için</w:t>
      </w:r>
      <w:r>
        <w:rPr>
          <w:spacing w:val="-9"/>
          <w:sz w:val="24"/>
        </w:rPr>
        <w:t xml:space="preserve"> </w:t>
      </w:r>
      <w:r>
        <w:rPr>
          <w:sz w:val="24"/>
        </w:rPr>
        <w:t>ilgili</w:t>
      </w:r>
      <w:r>
        <w:rPr>
          <w:spacing w:val="-9"/>
          <w:sz w:val="24"/>
        </w:rPr>
        <w:t xml:space="preserve"> </w:t>
      </w:r>
      <w:r>
        <w:rPr>
          <w:sz w:val="24"/>
        </w:rPr>
        <w:t>Enstitünün</w:t>
      </w:r>
      <w:r>
        <w:rPr>
          <w:spacing w:val="-9"/>
          <w:sz w:val="24"/>
        </w:rPr>
        <w:t xml:space="preserve"> </w:t>
      </w:r>
      <w:r>
        <w:rPr>
          <w:sz w:val="24"/>
        </w:rPr>
        <w:t>mezuniyet</w:t>
      </w:r>
      <w:r>
        <w:rPr>
          <w:spacing w:val="-9"/>
          <w:sz w:val="24"/>
        </w:rPr>
        <w:t xml:space="preserve"> </w:t>
      </w:r>
      <w:r>
        <w:rPr>
          <w:sz w:val="24"/>
        </w:rPr>
        <w:t>şartının sağlanması yeterlidir.</w:t>
      </w:r>
    </w:p>
    <w:p w14:paraId="348DE809" w14:textId="77777777" w:rsidR="00FE23E6" w:rsidRDefault="00FE23E6">
      <w:pPr>
        <w:pStyle w:val="GvdeMetni"/>
        <w:spacing w:before="138"/>
        <w:ind w:left="0"/>
        <w:jc w:val="left"/>
      </w:pPr>
    </w:p>
    <w:p w14:paraId="430B6155" w14:textId="77777777" w:rsidR="00FE23E6" w:rsidRDefault="00000000">
      <w:pPr>
        <w:pStyle w:val="Balk3"/>
        <w:numPr>
          <w:ilvl w:val="2"/>
          <w:numId w:val="21"/>
        </w:numPr>
        <w:tabs>
          <w:tab w:val="left" w:pos="1032"/>
        </w:tabs>
        <w:ind w:left="1032" w:hanging="465"/>
        <w:jc w:val="both"/>
        <w:rPr>
          <w:color w:val="0070C0"/>
          <w:sz w:val="22"/>
        </w:rPr>
      </w:pPr>
      <w:r>
        <w:rPr>
          <w:color w:val="0070C0"/>
          <w:spacing w:val="-2"/>
        </w:rPr>
        <w:t>Projelerin</w:t>
      </w:r>
      <w:r>
        <w:rPr>
          <w:color w:val="0070C0"/>
          <w:spacing w:val="-8"/>
        </w:rPr>
        <w:t xml:space="preserve"> </w:t>
      </w:r>
      <w:r>
        <w:rPr>
          <w:color w:val="0070C0"/>
          <w:spacing w:val="-2"/>
        </w:rPr>
        <w:t>Değerlendirilme</w:t>
      </w:r>
      <w:r>
        <w:rPr>
          <w:color w:val="0070C0"/>
          <w:spacing w:val="-6"/>
        </w:rPr>
        <w:t xml:space="preserve"> </w:t>
      </w:r>
      <w:r>
        <w:rPr>
          <w:color w:val="0070C0"/>
          <w:spacing w:val="-2"/>
        </w:rPr>
        <w:t>Süreci</w:t>
      </w:r>
    </w:p>
    <w:p w14:paraId="26A1DF55" w14:textId="77777777" w:rsidR="00FE23E6" w:rsidRDefault="00000000">
      <w:pPr>
        <w:pStyle w:val="GvdeMetni"/>
        <w:spacing w:before="136"/>
        <w:ind w:left="1287"/>
      </w:pPr>
      <w:r>
        <w:t>Proje</w:t>
      </w:r>
      <w:r>
        <w:rPr>
          <w:spacing w:val="-2"/>
        </w:rPr>
        <w:t xml:space="preserve"> </w:t>
      </w:r>
      <w:r>
        <w:t>değerlendirme</w:t>
      </w:r>
      <w:r>
        <w:rPr>
          <w:spacing w:val="-2"/>
        </w:rPr>
        <w:t xml:space="preserve"> </w:t>
      </w:r>
      <w:r>
        <w:t>süreci</w:t>
      </w:r>
      <w:r>
        <w:rPr>
          <w:spacing w:val="-1"/>
        </w:rPr>
        <w:t xml:space="preserve"> </w:t>
      </w:r>
      <w:r>
        <w:t>aşağıda</w:t>
      </w:r>
      <w:r>
        <w:rPr>
          <w:spacing w:val="-2"/>
        </w:rPr>
        <w:t xml:space="preserve"> </w:t>
      </w:r>
      <w:r>
        <w:t>belirtildiği</w:t>
      </w:r>
      <w:r>
        <w:rPr>
          <w:spacing w:val="-2"/>
        </w:rPr>
        <w:t xml:space="preserve"> </w:t>
      </w:r>
      <w:r>
        <w:t>gibi</w:t>
      </w:r>
      <w:r>
        <w:rPr>
          <w:spacing w:val="-2"/>
        </w:rPr>
        <w:t xml:space="preserve"> yürütülür;</w:t>
      </w:r>
    </w:p>
    <w:p w14:paraId="2B019779" w14:textId="77777777" w:rsidR="00FE23E6" w:rsidRDefault="00000000">
      <w:pPr>
        <w:pStyle w:val="ListeParagraf"/>
        <w:numPr>
          <w:ilvl w:val="0"/>
          <w:numId w:val="20"/>
        </w:numPr>
        <w:tabs>
          <w:tab w:val="left" w:pos="2005"/>
          <w:tab w:val="left" w:pos="2007"/>
        </w:tabs>
        <w:spacing w:before="138" w:line="360" w:lineRule="auto"/>
        <w:ind w:right="138"/>
        <w:jc w:val="both"/>
        <w:rPr>
          <w:sz w:val="24"/>
        </w:rPr>
      </w:pPr>
      <w:r>
        <w:rPr>
          <w:sz w:val="24"/>
        </w:rPr>
        <w:t>Yürütücü tarafından Proje Süreçleri Yönetim Sisteminde (BAPSİS) Taslak Proje önerisi çalışmasının başlatılması,</w:t>
      </w:r>
    </w:p>
    <w:p w14:paraId="771CBD64" w14:textId="77777777" w:rsidR="00FE23E6" w:rsidRDefault="00000000">
      <w:pPr>
        <w:pStyle w:val="ListeParagraf"/>
        <w:numPr>
          <w:ilvl w:val="0"/>
          <w:numId w:val="20"/>
        </w:numPr>
        <w:tabs>
          <w:tab w:val="left" w:pos="2005"/>
          <w:tab w:val="left" w:pos="2007"/>
        </w:tabs>
        <w:spacing w:line="360" w:lineRule="auto"/>
        <w:ind w:right="138"/>
        <w:jc w:val="both"/>
        <w:rPr>
          <w:sz w:val="24"/>
        </w:rPr>
      </w:pPr>
      <w:r>
        <w:rPr>
          <w:sz w:val="24"/>
        </w:rPr>
        <w:t xml:space="preserve">Hazırlanan proje taslak çalışmasının yürütücü tarafından Proje Süreçleri Yönetim Sistemi (BAPSİS) üzerinden Ön </w:t>
      </w:r>
      <w:proofErr w:type="spellStart"/>
      <w:r>
        <w:rPr>
          <w:sz w:val="24"/>
        </w:rPr>
        <w:t>Başvuru’ya</w:t>
      </w:r>
      <w:proofErr w:type="spellEnd"/>
      <w:r>
        <w:rPr>
          <w:sz w:val="24"/>
        </w:rPr>
        <w:t xml:space="preserve"> dönüştürülerek BAP Koordinasyon Birimi’ne sunulması,</w:t>
      </w:r>
    </w:p>
    <w:p w14:paraId="249AADA0" w14:textId="77777777" w:rsidR="00FE23E6" w:rsidRDefault="00000000">
      <w:pPr>
        <w:pStyle w:val="ListeParagraf"/>
        <w:numPr>
          <w:ilvl w:val="0"/>
          <w:numId w:val="20"/>
        </w:numPr>
        <w:tabs>
          <w:tab w:val="left" w:pos="2005"/>
          <w:tab w:val="left" w:pos="2007"/>
        </w:tabs>
        <w:spacing w:line="360" w:lineRule="auto"/>
        <w:ind w:right="138"/>
        <w:jc w:val="both"/>
        <w:rPr>
          <w:sz w:val="24"/>
        </w:rPr>
      </w:pPr>
      <w:r>
        <w:rPr>
          <w:sz w:val="24"/>
        </w:rPr>
        <w:t xml:space="preserve">BAP Proje Ofisi’nin, ön başvuru üzerinde teknik/biçimsel inceleme yapması; </w:t>
      </w:r>
      <w:r>
        <w:rPr>
          <w:spacing w:val="-2"/>
          <w:sz w:val="24"/>
        </w:rPr>
        <w:t>eksiklik</w:t>
      </w:r>
      <w:r>
        <w:rPr>
          <w:spacing w:val="-7"/>
          <w:sz w:val="24"/>
        </w:rPr>
        <w:t xml:space="preserve"> </w:t>
      </w:r>
      <w:r>
        <w:rPr>
          <w:spacing w:val="-2"/>
          <w:sz w:val="24"/>
        </w:rPr>
        <w:t>ya</w:t>
      </w:r>
      <w:r>
        <w:rPr>
          <w:spacing w:val="-8"/>
          <w:sz w:val="24"/>
        </w:rPr>
        <w:t xml:space="preserve"> </w:t>
      </w:r>
      <w:r>
        <w:rPr>
          <w:spacing w:val="-2"/>
          <w:sz w:val="24"/>
        </w:rPr>
        <w:t>da</w:t>
      </w:r>
      <w:r>
        <w:rPr>
          <w:spacing w:val="-8"/>
          <w:sz w:val="24"/>
        </w:rPr>
        <w:t xml:space="preserve"> </w:t>
      </w:r>
      <w:r>
        <w:rPr>
          <w:spacing w:val="-2"/>
          <w:sz w:val="24"/>
        </w:rPr>
        <w:t xml:space="preserve">sorun bulunmayan projelerin Başvuru Projesi olarak nitelendirilip, </w:t>
      </w:r>
      <w:r>
        <w:rPr>
          <w:sz w:val="24"/>
        </w:rPr>
        <w:t>BAP Komisyonu değerlendirmesine sunulması, eksiklik ya da sorun bulunan başvuruların proje yürütücülerine iade edilmesi,</w:t>
      </w:r>
    </w:p>
    <w:p w14:paraId="5D03962F" w14:textId="77777777" w:rsidR="00FE23E6" w:rsidRDefault="00000000">
      <w:pPr>
        <w:pStyle w:val="ListeParagraf"/>
        <w:numPr>
          <w:ilvl w:val="0"/>
          <w:numId w:val="20"/>
        </w:numPr>
        <w:tabs>
          <w:tab w:val="left" w:pos="2005"/>
          <w:tab w:val="left" w:pos="2007"/>
        </w:tabs>
        <w:spacing w:line="360" w:lineRule="auto"/>
        <w:ind w:right="134"/>
        <w:jc w:val="both"/>
        <w:rPr>
          <w:sz w:val="24"/>
        </w:rPr>
      </w:pPr>
      <w:r>
        <w:rPr>
          <w:sz w:val="24"/>
        </w:rPr>
        <w:t xml:space="preserve">Projenin Fakülte Proje Değerlendirme Grubu (FADEG) değerlendirmesine </w:t>
      </w:r>
      <w:r>
        <w:rPr>
          <w:spacing w:val="-2"/>
          <w:sz w:val="24"/>
        </w:rPr>
        <w:t>sunulması,</w:t>
      </w:r>
    </w:p>
    <w:p w14:paraId="6DA578B7" w14:textId="77777777" w:rsidR="00FE23E6" w:rsidRDefault="00000000">
      <w:pPr>
        <w:pStyle w:val="ListeParagraf"/>
        <w:numPr>
          <w:ilvl w:val="0"/>
          <w:numId w:val="20"/>
        </w:numPr>
        <w:tabs>
          <w:tab w:val="left" w:pos="2005"/>
        </w:tabs>
        <w:ind w:left="2005" w:hanging="358"/>
        <w:jc w:val="both"/>
        <w:rPr>
          <w:sz w:val="24"/>
        </w:rPr>
      </w:pPr>
      <w:r>
        <w:rPr>
          <w:spacing w:val="-4"/>
          <w:sz w:val="24"/>
        </w:rPr>
        <w:t>Gerekli</w:t>
      </w:r>
      <w:r>
        <w:rPr>
          <w:spacing w:val="-9"/>
          <w:sz w:val="24"/>
        </w:rPr>
        <w:t xml:space="preserve"> </w:t>
      </w:r>
      <w:r>
        <w:rPr>
          <w:spacing w:val="-4"/>
          <w:sz w:val="24"/>
        </w:rPr>
        <w:t>olan</w:t>
      </w:r>
      <w:r>
        <w:rPr>
          <w:spacing w:val="-8"/>
          <w:sz w:val="24"/>
        </w:rPr>
        <w:t xml:space="preserve"> </w:t>
      </w:r>
      <w:r>
        <w:rPr>
          <w:spacing w:val="-4"/>
          <w:sz w:val="24"/>
        </w:rPr>
        <w:t>projeler</w:t>
      </w:r>
      <w:r>
        <w:rPr>
          <w:spacing w:val="-7"/>
          <w:sz w:val="24"/>
        </w:rPr>
        <w:t xml:space="preserve"> </w:t>
      </w:r>
      <w:r>
        <w:rPr>
          <w:spacing w:val="-4"/>
          <w:sz w:val="24"/>
        </w:rPr>
        <w:t>için</w:t>
      </w:r>
      <w:r>
        <w:rPr>
          <w:spacing w:val="-7"/>
          <w:sz w:val="24"/>
        </w:rPr>
        <w:t xml:space="preserve"> </w:t>
      </w:r>
      <w:r>
        <w:rPr>
          <w:spacing w:val="-4"/>
          <w:sz w:val="24"/>
        </w:rPr>
        <w:t>başvurunun</w:t>
      </w:r>
      <w:r>
        <w:rPr>
          <w:spacing w:val="-8"/>
          <w:sz w:val="24"/>
        </w:rPr>
        <w:t xml:space="preserve"> </w:t>
      </w:r>
      <w:r>
        <w:rPr>
          <w:spacing w:val="-4"/>
          <w:sz w:val="24"/>
        </w:rPr>
        <w:t>hakem</w:t>
      </w:r>
      <w:r>
        <w:rPr>
          <w:spacing w:val="-8"/>
          <w:sz w:val="24"/>
        </w:rPr>
        <w:t xml:space="preserve"> </w:t>
      </w:r>
      <w:r>
        <w:rPr>
          <w:spacing w:val="-4"/>
          <w:sz w:val="24"/>
        </w:rPr>
        <w:t>değerlendirmesine</w:t>
      </w:r>
      <w:r>
        <w:rPr>
          <w:spacing w:val="-6"/>
          <w:sz w:val="24"/>
        </w:rPr>
        <w:t xml:space="preserve"> </w:t>
      </w:r>
      <w:r>
        <w:rPr>
          <w:spacing w:val="-4"/>
          <w:sz w:val="24"/>
        </w:rPr>
        <w:t>gönderilmesi,</w:t>
      </w:r>
    </w:p>
    <w:p w14:paraId="0014F70D" w14:textId="77777777" w:rsidR="00FE23E6" w:rsidRDefault="00000000">
      <w:pPr>
        <w:pStyle w:val="ListeParagraf"/>
        <w:numPr>
          <w:ilvl w:val="0"/>
          <w:numId w:val="20"/>
        </w:numPr>
        <w:tabs>
          <w:tab w:val="left" w:pos="2005"/>
        </w:tabs>
        <w:spacing w:before="138"/>
        <w:ind w:left="2005" w:hanging="358"/>
        <w:jc w:val="both"/>
        <w:rPr>
          <w:sz w:val="24"/>
        </w:rPr>
      </w:pPr>
      <w:r>
        <w:rPr>
          <w:spacing w:val="-4"/>
          <w:sz w:val="24"/>
        </w:rPr>
        <w:t>Komisyon</w:t>
      </w:r>
      <w:r>
        <w:rPr>
          <w:spacing w:val="-7"/>
          <w:sz w:val="24"/>
        </w:rPr>
        <w:t xml:space="preserve"> </w:t>
      </w:r>
      <w:r>
        <w:rPr>
          <w:spacing w:val="-4"/>
          <w:sz w:val="24"/>
        </w:rPr>
        <w:t>Üyesi</w:t>
      </w:r>
      <w:r>
        <w:rPr>
          <w:spacing w:val="-2"/>
          <w:sz w:val="24"/>
        </w:rPr>
        <w:t xml:space="preserve"> </w:t>
      </w:r>
      <w:r>
        <w:rPr>
          <w:spacing w:val="-4"/>
          <w:sz w:val="24"/>
        </w:rPr>
        <w:t>tarafından</w:t>
      </w:r>
      <w:r>
        <w:rPr>
          <w:spacing w:val="-2"/>
          <w:sz w:val="24"/>
        </w:rPr>
        <w:t xml:space="preserve"> </w:t>
      </w:r>
      <w:r>
        <w:rPr>
          <w:spacing w:val="-4"/>
          <w:sz w:val="24"/>
        </w:rPr>
        <w:t>değerlendirme</w:t>
      </w:r>
      <w:r>
        <w:rPr>
          <w:spacing w:val="2"/>
          <w:sz w:val="24"/>
        </w:rPr>
        <w:t xml:space="preserve"> </w:t>
      </w:r>
      <w:r>
        <w:rPr>
          <w:spacing w:val="-4"/>
          <w:sz w:val="24"/>
        </w:rPr>
        <w:t>sonucunun</w:t>
      </w:r>
      <w:r>
        <w:rPr>
          <w:spacing w:val="4"/>
          <w:sz w:val="24"/>
        </w:rPr>
        <w:t xml:space="preserve"> </w:t>
      </w:r>
      <w:r>
        <w:rPr>
          <w:spacing w:val="-4"/>
          <w:sz w:val="24"/>
        </w:rPr>
        <w:t>Komisyona</w:t>
      </w:r>
      <w:r>
        <w:rPr>
          <w:spacing w:val="2"/>
          <w:sz w:val="24"/>
        </w:rPr>
        <w:t xml:space="preserve"> </w:t>
      </w:r>
      <w:r>
        <w:rPr>
          <w:spacing w:val="-4"/>
          <w:sz w:val="24"/>
        </w:rPr>
        <w:t>sunulması,</w:t>
      </w:r>
    </w:p>
    <w:p w14:paraId="3F5656DC" w14:textId="77777777" w:rsidR="00FE23E6" w:rsidRDefault="00000000">
      <w:pPr>
        <w:pStyle w:val="ListeParagraf"/>
        <w:numPr>
          <w:ilvl w:val="0"/>
          <w:numId w:val="20"/>
        </w:numPr>
        <w:tabs>
          <w:tab w:val="left" w:pos="2005"/>
        </w:tabs>
        <w:spacing w:before="138"/>
        <w:ind w:left="2005" w:hanging="358"/>
        <w:jc w:val="both"/>
        <w:rPr>
          <w:sz w:val="24"/>
        </w:rPr>
      </w:pPr>
      <w:r>
        <w:rPr>
          <w:sz w:val="24"/>
        </w:rPr>
        <w:t>Gerekli</w:t>
      </w:r>
      <w:r>
        <w:rPr>
          <w:spacing w:val="-12"/>
          <w:sz w:val="24"/>
        </w:rPr>
        <w:t xml:space="preserve"> </w:t>
      </w:r>
      <w:r>
        <w:rPr>
          <w:sz w:val="24"/>
        </w:rPr>
        <w:t>ise,</w:t>
      </w:r>
      <w:r>
        <w:rPr>
          <w:spacing w:val="-9"/>
          <w:sz w:val="24"/>
        </w:rPr>
        <w:t xml:space="preserve"> </w:t>
      </w:r>
      <w:r>
        <w:rPr>
          <w:sz w:val="24"/>
        </w:rPr>
        <w:t>yürütücüden</w:t>
      </w:r>
      <w:r>
        <w:rPr>
          <w:spacing w:val="-10"/>
          <w:sz w:val="24"/>
        </w:rPr>
        <w:t xml:space="preserve"> </w:t>
      </w:r>
      <w:r>
        <w:rPr>
          <w:sz w:val="24"/>
        </w:rPr>
        <w:t>proje</w:t>
      </w:r>
      <w:r>
        <w:rPr>
          <w:spacing w:val="-9"/>
          <w:sz w:val="24"/>
        </w:rPr>
        <w:t xml:space="preserve"> </w:t>
      </w:r>
      <w:r>
        <w:rPr>
          <w:sz w:val="24"/>
        </w:rPr>
        <w:t>üzerinde</w:t>
      </w:r>
      <w:r>
        <w:rPr>
          <w:spacing w:val="-9"/>
          <w:sz w:val="24"/>
        </w:rPr>
        <w:t xml:space="preserve"> </w:t>
      </w:r>
      <w:r>
        <w:rPr>
          <w:sz w:val="24"/>
        </w:rPr>
        <w:t>revizyon</w:t>
      </w:r>
      <w:r>
        <w:rPr>
          <w:spacing w:val="-11"/>
          <w:sz w:val="24"/>
        </w:rPr>
        <w:t xml:space="preserve"> </w:t>
      </w:r>
      <w:r>
        <w:rPr>
          <w:sz w:val="24"/>
        </w:rPr>
        <w:t>yapmasının</w:t>
      </w:r>
      <w:r>
        <w:rPr>
          <w:spacing w:val="-9"/>
          <w:sz w:val="24"/>
        </w:rPr>
        <w:t xml:space="preserve"> </w:t>
      </w:r>
      <w:r>
        <w:rPr>
          <w:sz w:val="24"/>
        </w:rPr>
        <w:t>talep</w:t>
      </w:r>
      <w:r>
        <w:rPr>
          <w:spacing w:val="-9"/>
          <w:sz w:val="24"/>
        </w:rPr>
        <w:t xml:space="preserve"> </w:t>
      </w:r>
      <w:r>
        <w:rPr>
          <w:spacing w:val="-2"/>
          <w:sz w:val="24"/>
        </w:rPr>
        <w:t>edilmesi,</w:t>
      </w:r>
    </w:p>
    <w:p w14:paraId="6E4F050C" w14:textId="77777777" w:rsidR="00FE23E6" w:rsidRDefault="00000000">
      <w:pPr>
        <w:pStyle w:val="ListeParagraf"/>
        <w:numPr>
          <w:ilvl w:val="0"/>
          <w:numId w:val="20"/>
        </w:numPr>
        <w:tabs>
          <w:tab w:val="left" w:pos="2005"/>
          <w:tab w:val="left" w:pos="2007"/>
        </w:tabs>
        <w:spacing w:before="138" w:line="360" w:lineRule="auto"/>
        <w:ind w:right="137"/>
        <w:jc w:val="both"/>
        <w:rPr>
          <w:sz w:val="24"/>
        </w:rPr>
      </w:pPr>
      <w:r>
        <w:rPr>
          <w:spacing w:val="-2"/>
          <w:sz w:val="24"/>
        </w:rPr>
        <w:t>Komisyonda</w:t>
      </w:r>
      <w:r>
        <w:rPr>
          <w:spacing w:val="-4"/>
          <w:sz w:val="24"/>
        </w:rPr>
        <w:t xml:space="preserve"> </w:t>
      </w:r>
      <w:r>
        <w:rPr>
          <w:spacing w:val="-2"/>
          <w:sz w:val="24"/>
        </w:rPr>
        <w:t>değerlendirme yapılarak</w:t>
      </w:r>
      <w:r>
        <w:rPr>
          <w:spacing w:val="-3"/>
          <w:sz w:val="24"/>
        </w:rPr>
        <w:t xml:space="preserve"> </w:t>
      </w:r>
      <w:r>
        <w:rPr>
          <w:spacing w:val="-2"/>
          <w:sz w:val="24"/>
        </w:rPr>
        <w:t xml:space="preserve">projenin desteklenip desteklenmeyeceğine </w:t>
      </w:r>
      <w:r>
        <w:rPr>
          <w:sz w:val="24"/>
        </w:rPr>
        <w:t>karar verilmesi.</w:t>
      </w:r>
    </w:p>
    <w:p w14:paraId="68817DA4" w14:textId="77777777" w:rsidR="00FE23E6" w:rsidRDefault="00000000">
      <w:pPr>
        <w:pStyle w:val="ListeParagraf"/>
        <w:numPr>
          <w:ilvl w:val="0"/>
          <w:numId w:val="20"/>
        </w:numPr>
        <w:tabs>
          <w:tab w:val="left" w:pos="2007"/>
        </w:tabs>
        <w:rPr>
          <w:sz w:val="24"/>
        </w:rPr>
      </w:pPr>
      <w:r>
        <w:rPr>
          <w:sz w:val="24"/>
        </w:rPr>
        <w:t>GAP,</w:t>
      </w:r>
      <w:r>
        <w:rPr>
          <w:spacing w:val="77"/>
          <w:sz w:val="24"/>
        </w:rPr>
        <w:t xml:space="preserve"> </w:t>
      </w:r>
      <w:r>
        <w:rPr>
          <w:sz w:val="24"/>
        </w:rPr>
        <w:t>ÇAP,</w:t>
      </w:r>
      <w:r>
        <w:rPr>
          <w:spacing w:val="50"/>
          <w:w w:val="150"/>
          <w:sz w:val="24"/>
        </w:rPr>
        <w:t xml:space="preserve"> </w:t>
      </w:r>
      <w:r>
        <w:rPr>
          <w:sz w:val="24"/>
        </w:rPr>
        <w:t>ULAP,</w:t>
      </w:r>
      <w:r>
        <w:rPr>
          <w:spacing w:val="50"/>
          <w:w w:val="150"/>
          <w:sz w:val="24"/>
        </w:rPr>
        <w:t xml:space="preserve"> </w:t>
      </w:r>
      <w:r>
        <w:rPr>
          <w:sz w:val="24"/>
        </w:rPr>
        <w:t>DOSAP,</w:t>
      </w:r>
      <w:r>
        <w:rPr>
          <w:spacing w:val="66"/>
          <w:w w:val="150"/>
          <w:sz w:val="24"/>
        </w:rPr>
        <w:t xml:space="preserve"> </w:t>
      </w:r>
      <w:r>
        <w:rPr>
          <w:sz w:val="24"/>
        </w:rPr>
        <w:t>YTÜ-SİP</w:t>
      </w:r>
      <w:r>
        <w:rPr>
          <w:spacing w:val="77"/>
          <w:sz w:val="24"/>
        </w:rPr>
        <w:t xml:space="preserve"> </w:t>
      </w:r>
      <w:r>
        <w:rPr>
          <w:sz w:val="24"/>
        </w:rPr>
        <w:t>ve</w:t>
      </w:r>
      <w:r>
        <w:rPr>
          <w:spacing w:val="75"/>
          <w:sz w:val="24"/>
        </w:rPr>
        <w:t xml:space="preserve"> </w:t>
      </w:r>
      <w:r>
        <w:rPr>
          <w:sz w:val="24"/>
        </w:rPr>
        <w:t>BAP-KARİYER</w:t>
      </w:r>
      <w:r>
        <w:rPr>
          <w:spacing w:val="77"/>
          <w:sz w:val="24"/>
        </w:rPr>
        <w:t xml:space="preserve"> </w:t>
      </w:r>
      <w:r>
        <w:rPr>
          <w:sz w:val="24"/>
        </w:rPr>
        <w:t>için</w:t>
      </w:r>
      <w:r>
        <w:rPr>
          <w:spacing w:val="76"/>
          <w:sz w:val="24"/>
        </w:rPr>
        <w:t xml:space="preserve"> </w:t>
      </w:r>
      <w:r>
        <w:rPr>
          <w:spacing w:val="-2"/>
          <w:sz w:val="24"/>
        </w:rPr>
        <w:t>başvuru</w:t>
      </w:r>
    </w:p>
    <w:p w14:paraId="4ABDE627" w14:textId="77777777" w:rsidR="00FE23E6" w:rsidRDefault="00000000">
      <w:pPr>
        <w:pStyle w:val="GvdeMetni"/>
        <w:spacing w:before="138" w:line="360" w:lineRule="auto"/>
        <w:ind w:left="2007" w:right="136"/>
      </w:pPr>
      <w:r>
        <w:t>dosyaları</w:t>
      </w:r>
      <w:r>
        <w:rPr>
          <w:spacing w:val="-3"/>
        </w:rPr>
        <w:t xml:space="preserve"> </w:t>
      </w:r>
      <w:r>
        <w:t>en</w:t>
      </w:r>
      <w:r>
        <w:rPr>
          <w:spacing w:val="-3"/>
        </w:rPr>
        <w:t xml:space="preserve"> </w:t>
      </w:r>
      <w:r>
        <w:t>az</w:t>
      </w:r>
      <w:r>
        <w:rPr>
          <w:spacing w:val="-3"/>
        </w:rPr>
        <w:t xml:space="preserve"> </w:t>
      </w:r>
      <w:r>
        <w:t>3</w:t>
      </w:r>
      <w:r>
        <w:rPr>
          <w:spacing w:val="-3"/>
        </w:rPr>
        <w:t xml:space="preserve"> </w:t>
      </w:r>
      <w:r>
        <w:t>hakeme</w:t>
      </w:r>
      <w:r>
        <w:rPr>
          <w:spacing w:val="-3"/>
        </w:rPr>
        <w:t xml:space="preserve"> </w:t>
      </w:r>
      <w:r>
        <w:t>gönderilir.</w:t>
      </w:r>
      <w:r>
        <w:rPr>
          <w:spacing w:val="-3"/>
        </w:rPr>
        <w:t xml:space="preserve"> </w:t>
      </w:r>
      <w:r>
        <w:t>Hakem değerlendirmeleri</w:t>
      </w:r>
      <w:r>
        <w:rPr>
          <w:spacing w:val="-3"/>
        </w:rPr>
        <w:t xml:space="preserve"> </w:t>
      </w:r>
      <w:r>
        <w:t>dikkate</w:t>
      </w:r>
      <w:r>
        <w:rPr>
          <w:spacing w:val="-3"/>
        </w:rPr>
        <w:t xml:space="preserve"> </w:t>
      </w:r>
      <w:r>
        <w:t>alınarak BAP</w:t>
      </w:r>
      <w:r>
        <w:rPr>
          <w:spacing w:val="-14"/>
        </w:rPr>
        <w:t xml:space="preserve"> </w:t>
      </w:r>
      <w:r>
        <w:t>Komisyonu</w:t>
      </w:r>
      <w:r>
        <w:rPr>
          <w:spacing w:val="-15"/>
        </w:rPr>
        <w:t xml:space="preserve"> </w:t>
      </w:r>
      <w:r>
        <w:t>tarafından</w:t>
      </w:r>
      <w:r>
        <w:rPr>
          <w:spacing w:val="-13"/>
        </w:rPr>
        <w:t xml:space="preserve"> </w:t>
      </w:r>
      <w:r>
        <w:t>gerekli</w:t>
      </w:r>
      <w:r>
        <w:rPr>
          <w:spacing w:val="-15"/>
        </w:rPr>
        <w:t xml:space="preserve"> </w:t>
      </w:r>
      <w:r>
        <w:t>görülürse</w:t>
      </w:r>
      <w:r>
        <w:rPr>
          <w:spacing w:val="-13"/>
        </w:rPr>
        <w:t xml:space="preserve"> </w:t>
      </w:r>
      <w:r>
        <w:t>en</w:t>
      </w:r>
      <w:r>
        <w:rPr>
          <w:spacing w:val="-15"/>
        </w:rPr>
        <w:t xml:space="preserve"> </w:t>
      </w:r>
      <w:r>
        <w:t>yüksek</w:t>
      </w:r>
      <w:r>
        <w:rPr>
          <w:spacing w:val="-14"/>
        </w:rPr>
        <w:t xml:space="preserve"> </w:t>
      </w:r>
      <w:r>
        <w:t>puan</w:t>
      </w:r>
      <w:r>
        <w:rPr>
          <w:spacing w:val="-4"/>
        </w:rPr>
        <w:t xml:space="preserve"> </w:t>
      </w:r>
      <w:r>
        <w:t>vermiş</w:t>
      </w:r>
      <w:r>
        <w:rPr>
          <w:spacing w:val="-3"/>
        </w:rPr>
        <w:t xml:space="preserve"> </w:t>
      </w:r>
      <w:r>
        <w:t>2</w:t>
      </w:r>
      <w:r>
        <w:rPr>
          <w:spacing w:val="-3"/>
        </w:rPr>
        <w:t xml:space="preserve"> </w:t>
      </w:r>
      <w:r>
        <w:t>hakemin puanının</w:t>
      </w:r>
      <w:r>
        <w:rPr>
          <w:spacing w:val="-2"/>
        </w:rPr>
        <w:t xml:space="preserve"> </w:t>
      </w:r>
      <w:r>
        <w:t>ortalaması</w:t>
      </w:r>
      <w:r>
        <w:rPr>
          <w:spacing w:val="-2"/>
        </w:rPr>
        <w:t xml:space="preserve"> </w:t>
      </w:r>
      <w:r>
        <w:t>alınır.</w:t>
      </w:r>
      <w:r>
        <w:rPr>
          <w:spacing w:val="-2"/>
        </w:rPr>
        <w:t xml:space="preserve"> </w:t>
      </w:r>
      <w:r>
        <w:t>İlgili</w:t>
      </w:r>
      <w:r>
        <w:rPr>
          <w:spacing w:val="-2"/>
        </w:rPr>
        <w:t xml:space="preserve"> </w:t>
      </w:r>
      <w:r>
        <w:t>projelerin</w:t>
      </w:r>
      <w:r>
        <w:rPr>
          <w:spacing w:val="-2"/>
        </w:rPr>
        <w:t xml:space="preserve"> </w:t>
      </w:r>
      <w:r>
        <w:t>destek</w:t>
      </w:r>
      <w:r>
        <w:rPr>
          <w:spacing w:val="-2"/>
        </w:rPr>
        <w:t xml:space="preserve"> </w:t>
      </w:r>
      <w:r>
        <w:t>kapsamına</w:t>
      </w:r>
      <w:r>
        <w:rPr>
          <w:spacing w:val="-2"/>
        </w:rPr>
        <w:t xml:space="preserve"> </w:t>
      </w:r>
      <w:r>
        <w:t>alınabilmeleri</w:t>
      </w:r>
      <w:r>
        <w:rPr>
          <w:spacing w:val="-2"/>
        </w:rPr>
        <w:t xml:space="preserve"> </w:t>
      </w:r>
      <w:r>
        <w:t>için en</w:t>
      </w:r>
      <w:r>
        <w:rPr>
          <w:spacing w:val="-20"/>
        </w:rPr>
        <w:t xml:space="preserve"> </w:t>
      </w:r>
      <w:r>
        <w:t>yüksek</w:t>
      </w:r>
      <w:r>
        <w:rPr>
          <w:spacing w:val="-17"/>
        </w:rPr>
        <w:t xml:space="preserve"> </w:t>
      </w:r>
      <w:r>
        <w:t>puan</w:t>
      </w:r>
      <w:r>
        <w:rPr>
          <w:spacing w:val="-8"/>
        </w:rPr>
        <w:t xml:space="preserve"> </w:t>
      </w:r>
      <w:r>
        <w:t>vermiş</w:t>
      </w:r>
      <w:r>
        <w:rPr>
          <w:spacing w:val="-7"/>
        </w:rPr>
        <w:t xml:space="preserve"> </w:t>
      </w:r>
      <w:r>
        <w:t>2</w:t>
      </w:r>
      <w:r>
        <w:rPr>
          <w:spacing w:val="-6"/>
        </w:rPr>
        <w:t xml:space="preserve"> </w:t>
      </w:r>
      <w:r>
        <w:t>hakemden</w:t>
      </w:r>
      <w:r>
        <w:rPr>
          <w:spacing w:val="-7"/>
        </w:rPr>
        <w:t xml:space="preserve"> </w:t>
      </w:r>
      <w:r>
        <w:t>de</w:t>
      </w:r>
      <w:r>
        <w:rPr>
          <w:spacing w:val="-6"/>
        </w:rPr>
        <w:t xml:space="preserve"> </w:t>
      </w:r>
      <w:r>
        <w:t>70/100</w:t>
      </w:r>
      <w:r>
        <w:rPr>
          <w:spacing w:val="-7"/>
        </w:rPr>
        <w:t xml:space="preserve"> </w:t>
      </w:r>
      <w:r>
        <w:t>ve</w:t>
      </w:r>
      <w:r>
        <w:rPr>
          <w:spacing w:val="-7"/>
        </w:rPr>
        <w:t xml:space="preserve"> </w:t>
      </w:r>
      <w:r>
        <w:t>üzeri</w:t>
      </w:r>
      <w:r>
        <w:rPr>
          <w:spacing w:val="-6"/>
        </w:rPr>
        <w:t xml:space="preserve"> </w:t>
      </w:r>
      <w:r>
        <w:t>puan</w:t>
      </w:r>
      <w:r>
        <w:rPr>
          <w:spacing w:val="-7"/>
        </w:rPr>
        <w:t xml:space="preserve"> </w:t>
      </w:r>
      <w:r>
        <w:t>alınması</w:t>
      </w:r>
      <w:r>
        <w:rPr>
          <w:spacing w:val="-6"/>
        </w:rPr>
        <w:t xml:space="preserve"> </w:t>
      </w:r>
      <w:r>
        <w:rPr>
          <w:spacing w:val="-2"/>
        </w:rPr>
        <w:t>gereklidir.</w:t>
      </w:r>
    </w:p>
    <w:p w14:paraId="72333D62" w14:textId="77777777" w:rsidR="00FE23E6" w:rsidRDefault="00000000">
      <w:pPr>
        <w:pStyle w:val="GvdeMetni"/>
        <w:spacing w:before="68" w:line="360" w:lineRule="auto"/>
        <w:ind w:left="2007" w:right="137"/>
      </w:pPr>
      <w:r>
        <w:rPr>
          <w:b/>
        </w:rPr>
        <w:t>Not:</w:t>
      </w:r>
      <w:r>
        <w:rPr>
          <w:b/>
          <w:spacing w:val="-6"/>
        </w:rPr>
        <w:t xml:space="preserve"> </w:t>
      </w:r>
      <w:r>
        <w:t>Başvuru</w:t>
      </w:r>
      <w:r>
        <w:rPr>
          <w:spacing w:val="-6"/>
        </w:rPr>
        <w:t xml:space="preserve"> </w:t>
      </w:r>
      <w:r>
        <w:t>yapan</w:t>
      </w:r>
      <w:r>
        <w:rPr>
          <w:spacing w:val="-5"/>
        </w:rPr>
        <w:t xml:space="preserve"> </w:t>
      </w:r>
      <w:r>
        <w:t>araştırmacılar</w:t>
      </w:r>
      <w:r>
        <w:rPr>
          <w:spacing w:val="-5"/>
        </w:rPr>
        <w:t xml:space="preserve"> </w:t>
      </w:r>
      <w:r>
        <w:t>sistem</w:t>
      </w:r>
      <w:r>
        <w:rPr>
          <w:spacing w:val="-6"/>
        </w:rPr>
        <w:t xml:space="preserve"> </w:t>
      </w:r>
      <w:r>
        <w:t>tarafından</w:t>
      </w:r>
      <w:r>
        <w:rPr>
          <w:spacing w:val="-5"/>
        </w:rPr>
        <w:t xml:space="preserve"> </w:t>
      </w:r>
      <w:r>
        <w:t>otomatik</w:t>
      </w:r>
      <w:r>
        <w:rPr>
          <w:spacing w:val="-6"/>
        </w:rPr>
        <w:t xml:space="preserve"> </w:t>
      </w:r>
      <w:r>
        <w:t>olarak</w:t>
      </w:r>
      <w:r>
        <w:rPr>
          <w:spacing w:val="-3"/>
        </w:rPr>
        <w:t xml:space="preserve"> </w:t>
      </w:r>
      <w:r>
        <w:t>üretilen</w:t>
      </w:r>
      <w:r>
        <w:rPr>
          <w:spacing w:val="-6"/>
        </w:rPr>
        <w:t xml:space="preserve"> </w:t>
      </w:r>
      <w:r>
        <w:t>e-posta mesajı ile bilgilendirilir. Bilgilendirme amaçlı e-postası alınmaması durumunda sistem üzerinden başvurunun kontrol edilmesi gerekir.</w:t>
      </w:r>
    </w:p>
    <w:p w14:paraId="32C6C2ED" w14:textId="77777777" w:rsidR="00FE23E6" w:rsidRDefault="00000000">
      <w:pPr>
        <w:pStyle w:val="Balk1"/>
        <w:numPr>
          <w:ilvl w:val="1"/>
          <w:numId w:val="21"/>
        </w:numPr>
        <w:tabs>
          <w:tab w:val="left" w:pos="3795"/>
        </w:tabs>
        <w:spacing w:before="241"/>
        <w:ind w:left="3795" w:hanging="238"/>
        <w:jc w:val="left"/>
        <w:rPr>
          <w:color w:val="FF0000"/>
        </w:rPr>
      </w:pPr>
      <w:r>
        <w:rPr>
          <w:color w:val="FF0000"/>
        </w:rPr>
        <w:t>GENEL</w:t>
      </w:r>
      <w:r>
        <w:rPr>
          <w:color w:val="FF0000"/>
          <w:spacing w:val="-15"/>
        </w:rPr>
        <w:t xml:space="preserve"> </w:t>
      </w:r>
      <w:r>
        <w:rPr>
          <w:color w:val="FF0000"/>
        </w:rPr>
        <w:t>HARCAMA</w:t>
      </w:r>
      <w:r>
        <w:rPr>
          <w:color w:val="FF0000"/>
          <w:spacing w:val="-14"/>
        </w:rPr>
        <w:t xml:space="preserve"> </w:t>
      </w:r>
      <w:r>
        <w:rPr>
          <w:color w:val="FF0000"/>
          <w:spacing w:val="-2"/>
        </w:rPr>
        <w:t>İLKELERİ</w:t>
      </w:r>
    </w:p>
    <w:p w14:paraId="0E30CE59" w14:textId="77777777" w:rsidR="00FE23E6" w:rsidRDefault="00FE23E6">
      <w:pPr>
        <w:pStyle w:val="GvdeMetni"/>
        <w:spacing w:before="68"/>
        <w:ind w:left="0"/>
        <w:jc w:val="left"/>
        <w:rPr>
          <w:b/>
        </w:rPr>
      </w:pPr>
    </w:p>
    <w:p w14:paraId="0168F46B" w14:textId="77777777" w:rsidR="00FE23E6" w:rsidRDefault="00000000">
      <w:pPr>
        <w:pStyle w:val="GvdeMetni"/>
        <w:spacing w:line="360" w:lineRule="auto"/>
        <w:ind w:right="135"/>
      </w:pPr>
      <w:r>
        <w:t>Proje</w:t>
      </w:r>
      <w:r>
        <w:rPr>
          <w:spacing w:val="-12"/>
        </w:rPr>
        <w:t xml:space="preserve"> </w:t>
      </w:r>
      <w:r>
        <w:t>kapsamında</w:t>
      </w:r>
      <w:r>
        <w:rPr>
          <w:spacing w:val="-12"/>
        </w:rPr>
        <w:t xml:space="preserve"> </w:t>
      </w:r>
      <w:r>
        <w:t>yapılacak</w:t>
      </w:r>
      <w:r>
        <w:rPr>
          <w:spacing w:val="-12"/>
        </w:rPr>
        <w:t xml:space="preserve"> </w:t>
      </w:r>
      <w:r>
        <w:t>harcama</w:t>
      </w:r>
      <w:r>
        <w:rPr>
          <w:spacing w:val="-12"/>
        </w:rPr>
        <w:t xml:space="preserve"> </w:t>
      </w:r>
      <w:r>
        <w:t>işlemleri</w:t>
      </w:r>
      <w:r>
        <w:rPr>
          <w:spacing w:val="-12"/>
        </w:rPr>
        <w:t xml:space="preserve"> </w:t>
      </w:r>
      <w:r>
        <w:t>BAP</w:t>
      </w:r>
      <w:r>
        <w:rPr>
          <w:spacing w:val="-12"/>
        </w:rPr>
        <w:t xml:space="preserve"> </w:t>
      </w:r>
      <w:r>
        <w:t>Koordinasyon</w:t>
      </w:r>
      <w:r>
        <w:rPr>
          <w:spacing w:val="-12"/>
        </w:rPr>
        <w:t xml:space="preserve"> </w:t>
      </w:r>
      <w:r>
        <w:t>Birimi</w:t>
      </w:r>
      <w:r>
        <w:rPr>
          <w:spacing w:val="-12"/>
        </w:rPr>
        <w:t xml:space="preserve"> </w:t>
      </w:r>
      <w:r>
        <w:t>tarafından</w:t>
      </w:r>
      <w:r>
        <w:rPr>
          <w:spacing w:val="-12"/>
        </w:rPr>
        <w:t xml:space="preserve"> </w:t>
      </w:r>
      <w:r>
        <w:t xml:space="preserve">yürütülür. </w:t>
      </w:r>
      <w:r>
        <w:rPr>
          <w:spacing w:val="-2"/>
        </w:rPr>
        <w:t>Proje</w:t>
      </w:r>
      <w:r>
        <w:rPr>
          <w:spacing w:val="-10"/>
        </w:rPr>
        <w:t xml:space="preserve"> </w:t>
      </w:r>
      <w:r>
        <w:rPr>
          <w:spacing w:val="-2"/>
        </w:rPr>
        <w:t>kapsamında</w:t>
      </w:r>
      <w:r>
        <w:rPr>
          <w:spacing w:val="-15"/>
        </w:rPr>
        <w:t xml:space="preserve"> </w:t>
      </w:r>
      <w:r>
        <w:rPr>
          <w:spacing w:val="-2"/>
        </w:rPr>
        <w:t>herhangi</w:t>
      </w:r>
      <w:r>
        <w:rPr>
          <w:spacing w:val="-15"/>
        </w:rPr>
        <w:t xml:space="preserve"> </w:t>
      </w:r>
      <w:r>
        <w:rPr>
          <w:spacing w:val="-2"/>
        </w:rPr>
        <w:t>bir</w:t>
      </w:r>
      <w:r>
        <w:rPr>
          <w:spacing w:val="-12"/>
        </w:rPr>
        <w:t xml:space="preserve"> </w:t>
      </w:r>
      <w:r>
        <w:rPr>
          <w:spacing w:val="-2"/>
        </w:rPr>
        <w:t>satın</w:t>
      </w:r>
      <w:r>
        <w:rPr>
          <w:spacing w:val="-13"/>
        </w:rPr>
        <w:t xml:space="preserve"> </w:t>
      </w:r>
      <w:r>
        <w:rPr>
          <w:spacing w:val="-2"/>
        </w:rPr>
        <w:t>alma/harcama</w:t>
      </w:r>
      <w:r>
        <w:rPr>
          <w:spacing w:val="-15"/>
        </w:rPr>
        <w:t xml:space="preserve"> </w:t>
      </w:r>
      <w:r>
        <w:rPr>
          <w:spacing w:val="-2"/>
        </w:rPr>
        <w:t>işleminin</w:t>
      </w:r>
      <w:r>
        <w:rPr>
          <w:spacing w:val="-13"/>
        </w:rPr>
        <w:t xml:space="preserve"> </w:t>
      </w:r>
      <w:r>
        <w:rPr>
          <w:spacing w:val="-2"/>
        </w:rPr>
        <w:t>başlatılabilmesi</w:t>
      </w:r>
      <w:r>
        <w:rPr>
          <w:spacing w:val="-14"/>
        </w:rPr>
        <w:t xml:space="preserve"> </w:t>
      </w:r>
      <w:r>
        <w:rPr>
          <w:spacing w:val="-2"/>
        </w:rPr>
        <w:t>için,</w:t>
      </w:r>
      <w:r>
        <w:rPr>
          <w:spacing w:val="-14"/>
        </w:rPr>
        <w:t xml:space="preserve"> </w:t>
      </w:r>
      <w:r>
        <w:rPr>
          <w:spacing w:val="-2"/>
        </w:rPr>
        <w:t>öncelikle</w:t>
      </w:r>
      <w:r>
        <w:rPr>
          <w:spacing w:val="-14"/>
        </w:rPr>
        <w:t xml:space="preserve"> </w:t>
      </w:r>
      <w:r>
        <w:rPr>
          <w:spacing w:val="-2"/>
        </w:rPr>
        <w:t>proje</w:t>
      </w:r>
    </w:p>
    <w:p w14:paraId="3275564F"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5A7CD955" w14:textId="77777777" w:rsidR="00FE23E6" w:rsidRDefault="00000000">
      <w:pPr>
        <w:pStyle w:val="GvdeMetni"/>
        <w:spacing w:line="360" w:lineRule="auto"/>
        <w:ind w:right="134"/>
      </w:pPr>
      <w:r>
        <w:lastRenderedPageBreak/>
        <w:t>yürütücülerinin</w:t>
      </w:r>
      <w:r>
        <w:rPr>
          <w:spacing w:val="-13"/>
        </w:rPr>
        <w:t xml:space="preserve"> </w:t>
      </w:r>
      <w:r>
        <w:t>BAPSİS</w:t>
      </w:r>
      <w:r>
        <w:rPr>
          <w:spacing w:val="-15"/>
        </w:rPr>
        <w:t xml:space="preserve"> </w:t>
      </w:r>
      <w:r>
        <w:t>üzerinden</w:t>
      </w:r>
      <w:r>
        <w:rPr>
          <w:spacing w:val="-15"/>
        </w:rPr>
        <w:t xml:space="preserve"> </w:t>
      </w:r>
      <w:r>
        <w:t>oluşturacakları</w:t>
      </w:r>
      <w:r>
        <w:rPr>
          <w:spacing w:val="-15"/>
        </w:rPr>
        <w:t xml:space="preserve"> </w:t>
      </w:r>
      <w:r>
        <w:t>harcama</w:t>
      </w:r>
      <w:r>
        <w:rPr>
          <w:spacing w:val="-15"/>
        </w:rPr>
        <w:t xml:space="preserve"> </w:t>
      </w:r>
      <w:r>
        <w:t>taleplerini</w:t>
      </w:r>
      <w:r>
        <w:rPr>
          <w:spacing w:val="-15"/>
        </w:rPr>
        <w:t xml:space="preserve"> </w:t>
      </w:r>
      <w:r>
        <w:t>elektronik</w:t>
      </w:r>
      <w:r>
        <w:rPr>
          <w:spacing w:val="-15"/>
        </w:rPr>
        <w:t xml:space="preserve"> </w:t>
      </w:r>
      <w:r>
        <w:t>ortamda</w:t>
      </w:r>
      <w:r>
        <w:rPr>
          <w:spacing w:val="-14"/>
        </w:rPr>
        <w:t xml:space="preserve"> </w:t>
      </w:r>
      <w:r>
        <w:t>BAP Koordinasyon Birimi’ne sunmaları gerekir. Harcama Talimatı/Onay Belgesi düzenlenmeden herhangi bir harcama işleminin başlatılması veya varsa daha önceden yapılmış herhangi bir harcama için ödeme yapılmaz.</w:t>
      </w:r>
    </w:p>
    <w:p w14:paraId="02AA85E9" w14:textId="77777777" w:rsidR="00FE23E6" w:rsidRDefault="00000000">
      <w:pPr>
        <w:pStyle w:val="Balk3"/>
        <w:numPr>
          <w:ilvl w:val="2"/>
          <w:numId w:val="21"/>
        </w:numPr>
        <w:tabs>
          <w:tab w:val="left" w:pos="708"/>
        </w:tabs>
        <w:spacing w:before="78"/>
        <w:jc w:val="both"/>
        <w:rPr>
          <w:color w:val="0070C0"/>
        </w:rPr>
      </w:pPr>
      <w:r>
        <w:rPr>
          <w:color w:val="0070C0"/>
          <w:spacing w:val="-2"/>
        </w:rPr>
        <w:t>Bakım,</w:t>
      </w:r>
      <w:r>
        <w:rPr>
          <w:color w:val="0070C0"/>
          <w:spacing w:val="-6"/>
        </w:rPr>
        <w:t xml:space="preserve"> </w:t>
      </w:r>
      <w:r>
        <w:rPr>
          <w:color w:val="0070C0"/>
          <w:spacing w:val="-2"/>
        </w:rPr>
        <w:t>Onarım</w:t>
      </w:r>
      <w:r>
        <w:rPr>
          <w:color w:val="0070C0"/>
          <w:spacing w:val="-6"/>
        </w:rPr>
        <w:t xml:space="preserve"> </w:t>
      </w:r>
      <w:r>
        <w:rPr>
          <w:color w:val="0070C0"/>
          <w:spacing w:val="-2"/>
        </w:rPr>
        <w:t>ve</w:t>
      </w:r>
      <w:r>
        <w:rPr>
          <w:color w:val="0070C0"/>
          <w:spacing w:val="-6"/>
        </w:rPr>
        <w:t xml:space="preserve"> </w:t>
      </w:r>
      <w:r>
        <w:rPr>
          <w:color w:val="0070C0"/>
          <w:spacing w:val="-2"/>
        </w:rPr>
        <w:t>Kalibrasyon</w:t>
      </w:r>
      <w:r>
        <w:rPr>
          <w:color w:val="0070C0"/>
          <w:spacing w:val="-5"/>
        </w:rPr>
        <w:t xml:space="preserve"> </w:t>
      </w:r>
      <w:r>
        <w:rPr>
          <w:color w:val="0070C0"/>
          <w:spacing w:val="-2"/>
        </w:rPr>
        <w:t>Giderleri</w:t>
      </w:r>
    </w:p>
    <w:p w14:paraId="62DFE65A" w14:textId="77777777" w:rsidR="00FE23E6" w:rsidRDefault="00000000">
      <w:pPr>
        <w:pStyle w:val="GvdeMetni"/>
        <w:spacing w:before="136"/>
      </w:pPr>
      <w:r>
        <w:t>Proje</w:t>
      </w:r>
      <w:r>
        <w:rPr>
          <w:spacing w:val="-4"/>
        </w:rPr>
        <w:t xml:space="preserve"> </w:t>
      </w:r>
      <w:r>
        <w:t>kapsamında</w:t>
      </w:r>
      <w:r>
        <w:rPr>
          <w:spacing w:val="-1"/>
        </w:rPr>
        <w:t xml:space="preserve"> </w:t>
      </w:r>
      <w:r>
        <w:t>yapılacak bakım,</w:t>
      </w:r>
      <w:r>
        <w:rPr>
          <w:spacing w:val="-16"/>
        </w:rPr>
        <w:t xml:space="preserve"> </w:t>
      </w:r>
      <w:r>
        <w:t>onarım</w:t>
      </w:r>
      <w:r>
        <w:rPr>
          <w:spacing w:val="-3"/>
        </w:rPr>
        <w:t xml:space="preserve"> </w:t>
      </w:r>
      <w:r>
        <w:t>ve</w:t>
      </w:r>
      <w:r>
        <w:rPr>
          <w:spacing w:val="-1"/>
        </w:rPr>
        <w:t xml:space="preserve"> </w:t>
      </w:r>
      <w:r>
        <w:t>kalibrasyon</w:t>
      </w:r>
      <w:r>
        <w:rPr>
          <w:spacing w:val="-10"/>
        </w:rPr>
        <w:t xml:space="preserve"> </w:t>
      </w:r>
      <w:r>
        <w:t>giderleri</w:t>
      </w:r>
      <w:r>
        <w:rPr>
          <w:spacing w:val="-2"/>
        </w:rPr>
        <w:t xml:space="preserve"> ödenir.</w:t>
      </w:r>
    </w:p>
    <w:p w14:paraId="4294F911" w14:textId="77777777" w:rsidR="00FE23E6" w:rsidRDefault="00000000">
      <w:pPr>
        <w:pStyle w:val="Balk3"/>
        <w:numPr>
          <w:ilvl w:val="2"/>
          <w:numId w:val="21"/>
        </w:numPr>
        <w:tabs>
          <w:tab w:val="left" w:pos="850"/>
        </w:tabs>
        <w:spacing w:before="140"/>
        <w:ind w:left="850" w:hanging="568"/>
        <w:jc w:val="both"/>
        <w:rPr>
          <w:color w:val="0070C0"/>
        </w:rPr>
      </w:pPr>
      <w:r>
        <w:rPr>
          <w:color w:val="0070C0"/>
          <w:spacing w:val="-2"/>
        </w:rPr>
        <w:t>Elektronik</w:t>
      </w:r>
      <w:r>
        <w:rPr>
          <w:color w:val="0070C0"/>
          <w:spacing w:val="-3"/>
        </w:rPr>
        <w:t xml:space="preserve"> </w:t>
      </w:r>
      <w:r>
        <w:rPr>
          <w:color w:val="0070C0"/>
          <w:spacing w:val="-2"/>
        </w:rPr>
        <w:t>Cihaz</w:t>
      </w:r>
      <w:r>
        <w:rPr>
          <w:color w:val="0070C0"/>
          <w:spacing w:val="-3"/>
        </w:rPr>
        <w:t xml:space="preserve"> </w:t>
      </w:r>
      <w:r>
        <w:rPr>
          <w:color w:val="0070C0"/>
          <w:spacing w:val="-2"/>
        </w:rPr>
        <w:t>Giderleri</w:t>
      </w:r>
    </w:p>
    <w:p w14:paraId="6823E102" w14:textId="77777777" w:rsidR="00FE23E6" w:rsidRDefault="00000000">
      <w:pPr>
        <w:pStyle w:val="GvdeMetni"/>
        <w:spacing w:before="215" w:line="360" w:lineRule="auto"/>
        <w:ind w:right="136"/>
      </w:pPr>
      <w:r>
        <w:t>Proje kapsamında; masaüstü bilgisayar, dizüstü bilgisayar, yazıcı, tablet, tablet bilgisayar, iş istasyonu</w:t>
      </w:r>
      <w:r>
        <w:rPr>
          <w:spacing w:val="-1"/>
        </w:rPr>
        <w:t xml:space="preserve"> </w:t>
      </w:r>
      <w:r>
        <w:t>vb.</w:t>
      </w:r>
      <w:r>
        <w:rPr>
          <w:spacing w:val="-1"/>
        </w:rPr>
        <w:t xml:space="preserve"> </w:t>
      </w:r>
      <w:r>
        <w:t>elektronik</w:t>
      </w:r>
      <w:r>
        <w:rPr>
          <w:spacing w:val="-1"/>
        </w:rPr>
        <w:t xml:space="preserve"> </w:t>
      </w:r>
      <w:r>
        <w:t>cihaz</w:t>
      </w:r>
      <w:r>
        <w:rPr>
          <w:spacing w:val="-1"/>
        </w:rPr>
        <w:t xml:space="preserve"> </w:t>
      </w:r>
      <w:r>
        <w:t>alımları,</w:t>
      </w:r>
      <w:r>
        <w:rPr>
          <w:spacing w:val="-1"/>
        </w:rPr>
        <w:t xml:space="preserve"> </w:t>
      </w:r>
      <w:r>
        <w:t>ihtiyacın</w:t>
      </w:r>
      <w:r>
        <w:rPr>
          <w:spacing w:val="-1"/>
        </w:rPr>
        <w:t xml:space="preserve"> </w:t>
      </w:r>
      <w:r>
        <w:t>gerekçelendirilmesi ve</w:t>
      </w:r>
      <w:r>
        <w:rPr>
          <w:spacing w:val="-1"/>
        </w:rPr>
        <w:t xml:space="preserve"> </w:t>
      </w:r>
      <w:r>
        <w:t>gerekçenin Komisyon tarafından uygun görülmesi durumunda desteklenir.</w:t>
      </w:r>
    </w:p>
    <w:p w14:paraId="437BEFC7" w14:textId="77777777" w:rsidR="00FE23E6" w:rsidRDefault="00000000">
      <w:pPr>
        <w:pStyle w:val="Balk3"/>
        <w:numPr>
          <w:ilvl w:val="2"/>
          <w:numId w:val="21"/>
        </w:numPr>
        <w:tabs>
          <w:tab w:val="left" w:pos="851"/>
        </w:tabs>
        <w:spacing w:before="3"/>
        <w:ind w:left="851" w:hanging="615"/>
        <w:jc w:val="both"/>
        <w:rPr>
          <w:color w:val="0070C0"/>
        </w:rPr>
      </w:pPr>
      <w:r>
        <w:rPr>
          <w:color w:val="0070C0"/>
        </w:rPr>
        <w:t>Bulut</w:t>
      </w:r>
      <w:r>
        <w:rPr>
          <w:color w:val="0070C0"/>
          <w:spacing w:val="-15"/>
        </w:rPr>
        <w:t xml:space="preserve"> </w:t>
      </w:r>
      <w:r>
        <w:rPr>
          <w:color w:val="0070C0"/>
          <w:spacing w:val="-2"/>
        </w:rPr>
        <w:t>Giderleri</w:t>
      </w:r>
    </w:p>
    <w:p w14:paraId="04AA8E45" w14:textId="77777777" w:rsidR="00FE23E6" w:rsidRDefault="00000000">
      <w:pPr>
        <w:pStyle w:val="GvdeMetni"/>
        <w:spacing w:before="214" w:line="360" w:lineRule="auto"/>
        <w:ind w:right="136"/>
      </w:pPr>
      <w:r>
        <w:t xml:space="preserve">Proje kapsamında bulut hizmetleri (sanal makine, GPU/TPU hizmetleri, disk alanı), ihtiyacın gerekçelendirilmesi ve gerekçenin Komisyon tarafından uygun görülmesi durumunda </w:t>
      </w:r>
      <w:r>
        <w:rPr>
          <w:spacing w:val="-2"/>
        </w:rPr>
        <w:t>desteklenir.</w:t>
      </w:r>
      <w:r>
        <w:rPr>
          <w:spacing w:val="-10"/>
        </w:rPr>
        <w:t xml:space="preserve"> </w:t>
      </w:r>
      <w:r>
        <w:rPr>
          <w:spacing w:val="-2"/>
        </w:rPr>
        <w:t>Bulut</w:t>
      </w:r>
      <w:r>
        <w:rPr>
          <w:spacing w:val="-9"/>
        </w:rPr>
        <w:t xml:space="preserve"> </w:t>
      </w:r>
      <w:r>
        <w:rPr>
          <w:spacing w:val="-2"/>
        </w:rPr>
        <w:t>hizmetlerine</w:t>
      </w:r>
      <w:r>
        <w:rPr>
          <w:spacing w:val="-9"/>
        </w:rPr>
        <w:t xml:space="preserve"> </w:t>
      </w:r>
      <w:r>
        <w:rPr>
          <w:spacing w:val="-2"/>
        </w:rPr>
        <w:t>ilişkin</w:t>
      </w:r>
      <w:r>
        <w:rPr>
          <w:spacing w:val="-10"/>
        </w:rPr>
        <w:t xml:space="preserve"> </w:t>
      </w:r>
      <w:r>
        <w:rPr>
          <w:spacing w:val="-2"/>
        </w:rPr>
        <w:t>alımlar,</w:t>
      </w:r>
      <w:r>
        <w:rPr>
          <w:spacing w:val="-10"/>
        </w:rPr>
        <w:t xml:space="preserve"> </w:t>
      </w:r>
      <w:r>
        <w:rPr>
          <w:spacing w:val="-2"/>
        </w:rPr>
        <w:t>TÜBİTAK</w:t>
      </w:r>
      <w:r>
        <w:rPr>
          <w:spacing w:val="-10"/>
        </w:rPr>
        <w:t xml:space="preserve"> </w:t>
      </w:r>
      <w:r>
        <w:rPr>
          <w:spacing w:val="-2"/>
        </w:rPr>
        <w:t>ULAKBİM</w:t>
      </w:r>
      <w:r>
        <w:rPr>
          <w:spacing w:val="-10"/>
        </w:rPr>
        <w:t xml:space="preserve"> </w:t>
      </w:r>
      <w:r>
        <w:rPr>
          <w:spacing w:val="-2"/>
        </w:rPr>
        <w:t>Yüksek</w:t>
      </w:r>
      <w:r>
        <w:rPr>
          <w:spacing w:val="-9"/>
        </w:rPr>
        <w:t xml:space="preserve"> </w:t>
      </w:r>
      <w:r>
        <w:rPr>
          <w:spacing w:val="-2"/>
        </w:rPr>
        <w:t>Başarımlı</w:t>
      </w:r>
      <w:r>
        <w:rPr>
          <w:spacing w:val="-10"/>
        </w:rPr>
        <w:t xml:space="preserve"> </w:t>
      </w:r>
      <w:r>
        <w:rPr>
          <w:spacing w:val="-2"/>
        </w:rPr>
        <w:t>ve</w:t>
      </w:r>
      <w:r>
        <w:rPr>
          <w:spacing w:val="-10"/>
        </w:rPr>
        <w:t xml:space="preserve"> </w:t>
      </w:r>
      <w:r>
        <w:rPr>
          <w:spacing w:val="-2"/>
        </w:rPr>
        <w:t xml:space="preserve">Grid </w:t>
      </w:r>
      <w:r>
        <w:t>Hesaplama Merkezi'nden veya üniversitelerin Ulusal Yüksek Başarımlı Hesaplama Merkezleri’nden alınacak hizmet alımı ile yapılabilir.</w:t>
      </w:r>
    </w:p>
    <w:p w14:paraId="1E20B2E7" w14:textId="77777777" w:rsidR="00FE23E6" w:rsidRDefault="00000000">
      <w:pPr>
        <w:pStyle w:val="Balk3"/>
        <w:numPr>
          <w:ilvl w:val="2"/>
          <w:numId w:val="21"/>
        </w:numPr>
        <w:tabs>
          <w:tab w:val="left" w:pos="850"/>
        </w:tabs>
        <w:spacing w:before="3"/>
        <w:ind w:left="850" w:hanging="615"/>
        <w:jc w:val="both"/>
        <w:rPr>
          <w:color w:val="0070C0"/>
        </w:rPr>
      </w:pPr>
      <w:r>
        <w:rPr>
          <w:color w:val="0070C0"/>
          <w:spacing w:val="-2"/>
        </w:rPr>
        <w:t>Yazılım</w:t>
      </w:r>
      <w:r>
        <w:rPr>
          <w:color w:val="0070C0"/>
          <w:spacing w:val="-4"/>
        </w:rPr>
        <w:t xml:space="preserve"> </w:t>
      </w:r>
      <w:r>
        <w:rPr>
          <w:color w:val="0070C0"/>
          <w:spacing w:val="-2"/>
        </w:rPr>
        <w:t>Giderleri</w:t>
      </w:r>
    </w:p>
    <w:p w14:paraId="677C067B" w14:textId="77777777" w:rsidR="00FE23E6" w:rsidRDefault="00FE23E6">
      <w:pPr>
        <w:pStyle w:val="GvdeMetni"/>
        <w:spacing w:before="49"/>
        <w:ind w:left="0"/>
        <w:jc w:val="left"/>
        <w:rPr>
          <w:b/>
          <w:i/>
        </w:rPr>
      </w:pPr>
    </w:p>
    <w:p w14:paraId="1C11903A" w14:textId="77777777" w:rsidR="00FE23E6" w:rsidRDefault="00000000">
      <w:pPr>
        <w:pStyle w:val="GvdeMetni"/>
        <w:spacing w:line="360" w:lineRule="auto"/>
        <w:ind w:right="135"/>
      </w:pPr>
      <w:r>
        <w:t>Proje</w:t>
      </w:r>
      <w:r>
        <w:rPr>
          <w:spacing w:val="-3"/>
        </w:rPr>
        <w:t xml:space="preserve"> </w:t>
      </w:r>
      <w:r>
        <w:t>kapsamında,</w:t>
      </w:r>
      <w:r>
        <w:rPr>
          <w:spacing w:val="-3"/>
        </w:rPr>
        <w:t xml:space="preserve"> </w:t>
      </w:r>
      <w:r>
        <w:t>Microsoft</w:t>
      </w:r>
      <w:r>
        <w:rPr>
          <w:spacing w:val="-3"/>
        </w:rPr>
        <w:t xml:space="preserve"> </w:t>
      </w:r>
      <w:r>
        <w:t>Ofis</w:t>
      </w:r>
      <w:r>
        <w:rPr>
          <w:spacing w:val="-3"/>
        </w:rPr>
        <w:t xml:space="preserve"> </w:t>
      </w:r>
      <w:r>
        <w:t>ürünleri,</w:t>
      </w:r>
      <w:r>
        <w:rPr>
          <w:spacing w:val="-3"/>
        </w:rPr>
        <w:t xml:space="preserve"> </w:t>
      </w:r>
      <w:r>
        <w:t>sunum</w:t>
      </w:r>
      <w:r>
        <w:rPr>
          <w:spacing w:val="-3"/>
        </w:rPr>
        <w:t xml:space="preserve"> </w:t>
      </w:r>
      <w:r>
        <w:t>geliştirme</w:t>
      </w:r>
      <w:r>
        <w:rPr>
          <w:spacing w:val="-3"/>
        </w:rPr>
        <w:t xml:space="preserve"> </w:t>
      </w:r>
      <w:r>
        <w:t>yazılımları,</w:t>
      </w:r>
      <w:r>
        <w:rPr>
          <w:spacing w:val="-4"/>
        </w:rPr>
        <w:t xml:space="preserve"> </w:t>
      </w:r>
      <w:r>
        <w:t>anti</w:t>
      </w:r>
      <w:r>
        <w:rPr>
          <w:spacing w:val="-3"/>
        </w:rPr>
        <w:t xml:space="preserve"> </w:t>
      </w:r>
      <w:r>
        <w:t>virüs</w:t>
      </w:r>
      <w:r>
        <w:rPr>
          <w:spacing w:val="-3"/>
        </w:rPr>
        <w:t xml:space="preserve"> </w:t>
      </w:r>
      <w:r>
        <w:t>yazılımları vb. nitelikteki genel kullanıma yönelik yazılımlar için destek sağlanmaz. Ancak projenin yürütülmesi</w:t>
      </w:r>
      <w:r>
        <w:rPr>
          <w:spacing w:val="-6"/>
        </w:rPr>
        <w:t xml:space="preserve"> </w:t>
      </w:r>
      <w:r>
        <w:t>için</w:t>
      </w:r>
      <w:r>
        <w:rPr>
          <w:spacing w:val="-4"/>
        </w:rPr>
        <w:t xml:space="preserve"> </w:t>
      </w:r>
      <w:r>
        <w:t>kullanımı</w:t>
      </w:r>
      <w:r>
        <w:rPr>
          <w:spacing w:val="-9"/>
        </w:rPr>
        <w:t xml:space="preserve"> </w:t>
      </w:r>
      <w:r>
        <w:t>gerekli</w:t>
      </w:r>
      <w:r>
        <w:rPr>
          <w:spacing w:val="-10"/>
        </w:rPr>
        <w:t xml:space="preserve"> </w:t>
      </w:r>
      <w:r>
        <w:t>olan</w:t>
      </w:r>
      <w:r>
        <w:rPr>
          <w:spacing w:val="-12"/>
        </w:rPr>
        <w:t xml:space="preserve"> </w:t>
      </w:r>
      <w:r>
        <w:t>ve</w:t>
      </w:r>
      <w:r>
        <w:rPr>
          <w:spacing w:val="-12"/>
        </w:rPr>
        <w:t xml:space="preserve"> </w:t>
      </w:r>
      <w:r>
        <w:t>Üniversite</w:t>
      </w:r>
      <w:r>
        <w:rPr>
          <w:spacing w:val="-6"/>
        </w:rPr>
        <w:t xml:space="preserve"> </w:t>
      </w:r>
      <w:r>
        <w:t>tarafından</w:t>
      </w:r>
      <w:r>
        <w:rPr>
          <w:spacing w:val="-9"/>
        </w:rPr>
        <w:t xml:space="preserve"> </w:t>
      </w:r>
      <w:r>
        <w:t>kampüs</w:t>
      </w:r>
      <w:r>
        <w:rPr>
          <w:spacing w:val="-11"/>
        </w:rPr>
        <w:t xml:space="preserve"> </w:t>
      </w:r>
      <w:r>
        <w:t>lisansı</w:t>
      </w:r>
      <w:r>
        <w:rPr>
          <w:spacing w:val="-12"/>
        </w:rPr>
        <w:t xml:space="preserve"> </w:t>
      </w:r>
      <w:r>
        <w:t>alınmamış</w:t>
      </w:r>
      <w:r>
        <w:rPr>
          <w:spacing w:val="-11"/>
        </w:rPr>
        <w:t xml:space="preserve"> </w:t>
      </w:r>
      <w:r>
        <w:t>olan özel yazılımlar, ihtiyacın gerekçelendirilmesi ve gerekçenin Komisyon tarafından uygun görülmesi</w:t>
      </w:r>
      <w:r>
        <w:rPr>
          <w:spacing w:val="-1"/>
        </w:rPr>
        <w:t xml:space="preserve"> </w:t>
      </w:r>
      <w:r>
        <w:t>durumunda desteklenir.</w:t>
      </w:r>
      <w:r>
        <w:rPr>
          <w:spacing w:val="-6"/>
        </w:rPr>
        <w:t xml:space="preserve"> </w:t>
      </w:r>
      <w:r>
        <w:t>Söz</w:t>
      </w:r>
      <w:r>
        <w:rPr>
          <w:spacing w:val="-7"/>
        </w:rPr>
        <w:t xml:space="preserve"> </w:t>
      </w:r>
      <w:r>
        <w:t>konusu</w:t>
      </w:r>
      <w:r>
        <w:rPr>
          <w:spacing w:val="-6"/>
        </w:rPr>
        <w:t xml:space="preserve"> </w:t>
      </w:r>
      <w:r>
        <w:t>özel</w:t>
      </w:r>
      <w:r>
        <w:rPr>
          <w:spacing w:val="-6"/>
        </w:rPr>
        <w:t xml:space="preserve"> </w:t>
      </w:r>
      <w:r>
        <w:t>yazılımın</w:t>
      </w:r>
      <w:r>
        <w:rPr>
          <w:spacing w:val="-6"/>
        </w:rPr>
        <w:t xml:space="preserve"> </w:t>
      </w:r>
      <w:r>
        <w:t>satın</w:t>
      </w:r>
      <w:r>
        <w:rPr>
          <w:spacing w:val="-6"/>
        </w:rPr>
        <w:t xml:space="preserve"> </w:t>
      </w:r>
      <w:r>
        <w:t>alınabilmesi</w:t>
      </w:r>
      <w:r>
        <w:rPr>
          <w:spacing w:val="-6"/>
        </w:rPr>
        <w:t xml:space="preserve"> </w:t>
      </w:r>
      <w:r>
        <w:t>için, yazılımın Üniversite bünyesinde bulunmadığına dair yazının, ilgili birimden alınması ve BAP Koordinasyon Birimine teslim edilmesi gerekir.</w:t>
      </w:r>
    </w:p>
    <w:p w14:paraId="68D6B7FE" w14:textId="77777777" w:rsidR="00FE23E6" w:rsidRDefault="00000000">
      <w:pPr>
        <w:pStyle w:val="Balk3"/>
        <w:numPr>
          <w:ilvl w:val="2"/>
          <w:numId w:val="21"/>
        </w:numPr>
        <w:tabs>
          <w:tab w:val="left" w:pos="1287"/>
        </w:tabs>
        <w:spacing w:before="191"/>
        <w:ind w:left="1287" w:hanging="720"/>
        <w:jc w:val="both"/>
        <w:rPr>
          <w:color w:val="0070C0"/>
        </w:rPr>
      </w:pPr>
      <w:r>
        <w:rPr>
          <w:color w:val="0070C0"/>
          <w:spacing w:val="-2"/>
        </w:rPr>
        <w:t>Harcırah</w:t>
      </w:r>
      <w:r>
        <w:rPr>
          <w:color w:val="0070C0"/>
          <w:spacing w:val="-3"/>
        </w:rPr>
        <w:t xml:space="preserve"> </w:t>
      </w:r>
      <w:r>
        <w:rPr>
          <w:color w:val="0070C0"/>
          <w:spacing w:val="-2"/>
        </w:rPr>
        <w:t>Giderleri</w:t>
      </w:r>
    </w:p>
    <w:p w14:paraId="105D6A96" w14:textId="77777777" w:rsidR="00FE23E6" w:rsidRDefault="00FE23E6">
      <w:pPr>
        <w:pStyle w:val="GvdeMetni"/>
        <w:spacing w:before="16"/>
        <w:ind w:left="0"/>
        <w:jc w:val="left"/>
        <w:rPr>
          <w:b/>
          <w:i/>
        </w:rPr>
      </w:pPr>
    </w:p>
    <w:p w14:paraId="6ACEB1C4" w14:textId="77777777" w:rsidR="00FE23E6" w:rsidRDefault="00000000">
      <w:pPr>
        <w:pStyle w:val="ListeParagraf"/>
        <w:numPr>
          <w:ilvl w:val="3"/>
          <w:numId w:val="21"/>
        </w:numPr>
        <w:tabs>
          <w:tab w:val="left" w:pos="1120"/>
        </w:tabs>
        <w:ind w:left="1120" w:hanging="553"/>
        <w:jc w:val="both"/>
        <w:rPr>
          <w:b/>
          <w:i/>
          <w:color w:val="0070C0"/>
        </w:rPr>
      </w:pPr>
      <w:r>
        <w:rPr>
          <w:b/>
          <w:i/>
          <w:color w:val="0070C0"/>
          <w:sz w:val="24"/>
        </w:rPr>
        <w:t>Genel</w:t>
      </w:r>
      <w:r>
        <w:rPr>
          <w:b/>
          <w:i/>
          <w:color w:val="0070C0"/>
          <w:spacing w:val="-15"/>
          <w:sz w:val="24"/>
        </w:rPr>
        <w:t xml:space="preserve"> </w:t>
      </w:r>
      <w:r>
        <w:rPr>
          <w:b/>
          <w:i/>
          <w:color w:val="0070C0"/>
          <w:spacing w:val="-2"/>
          <w:sz w:val="24"/>
        </w:rPr>
        <w:t>İlkeler</w:t>
      </w:r>
    </w:p>
    <w:p w14:paraId="16868BAA" w14:textId="77777777" w:rsidR="00FE23E6" w:rsidRDefault="00FE23E6">
      <w:pPr>
        <w:pStyle w:val="GvdeMetni"/>
        <w:spacing w:before="15"/>
        <w:ind w:left="0"/>
        <w:jc w:val="left"/>
        <w:rPr>
          <w:b/>
          <w:i/>
        </w:rPr>
      </w:pPr>
    </w:p>
    <w:p w14:paraId="42A8BC1E" w14:textId="77777777" w:rsidR="00FE23E6" w:rsidRDefault="00000000">
      <w:pPr>
        <w:pStyle w:val="ListeParagraf"/>
        <w:numPr>
          <w:ilvl w:val="4"/>
          <w:numId w:val="21"/>
        </w:numPr>
        <w:tabs>
          <w:tab w:val="left" w:pos="851"/>
          <w:tab w:val="left" w:pos="1286"/>
        </w:tabs>
        <w:spacing w:before="1" w:line="360" w:lineRule="auto"/>
        <w:ind w:right="134" w:hanging="294"/>
        <w:jc w:val="both"/>
        <w:rPr>
          <w:sz w:val="24"/>
        </w:rPr>
      </w:pPr>
      <w:r>
        <w:rPr>
          <w:sz w:val="24"/>
        </w:rPr>
        <w:t>Proje kapsamında yapılan görevlendirmelerde (araştırma amaçlı akademik seyahat, kongre</w:t>
      </w:r>
      <w:r>
        <w:rPr>
          <w:spacing w:val="-6"/>
          <w:sz w:val="24"/>
        </w:rPr>
        <w:t xml:space="preserve"> </w:t>
      </w:r>
      <w:r>
        <w:rPr>
          <w:sz w:val="24"/>
        </w:rPr>
        <w:t>katılımı</w:t>
      </w:r>
      <w:r>
        <w:rPr>
          <w:spacing w:val="-5"/>
          <w:sz w:val="24"/>
        </w:rPr>
        <w:t xml:space="preserve"> </w:t>
      </w:r>
      <w:r>
        <w:rPr>
          <w:sz w:val="24"/>
        </w:rPr>
        <w:t>ve</w:t>
      </w:r>
      <w:r>
        <w:rPr>
          <w:spacing w:val="-6"/>
          <w:sz w:val="24"/>
        </w:rPr>
        <w:t xml:space="preserve"> </w:t>
      </w:r>
      <w:r>
        <w:rPr>
          <w:sz w:val="24"/>
        </w:rPr>
        <w:t>saha</w:t>
      </w:r>
      <w:r>
        <w:rPr>
          <w:spacing w:val="-6"/>
          <w:sz w:val="24"/>
        </w:rPr>
        <w:t xml:space="preserve"> </w:t>
      </w:r>
      <w:r>
        <w:rPr>
          <w:sz w:val="24"/>
        </w:rPr>
        <w:t>çalışması)</w:t>
      </w:r>
      <w:r>
        <w:rPr>
          <w:spacing w:val="-5"/>
          <w:sz w:val="24"/>
        </w:rPr>
        <w:t xml:space="preserve"> </w:t>
      </w:r>
      <w:r>
        <w:rPr>
          <w:sz w:val="24"/>
        </w:rPr>
        <w:t>ödenecek</w:t>
      </w:r>
      <w:r>
        <w:rPr>
          <w:spacing w:val="-6"/>
          <w:sz w:val="24"/>
        </w:rPr>
        <w:t xml:space="preserve"> </w:t>
      </w:r>
      <w:r>
        <w:rPr>
          <w:sz w:val="24"/>
        </w:rPr>
        <w:t>harcırah</w:t>
      </w:r>
      <w:r>
        <w:rPr>
          <w:spacing w:val="-6"/>
          <w:sz w:val="24"/>
        </w:rPr>
        <w:t xml:space="preserve"> </w:t>
      </w:r>
      <w:r>
        <w:rPr>
          <w:sz w:val="24"/>
        </w:rPr>
        <w:t>tutarı</w:t>
      </w:r>
      <w:r>
        <w:rPr>
          <w:spacing w:val="-5"/>
          <w:sz w:val="24"/>
        </w:rPr>
        <w:t xml:space="preserve"> </w:t>
      </w:r>
      <w:r>
        <w:rPr>
          <w:sz w:val="24"/>
        </w:rPr>
        <w:t>(yolluk,</w:t>
      </w:r>
      <w:r>
        <w:rPr>
          <w:spacing w:val="-6"/>
          <w:sz w:val="24"/>
        </w:rPr>
        <w:t xml:space="preserve"> </w:t>
      </w:r>
      <w:r>
        <w:rPr>
          <w:sz w:val="24"/>
        </w:rPr>
        <w:t>yevmiye,</w:t>
      </w:r>
      <w:r>
        <w:rPr>
          <w:spacing w:val="-6"/>
          <w:sz w:val="24"/>
        </w:rPr>
        <w:t xml:space="preserve"> </w:t>
      </w:r>
      <w:r>
        <w:rPr>
          <w:sz w:val="24"/>
        </w:rPr>
        <w:t>konaklama</w:t>
      </w:r>
      <w:r>
        <w:rPr>
          <w:spacing w:val="-6"/>
          <w:sz w:val="24"/>
        </w:rPr>
        <w:t xml:space="preserve"> </w:t>
      </w:r>
      <w:r>
        <w:rPr>
          <w:sz w:val="24"/>
        </w:rPr>
        <w:t xml:space="preserve">ve kongre katılım ücreti) hakkında (ULAP hariç) 6245 Sayılı Harcırah Kanunu hükümleri </w:t>
      </w:r>
      <w:r>
        <w:rPr>
          <w:spacing w:val="-2"/>
          <w:sz w:val="24"/>
        </w:rPr>
        <w:t>uygulanır.</w:t>
      </w:r>
    </w:p>
    <w:p w14:paraId="5E45B00D" w14:textId="77777777" w:rsidR="00FE23E6" w:rsidRDefault="00FE23E6">
      <w:pPr>
        <w:pStyle w:val="ListeParagraf"/>
        <w:spacing w:line="360" w:lineRule="auto"/>
        <w:rPr>
          <w:sz w:val="24"/>
        </w:rPr>
        <w:sectPr w:rsidR="00FE23E6">
          <w:pgSz w:w="11910" w:h="16840"/>
          <w:pgMar w:top="1600" w:right="1275" w:bottom="1460" w:left="850" w:header="184" w:footer="1210" w:gutter="0"/>
          <w:cols w:space="708"/>
        </w:sectPr>
      </w:pPr>
    </w:p>
    <w:p w14:paraId="327FC4CE" w14:textId="77777777" w:rsidR="00FE23E6" w:rsidRDefault="00000000">
      <w:pPr>
        <w:pStyle w:val="ListeParagraf"/>
        <w:numPr>
          <w:ilvl w:val="4"/>
          <w:numId w:val="21"/>
        </w:numPr>
        <w:tabs>
          <w:tab w:val="left" w:pos="851"/>
          <w:tab w:val="left" w:pos="1286"/>
        </w:tabs>
        <w:spacing w:line="360" w:lineRule="auto"/>
        <w:ind w:right="136" w:hanging="294"/>
        <w:jc w:val="both"/>
        <w:rPr>
          <w:sz w:val="24"/>
        </w:rPr>
      </w:pPr>
      <w:r>
        <w:rPr>
          <w:spacing w:val="-2"/>
          <w:sz w:val="24"/>
        </w:rPr>
        <w:lastRenderedPageBreak/>
        <w:t>Araştırma</w:t>
      </w:r>
      <w:r>
        <w:rPr>
          <w:spacing w:val="-13"/>
          <w:sz w:val="24"/>
        </w:rPr>
        <w:t xml:space="preserve"> </w:t>
      </w:r>
      <w:r>
        <w:rPr>
          <w:spacing w:val="-2"/>
          <w:sz w:val="24"/>
        </w:rPr>
        <w:t>amaçlı</w:t>
      </w:r>
      <w:r>
        <w:rPr>
          <w:spacing w:val="-13"/>
          <w:sz w:val="24"/>
        </w:rPr>
        <w:t xml:space="preserve"> </w:t>
      </w:r>
      <w:r>
        <w:rPr>
          <w:spacing w:val="-2"/>
          <w:sz w:val="24"/>
        </w:rPr>
        <w:t>akademik</w:t>
      </w:r>
      <w:r>
        <w:rPr>
          <w:spacing w:val="-13"/>
          <w:sz w:val="24"/>
        </w:rPr>
        <w:t xml:space="preserve"> </w:t>
      </w:r>
      <w:r>
        <w:rPr>
          <w:spacing w:val="-2"/>
          <w:sz w:val="24"/>
        </w:rPr>
        <w:t>seyahatlerin</w:t>
      </w:r>
      <w:r>
        <w:rPr>
          <w:spacing w:val="-13"/>
          <w:sz w:val="24"/>
        </w:rPr>
        <w:t xml:space="preserve"> </w:t>
      </w:r>
      <w:r>
        <w:rPr>
          <w:spacing w:val="-2"/>
          <w:sz w:val="24"/>
        </w:rPr>
        <w:t>zorunlu</w:t>
      </w:r>
      <w:r>
        <w:rPr>
          <w:spacing w:val="-13"/>
          <w:sz w:val="24"/>
        </w:rPr>
        <w:t xml:space="preserve"> </w:t>
      </w:r>
      <w:r>
        <w:rPr>
          <w:spacing w:val="-2"/>
          <w:sz w:val="24"/>
        </w:rPr>
        <w:t>olmadıkça</w:t>
      </w:r>
      <w:r>
        <w:rPr>
          <w:spacing w:val="-13"/>
          <w:sz w:val="24"/>
        </w:rPr>
        <w:t xml:space="preserve"> </w:t>
      </w:r>
      <w:r>
        <w:rPr>
          <w:spacing w:val="-2"/>
          <w:sz w:val="24"/>
        </w:rPr>
        <w:t>tek</w:t>
      </w:r>
      <w:r>
        <w:rPr>
          <w:spacing w:val="-13"/>
          <w:sz w:val="24"/>
        </w:rPr>
        <w:t xml:space="preserve"> </w:t>
      </w:r>
      <w:r>
        <w:rPr>
          <w:spacing w:val="-2"/>
          <w:sz w:val="24"/>
        </w:rPr>
        <w:t>seferde</w:t>
      </w:r>
      <w:r>
        <w:rPr>
          <w:spacing w:val="-13"/>
          <w:sz w:val="24"/>
        </w:rPr>
        <w:t xml:space="preserve"> </w:t>
      </w:r>
      <w:r>
        <w:rPr>
          <w:spacing w:val="-2"/>
          <w:sz w:val="24"/>
        </w:rPr>
        <w:t>gerçekleştirilmesi esastır.</w:t>
      </w:r>
    </w:p>
    <w:p w14:paraId="6AADE3C2" w14:textId="77777777" w:rsidR="00FE23E6" w:rsidRDefault="00000000">
      <w:pPr>
        <w:pStyle w:val="ListeParagraf"/>
        <w:numPr>
          <w:ilvl w:val="4"/>
          <w:numId w:val="21"/>
        </w:numPr>
        <w:tabs>
          <w:tab w:val="left" w:pos="851"/>
          <w:tab w:val="left" w:pos="1286"/>
        </w:tabs>
        <w:spacing w:before="153" w:line="360" w:lineRule="auto"/>
        <w:ind w:right="138" w:hanging="294"/>
        <w:jc w:val="both"/>
        <w:rPr>
          <w:sz w:val="24"/>
        </w:rPr>
      </w:pPr>
      <w:r>
        <w:rPr>
          <w:sz w:val="24"/>
        </w:rPr>
        <w:t>Ödenecek</w:t>
      </w:r>
      <w:r>
        <w:rPr>
          <w:spacing w:val="-14"/>
          <w:sz w:val="24"/>
        </w:rPr>
        <w:t xml:space="preserve"> </w:t>
      </w:r>
      <w:r>
        <w:rPr>
          <w:sz w:val="24"/>
        </w:rPr>
        <w:t>harcırah</w:t>
      </w:r>
      <w:r>
        <w:rPr>
          <w:spacing w:val="-15"/>
          <w:sz w:val="24"/>
        </w:rPr>
        <w:t xml:space="preserve"> </w:t>
      </w:r>
      <w:r>
        <w:rPr>
          <w:sz w:val="24"/>
        </w:rPr>
        <w:t>tutarı</w:t>
      </w:r>
      <w:r>
        <w:rPr>
          <w:spacing w:val="-11"/>
          <w:sz w:val="24"/>
        </w:rPr>
        <w:t xml:space="preserve"> </w:t>
      </w:r>
      <w:r>
        <w:rPr>
          <w:sz w:val="24"/>
        </w:rPr>
        <w:t>proje</w:t>
      </w:r>
      <w:r>
        <w:rPr>
          <w:spacing w:val="-15"/>
          <w:sz w:val="24"/>
        </w:rPr>
        <w:t xml:space="preserve"> </w:t>
      </w:r>
      <w:r>
        <w:rPr>
          <w:sz w:val="24"/>
        </w:rPr>
        <w:t>bütçesinde</w:t>
      </w:r>
      <w:r>
        <w:rPr>
          <w:spacing w:val="-15"/>
          <w:sz w:val="24"/>
        </w:rPr>
        <w:t xml:space="preserve"> </w:t>
      </w:r>
      <w:r>
        <w:rPr>
          <w:sz w:val="24"/>
        </w:rPr>
        <w:t>yer</w:t>
      </w:r>
      <w:r>
        <w:rPr>
          <w:spacing w:val="-15"/>
          <w:sz w:val="24"/>
        </w:rPr>
        <w:t xml:space="preserve"> </w:t>
      </w:r>
      <w:r>
        <w:rPr>
          <w:sz w:val="24"/>
        </w:rPr>
        <w:t>alan</w:t>
      </w:r>
      <w:r>
        <w:rPr>
          <w:spacing w:val="-15"/>
          <w:sz w:val="24"/>
        </w:rPr>
        <w:t xml:space="preserve"> </w:t>
      </w:r>
      <w:r>
        <w:rPr>
          <w:sz w:val="24"/>
        </w:rPr>
        <w:t>yolluk</w:t>
      </w:r>
      <w:r>
        <w:rPr>
          <w:spacing w:val="-15"/>
          <w:sz w:val="24"/>
        </w:rPr>
        <w:t xml:space="preserve"> </w:t>
      </w:r>
      <w:r>
        <w:rPr>
          <w:sz w:val="24"/>
        </w:rPr>
        <w:t>yevmiye</w:t>
      </w:r>
      <w:r>
        <w:rPr>
          <w:spacing w:val="-15"/>
          <w:sz w:val="24"/>
        </w:rPr>
        <w:t xml:space="preserve"> </w:t>
      </w:r>
      <w:r>
        <w:rPr>
          <w:sz w:val="24"/>
        </w:rPr>
        <w:t>kalemlerindeki</w:t>
      </w:r>
      <w:r>
        <w:rPr>
          <w:spacing w:val="-15"/>
          <w:sz w:val="24"/>
        </w:rPr>
        <w:t xml:space="preserve"> </w:t>
      </w:r>
      <w:r>
        <w:rPr>
          <w:sz w:val="24"/>
        </w:rPr>
        <w:t xml:space="preserve">tutarı </w:t>
      </w:r>
      <w:r>
        <w:rPr>
          <w:spacing w:val="-2"/>
          <w:sz w:val="24"/>
        </w:rPr>
        <w:t>aşamaz.</w:t>
      </w:r>
    </w:p>
    <w:p w14:paraId="2C0769E9" w14:textId="77777777" w:rsidR="00FE23E6" w:rsidRDefault="00000000">
      <w:pPr>
        <w:pStyle w:val="ListeParagraf"/>
        <w:numPr>
          <w:ilvl w:val="4"/>
          <w:numId w:val="21"/>
        </w:numPr>
        <w:tabs>
          <w:tab w:val="left" w:pos="851"/>
          <w:tab w:val="left" w:pos="1286"/>
        </w:tabs>
        <w:spacing w:before="156" w:line="360" w:lineRule="auto"/>
        <w:ind w:right="138" w:hanging="294"/>
        <w:jc w:val="both"/>
        <w:rPr>
          <w:sz w:val="24"/>
        </w:rPr>
      </w:pPr>
      <w:r>
        <w:rPr>
          <w:sz w:val="24"/>
        </w:rPr>
        <w:t>Proje bütçesindeki yolluk yevmiye kaleminden diğer bütçe kalemlerine aktarım yapılamaz. Aynı şekilde proje bütçesindeki demirbaş, tüketim malzemesi (genel), hizmet alımı ve bursiyer ödemesi kalemlerinden yolluk yevmiye kalemlerine aktarım yapılamaz.</w:t>
      </w:r>
    </w:p>
    <w:p w14:paraId="3376E0B8" w14:textId="77777777" w:rsidR="00FE23E6" w:rsidRDefault="00000000">
      <w:pPr>
        <w:pStyle w:val="ListeParagraf"/>
        <w:numPr>
          <w:ilvl w:val="4"/>
          <w:numId w:val="21"/>
        </w:numPr>
        <w:tabs>
          <w:tab w:val="left" w:pos="851"/>
          <w:tab w:val="left" w:pos="1286"/>
        </w:tabs>
        <w:spacing w:before="154" w:line="360" w:lineRule="auto"/>
        <w:ind w:right="137" w:hanging="294"/>
        <w:jc w:val="both"/>
        <w:rPr>
          <w:sz w:val="24"/>
        </w:rPr>
      </w:pPr>
      <w:r>
        <w:rPr>
          <w:sz w:val="24"/>
        </w:rPr>
        <w:t>Saha</w:t>
      </w:r>
      <w:r>
        <w:rPr>
          <w:spacing w:val="-11"/>
          <w:sz w:val="24"/>
        </w:rPr>
        <w:t xml:space="preserve"> </w:t>
      </w:r>
      <w:r>
        <w:rPr>
          <w:sz w:val="24"/>
        </w:rPr>
        <w:t>çalışması</w:t>
      </w:r>
      <w:r>
        <w:rPr>
          <w:spacing w:val="-10"/>
          <w:sz w:val="24"/>
        </w:rPr>
        <w:t xml:space="preserve"> </w:t>
      </w:r>
      <w:r>
        <w:rPr>
          <w:sz w:val="24"/>
        </w:rPr>
        <w:t>gerektiren</w:t>
      </w:r>
      <w:r>
        <w:rPr>
          <w:spacing w:val="-11"/>
          <w:sz w:val="24"/>
        </w:rPr>
        <w:t xml:space="preserve"> </w:t>
      </w:r>
      <w:r>
        <w:rPr>
          <w:sz w:val="24"/>
        </w:rPr>
        <w:t>araştırmalarda,</w:t>
      </w:r>
      <w:r>
        <w:rPr>
          <w:spacing w:val="-11"/>
          <w:sz w:val="24"/>
        </w:rPr>
        <w:t xml:space="preserve"> </w:t>
      </w:r>
      <w:r>
        <w:rPr>
          <w:sz w:val="24"/>
        </w:rPr>
        <w:t>araç</w:t>
      </w:r>
      <w:r>
        <w:rPr>
          <w:spacing w:val="-10"/>
          <w:sz w:val="24"/>
        </w:rPr>
        <w:t xml:space="preserve"> </w:t>
      </w:r>
      <w:r>
        <w:rPr>
          <w:sz w:val="24"/>
        </w:rPr>
        <w:t>kiralamasına</w:t>
      </w:r>
      <w:r>
        <w:rPr>
          <w:spacing w:val="-10"/>
          <w:sz w:val="24"/>
        </w:rPr>
        <w:t xml:space="preserve"> </w:t>
      </w:r>
      <w:r>
        <w:rPr>
          <w:sz w:val="24"/>
        </w:rPr>
        <w:t>yönelik</w:t>
      </w:r>
      <w:r>
        <w:rPr>
          <w:spacing w:val="-11"/>
          <w:sz w:val="24"/>
        </w:rPr>
        <w:t xml:space="preserve"> </w:t>
      </w:r>
      <w:r>
        <w:rPr>
          <w:sz w:val="24"/>
        </w:rPr>
        <w:t>yapılacak</w:t>
      </w:r>
      <w:r>
        <w:rPr>
          <w:spacing w:val="-10"/>
          <w:sz w:val="24"/>
        </w:rPr>
        <w:t xml:space="preserve"> </w:t>
      </w:r>
      <w:r>
        <w:rPr>
          <w:sz w:val="24"/>
        </w:rPr>
        <w:t xml:space="preserve">ödemeler </w:t>
      </w:r>
      <w:r>
        <w:rPr>
          <w:b/>
          <w:spacing w:val="-4"/>
          <w:sz w:val="24"/>
        </w:rPr>
        <w:t>EK-3</w:t>
      </w:r>
      <w:r>
        <w:rPr>
          <w:spacing w:val="-4"/>
          <w:sz w:val="24"/>
        </w:rPr>
        <w:t>’te</w:t>
      </w:r>
      <w:r>
        <w:rPr>
          <w:spacing w:val="-7"/>
          <w:sz w:val="24"/>
        </w:rPr>
        <w:t xml:space="preserve"> </w:t>
      </w:r>
      <w:r>
        <w:rPr>
          <w:spacing w:val="-4"/>
          <w:sz w:val="24"/>
        </w:rPr>
        <w:t>yer</w:t>
      </w:r>
      <w:r>
        <w:rPr>
          <w:spacing w:val="-7"/>
          <w:sz w:val="24"/>
        </w:rPr>
        <w:t xml:space="preserve"> </w:t>
      </w:r>
      <w:r>
        <w:rPr>
          <w:spacing w:val="-4"/>
          <w:sz w:val="24"/>
        </w:rPr>
        <w:t>alan</w:t>
      </w:r>
      <w:r>
        <w:rPr>
          <w:spacing w:val="-7"/>
          <w:sz w:val="24"/>
        </w:rPr>
        <w:t xml:space="preserve"> </w:t>
      </w:r>
      <w:r>
        <w:rPr>
          <w:spacing w:val="-4"/>
          <w:sz w:val="24"/>
        </w:rPr>
        <w:t>hükümler</w:t>
      </w:r>
      <w:r>
        <w:rPr>
          <w:spacing w:val="-9"/>
          <w:sz w:val="24"/>
        </w:rPr>
        <w:t xml:space="preserve"> </w:t>
      </w:r>
      <w:r>
        <w:rPr>
          <w:spacing w:val="-4"/>
          <w:sz w:val="24"/>
        </w:rPr>
        <w:t>çerçevesinde</w:t>
      </w:r>
      <w:r>
        <w:rPr>
          <w:spacing w:val="-7"/>
          <w:sz w:val="24"/>
        </w:rPr>
        <w:t xml:space="preserve"> </w:t>
      </w:r>
      <w:r>
        <w:rPr>
          <w:spacing w:val="-4"/>
          <w:sz w:val="24"/>
        </w:rPr>
        <w:t>yapılır.</w:t>
      </w:r>
      <w:r>
        <w:rPr>
          <w:spacing w:val="-7"/>
          <w:sz w:val="24"/>
        </w:rPr>
        <w:t xml:space="preserve"> </w:t>
      </w:r>
      <w:r>
        <w:rPr>
          <w:spacing w:val="-4"/>
          <w:sz w:val="24"/>
        </w:rPr>
        <w:t>Araştırma</w:t>
      </w:r>
      <w:r>
        <w:rPr>
          <w:spacing w:val="-7"/>
          <w:sz w:val="24"/>
        </w:rPr>
        <w:t xml:space="preserve"> </w:t>
      </w:r>
      <w:r>
        <w:rPr>
          <w:spacing w:val="-4"/>
          <w:sz w:val="24"/>
        </w:rPr>
        <w:t>amaçlı</w:t>
      </w:r>
      <w:r>
        <w:rPr>
          <w:spacing w:val="-7"/>
          <w:sz w:val="24"/>
        </w:rPr>
        <w:t xml:space="preserve"> </w:t>
      </w:r>
      <w:r>
        <w:rPr>
          <w:spacing w:val="-4"/>
          <w:sz w:val="24"/>
        </w:rPr>
        <w:t>akademik</w:t>
      </w:r>
      <w:r>
        <w:rPr>
          <w:spacing w:val="-8"/>
          <w:sz w:val="24"/>
        </w:rPr>
        <w:t xml:space="preserve"> </w:t>
      </w:r>
      <w:r>
        <w:rPr>
          <w:spacing w:val="-4"/>
          <w:sz w:val="24"/>
        </w:rPr>
        <w:t>seyahat</w:t>
      </w:r>
      <w:r>
        <w:rPr>
          <w:spacing w:val="-8"/>
          <w:sz w:val="24"/>
        </w:rPr>
        <w:t xml:space="preserve"> </w:t>
      </w:r>
      <w:r>
        <w:rPr>
          <w:spacing w:val="-4"/>
          <w:sz w:val="24"/>
        </w:rPr>
        <w:t>ve</w:t>
      </w:r>
      <w:r>
        <w:rPr>
          <w:spacing w:val="-8"/>
          <w:sz w:val="24"/>
        </w:rPr>
        <w:t xml:space="preserve"> </w:t>
      </w:r>
      <w:r>
        <w:rPr>
          <w:spacing w:val="-4"/>
          <w:sz w:val="24"/>
        </w:rPr>
        <w:t xml:space="preserve">kongre </w:t>
      </w:r>
      <w:r>
        <w:rPr>
          <w:sz w:val="24"/>
        </w:rPr>
        <w:t>katılımı</w:t>
      </w:r>
      <w:r>
        <w:rPr>
          <w:spacing w:val="-15"/>
          <w:sz w:val="24"/>
        </w:rPr>
        <w:t xml:space="preserve"> </w:t>
      </w:r>
      <w:r>
        <w:rPr>
          <w:sz w:val="24"/>
        </w:rPr>
        <w:t>görevlendirmelerinde</w:t>
      </w:r>
      <w:r>
        <w:rPr>
          <w:spacing w:val="-15"/>
          <w:sz w:val="24"/>
        </w:rPr>
        <w:t xml:space="preserve"> </w:t>
      </w:r>
      <w:r>
        <w:rPr>
          <w:sz w:val="24"/>
        </w:rPr>
        <w:t>araç</w:t>
      </w:r>
      <w:r>
        <w:rPr>
          <w:spacing w:val="-15"/>
          <w:sz w:val="24"/>
        </w:rPr>
        <w:t xml:space="preserve"> </w:t>
      </w:r>
      <w:r>
        <w:rPr>
          <w:sz w:val="24"/>
        </w:rPr>
        <w:t>kiralama</w:t>
      </w:r>
      <w:r>
        <w:rPr>
          <w:spacing w:val="-15"/>
          <w:sz w:val="24"/>
        </w:rPr>
        <w:t xml:space="preserve"> </w:t>
      </w:r>
      <w:r>
        <w:rPr>
          <w:sz w:val="24"/>
        </w:rPr>
        <w:t>ücreti</w:t>
      </w:r>
      <w:r>
        <w:rPr>
          <w:spacing w:val="-15"/>
          <w:sz w:val="24"/>
        </w:rPr>
        <w:t xml:space="preserve"> </w:t>
      </w:r>
      <w:r>
        <w:rPr>
          <w:sz w:val="24"/>
        </w:rPr>
        <w:t>ödenmez.</w:t>
      </w:r>
    </w:p>
    <w:p w14:paraId="7297BAD9" w14:textId="77777777" w:rsidR="00FE23E6" w:rsidRDefault="00000000">
      <w:pPr>
        <w:pStyle w:val="ListeParagraf"/>
        <w:numPr>
          <w:ilvl w:val="4"/>
          <w:numId w:val="21"/>
        </w:numPr>
        <w:tabs>
          <w:tab w:val="left" w:pos="851"/>
          <w:tab w:val="left" w:pos="1342"/>
        </w:tabs>
        <w:spacing w:before="155" w:line="360" w:lineRule="auto"/>
        <w:ind w:right="135" w:hanging="294"/>
        <w:jc w:val="both"/>
        <w:rPr>
          <w:sz w:val="24"/>
        </w:rPr>
      </w:pPr>
      <w:r>
        <w:rPr>
          <w:sz w:val="24"/>
        </w:rPr>
        <w:t xml:space="preserve">ULAP kapsamında yapılan araştırma amaçlı akademik seyahat görevlendirmelerinde </w:t>
      </w:r>
      <w:r>
        <w:rPr>
          <w:spacing w:val="-2"/>
          <w:sz w:val="24"/>
        </w:rPr>
        <w:t>yapılacak</w:t>
      </w:r>
      <w:r>
        <w:rPr>
          <w:spacing w:val="-6"/>
          <w:sz w:val="24"/>
        </w:rPr>
        <w:t xml:space="preserve"> </w:t>
      </w:r>
      <w:r>
        <w:rPr>
          <w:spacing w:val="-2"/>
          <w:sz w:val="24"/>
        </w:rPr>
        <w:t>harcırah</w:t>
      </w:r>
      <w:r>
        <w:rPr>
          <w:spacing w:val="-5"/>
          <w:sz w:val="24"/>
        </w:rPr>
        <w:t xml:space="preserve"> </w:t>
      </w:r>
      <w:r>
        <w:rPr>
          <w:spacing w:val="-2"/>
          <w:sz w:val="24"/>
        </w:rPr>
        <w:t>ödemeleri</w:t>
      </w:r>
      <w:r>
        <w:rPr>
          <w:spacing w:val="-5"/>
          <w:sz w:val="24"/>
        </w:rPr>
        <w:t xml:space="preserve"> </w:t>
      </w:r>
      <w:r>
        <w:rPr>
          <w:b/>
          <w:spacing w:val="-2"/>
          <w:sz w:val="24"/>
        </w:rPr>
        <w:t>EK-4</w:t>
      </w:r>
      <w:r>
        <w:rPr>
          <w:spacing w:val="-2"/>
          <w:sz w:val="24"/>
        </w:rPr>
        <w:t>’te</w:t>
      </w:r>
      <w:r>
        <w:rPr>
          <w:spacing w:val="-5"/>
          <w:sz w:val="24"/>
        </w:rPr>
        <w:t xml:space="preserve"> </w:t>
      </w:r>
      <w:r>
        <w:rPr>
          <w:spacing w:val="-2"/>
          <w:sz w:val="24"/>
        </w:rPr>
        <w:t>yer</w:t>
      </w:r>
      <w:r>
        <w:rPr>
          <w:spacing w:val="-5"/>
          <w:sz w:val="24"/>
        </w:rPr>
        <w:t xml:space="preserve"> </w:t>
      </w:r>
      <w:r>
        <w:rPr>
          <w:spacing w:val="-2"/>
          <w:sz w:val="24"/>
        </w:rPr>
        <w:t>alan</w:t>
      </w:r>
      <w:r>
        <w:rPr>
          <w:spacing w:val="-5"/>
          <w:sz w:val="24"/>
        </w:rPr>
        <w:t xml:space="preserve"> </w:t>
      </w:r>
      <w:r>
        <w:rPr>
          <w:spacing w:val="-2"/>
          <w:sz w:val="24"/>
        </w:rPr>
        <w:t>hükümler</w:t>
      </w:r>
      <w:r>
        <w:rPr>
          <w:spacing w:val="-5"/>
          <w:sz w:val="24"/>
        </w:rPr>
        <w:t xml:space="preserve"> </w:t>
      </w:r>
      <w:r>
        <w:rPr>
          <w:spacing w:val="-2"/>
          <w:sz w:val="24"/>
        </w:rPr>
        <w:t>çerçevesinde</w:t>
      </w:r>
      <w:r>
        <w:rPr>
          <w:spacing w:val="-6"/>
          <w:sz w:val="24"/>
        </w:rPr>
        <w:t xml:space="preserve"> </w:t>
      </w:r>
      <w:r>
        <w:rPr>
          <w:spacing w:val="-2"/>
          <w:sz w:val="24"/>
        </w:rPr>
        <w:t>yapılır.</w:t>
      </w:r>
    </w:p>
    <w:p w14:paraId="41E80607" w14:textId="77777777" w:rsidR="00FE23E6" w:rsidRDefault="00000000">
      <w:pPr>
        <w:pStyle w:val="ListeParagraf"/>
        <w:numPr>
          <w:ilvl w:val="4"/>
          <w:numId w:val="21"/>
        </w:numPr>
        <w:tabs>
          <w:tab w:val="left" w:pos="851"/>
          <w:tab w:val="left" w:pos="1343"/>
        </w:tabs>
        <w:spacing w:before="155" w:line="360" w:lineRule="auto"/>
        <w:ind w:right="132" w:hanging="294"/>
        <w:jc w:val="both"/>
        <w:rPr>
          <w:sz w:val="24"/>
        </w:rPr>
      </w:pPr>
      <w:r>
        <w:rPr>
          <w:sz w:val="24"/>
        </w:rPr>
        <w:t>ULAP kapsamında gerçekleştirilecek araştırma amaçlı akademik seyahat görevlendirmeleri</w:t>
      </w:r>
      <w:r>
        <w:rPr>
          <w:spacing w:val="-6"/>
          <w:sz w:val="24"/>
        </w:rPr>
        <w:t xml:space="preserve"> </w:t>
      </w:r>
      <w:r>
        <w:rPr>
          <w:sz w:val="24"/>
        </w:rPr>
        <w:t>proje</w:t>
      </w:r>
      <w:r>
        <w:rPr>
          <w:spacing w:val="-8"/>
          <w:sz w:val="24"/>
        </w:rPr>
        <w:t xml:space="preserve"> </w:t>
      </w:r>
      <w:r>
        <w:rPr>
          <w:sz w:val="24"/>
        </w:rPr>
        <w:t>süresince</w:t>
      </w:r>
      <w:r>
        <w:rPr>
          <w:spacing w:val="-7"/>
          <w:sz w:val="24"/>
        </w:rPr>
        <w:t xml:space="preserve"> </w:t>
      </w:r>
      <w:r>
        <w:rPr>
          <w:sz w:val="24"/>
        </w:rPr>
        <w:t>ve</w:t>
      </w:r>
      <w:r>
        <w:rPr>
          <w:spacing w:val="-3"/>
          <w:sz w:val="24"/>
        </w:rPr>
        <w:t xml:space="preserve"> </w:t>
      </w:r>
      <w:r>
        <w:rPr>
          <w:sz w:val="24"/>
        </w:rPr>
        <w:t>azami otuz (30) güne kadar desteklenir.</w:t>
      </w:r>
    </w:p>
    <w:p w14:paraId="7D3C034C" w14:textId="77777777" w:rsidR="00FE23E6" w:rsidRDefault="00000000">
      <w:pPr>
        <w:pStyle w:val="ListeParagraf"/>
        <w:numPr>
          <w:ilvl w:val="4"/>
          <w:numId w:val="21"/>
        </w:numPr>
        <w:tabs>
          <w:tab w:val="left" w:pos="993"/>
          <w:tab w:val="left" w:pos="1559"/>
        </w:tabs>
        <w:spacing w:before="154" w:line="360" w:lineRule="auto"/>
        <w:ind w:left="993" w:right="139" w:hanging="426"/>
        <w:jc w:val="both"/>
        <w:rPr>
          <w:sz w:val="24"/>
        </w:rPr>
      </w:pPr>
      <w:r>
        <w:rPr>
          <w:sz w:val="24"/>
        </w:rPr>
        <w:t>Proje başvurusunda harcırah detayı (araştırma amaçlı akademik seyahat, kongre katılımı ve saha çalışması) belirtilmesi gerekir.</w:t>
      </w:r>
    </w:p>
    <w:p w14:paraId="025762C4" w14:textId="77777777" w:rsidR="00FE23E6" w:rsidRDefault="00000000">
      <w:pPr>
        <w:pStyle w:val="ListeParagraf"/>
        <w:numPr>
          <w:ilvl w:val="4"/>
          <w:numId w:val="21"/>
        </w:numPr>
        <w:tabs>
          <w:tab w:val="left" w:pos="851"/>
          <w:tab w:val="left" w:pos="1558"/>
        </w:tabs>
        <w:spacing w:before="154" w:line="360" w:lineRule="auto"/>
        <w:ind w:right="137" w:hanging="285"/>
        <w:jc w:val="both"/>
        <w:rPr>
          <w:sz w:val="24"/>
        </w:rPr>
      </w:pPr>
      <w:r>
        <w:rPr>
          <w:sz w:val="24"/>
        </w:rPr>
        <w:t>Proje başvurusunda yurt içi/yurt dışı araştırma merkezindeki araştırmacılar ile yürütülecek çalışmalarda, ilgili merkezden alınan ve çalışmanın içeriğini yansıtan davet/iş birliği</w:t>
      </w:r>
      <w:r>
        <w:rPr>
          <w:spacing w:val="-14"/>
          <w:sz w:val="24"/>
        </w:rPr>
        <w:t xml:space="preserve"> </w:t>
      </w:r>
      <w:r>
        <w:rPr>
          <w:sz w:val="24"/>
        </w:rPr>
        <w:t>yazısının</w:t>
      </w:r>
      <w:r>
        <w:rPr>
          <w:spacing w:val="-14"/>
          <w:sz w:val="24"/>
        </w:rPr>
        <w:t xml:space="preserve"> </w:t>
      </w:r>
      <w:proofErr w:type="spellStart"/>
      <w:r>
        <w:rPr>
          <w:sz w:val="24"/>
        </w:rPr>
        <w:t>BAPSİS’e</w:t>
      </w:r>
      <w:proofErr w:type="spellEnd"/>
      <w:r>
        <w:rPr>
          <w:spacing w:val="-14"/>
          <w:sz w:val="24"/>
        </w:rPr>
        <w:t xml:space="preserve"> </w:t>
      </w:r>
      <w:r>
        <w:rPr>
          <w:sz w:val="24"/>
        </w:rPr>
        <w:t>yüklenmesi</w:t>
      </w:r>
      <w:r>
        <w:rPr>
          <w:spacing w:val="-8"/>
          <w:sz w:val="24"/>
        </w:rPr>
        <w:t xml:space="preserve"> </w:t>
      </w:r>
      <w:r>
        <w:rPr>
          <w:sz w:val="24"/>
        </w:rPr>
        <w:t>gerekir.</w:t>
      </w:r>
    </w:p>
    <w:p w14:paraId="6D7498E5" w14:textId="77777777" w:rsidR="00FE23E6" w:rsidRDefault="00000000">
      <w:pPr>
        <w:pStyle w:val="ListeParagraf"/>
        <w:numPr>
          <w:ilvl w:val="4"/>
          <w:numId w:val="21"/>
        </w:numPr>
        <w:tabs>
          <w:tab w:val="left" w:pos="851"/>
          <w:tab w:val="left" w:pos="1558"/>
        </w:tabs>
        <w:spacing w:before="153" w:line="360" w:lineRule="auto"/>
        <w:ind w:right="138" w:hanging="285"/>
        <w:jc w:val="both"/>
        <w:rPr>
          <w:sz w:val="24"/>
        </w:rPr>
      </w:pPr>
      <w:r>
        <w:rPr>
          <w:sz w:val="24"/>
        </w:rPr>
        <w:t>Proje kapsamında yapılan kongre katılım görevlendirmelerine ilişkin harcırah (yolluk, yevmiye, konaklama ve katılım ücreti) ödemelerinin yapılabilmesi için;</w:t>
      </w:r>
    </w:p>
    <w:p w14:paraId="2D1A8307" w14:textId="77777777" w:rsidR="00FE23E6" w:rsidRDefault="00000000">
      <w:pPr>
        <w:pStyle w:val="ListeParagraf"/>
        <w:numPr>
          <w:ilvl w:val="5"/>
          <w:numId w:val="21"/>
        </w:numPr>
        <w:tabs>
          <w:tab w:val="left" w:pos="1287"/>
        </w:tabs>
        <w:spacing w:before="142"/>
        <w:ind w:hanging="360"/>
        <w:jc w:val="both"/>
        <w:rPr>
          <w:sz w:val="24"/>
        </w:rPr>
      </w:pPr>
      <w:r>
        <w:rPr>
          <w:sz w:val="24"/>
        </w:rPr>
        <w:t>Proje</w:t>
      </w:r>
      <w:r>
        <w:rPr>
          <w:spacing w:val="-1"/>
          <w:sz w:val="24"/>
        </w:rPr>
        <w:t xml:space="preserve"> </w:t>
      </w:r>
      <w:r>
        <w:rPr>
          <w:sz w:val="24"/>
        </w:rPr>
        <w:t>kapsamında</w:t>
      </w:r>
      <w:r>
        <w:rPr>
          <w:spacing w:val="-1"/>
          <w:sz w:val="24"/>
        </w:rPr>
        <w:t xml:space="preserve"> </w:t>
      </w:r>
      <w:r>
        <w:rPr>
          <w:sz w:val="24"/>
        </w:rPr>
        <w:t>üretilmiş</w:t>
      </w:r>
      <w:r>
        <w:rPr>
          <w:spacing w:val="-1"/>
          <w:sz w:val="24"/>
        </w:rPr>
        <w:t xml:space="preserve"> </w:t>
      </w:r>
      <w:r>
        <w:rPr>
          <w:sz w:val="24"/>
        </w:rPr>
        <w:t>ve</w:t>
      </w:r>
      <w:r>
        <w:rPr>
          <w:spacing w:val="-1"/>
          <w:sz w:val="24"/>
        </w:rPr>
        <w:t xml:space="preserve"> </w:t>
      </w:r>
      <w:r>
        <w:rPr>
          <w:sz w:val="24"/>
        </w:rPr>
        <w:t>kabul</w:t>
      </w:r>
      <w:r>
        <w:rPr>
          <w:spacing w:val="-1"/>
          <w:sz w:val="24"/>
        </w:rPr>
        <w:t xml:space="preserve"> </w:t>
      </w:r>
      <w:r>
        <w:rPr>
          <w:sz w:val="24"/>
        </w:rPr>
        <w:t>edilmiş</w:t>
      </w:r>
      <w:r>
        <w:rPr>
          <w:spacing w:val="-1"/>
          <w:sz w:val="24"/>
        </w:rPr>
        <w:t xml:space="preserve"> </w:t>
      </w:r>
      <w:r>
        <w:rPr>
          <w:sz w:val="24"/>
        </w:rPr>
        <w:t xml:space="preserve">bildiri </w:t>
      </w:r>
      <w:r>
        <w:rPr>
          <w:spacing w:val="-2"/>
          <w:sz w:val="24"/>
        </w:rPr>
        <w:t>olması,</w:t>
      </w:r>
    </w:p>
    <w:p w14:paraId="6D217B6E" w14:textId="77777777" w:rsidR="00FE23E6" w:rsidRDefault="00000000">
      <w:pPr>
        <w:pStyle w:val="ListeParagraf"/>
        <w:numPr>
          <w:ilvl w:val="5"/>
          <w:numId w:val="21"/>
        </w:numPr>
        <w:tabs>
          <w:tab w:val="left" w:pos="1285"/>
          <w:tab w:val="left" w:pos="1287"/>
        </w:tabs>
        <w:spacing w:before="137" w:line="360" w:lineRule="auto"/>
        <w:ind w:right="122" w:hanging="360"/>
        <w:jc w:val="both"/>
        <w:rPr>
          <w:sz w:val="24"/>
        </w:rPr>
      </w:pPr>
      <w:r>
        <w:rPr>
          <w:sz w:val="24"/>
        </w:rPr>
        <w:t>Bildiride, “Bu çalışma Yıldız Teknik Üniversitesi Bilimsel Araştırma Projeleri Koordinasyon Birimi tarafından xxx-</w:t>
      </w:r>
      <w:proofErr w:type="spellStart"/>
      <w:r>
        <w:rPr>
          <w:sz w:val="24"/>
        </w:rPr>
        <w:t>xxxx</w:t>
      </w:r>
      <w:proofErr w:type="spellEnd"/>
      <w:r>
        <w:rPr>
          <w:sz w:val="24"/>
        </w:rPr>
        <w:t>-</w:t>
      </w:r>
      <w:proofErr w:type="spellStart"/>
      <w:r>
        <w:rPr>
          <w:sz w:val="24"/>
        </w:rPr>
        <w:t>xxxx</w:t>
      </w:r>
      <w:proofErr w:type="spellEnd"/>
      <w:r>
        <w:rPr>
          <w:sz w:val="24"/>
        </w:rPr>
        <w:t xml:space="preserve"> No.lu proje kapsamında desteklenmiştir.” (“</w:t>
      </w:r>
      <w:proofErr w:type="spellStart"/>
      <w:r>
        <w:rPr>
          <w:sz w:val="24"/>
        </w:rPr>
        <w:t>This</w:t>
      </w:r>
      <w:proofErr w:type="spellEnd"/>
      <w:r>
        <w:rPr>
          <w:sz w:val="24"/>
        </w:rPr>
        <w:t xml:space="preserve"> </w:t>
      </w:r>
      <w:proofErr w:type="spellStart"/>
      <w:r>
        <w:rPr>
          <w:sz w:val="24"/>
        </w:rPr>
        <w:t>work</w:t>
      </w:r>
      <w:proofErr w:type="spellEnd"/>
      <w:r>
        <w:rPr>
          <w:sz w:val="24"/>
        </w:rPr>
        <w:t xml:space="preserve"> has </w:t>
      </w:r>
      <w:proofErr w:type="spellStart"/>
      <w:r>
        <w:rPr>
          <w:sz w:val="24"/>
        </w:rPr>
        <w:t>been</w:t>
      </w:r>
      <w:proofErr w:type="spellEnd"/>
      <w:r>
        <w:rPr>
          <w:sz w:val="24"/>
        </w:rPr>
        <w:t xml:space="preserve"> </w:t>
      </w:r>
      <w:proofErr w:type="spellStart"/>
      <w:r>
        <w:rPr>
          <w:sz w:val="24"/>
        </w:rPr>
        <w:t>supported</w:t>
      </w:r>
      <w:proofErr w:type="spellEnd"/>
      <w:r>
        <w:rPr>
          <w:sz w:val="24"/>
        </w:rPr>
        <w:t xml:space="preserve"> </w:t>
      </w:r>
      <w:proofErr w:type="spellStart"/>
      <w:r>
        <w:rPr>
          <w:sz w:val="24"/>
        </w:rPr>
        <w:t>by</w:t>
      </w:r>
      <w:proofErr w:type="spellEnd"/>
      <w:r>
        <w:rPr>
          <w:sz w:val="24"/>
        </w:rPr>
        <w:t xml:space="preserve"> </w:t>
      </w:r>
      <w:proofErr w:type="spellStart"/>
      <w:r>
        <w:rPr>
          <w:sz w:val="24"/>
        </w:rPr>
        <w:t>Yildiz</w:t>
      </w:r>
      <w:proofErr w:type="spellEnd"/>
      <w:r>
        <w:rPr>
          <w:sz w:val="24"/>
        </w:rPr>
        <w:t xml:space="preserve"> Technical </w:t>
      </w:r>
      <w:proofErr w:type="spellStart"/>
      <w:r>
        <w:rPr>
          <w:sz w:val="24"/>
        </w:rPr>
        <w:t>University</w:t>
      </w:r>
      <w:proofErr w:type="spellEnd"/>
      <w:r>
        <w:rPr>
          <w:sz w:val="24"/>
        </w:rPr>
        <w:t xml:space="preserve"> </w:t>
      </w:r>
      <w:proofErr w:type="spellStart"/>
      <w:r>
        <w:rPr>
          <w:sz w:val="24"/>
        </w:rPr>
        <w:t>Scientific</w:t>
      </w:r>
      <w:proofErr w:type="spellEnd"/>
      <w:r>
        <w:rPr>
          <w:spacing w:val="-10"/>
          <w:sz w:val="24"/>
        </w:rPr>
        <w:t xml:space="preserve"> </w:t>
      </w:r>
      <w:proofErr w:type="spellStart"/>
      <w:r>
        <w:rPr>
          <w:sz w:val="24"/>
        </w:rPr>
        <w:t>Research</w:t>
      </w:r>
      <w:proofErr w:type="spellEnd"/>
      <w:r>
        <w:rPr>
          <w:spacing w:val="-10"/>
          <w:sz w:val="24"/>
        </w:rPr>
        <w:t xml:space="preserve"> </w:t>
      </w:r>
      <w:proofErr w:type="spellStart"/>
      <w:r>
        <w:rPr>
          <w:sz w:val="24"/>
        </w:rPr>
        <w:t>Projects</w:t>
      </w:r>
      <w:proofErr w:type="spellEnd"/>
      <w:r>
        <w:rPr>
          <w:spacing w:val="-10"/>
          <w:sz w:val="24"/>
        </w:rPr>
        <w:t xml:space="preserve"> </w:t>
      </w:r>
      <w:proofErr w:type="spellStart"/>
      <w:r>
        <w:rPr>
          <w:sz w:val="24"/>
        </w:rPr>
        <w:t>Coordination</w:t>
      </w:r>
      <w:proofErr w:type="spellEnd"/>
      <w:r>
        <w:rPr>
          <w:spacing w:val="-12"/>
          <w:sz w:val="24"/>
        </w:rPr>
        <w:t xml:space="preserve"> </w:t>
      </w:r>
      <w:proofErr w:type="spellStart"/>
      <w:r>
        <w:rPr>
          <w:sz w:val="24"/>
        </w:rPr>
        <w:t>Unit</w:t>
      </w:r>
      <w:proofErr w:type="spellEnd"/>
      <w:r>
        <w:rPr>
          <w:spacing w:val="-10"/>
          <w:sz w:val="24"/>
        </w:rPr>
        <w:t xml:space="preserve"> </w:t>
      </w:r>
      <w:proofErr w:type="spellStart"/>
      <w:r>
        <w:rPr>
          <w:sz w:val="24"/>
        </w:rPr>
        <w:t>under</w:t>
      </w:r>
      <w:proofErr w:type="spellEnd"/>
      <w:r>
        <w:rPr>
          <w:spacing w:val="-10"/>
          <w:sz w:val="24"/>
        </w:rPr>
        <w:t xml:space="preserve"> </w:t>
      </w:r>
      <w:proofErr w:type="spellStart"/>
      <w:r>
        <w:rPr>
          <w:sz w:val="24"/>
        </w:rPr>
        <w:t>project</w:t>
      </w:r>
      <w:proofErr w:type="spellEnd"/>
      <w:r>
        <w:rPr>
          <w:spacing w:val="-11"/>
          <w:sz w:val="24"/>
        </w:rPr>
        <w:t xml:space="preserve"> </w:t>
      </w:r>
      <w:proofErr w:type="spellStart"/>
      <w:r>
        <w:rPr>
          <w:sz w:val="24"/>
        </w:rPr>
        <w:t>number</w:t>
      </w:r>
      <w:proofErr w:type="spellEnd"/>
      <w:r>
        <w:rPr>
          <w:spacing w:val="-11"/>
          <w:sz w:val="24"/>
        </w:rPr>
        <w:t xml:space="preserve"> </w:t>
      </w:r>
      <w:r>
        <w:rPr>
          <w:sz w:val="24"/>
        </w:rPr>
        <w:t>xxx-</w:t>
      </w:r>
      <w:proofErr w:type="spellStart"/>
      <w:r>
        <w:rPr>
          <w:sz w:val="24"/>
        </w:rPr>
        <w:t>xxxx</w:t>
      </w:r>
      <w:proofErr w:type="spellEnd"/>
      <w:r>
        <w:rPr>
          <w:sz w:val="24"/>
        </w:rPr>
        <w:t>-</w:t>
      </w:r>
      <w:proofErr w:type="spellStart"/>
      <w:r>
        <w:rPr>
          <w:sz w:val="24"/>
        </w:rPr>
        <w:t>xxxx</w:t>
      </w:r>
      <w:proofErr w:type="spellEnd"/>
      <w:r>
        <w:rPr>
          <w:sz w:val="24"/>
        </w:rPr>
        <w:t>.”) şeklinde ibarenin yer alması,</w:t>
      </w:r>
    </w:p>
    <w:p w14:paraId="38892DA3" w14:textId="77777777" w:rsidR="00FE23E6" w:rsidRDefault="00000000">
      <w:pPr>
        <w:pStyle w:val="ListeParagraf"/>
        <w:numPr>
          <w:ilvl w:val="5"/>
          <w:numId w:val="21"/>
        </w:numPr>
        <w:tabs>
          <w:tab w:val="left" w:pos="1286"/>
        </w:tabs>
        <w:spacing w:before="140"/>
        <w:ind w:left="1286" w:hanging="359"/>
        <w:jc w:val="both"/>
        <w:rPr>
          <w:sz w:val="24"/>
        </w:rPr>
      </w:pPr>
      <w:r>
        <w:rPr>
          <w:sz w:val="24"/>
        </w:rPr>
        <w:t>Proje</w:t>
      </w:r>
      <w:r>
        <w:rPr>
          <w:spacing w:val="-9"/>
          <w:sz w:val="24"/>
        </w:rPr>
        <w:t xml:space="preserve"> </w:t>
      </w:r>
      <w:r>
        <w:rPr>
          <w:sz w:val="24"/>
        </w:rPr>
        <w:t>ekibinden</w:t>
      </w:r>
      <w:r>
        <w:rPr>
          <w:spacing w:val="-7"/>
          <w:sz w:val="24"/>
        </w:rPr>
        <w:t xml:space="preserve"> </w:t>
      </w:r>
      <w:r>
        <w:rPr>
          <w:sz w:val="24"/>
        </w:rPr>
        <w:t>bir</w:t>
      </w:r>
      <w:r>
        <w:rPr>
          <w:spacing w:val="-7"/>
          <w:sz w:val="24"/>
        </w:rPr>
        <w:t xml:space="preserve"> </w:t>
      </w:r>
      <w:r>
        <w:rPr>
          <w:sz w:val="24"/>
        </w:rPr>
        <w:t>kişinin</w:t>
      </w:r>
      <w:r>
        <w:rPr>
          <w:spacing w:val="-7"/>
          <w:sz w:val="24"/>
        </w:rPr>
        <w:t xml:space="preserve"> </w:t>
      </w:r>
      <w:r>
        <w:rPr>
          <w:sz w:val="24"/>
        </w:rPr>
        <w:t>ilgili</w:t>
      </w:r>
      <w:r>
        <w:rPr>
          <w:spacing w:val="-7"/>
          <w:sz w:val="24"/>
        </w:rPr>
        <w:t xml:space="preserve"> </w:t>
      </w:r>
      <w:r>
        <w:rPr>
          <w:sz w:val="24"/>
        </w:rPr>
        <w:t>etkinliğe</w:t>
      </w:r>
      <w:r>
        <w:rPr>
          <w:spacing w:val="-6"/>
          <w:sz w:val="24"/>
        </w:rPr>
        <w:t xml:space="preserve"> </w:t>
      </w:r>
      <w:r>
        <w:rPr>
          <w:sz w:val="24"/>
        </w:rPr>
        <w:t>fiili</w:t>
      </w:r>
      <w:r>
        <w:rPr>
          <w:spacing w:val="-7"/>
          <w:sz w:val="24"/>
        </w:rPr>
        <w:t xml:space="preserve"> </w:t>
      </w:r>
      <w:r>
        <w:rPr>
          <w:sz w:val="24"/>
        </w:rPr>
        <w:t>olarak</w:t>
      </w:r>
      <w:r>
        <w:rPr>
          <w:spacing w:val="-7"/>
          <w:sz w:val="24"/>
        </w:rPr>
        <w:t xml:space="preserve"> </w:t>
      </w:r>
      <w:r>
        <w:rPr>
          <w:sz w:val="24"/>
        </w:rPr>
        <w:t>katılımı</w:t>
      </w:r>
      <w:r>
        <w:rPr>
          <w:spacing w:val="-7"/>
          <w:sz w:val="24"/>
        </w:rPr>
        <w:t xml:space="preserve"> </w:t>
      </w:r>
      <w:r>
        <w:rPr>
          <w:sz w:val="24"/>
        </w:rPr>
        <w:t>ve</w:t>
      </w:r>
      <w:r>
        <w:rPr>
          <w:spacing w:val="-7"/>
          <w:sz w:val="24"/>
        </w:rPr>
        <w:t xml:space="preserve"> </w:t>
      </w:r>
      <w:r>
        <w:rPr>
          <w:sz w:val="24"/>
        </w:rPr>
        <w:t>bildiri</w:t>
      </w:r>
      <w:r>
        <w:rPr>
          <w:spacing w:val="-7"/>
          <w:sz w:val="24"/>
        </w:rPr>
        <w:t xml:space="preserve"> </w:t>
      </w:r>
      <w:r>
        <w:rPr>
          <w:sz w:val="24"/>
        </w:rPr>
        <w:t>sunması</w:t>
      </w:r>
      <w:r>
        <w:rPr>
          <w:spacing w:val="-6"/>
          <w:sz w:val="24"/>
        </w:rPr>
        <w:t xml:space="preserve"> </w:t>
      </w:r>
      <w:r>
        <w:rPr>
          <w:spacing w:val="-2"/>
          <w:sz w:val="24"/>
        </w:rPr>
        <w:t>gerekir.</w:t>
      </w:r>
    </w:p>
    <w:p w14:paraId="01A897AB" w14:textId="77777777" w:rsidR="00FE23E6" w:rsidRDefault="00000000">
      <w:pPr>
        <w:pStyle w:val="ListeParagraf"/>
        <w:numPr>
          <w:ilvl w:val="4"/>
          <w:numId w:val="21"/>
        </w:numPr>
        <w:tabs>
          <w:tab w:val="left" w:pos="1346"/>
          <w:tab w:val="left" w:pos="2024"/>
          <w:tab w:val="left" w:pos="3068"/>
          <w:tab w:val="left" w:pos="3509"/>
          <w:tab w:val="left" w:pos="4198"/>
          <w:tab w:val="left" w:pos="5024"/>
          <w:tab w:val="left" w:pos="5871"/>
          <w:tab w:val="left" w:pos="6509"/>
          <w:tab w:val="left" w:pos="7604"/>
          <w:tab w:val="left" w:pos="8946"/>
        </w:tabs>
        <w:spacing w:before="257"/>
        <w:ind w:left="1346" w:hanging="921"/>
        <w:jc w:val="left"/>
        <w:rPr>
          <w:sz w:val="24"/>
        </w:rPr>
      </w:pPr>
      <w:r>
        <w:rPr>
          <w:spacing w:val="-4"/>
          <w:sz w:val="24"/>
        </w:rPr>
        <w:t>Araç</w:t>
      </w:r>
      <w:r>
        <w:rPr>
          <w:sz w:val="24"/>
        </w:rPr>
        <w:tab/>
      </w:r>
      <w:r>
        <w:rPr>
          <w:spacing w:val="-2"/>
          <w:sz w:val="24"/>
        </w:rPr>
        <w:t>kiralama</w:t>
      </w:r>
      <w:r>
        <w:rPr>
          <w:sz w:val="24"/>
        </w:rPr>
        <w:tab/>
      </w:r>
      <w:r>
        <w:rPr>
          <w:spacing w:val="-5"/>
          <w:sz w:val="24"/>
        </w:rPr>
        <w:t>ve</w:t>
      </w:r>
      <w:r>
        <w:rPr>
          <w:sz w:val="24"/>
        </w:rPr>
        <w:tab/>
      </w:r>
      <w:r>
        <w:rPr>
          <w:spacing w:val="-4"/>
          <w:sz w:val="24"/>
        </w:rPr>
        <w:t>yakıt</w:t>
      </w:r>
      <w:r>
        <w:rPr>
          <w:sz w:val="24"/>
        </w:rPr>
        <w:tab/>
      </w:r>
      <w:r>
        <w:rPr>
          <w:spacing w:val="-2"/>
          <w:sz w:val="24"/>
        </w:rPr>
        <w:t>gideri,</w:t>
      </w:r>
      <w:r>
        <w:rPr>
          <w:sz w:val="24"/>
        </w:rPr>
        <w:tab/>
      </w:r>
      <w:r>
        <w:rPr>
          <w:spacing w:val="-2"/>
          <w:sz w:val="24"/>
        </w:rPr>
        <w:t>sadece</w:t>
      </w:r>
      <w:r>
        <w:rPr>
          <w:sz w:val="24"/>
        </w:rPr>
        <w:tab/>
      </w:r>
      <w:r>
        <w:rPr>
          <w:spacing w:val="-4"/>
          <w:sz w:val="24"/>
        </w:rPr>
        <w:t>saha</w:t>
      </w:r>
      <w:r>
        <w:rPr>
          <w:sz w:val="24"/>
        </w:rPr>
        <w:tab/>
      </w:r>
      <w:r>
        <w:rPr>
          <w:spacing w:val="-2"/>
          <w:sz w:val="24"/>
        </w:rPr>
        <w:t>çalışması</w:t>
      </w:r>
      <w:r>
        <w:rPr>
          <w:sz w:val="24"/>
        </w:rPr>
        <w:tab/>
      </w:r>
      <w:r>
        <w:rPr>
          <w:spacing w:val="-2"/>
          <w:sz w:val="24"/>
        </w:rPr>
        <w:t>kapsamında</w:t>
      </w:r>
      <w:r>
        <w:rPr>
          <w:sz w:val="24"/>
        </w:rPr>
        <w:tab/>
      </w:r>
      <w:r>
        <w:rPr>
          <w:spacing w:val="-2"/>
          <w:sz w:val="24"/>
        </w:rPr>
        <w:t>yapılan</w:t>
      </w:r>
    </w:p>
    <w:p w14:paraId="3BCF193E" w14:textId="77777777" w:rsidR="00FE23E6" w:rsidRDefault="00FE23E6">
      <w:pPr>
        <w:pStyle w:val="ListeParagraf"/>
        <w:jc w:val="left"/>
        <w:rPr>
          <w:sz w:val="24"/>
        </w:rPr>
        <w:sectPr w:rsidR="00FE23E6">
          <w:pgSz w:w="11910" w:h="16840"/>
          <w:pgMar w:top="1600" w:right="1275" w:bottom="1460" w:left="850" w:header="184" w:footer="1210" w:gutter="0"/>
          <w:cols w:space="708"/>
        </w:sectPr>
      </w:pPr>
    </w:p>
    <w:p w14:paraId="13083A1E" w14:textId="77777777" w:rsidR="00FE23E6" w:rsidRDefault="00000000">
      <w:pPr>
        <w:pStyle w:val="GvdeMetni"/>
        <w:spacing w:line="360" w:lineRule="auto"/>
        <w:ind w:right="135"/>
      </w:pPr>
      <w:r>
        <w:lastRenderedPageBreak/>
        <w:t>görevlendirmeler için ve her yüz (100) km için altı (6) litre yakıt veya yirmi (20) kWh olarak ödenir. Proje kapsamında yapılan saha çalışmalarında araç kiralama ve yakıt giderlerinin ödenebilmesi</w:t>
      </w:r>
      <w:r>
        <w:rPr>
          <w:spacing w:val="-13"/>
        </w:rPr>
        <w:t xml:space="preserve"> </w:t>
      </w:r>
      <w:r>
        <w:t>için;</w:t>
      </w:r>
    </w:p>
    <w:p w14:paraId="3DAA40A1" w14:textId="77777777" w:rsidR="00FE23E6" w:rsidRDefault="00000000">
      <w:pPr>
        <w:pStyle w:val="ListeParagraf"/>
        <w:numPr>
          <w:ilvl w:val="5"/>
          <w:numId w:val="21"/>
        </w:numPr>
        <w:tabs>
          <w:tab w:val="left" w:pos="1287"/>
        </w:tabs>
        <w:ind w:hanging="360"/>
        <w:jc w:val="both"/>
        <w:rPr>
          <w:sz w:val="24"/>
        </w:rPr>
      </w:pPr>
      <w:r>
        <w:rPr>
          <w:sz w:val="24"/>
        </w:rPr>
        <w:t>Projenin</w:t>
      </w:r>
      <w:r>
        <w:rPr>
          <w:spacing w:val="-4"/>
          <w:sz w:val="24"/>
        </w:rPr>
        <w:t xml:space="preserve"> </w:t>
      </w:r>
      <w:r>
        <w:rPr>
          <w:sz w:val="24"/>
        </w:rPr>
        <w:t>onaylanan</w:t>
      </w:r>
      <w:r>
        <w:rPr>
          <w:spacing w:val="-3"/>
          <w:sz w:val="24"/>
        </w:rPr>
        <w:t xml:space="preserve"> </w:t>
      </w:r>
      <w:r>
        <w:rPr>
          <w:sz w:val="24"/>
        </w:rPr>
        <w:t>bütçesinde</w:t>
      </w:r>
      <w:r>
        <w:rPr>
          <w:spacing w:val="-4"/>
          <w:sz w:val="24"/>
        </w:rPr>
        <w:t xml:space="preserve"> </w:t>
      </w:r>
      <w:r>
        <w:rPr>
          <w:sz w:val="24"/>
        </w:rPr>
        <w:t>yer</w:t>
      </w:r>
      <w:r>
        <w:rPr>
          <w:spacing w:val="-3"/>
          <w:sz w:val="24"/>
        </w:rPr>
        <w:t xml:space="preserve"> </w:t>
      </w:r>
      <w:r>
        <w:rPr>
          <w:spacing w:val="-2"/>
          <w:sz w:val="24"/>
        </w:rPr>
        <w:t>alması,</w:t>
      </w:r>
    </w:p>
    <w:p w14:paraId="477E2F03" w14:textId="77777777" w:rsidR="00FE23E6" w:rsidRDefault="00000000">
      <w:pPr>
        <w:pStyle w:val="ListeParagraf"/>
        <w:numPr>
          <w:ilvl w:val="5"/>
          <w:numId w:val="21"/>
        </w:numPr>
        <w:tabs>
          <w:tab w:val="left" w:pos="1285"/>
        </w:tabs>
        <w:spacing w:before="136"/>
        <w:ind w:left="1285" w:hanging="358"/>
        <w:rPr>
          <w:sz w:val="24"/>
        </w:rPr>
      </w:pPr>
      <w:r>
        <w:rPr>
          <w:sz w:val="24"/>
        </w:rPr>
        <w:t>Kiralanan</w:t>
      </w:r>
      <w:r>
        <w:rPr>
          <w:spacing w:val="-12"/>
          <w:sz w:val="24"/>
        </w:rPr>
        <w:t xml:space="preserve"> </w:t>
      </w:r>
      <w:r>
        <w:rPr>
          <w:sz w:val="24"/>
        </w:rPr>
        <w:t>araca</w:t>
      </w:r>
      <w:r>
        <w:rPr>
          <w:spacing w:val="-1"/>
          <w:sz w:val="24"/>
        </w:rPr>
        <w:t xml:space="preserve"> </w:t>
      </w:r>
      <w:r>
        <w:rPr>
          <w:sz w:val="24"/>
        </w:rPr>
        <w:t>ilişkin</w:t>
      </w:r>
      <w:r>
        <w:rPr>
          <w:spacing w:val="-2"/>
          <w:sz w:val="24"/>
        </w:rPr>
        <w:t xml:space="preserve"> </w:t>
      </w:r>
      <w:r>
        <w:rPr>
          <w:sz w:val="24"/>
        </w:rPr>
        <w:t>bilgilerin</w:t>
      </w:r>
      <w:r>
        <w:rPr>
          <w:spacing w:val="-1"/>
          <w:sz w:val="24"/>
        </w:rPr>
        <w:t xml:space="preserve"> </w:t>
      </w:r>
      <w:r>
        <w:rPr>
          <w:sz w:val="24"/>
        </w:rPr>
        <w:t>faturada</w:t>
      </w:r>
      <w:r>
        <w:rPr>
          <w:spacing w:val="-4"/>
          <w:sz w:val="24"/>
        </w:rPr>
        <w:t xml:space="preserve"> </w:t>
      </w:r>
      <w:r>
        <w:rPr>
          <w:spacing w:val="-2"/>
          <w:sz w:val="24"/>
        </w:rPr>
        <w:t>belirtilmesi,</w:t>
      </w:r>
    </w:p>
    <w:p w14:paraId="4EDE6DB7" w14:textId="77777777" w:rsidR="00FE23E6" w:rsidRDefault="00000000">
      <w:pPr>
        <w:pStyle w:val="ListeParagraf"/>
        <w:numPr>
          <w:ilvl w:val="5"/>
          <w:numId w:val="21"/>
        </w:numPr>
        <w:tabs>
          <w:tab w:val="left" w:pos="1287"/>
        </w:tabs>
        <w:spacing w:before="138" w:line="360" w:lineRule="auto"/>
        <w:ind w:right="122" w:hanging="360"/>
        <w:rPr>
          <w:sz w:val="24"/>
        </w:rPr>
      </w:pPr>
      <w:r>
        <w:rPr>
          <w:sz w:val="24"/>
        </w:rPr>
        <w:t>Kiralanan</w:t>
      </w:r>
      <w:r>
        <w:rPr>
          <w:spacing w:val="19"/>
          <w:sz w:val="24"/>
        </w:rPr>
        <w:t xml:space="preserve"> </w:t>
      </w:r>
      <w:r>
        <w:rPr>
          <w:sz w:val="24"/>
        </w:rPr>
        <w:t>aracın</w:t>
      </w:r>
      <w:r>
        <w:rPr>
          <w:spacing w:val="21"/>
          <w:sz w:val="24"/>
        </w:rPr>
        <w:t xml:space="preserve"> </w:t>
      </w:r>
      <w:r>
        <w:rPr>
          <w:sz w:val="24"/>
        </w:rPr>
        <w:t>muayene,</w:t>
      </w:r>
      <w:r>
        <w:rPr>
          <w:spacing w:val="17"/>
          <w:sz w:val="24"/>
        </w:rPr>
        <w:t xml:space="preserve"> </w:t>
      </w:r>
      <w:r>
        <w:rPr>
          <w:sz w:val="24"/>
        </w:rPr>
        <w:t>zorunlu</w:t>
      </w:r>
      <w:r>
        <w:rPr>
          <w:spacing w:val="18"/>
          <w:sz w:val="24"/>
        </w:rPr>
        <w:t xml:space="preserve"> </w:t>
      </w:r>
      <w:r>
        <w:rPr>
          <w:sz w:val="24"/>
        </w:rPr>
        <w:t>trafik</w:t>
      </w:r>
      <w:r>
        <w:rPr>
          <w:spacing w:val="20"/>
          <w:sz w:val="24"/>
        </w:rPr>
        <w:t xml:space="preserve"> </w:t>
      </w:r>
      <w:r>
        <w:rPr>
          <w:sz w:val="24"/>
        </w:rPr>
        <w:t>sigortasının</w:t>
      </w:r>
      <w:r>
        <w:rPr>
          <w:spacing w:val="18"/>
          <w:sz w:val="24"/>
        </w:rPr>
        <w:t xml:space="preserve"> </w:t>
      </w:r>
      <w:r>
        <w:rPr>
          <w:sz w:val="24"/>
        </w:rPr>
        <w:t>ve</w:t>
      </w:r>
      <w:r>
        <w:rPr>
          <w:spacing w:val="18"/>
          <w:sz w:val="24"/>
        </w:rPr>
        <w:t xml:space="preserve"> </w:t>
      </w:r>
      <w:r>
        <w:rPr>
          <w:sz w:val="24"/>
        </w:rPr>
        <w:t>seyahat</w:t>
      </w:r>
      <w:r>
        <w:rPr>
          <w:spacing w:val="16"/>
          <w:sz w:val="24"/>
        </w:rPr>
        <w:t xml:space="preserve"> </w:t>
      </w:r>
      <w:r>
        <w:rPr>
          <w:sz w:val="24"/>
        </w:rPr>
        <w:t>süresini</w:t>
      </w:r>
      <w:r>
        <w:rPr>
          <w:spacing w:val="14"/>
          <w:sz w:val="24"/>
        </w:rPr>
        <w:t xml:space="preserve"> </w:t>
      </w:r>
      <w:r>
        <w:rPr>
          <w:sz w:val="24"/>
        </w:rPr>
        <w:t>kapsayacak şekilde tam</w:t>
      </w:r>
      <w:r>
        <w:rPr>
          <w:spacing w:val="-1"/>
          <w:sz w:val="24"/>
        </w:rPr>
        <w:t xml:space="preserve"> </w:t>
      </w:r>
      <w:r>
        <w:rPr>
          <w:sz w:val="24"/>
        </w:rPr>
        <w:t>kasko</w:t>
      </w:r>
      <w:r>
        <w:rPr>
          <w:spacing w:val="-1"/>
          <w:sz w:val="24"/>
        </w:rPr>
        <w:t xml:space="preserve"> </w:t>
      </w:r>
      <w:r>
        <w:rPr>
          <w:sz w:val="24"/>
        </w:rPr>
        <w:t>sigortasının bulunması,</w:t>
      </w:r>
    </w:p>
    <w:p w14:paraId="4623E756" w14:textId="77777777" w:rsidR="00FE23E6" w:rsidRDefault="00000000">
      <w:pPr>
        <w:pStyle w:val="ListeParagraf"/>
        <w:numPr>
          <w:ilvl w:val="5"/>
          <w:numId w:val="21"/>
        </w:numPr>
        <w:tabs>
          <w:tab w:val="left" w:pos="1285"/>
          <w:tab w:val="left" w:pos="1287"/>
        </w:tabs>
        <w:spacing w:line="360" w:lineRule="auto"/>
        <w:ind w:right="123" w:hanging="360"/>
        <w:rPr>
          <w:sz w:val="24"/>
        </w:rPr>
      </w:pPr>
      <w:r>
        <w:rPr>
          <w:sz w:val="24"/>
        </w:rPr>
        <w:t>Kiralanan</w:t>
      </w:r>
      <w:r>
        <w:rPr>
          <w:spacing w:val="80"/>
          <w:w w:val="150"/>
          <w:sz w:val="24"/>
        </w:rPr>
        <w:t xml:space="preserve"> </w:t>
      </w:r>
      <w:r>
        <w:rPr>
          <w:sz w:val="24"/>
        </w:rPr>
        <w:t>aracın</w:t>
      </w:r>
      <w:r>
        <w:rPr>
          <w:spacing w:val="80"/>
          <w:w w:val="150"/>
          <w:sz w:val="24"/>
        </w:rPr>
        <w:t xml:space="preserve"> </w:t>
      </w:r>
      <w:r>
        <w:rPr>
          <w:sz w:val="24"/>
        </w:rPr>
        <w:t>kiralama</w:t>
      </w:r>
      <w:r>
        <w:rPr>
          <w:spacing w:val="80"/>
          <w:w w:val="150"/>
          <w:sz w:val="24"/>
        </w:rPr>
        <w:t xml:space="preserve"> </w:t>
      </w:r>
      <w:r>
        <w:rPr>
          <w:sz w:val="24"/>
        </w:rPr>
        <w:t>anındaki</w:t>
      </w:r>
      <w:r>
        <w:rPr>
          <w:spacing w:val="77"/>
          <w:sz w:val="24"/>
        </w:rPr>
        <w:t xml:space="preserve"> </w:t>
      </w:r>
      <w:r>
        <w:rPr>
          <w:sz w:val="24"/>
        </w:rPr>
        <w:t>kilometresi</w:t>
      </w:r>
      <w:r>
        <w:rPr>
          <w:spacing w:val="80"/>
          <w:w w:val="150"/>
          <w:sz w:val="24"/>
        </w:rPr>
        <w:t xml:space="preserve"> </w:t>
      </w:r>
      <w:r>
        <w:rPr>
          <w:sz w:val="24"/>
        </w:rPr>
        <w:t>ve</w:t>
      </w:r>
      <w:r>
        <w:rPr>
          <w:spacing w:val="80"/>
          <w:w w:val="150"/>
          <w:sz w:val="24"/>
        </w:rPr>
        <w:t xml:space="preserve"> </w:t>
      </w:r>
      <w:r>
        <w:rPr>
          <w:sz w:val="24"/>
        </w:rPr>
        <w:t>kiralama</w:t>
      </w:r>
      <w:r>
        <w:rPr>
          <w:spacing w:val="80"/>
          <w:w w:val="150"/>
          <w:sz w:val="24"/>
        </w:rPr>
        <w:t xml:space="preserve"> </w:t>
      </w:r>
      <w:r>
        <w:rPr>
          <w:sz w:val="24"/>
        </w:rPr>
        <w:t>süresi</w:t>
      </w:r>
      <w:r>
        <w:rPr>
          <w:spacing w:val="80"/>
          <w:w w:val="150"/>
          <w:sz w:val="24"/>
        </w:rPr>
        <w:t xml:space="preserve"> </w:t>
      </w:r>
      <w:r>
        <w:rPr>
          <w:sz w:val="24"/>
        </w:rPr>
        <w:t>sonundaki (teslimde) kilometresinin kayıt altına alınması,</w:t>
      </w:r>
    </w:p>
    <w:p w14:paraId="6A6EB09F" w14:textId="77777777" w:rsidR="00FE23E6" w:rsidRDefault="00000000">
      <w:pPr>
        <w:pStyle w:val="ListeParagraf"/>
        <w:numPr>
          <w:ilvl w:val="3"/>
          <w:numId w:val="21"/>
        </w:numPr>
        <w:tabs>
          <w:tab w:val="left" w:pos="1287"/>
        </w:tabs>
        <w:spacing w:before="196"/>
        <w:ind w:left="1287" w:hanging="862"/>
        <w:jc w:val="left"/>
        <w:rPr>
          <w:b/>
          <w:i/>
          <w:color w:val="0070C0"/>
        </w:rPr>
      </w:pPr>
      <w:r>
        <w:rPr>
          <w:b/>
          <w:i/>
          <w:color w:val="4F82BD"/>
          <w:spacing w:val="-2"/>
          <w:sz w:val="24"/>
        </w:rPr>
        <w:t>Uygulama</w:t>
      </w:r>
      <w:r>
        <w:rPr>
          <w:b/>
          <w:i/>
          <w:color w:val="4F82BD"/>
          <w:spacing w:val="-8"/>
          <w:sz w:val="24"/>
        </w:rPr>
        <w:t xml:space="preserve"> </w:t>
      </w:r>
      <w:r>
        <w:rPr>
          <w:b/>
          <w:i/>
          <w:color w:val="4F82BD"/>
          <w:spacing w:val="-2"/>
          <w:sz w:val="24"/>
        </w:rPr>
        <w:t>İlkeleri</w:t>
      </w:r>
    </w:p>
    <w:p w14:paraId="337AB08F" w14:textId="77777777" w:rsidR="00FE23E6" w:rsidRDefault="00FE23E6">
      <w:pPr>
        <w:pStyle w:val="GvdeMetni"/>
        <w:spacing w:before="52"/>
        <w:ind w:left="0"/>
        <w:jc w:val="left"/>
        <w:rPr>
          <w:b/>
          <w:i/>
        </w:rPr>
      </w:pPr>
    </w:p>
    <w:p w14:paraId="04D42DE7" w14:textId="77777777" w:rsidR="00FE23E6" w:rsidRDefault="00000000">
      <w:pPr>
        <w:pStyle w:val="GvdeMetni"/>
        <w:spacing w:line="360" w:lineRule="auto"/>
        <w:ind w:right="135"/>
      </w:pPr>
      <w:r>
        <w:rPr>
          <w:spacing w:val="-4"/>
        </w:rPr>
        <w:t>Proje (ULAP hariç) kapsamında yapılan görevlendirmelerde (araştırma amaçlı akademik seyahat, kongre</w:t>
      </w:r>
      <w:r>
        <w:rPr>
          <w:spacing w:val="-11"/>
        </w:rPr>
        <w:t xml:space="preserve"> </w:t>
      </w:r>
      <w:r>
        <w:rPr>
          <w:spacing w:val="-4"/>
        </w:rPr>
        <w:t>katılımı</w:t>
      </w:r>
      <w:r>
        <w:rPr>
          <w:spacing w:val="-11"/>
        </w:rPr>
        <w:t xml:space="preserve"> </w:t>
      </w:r>
      <w:r>
        <w:rPr>
          <w:spacing w:val="-4"/>
        </w:rPr>
        <w:t>ve</w:t>
      </w:r>
      <w:r>
        <w:rPr>
          <w:spacing w:val="-11"/>
        </w:rPr>
        <w:t xml:space="preserve"> </w:t>
      </w:r>
      <w:r>
        <w:rPr>
          <w:spacing w:val="-4"/>
        </w:rPr>
        <w:t>saha</w:t>
      </w:r>
      <w:r>
        <w:rPr>
          <w:spacing w:val="-11"/>
        </w:rPr>
        <w:t xml:space="preserve"> </w:t>
      </w:r>
      <w:r>
        <w:rPr>
          <w:spacing w:val="-4"/>
        </w:rPr>
        <w:t>çalışması)</w:t>
      </w:r>
      <w:r>
        <w:rPr>
          <w:spacing w:val="-11"/>
        </w:rPr>
        <w:t xml:space="preserve"> </w:t>
      </w:r>
      <w:r>
        <w:rPr>
          <w:spacing w:val="-4"/>
        </w:rPr>
        <w:t>ödenecek</w:t>
      </w:r>
      <w:r>
        <w:rPr>
          <w:spacing w:val="-11"/>
        </w:rPr>
        <w:t xml:space="preserve"> </w:t>
      </w:r>
      <w:r>
        <w:rPr>
          <w:spacing w:val="-4"/>
        </w:rPr>
        <w:t>harcırah</w:t>
      </w:r>
      <w:r>
        <w:rPr>
          <w:spacing w:val="-11"/>
        </w:rPr>
        <w:t xml:space="preserve"> </w:t>
      </w:r>
      <w:r>
        <w:rPr>
          <w:spacing w:val="-4"/>
        </w:rPr>
        <w:t>tutarı</w:t>
      </w:r>
      <w:r>
        <w:rPr>
          <w:spacing w:val="-11"/>
        </w:rPr>
        <w:t xml:space="preserve"> </w:t>
      </w:r>
      <w:r>
        <w:rPr>
          <w:spacing w:val="-4"/>
        </w:rPr>
        <w:t>(yolluk,</w:t>
      </w:r>
      <w:r>
        <w:rPr>
          <w:spacing w:val="-11"/>
        </w:rPr>
        <w:t xml:space="preserve"> </w:t>
      </w:r>
      <w:r>
        <w:rPr>
          <w:spacing w:val="-4"/>
        </w:rPr>
        <w:t>yevmiye,</w:t>
      </w:r>
      <w:r>
        <w:rPr>
          <w:spacing w:val="-11"/>
        </w:rPr>
        <w:t xml:space="preserve"> </w:t>
      </w:r>
      <w:r>
        <w:rPr>
          <w:spacing w:val="-4"/>
        </w:rPr>
        <w:t>konaklama</w:t>
      </w:r>
      <w:r>
        <w:rPr>
          <w:spacing w:val="-11"/>
        </w:rPr>
        <w:t xml:space="preserve"> </w:t>
      </w:r>
      <w:r>
        <w:rPr>
          <w:spacing w:val="-4"/>
        </w:rPr>
        <w:t>ve</w:t>
      </w:r>
      <w:r>
        <w:rPr>
          <w:spacing w:val="-11"/>
        </w:rPr>
        <w:t xml:space="preserve"> </w:t>
      </w:r>
      <w:r>
        <w:rPr>
          <w:spacing w:val="-4"/>
        </w:rPr>
        <w:t xml:space="preserve">kongre </w:t>
      </w:r>
      <w:r>
        <w:t>katılım</w:t>
      </w:r>
      <w:r>
        <w:rPr>
          <w:spacing w:val="-15"/>
        </w:rPr>
        <w:t xml:space="preserve"> </w:t>
      </w:r>
      <w:r>
        <w:t>ücreti)</w:t>
      </w:r>
      <w:r>
        <w:rPr>
          <w:spacing w:val="-15"/>
        </w:rPr>
        <w:t xml:space="preserve"> </w:t>
      </w:r>
      <w:r>
        <w:t>hakkında</w:t>
      </w:r>
      <w:r>
        <w:rPr>
          <w:spacing w:val="-14"/>
        </w:rPr>
        <w:t xml:space="preserve"> </w:t>
      </w:r>
      <w:r>
        <w:t>aşağıdaki</w:t>
      </w:r>
      <w:r>
        <w:rPr>
          <w:spacing w:val="-15"/>
        </w:rPr>
        <w:t xml:space="preserve"> </w:t>
      </w:r>
      <w:r>
        <w:t>ilkeler</w:t>
      </w:r>
      <w:r>
        <w:rPr>
          <w:spacing w:val="-14"/>
        </w:rPr>
        <w:t xml:space="preserve"> </w:t>
      </w:r>
      <w:r>
        <w:t>uygulanır:</w:t>
      </w:r>
    </w:p>
    <w:p w14:paraId="5AF1A320" w14:textId="77777777" w:rsidR="00FE23E6" w:rsidRDefault="00000000">
      <w:pPr>
        <w:pStyle w:val="ListeParagraf"/>
        <w:numPr>
          <w:ilvl w:val="4"/>
          <w:numId w:val="21"/>
        </w:numPr>
        <w:tabs>
          <w:tab w:val="left" w:pos="567"/>
          <w:tab w:val="left" w:pos="1286"/>
        </w:tabs>
        <w:spacing w:before="159" w:line="360" w:lineRule="auto"/>
        <w:ind w:left="567" w:right="137" w:hanging="142"/>
        <w:jc w:val="both"/>
        <w:rPr>
          <w:b/>
          <w:i/>
          <w:sz w:val="24"/>
        </w:rPr>
      </w:pPr>
      <w:r>
        <w:rPr>
          <w:spacing w:val="-6"/>
          <w:sz w:val="24"/>
        </w:rPr>
        <w:t>Seyahat</w:t>
      </w:r>
      <w:r>
        <w:rPr>
          <w:spacing w:val="-11"/>
          <w:sz w:val="24"/>
        </w:rPr>
        <w:t xml:space="preserve"> </w:t>
      </w:r>
      <w:r>
        <w:rPr>
          <w:spacing w:val="-6"/>
          <w:sz w:val="24"/>
        </w:rPr>
        <w:t>tarihinden</w:t>
      </w:r>
      <w:r>
        <w:rPr>
          <w:spacing w:val="-9"/>
          <w:sz w:val="24"/>
        </w:rPr>
        <w:t xml:space="preserve"> </w:t>
      </w:r>
      <w:r>
        <w:rPr>
          <w:spacing w:val="-6"/>
          <w:sz w:val="24"/>
        </w:rPr>
        <w:t>en</w:t>
      </w:r>
      <w:r>
        <w:rPr>
          <w:spacing w:val="-9"/>
          <w:sz w:val="24"/>
        </w:rPr>
        <w:t xml:space="preserve"> </w:t>
      </w:r>
      <w:r>
        <w:rPr>
          <w:spacing w:val="-6"/>
          <w:sz w:val="24"/>
        </w:rPr>
        <w:t>az</w:t>
      </w:r>
      <w:r>
        <w:rPr>
          <w:spacing w:val="-9"/>
          <w:sz w:val="24"/>
        </w:rPr>
        <w:t xml:space="preserve"> </w:t>
      </w:r>
      <w:r>
        <w:rPr>
          <w:spacing w:val="-6"/>
          <w:sz w:val="24"/>
        </w:rPr>
        <w:t>bir</w:t>
      </w:r>
      <w:r>
        <w:rPr>
          <w:spacing w:val="-9"/>
          <w:sz w:val="24"/>
        </w:rPr>
        <w:t xml:space="preserve"> </w:t>
      </w:r>
      <w:r>
        <w:rPr>
          <w:spacing w:val="-6"/>
          <w:sz w:val="24"/>
        </w:rPr>
        <w:t>(1)</w:t>
      </w:r>
      <w:r>
        <w:rPr>
          <w:spacing w:val="-9"/>
          <w:sz w:val="24"/>
        </w:rPr>
        <w:t xml:space="preserve"> </w:t>
      </w:r>
      <w:r>
        <w:rPr>
          <w:spacing w:val="-6"/>
          <w:sz w:val="24"/>
        </w:rPr>
        <w:t>ay</w:t>
      </w:r>
      <w:r>
        <w:rPr>
          <w:spacing w:val="-9"/>
          <w:sz w:val="24"/>
        </w:rPr>
        <w:t xml:space="preserve"> </w:t>
      </w:r>
      <w:r>
        <w:rPr>
          <w:spacing w:val="-6"/>
          <w:sz w:val="24"/>
        </w:rPr>
        <w:t>önce</w:t>
      </w:r>
      <w:r>
        <w:rPr>
          <w:spacing w:val="-9"/>
          <w:sz w:val="24"/>
        </w:rPr>
        <w:t xml:space="preserve"> </w:t>
      </w:r>
      <w:r>
        <w:rPr>
          <w:spacing w:val="-6"/>
          <w:sz w:val="24"/>
        </w:rPr>
        <w:t>(çevrimiçi</w:t>
      </w:r>
      <w:r>
        <w:rPr>
          <w:spacing w:val="-9"/>
          <w:sz w:val="24"/>
        </w:rPr>
        <w:t xml:space="preserve"> </w:t>
      </w:r>
      <w:r>
        <w:rPr>
          <w:spacing w:val="-6"/>
          <w:sz w:val="24"/>
        </w:rPr>
        <w:t>veya</w:t>
      </w:r>
      <w:r>
        <w:rPr>
          <w:spacing w:val="-9"/>
          <w:sz w:val="24"/>
        </w:rPr>
        <w:t xml:space="preserve"> </w:t>
      </w:r>
      <w:r>
        <w:rPr>
          <w:spacing w:val="-6"/>
          <w:sz w:val="24"/>
        </w:rPr>
        <w:t>yüz</w:t>
      </w:r>
      <w:r>
        <w:rPr>
          <w:spacing w:val="-9"/>
          <w:sz w:val="24"/>
        </w:rPr>
        <w:t xml:space="preserve"> </w:t>
      </w:r>
      <w:r>
        <w:rPr>
          <w:spacing w:val="-6"/>
          <w:sz w:val="24"/>
        </w:rPr>
        <w:t>yüze</w:t>
      </w:r>
      <w:r>
        <w:rPr>
          <w:spacing w:val="-9"/>
          <w:sz w:val="24"/>
        </w:rPr>
        <w:t xml:space="preserve"> </w:t>
      </w:r>
      <w:r>
        <w:rPr>
          <w:spacing w:val="-6"/>
          <w:sz w:val="24"/>
        </w:rPr>
        <w:t>kongre</w:t>
      </w:r>
      <w:r>
        <w:rPr>
          <w:spacing w:val="-9"/>
          <w:sz w:val="24"/>
        </w:rPr>
        <w:t xml:space="preserve"> </w:t>
      </w:r>
      <w:r>
        <w:rPr>
          <w:spacing w:val="-6"/>
          <w:sz w:val="24"/>
        </w:rPr>
        <w:t>katılımı</w:t>
      </w:r>
      <w:r>
        <w:rPr>
          <w:spacing w:val="-9"/>
          <w:sz w:val="24"/>
        </w:rPr>
        <w:t xml:space="preserve"> </w:t>
      </w:r>
      <w:r>
        <w:rPr>
          <w:spacing w:val="-6"/>
          <w:sz w:val="24"/>
        </w:rPr>
        <w:t>için</w:t>
      </w:r>
      <w:r>
        <w:rPr>
          <w:spacing w:val="-9"/>
          <w:sz w:val="24"/>
        </w:rPr>
        <w:t xml:space="preserve"> </w:t>
      </w:r>
      <w:r>
        <w:rPr>
          <w:spacing w:val="-6"/>
          <w:sz w:val="24"/>
        </w:rPr>
        <w:t xml:space="preserve">ekinde </w:t>
      </w:r>
      <w:r>
        <w:rPr>
          <w:sz w:val="24"/>
        </w:rPr>
        <w:t>bildiri özeti, davet ve bildiri kabul yazısı da yer alan) dilekçe ile görev yaptığı birime başvurulması gerekir</w:t>
      </w:r>
      <w:r>
        <w:rPr>
          <w:b/>
          <w:i/>
          <w:sz w:val="24"/>
        </w:rPr>
        <w:t>.</w:t>
      </w:r>
    </w:p>
    <w:p w14:paraId="030BE2E9" w14:textId="77777777" w:rsidR="00FE23E6" w:rsidRDefault="00000000">
      <w:pPr>
        <w:pStyle w:val="ListeParagraf"/>
        <w:numPr>
          <w:ilvl w:val="4"/>
          <w:numId w:val="21"/>
        </w:numPr>
        <w:tabs>
          <w:tab w:val="left" w:pos="567"/>
          <w:tab w:val="left" w:pos="1346"/>
        </w:tabs>
        <w:spacing w:before="158" w:line="360" w:lineRule="auto"/>
        <w:ind w:left="567" w:right="138" w:hanging="142"/>
        <w:jc w:val="both"/>
        <w:rPr>
          <w:sz w:val="24"/>
        </w:rPr>
      </w:pPr>
      <w:r>
        <w:rPr>
          <w:sz w:val="24"/>
        </w:rPr>
        <w:t>İlgili birim tarafından seyahat tarihinden önce Yönetim Kurulu kararı ve Rektörlük oluru alınması gerekir. Üniversite dışındaki öğretim elemanları kendi üniversitelerinden 1 haftaya kadar olan görevlendirmeler için Dekan/Müdür, 1 haftayı aşan görevlendirmeler için Rektörlük oluru gerekir.</w:t>
      </w:r>
    </w:p>
    <w:p w14:paraId="7A0CC7C7" w14:textId="77777777" w:rsidR="00FE23E6" w:rsidRDefault="00000000">
      <w:pPr>
        <w:pStyle w:val="ListeParagraf"/>
        <w:numPr>
          <w:ilvl w:val="4"/>
          <w:numId w:val="21"/>
        </w:numPr>
        <w:tabs>
          <w:tab w:val="left" w:pos="567"/>
          <w:tab w:val="left" w:pos="1286"/>
        </w:tabs>
        <w:spacing w:before="160" w:line="360" w:lineRule="auto"/>
        <w:ind w:left="567" w:right="137" w:hanging="142"/>
        <w:jc w:val="both"/>
        <w:rPr>
          <w:sz w:val="24"/>
        </w:rPr>
      </w:pPr>
      <w:r>
        <w:rPr>
          <w:sz w:val="24"/>
        </w:rPr>
        <w:t>İlgili birim tarafından alınacak yönetim kurulu kararında yapılan görevlendirmenin amacı, tarih aralığı, gidilecek yer, ilgili proje kapsamında karşılanacak giderler, ulaşım şekli (otobüs, tren, uçak vb.) ve gerekli tüm hususlar açıkça belirtilmelidir.</w:t>
      </w:r>
    </w:p>
    <w:p w14:paraId="575913E8" w14:textId="77777777" w:rsidR="00FE23E6" w:rsidRDefault="00000000">
      <w:pPr>
        <w:pStyle w:val="ListeParagraf"/>
        <w:numPr>
          <w:ilvl w:val="4"/>
          <w:numId w:val="21"/>
        </w:numPr>
        <w:tabs>
          <w:tab w:val="left" w:pos="567"/>
          <w:tab w:val="left" w:pos="1286"/>
        </w:tabs>
        <w:spacing w:before="159" w:line="360" w:lineRule="auto"/>
        <w:ind w:left="567" w:right="136" w:hanging="142"/>
        <w:jc w:val="both"/>
        <w:rPr>
          <w:sz w:val="24"/>
        </w:rPr>
      </w:pPr>
      <w:r>
        <w:rPr>
          <w:sz w:val="24"/>
        </w:rPr>
        <w:t>Proje</w:t>
      </w:r>
      <w:r>
        <w:rPr>
          <w:spacing w:val="-9"/>
          <w:sz w:val="24"/>
        </w:rPr>
        <w:t xml:space="preserve"> </w:t>
      </w:r>
      <w:r>
        <w:rPr>
          <w:sz w:val="24"/>
        </w:rPr>
        <w:t>kapsamında</w:t>
      </w:r>
      <w:r>
        <w:rPr>
          <w:spacing w:val="-9"/>
          <w:sz w:val="24"/>
        </w:rPr>
        <w:t xml:space="preserve"> </w:t>
      </w:r>
      <w:r>
        <w:rPr>
          <w:sz w:val="24"/>
        </w:rPr>
        <w:t>görevlendirilen</w:t>
      </w:r>
      <w:r>
        <w:rPr>
          <w:spacing w:val="-9"/>
          <w:sz w:val="24"/>
        </w:rPr>
        <w:t xml:space="preserve"> </w:t>
      </w:r>
      <w:r>
        <w:rPr>
          <w:sz w:val="24"/>
        </w:rPr>
        <w:t>öğrenciler</w:t>
      </w:r>
      <w:r>
        <w:rPr>
          <w:spacing w:val="-9"/>
          <w:sz w:val="24"/>
        </w:rPr>
        <w:t xml:space="preserve"> </w:t>
      </w:r>
      <w:r>
        <w:rPr>
          <w:sz w:val="24"/>
        </w:rPr>
        <w:t>ve</w:t>
      </w:r>
      <w:r>
        <w:rPr>
          <w:spacing w:val="-9"/>
          <w:sz w:val="24"/>
        </w:rPr>
        <w:t xml:space="preserve"> </w:t>
      </w:r>
      <w:r>
        <w:rPr>
          <w:sz w:val="24"/>
        </w:rPr>
        <w:t>akademisyen</w:t>
      </w:r>
      <w:r>
        <w:rPr>
          <w:spacing w:val="-9"/>
          <w:sz w:val="24"/>
        </w:rPr>
        <w:t xml:space="preserve"> </w:t>
      </w:r>
      <w:r>
        <w:rPr>
          <w:sz w:val="24"/>
        </w:rPr>
        <w:t>olmayan</w:t>
      </w:r>
      <w:r>
        <w:rPr>
          <w:spacing w:val="-9"/>
          <w:sz w:val="24"/>
        </w:rPr>
        <w:t xml:space="preserve"> </w:t>
      </w:r>
      <w:r>
        <w:rPr>
          <w:sz w:val="24"/>
        </w:rPr>
        <w:t>diğer</w:t>
      </w:r>
      <w:r>
        <w:rPr>
          <w:spacing w:val="-9"/>
          <w:sz w:val="24"/>
        </w:rPr>
        <w:t xml:space="preserve"> </w:t>
      </w:r>
      <w:r>
        <w:rPr>
          <w:sz w:val="24"/>
        </w:rPr>
        <w:t>proje</w:t>
      </w:r>
      <w:r>
        <w:rPr>
          <w:spacing w:val="-9"/>
          <w:sz w:val="24"/>
        </w:rPr>
        <w:t xml:space="preserve"> </w:t>
      </w:r>
      <w:r>
        <w:rPr>
          <w:sz w:val="24"/>
        </w:rPr>
        <w:t>ekibi üyeleri için proje yürütücüsü tarafından görevlendirme yazısı olması gerekir.</w:t>
      </w:r>
    </w:p>
    <w:p w14:paraId="0F5D8A5E" w14:textId="77777777" w:rsidR="00FE23E6" w:rsidRDefault="00000000">
      <w:pPr>
        <w:pStyle w:val="ListeParagraf"/>
        <w:numPr>
          <w:ilvl w:val="4"/>
          <w:numId w:val="21"/>
        </w:numPr>
        <w:tabs>
          <w:tab w:val="left" w:pos="567"/>
          <w:tab w:val="left" w:pos="1286"/>
        </w:tabs>
        <w:spacing w:before="158" w:line="360" w:lineRule="auto"/>
        <w:ind w:left="567" w:right="138" w:hanging="142"/>
        <w:jc w:val="both"/>
        <w:rPr>
          <w:sz w:val="24"/>
        </w:rPr>
      </w:pPr>
      <w:r>
        <w:rPr>
          <w:sz w:val="24"/>
        </w:rPr>
        <w:t xml:space="preserve">Proje kapsamında yer alan destekten yararlanabilmek için Proje yürütücüsü tarafından harcama talepleri </w:t>
      </w:r>
      <w:proofErr w:type="spellStart"/>
      <w:r>
        <w:rPr>
          <w:sz w:val="24"/>
        </w:rPr>
        <w:t>BAPSİS’e</w:t>
      </w:r>
      <w:proofErr w:type="spellEnd"/>
      <w:r>
        <w:rPr>
          <w:sz w:val="24"/>
        </w:rPr>
        <w:t xml:space="preserve"> kaydedilir.</w:t>
      </w:r>
    </w:p>
    <w:p w14:paraId="1291FEE2" w14:textId="77777777" w:rsidR="00FE23E6" w:rsidRDefault="00000000">
      <w:pPr>
        <w:pStyle w:val="ListeParagraf"/>
        <w:numPr>
          <w:ilvl w:val="4"/>
          <w:numId w:val="21"/>
        </w:numPr>
        <w:tabs>
          <w:tab w:val="left" w:pos="567"/>
          <w:tab w:val="left" w:pos="1286"/>
        </w:tabs>
        <w:spacing w:before="160" w:line="360" w:lineRule="auto"/>
        <w:ind w:left="567" w:right="135" w:hanging="142"/>
        <w:jc w:val="both"/>
        <w:rPr>
          <w:sz w:val="24"/>
        </w:rPr>
      </w:pPr>
      <w:r>
        <w:rPr>
          <w:sz w:val="24"/>
        </w:rPr>
        <w:t>Proje kapsamında yapılacak görevlendirmelerde sadece Üniversite öğretim elemanlarına</w:t>
      </w:r>
      <w:r>
        <w:rPr>
          <w:spacing w:val="-6"/>
          <w:sz w:val="24"/>
        </w:rPr>
        <w:t xml:space="preserve"> </w:t>
      </w:r>
      <w:r>
        <w:rPr>
          <w:sz w:val="24"/>
        </w:rPr>
        <w:t>ön</w:t>
      </w:r>
      <w:r>
        <w:rPr>
          <w:spacing w:val="-6"/>
          <w:sz w:val="24"/>
        </w:rPr>
        <w:t xml:space="preserve"> </w:t>
      </w:r>
      <w:r>
        <w:rPr>
          <w:sz w:val="24"/>
        </w:rPr>
        <w:t>ödeme</w:t>
      </w:r>
      <w:r>
        <w:rPr>
          <w:spacing w:val="-3"/>
          <w:sz w:val="24"/>
        </w:rPr>
        <w:t xml:space="preserve"> </w:t>
      </w:r>
      <w:r>
        <w:rPr>
          <w:sz w:val="24"/>
        </w:rPr>
        <w:t>yapılabilir.</w:t>
      </w:r>
      <w:r>
        <w:rPr>
          <w:spacing w:val="-7"/>
          <w:sz w:val="24"/>
        </w:rPr>
        <w:t xml:space="preserve"> </w:t>
      </w:r>
      <w:r>
        <w:rPr>
          <w:sz w:val="24"/>
        </w:rPr>
        <w:t>Ön</w:t>
      </w:r>
      <w:r>
        <w:rPr>
          <w:spacing w:val="-6"/>
          <w:sz w:val="24"/>
        </w:rPr>
        <w:t xml:space="preserve"> </w:t>
      </w:r>
      <w:r>
        <w:rPr>
          <w:sz w:val="24"/>
        </w:rPr>
        <w:t>ödeme,</w:t>
      </w:r>
      <w:r>
        <w:rPr>
          <w:spacing w:val="-3"/>
          <w:sz w:val="24"/>
        </w:rPr>
        <w:t xml:space="preserve"> </w:t>
      </w:r>
      <w:r>
        <w:rPr>
          <w:sz w:val="24"/>
        </w:rPr>
        <w:t>görevlendirme</w:t>
      </w:r>
      <w:r>
        <w:rPr>
          <w:spacing w:val="-6"/>
          <w:sz w:val="24"/>
        </w:rPr>
        <w:t xml:space="preserve"> </w:t>
      </w:r>
      <w:r>
        <w:rPr>
          <w:sz w:val="24"/>
        </w:rPr>
        <w:t>başlangıç</w:t>
      </w:r>
      <w:r>
        <w:rPr>
          <w:spacing w:val="-6"/>
          <w:sz w:val="24"/>
        </w:rPr>
        <w:t xml:space="preserve"> </w:t>
      </w:r>
      <w:r>
        <w:rPr>
          <w:sz w:val="24"/>
        </w:rPr>
        <w:t>tarihinden</w:t>
      </w:r>
      <w:r>
        <w:rPr>
          <w:spacing w:val="-7"/>
          <w:sz w:val="24"/>
        </w:rPr>
        <w:t xml:space="preserve"> </w:t>
      </w:r>
      <w:r>
        <w:rPr>
          <w:sz w:val="24"/>
        </w:rPr>
        <w:t>en</w:t>
      </w:r>
      <w:r>
        <w:rPr>
          <w:spacing w:val="-6"/>
          <w:sz w:val="24"/>
        </w:rPr>
        <w:t xml:space="preserve"> </w:t>
      </w:r>
      <w:r>
        <w:rPr>
          <w:sz w:val="24"/>
        </w:rPr>
        <w:t>erken</w:t>
      </w:r>
      <w:r>
        <w:rPr>
          <w:spacing w:val="-6"/>
          <w:sz w:val="24"/>
        </w:rPr>
        <w:t xml:space="preserve"> </w:t>
      </w:r>
      <w:r>
        <w:rPr>
          <w:sz w:val="24"/>
        </w:rPr>
        <w:t>15 gün</w:t>
      </w:r>
      <w:r>
        <w:rPr>
          <w:spacing w:val="29"/>
          <w:sz w:val="24"/>
        </w:rPr>
        <w:t xml:space="preserve"> </w:t>
      </w:r>
      <w:r>
        <w:rPr>
          <w:sz w:val="24"/>
        </w:rPr>
        <w:t>öncesinden</w:t>
      </w:r>
      <w:r>
        <w:rPr>
          <w:spacing w:val="29"/>
          <w:sz w:val="24"/>
        </w:rPr>
        <w:t xml:space="preserve"> </w:t>
      </w:r>
      <w:r>
        <w:rPr>
          <w:sz w:val="24"/>
        </w:rPr>
        <w:t>verilebilir.</w:t>
      </w:r>
      <w:r>
        <w:rPr>
          <w:spacing w:val="29"/>
          <w:sz w:val="24"/>
        </w:rPr>
        <w:t xml:space="preserve"> </w:t>
      </w:r>
      <w:r>
        <w:rPr>
          <w:sz w:val="24"/>
        </w:rPr>
        <w:t>Ön</w:t>
      </w:r>
      <w:r>
        <w:rPr>
          <w:spacing w:val="29"/>
          <w:sz w:val="24"/>
        </w:rPr>
        <w:t xml:space="preserve"> </w:t>
      </w:r>
      <w:r>
        <w:rPr>
          <w:sz w:val="24"/>
        </w:rPr>
        <w:t>ödemenin,</w:t>
      </w:r>
      <w:r>
        <w:rPr>
          <w:spacing w:val="29"/>
          <w:sz w:val="24"/>
        </w:rPr>
        <w:t xml:space="preserve"> </w:t>
      </w:r>
      <w:r>
        <w:rPr>
          <w:sz w:val="24"/>
        </w:rPr>
        <w:t>görevlendirmenin</w:t>
      </w:r>
      <w:r>
        <w:rPr>
          <w:spacing w:val="30"/>
          <w:sz w:val="24"/>
        </w:rPr>
        <w:t xml:space="preserve"> </w:t>
      </w:r>
      <w:r>
        <w:rPr>
          <w:sz w:val="24"/>
        </w:rPr>
        <w:t>bitiş</w:t>
      </w:r>
      <w:r>
        <w:rPr>
          <w:spacing w:val="26"/>
          <w:sz w:val="24"/>
        </w:rPr>
        <w:t xml:space="preserve"> </w:t>
      </w:r>
      <w:r>
        <w:rPr>
          <w:sz w:val="24"/>
        </w:rPr>
        <w:t>tarihinden</w:t>
      </w:r>
      <w:r>
        <w:rPr>
          <w:spacing w:val="29"/>
          <w:sz w:val="24"/>
        </w:rPr>
        <w:t xml:space="preserve"> </w:t>
      </w:r>
      <w:r>
        <w:rPr>
          <w:sz w:val="24"/>
        </w:rPr>
        <w:t>itibaren</w:t>
      </w:r>
      <w:r>
        <w:rPr>
          <w:spacing w:val="29"/>
          <w:sz w:val="24"/>
        </w:rPr>
        <w:t xml:space="preserve"> </w:t>
      </w:r>
      <w:r>
        <w:rPr>
          <w:sz w:val="24"/>
        </w:rPr>
        <w:t>30</w:t>
      </w:r>
      <w:r>
        <w:rPr>
          <w:spacing w:val="30"/>
          <w:sz w:val="24"/>
        </w:rPr>
        <w:t xml:space="preserve"> </w:t>
      </w:r>
      <w:r>
        <w:rPr>
          <w:spacing w:val="-5"/>
          <w:sz w:val="24"/>
        </w:rPr>
        <w:t>gün</w:t>
      </w:r>
    </w:p>
    <w:p w14:paraId="05EBE990" w14:textId="77777777" w:rsidR="00FE23E6" w:rsidRDefault="00FE23E6">
      <w:pPr>
        <w:pStyle w:val="ListeParagraf"/>
        <w:spacing w:line="360" w:lineRule="auto"/>
        <w:rPr>
          <w:sz w:val="24"/>
        </w:rPr>
        <w:sectPr w:rsidR="00FE23E6">
          <w:pgSz w:w="11910" w:h="16840"/>
          <w:pgMar w:top="1600" w:right="1275" w:bottom="1460" w:left="850" w:header="184" w:footer="1210" w:gutter="0"/>
          <w:cols w:space="708"/>
        </w:sectPr>
      </w:pPr>
    </w:p>
    <w:p w14:paraId="466BFB66" w14:textId="77777777" w:rsidR="00FE23E6" w:rsidRDefault="00000000">
      <w:pPr>
        <w:pStyle w:val="GvdeMetni"/>
        <w:spacing w:line="274" w:lineRule="exact"/>
      </w:pPr>
      <w:r>
        <w:lastRenderedPageBreak/>
        <w:t>içinde</w:t>
      </w:r>
      <w:r>
        <w:rPr>
          <w:spacing w:val="-2"/>
        </w:rPr>
        <w:t xml:space="preserve"> </w:t>
      </w:r>
      <w:r>
        <w:t>mahsup</w:t>
      </w:r>
      <w:r>
        <w:rPr>
          <w:spacing w:val="-1"/>
        </w:rPr>
        <w:t xml:space="preserve"> </w:t>
      </w:r>
      <w:r>
        <w:t>edilmesi</w:t>
      </w:r>
      <w:r>
        <w:rPr>
          <w:spacing w:val="-1"/>
        </w:rPr>
        <w:t xml:space="preserve"> </w:t>
      </w:r>
      <w:r>
        <w:rPr>
          <w:spacing w:val="-2"/>
        </w:rPr>
        <w:t>gerekir.</w:t>
      </w:r>
    </w:p>
    <w:p w14:paraId="379859D6" w14:textId="77777777" w:rsidR="00FE23E6" w:rsidRDefault="00000000">
      <w:pPr>
        <w:pStyle w:val="ListeParagraf"/>
        <w:numPr>
          <w:ilvl w:val="4"/>
          <w:numId w:val="21"/>
        </w:numPr>
        <w:tabs>
          <w:tab w:val="left" w:pos="567"/>
          <w:tab w:val="left" w:pos="1286"/>
        </w:tabs>
        <w:spacing w:before="257" w:line="360" w:lineRule="auto"/>
        <w:ind w:left="567" w:right="135" w:hanging="142"/>
        <w:jc w:val="both"/>
        <w:rPr>
          <w:sz w:val="24"/>
        </w:rPr>
      </w:pPr>
      <w:r>
        <w:rPr>
          <w:sz w:val="24"/>
        </w:rPr>
        <w:t xml:space="preserve">Proje kapsamında yapılacak ödeme ve mahsup işlemlerinde görevlendirme onayı, </w:t>
      </w:r>
      <w:r>
        <w:rPr>
          <w:spacing w:val="-2"/>
          <w:sz w:val="24"/>
        </w:rPr>
        <w:t>katılım</w:t>
      </w:r>
      <w:r>
        <w:rPr>
          <w:spacing w:val="-13"/>
          <w:sz w:val="24"/>
        </w:rPr>
        <w:t xml:space="preserve"> </w:t>
      </w:r>
      <w:r>
        <w:rPr>
          <w:spacing w:val="-2"/>
          <w:sz w:val="24"/>
        </w:rPr>
        <w:t>belgesi</w:t>
      </w:r>
      <w:r>
        <w:rPr>
          <w:spacing w:val="-11"/>
          <w:sz w:val="24"/>
        </w:rPr>
        <w:t xml:space="preserve"> </w:t>
      </w:r>
      <w:r>
        <w:rPr>
          <w:spacing w:val="-2"/>
          <w:sz w:val="24"/>
        </w:rPr>
        <w:t>(İngilizce</w:t>
      </w:r>
      <w:r>
        <w:rPr>
          <w:spacing w:val="-13"/>
          <w:sz w:val="24"/>
        </w:rPr>
        <w:t xml:space="preserve"> </w:t>
      </w:r>
      <w:r>
        <w:rPr>
          <w:spacing w:val="-2"/>
          <w:sz w:val="24"/>
        </w:rPr>
        <w:t>dışında</w:t>
      </w:r>
      <w:r>
        <w:rPr>
          <w:spacing w:val="-13"/>
          <w:sz w:val="24"/>
        </w:rPr>
        <w:t xml:space="preserve"> </w:t>
      </w:r>
      <w:r>
        <w:rPr>
          <w:spacing w:val="-2"/>
          <w:sz w:val="24"/>
        </w:rPr>
        <w:t>hazırlanmış</w:t>
      </w:r>
      <w:r>
        <w:rPr>
          <w:spacing w:val="-10"/>
          <w:sz w:val="24"/>
        </w:rPr>
        <w:t xml:space="preserve"> </w:t>
      </w:r>
      <w:r>
        <w:rPr>
          <w:spacing w:val="-2"/>
          <w:sz w:val="24"/>
        </w:rPr>
        <w:t>ise</w:t>
      </w:r>
      <w:r>
        <w:rPr>
          <w:spacing w:val="-13"/>
          <w:sz w:val="24"/>
        </w:rPr>
        <w:t xml:space="preserve"> </w:t>
      </w:r>
      <w:r>
        <w:rPr>
          <w:spacing w:val="-2"/>
          <w:sz w:val="24"/>
        </w:rPr>
        <w:t>ayrıca</w:t>
      </w:r>
      <w:r>
        <w:rPr>
          <w:spacing w:val="-13"/>
          <w:sz w:val="24"/>
        </w:rPr>
        <w:t xml:space="preserve"> </w:t>
      </w:r>
      <w:r>
        <w:rPr>
          <w:spacing w:val="-2"/>
          <w:sz w:val="24"/>
        </w:rPr>
        <w:t>katılım</w:t>
      </w:r>
      <w:r>
        <w:rPr>
          <w:spacing w:val="-12"/>
          <w:sz w:val="24"/>
        </w:rPr>
        <w:t xml:space="preserve"> </w:t>
      </w:r>
      <w:r>
        <w:rPr>
          <w:spacing w:val="-2"/>
          <w:sz w:val="24"/>
        </w:rPr>
        <w:t>belgesinin</w:t>
      </w:r>
      <w:r>
        <w:rPr>
          <w:spacing w:val="-8"/>
          <w:sz w:val="24"/>
        </w:rPr>
        <w:t xml:space="preserve"> </w:t>
      </w:r>
      <w:r>
        <w:rPr>
          <w:spacing w:val="-2"/>
          <w:sz w:val="24"/>
        </w:rPr>
        <w:t>tercümesi),</w:t>
      </w:r>
      <w:r>
        <w:rPr>
          <w:spacing w:val="-13"/>
          <w:sz w:val="24"/>
        </w:rPr>
        <w:t xml:space="preserve"> </w:t>
      </w:r>
      <w:r>
        <w:rPr>
          <w:spacing w:val="-2"/>
          <w:sz w:val="24"/>
        </w:rPr>
        <w:t>pasaportun ön</w:t>
      </w:r>
      <w:r>
        <w:rPr>
          <w:spacing w:val="-8"/>
          <w:sz w:val="24"/>
        </w:rPr>
        <w:t xml:space="preserve"> </w:t>
      </w:r>
      <w:r>
        <w:rPr>
          <w:spacing w:val="-2"/>
          <w:sz w:val="24"/>
        </w:rPr>
        <w:t>yüzünün</w:t>
      </w:r>
      <w:r>
        <w:rPr>
          <w:spacing w:val="-7"/>
          <w:sz w:val="24"/>
        </w:rPr>
        <w:t xml:space="preserve"> </w:t>
      </w:r>
      <w:r>
        <w:rPr>
          <w:spacing w:val="-2"/>
          <w:sz w:val="24"/>
        </w:rPr>
        <w:t>fotokopisi</w:t>
      </w:r>
      <w:r>
        <w:rPr>
          <w:spacing w:val="-3"/>
          <w:sz w:val="24"/>
        </w:rPr>
        <w:t xml:space="preserve"> </w:t>
      </w:r>
      <w:r>
        <w:rPr>
          <w:spacing w:val="-2"/>
          <w:sz w:val="24"/>
        </w:rPr>
        <w:t>ve</w:t>
      </w:r>
      <w:r>
        <w:rPr>
          <w:spacing w:val="-12"/>
          <w:sz w:val="24"/>
        </w:rPr>
        <w:t xml:space="preserve"> </w:t>
      </w:r>
      <w:r>
        <w:rPr>
          <w:spacing w:val="-2"/>
          <w:sz w:val="24"/>
        </w:rPr>
        <w:t>e-devlet</w:t>
      </w:r>
      <w:r>
        <w:rPr>
          <w:spacing w:val="-12"/>
          <w:sz w:val="24"/>
        </w:rPr>
        <w:t xml:space="preserve"> </w:t>
      </w:r>
      <w:r>
        <w:rPr>
          <w:spacing w:val="-2"/>
          <w:sz w:val="24"/>
        </w:rPr>
        <w:t>üzerinden</w:t>
      </w:r>
      <w:r>
        <w:rPr>
          <w:spacing w:val="-12"/>
          <w:sz w:val="24"/>
        </w:rPr>
        <w:t xml:space="preserve"> </w:t>
      </w:r>
      <w:r>
        <w:rPr>
          <w:spacing w:val="-2"/>
          <w:sz w:val="24"/>
        </w:rPr>
        <w:t>yurtdışı</w:t>
      </w:r>
      <w:r>
        <w:rPr>
          <w:spacing w:val="-13"/>
          <w:sz w:val="24"/>
        </w:rPr>
        <w:t xml:space="preserve"> </w:t>
      </w:r>
      <w:r>
        <w:rPr>
          <w:spacing w:val="-2"/>
          <w:sz w:val="24"/>
        </w:rPr>
        <w:t>giriş</w:t>
      </w:r>
      <w:r>
        <w:rPr>
          <w:spacing w:val="-13"/>
          <w:sz w:val="24"/>
        </w:rPr>
        <w:t xml:space="preserve"> </w:t>
      </w:r>
      <w:r>
        <w:rPr>
          <w:spacing w:val="-2"/>
          <w:sz w:val="24"/>
        </w:rPr>
        <w:t>çıkış</w:t>
      </w:r>
      <w:r>
        <w:rPr>
          <w:spacing w:val="-12"/>
          <w:sz w:val="24"/>
        </w:rPr>
        <w:t xml:space="preserve"> </w:t>
      </w:r>
      <w:r>
        <w:rPr>
          <w:spacing w:val="-2"/>
          <w:sz w:val="24"/>
        </w:rPr>
        <w:t>durumunu</w:t>
      </w:r>
      <w:r>
        <w:rPr>
          <w:spacing w:val="-12"/>
          <w:sz w:val="24"/>
        </w:rPr>
        <w:t xml:space="preserve"> </w:t>
      </w:r>
      <w:r>
        <w:rPr>
          <w:spacing w:val="-2"/>
          <w:sz w:val="24"/>
        </w:rPr>
        <w:t>gösterir</w:t>
      </w:r>
      <w:r>
        <w:rPr>
          <w:spacing w:val="-12"/>
          <w:sz w:val="24"/>
        </w:rPr>
        <w:t xml:space="preserve"> </w:t>
      </w:r>
      <w:r>
        <w:rPr>
          <w:spacing w:val="-2"/>
          <w:sz w:val="24"/>
        </w:rPr>
        <w:t>belgenin</w:t>
      </w:r>
      <w:r>
        <w:rPr>
          <w:spacing w:val="-12"/>
          <w:sz w:val="24"/>
        </w:rPr>
        <w:t xml:space="preserve"> </w:t>
      </w:r>
      <w:r>
        <w:rPr>
          <w:spacing w:val="-2"/>
          <w:sz w:val="24"/>
        </w:rPr>
        <w:t xml:space="preserve">BAP </w:t>
      </w:r>
      <w:r>
        <w:rPr>
          <w:sz w:val="24"/>
        </w:rPr>
        <w:t>Koordinasyon Birimine teslim edilmesi gerekir.</w:t>
      </w:r>
    </w:p>
    <w:p w14:paraId="6ABB4227" w14:textId="77777777" w:rsidR="00FE23E6" w:rsidRDefault="00000000">
      <w:pPr>
        <w:pStyle w:val="ListeParagraf"/>
        <w:numPr>
          <w:ilvl w:val="4"/>
          <w:numId w:val="21"/>
        </w:numPr>
        <w:tabs>
          <w:tab w:val="left" w:pos="567"/>
          <w:tab w:val="left" w:pos="1286"/>
        </w:tabs>
        <w:spacing w:before="120" w:line="360" w:lineRule="auto"/>
        <w:ind w:left="567" w:right="137" w:hanging="142"/>
        <w:jc w:val="both"/>
        <w:rPr>
          <w:sz w:val="24"/>
        </w:rPr>
      </w:pPr>
      <w:r>
        <w:rPr>
          <w:sz w:val="24"/>
        </w:rPr>
        <w:t>Proje kapsamında yapılan yurt dışı görevlendirmelerde İngilizce dışında düzenlenen bilet, makbuz, fatura vb. belgelerin imzalı Türkçe tercümesinin BAP Koordinasyon Birimi’ne teslim edilmesi gerekir.</w:t>
      </w:r>
    </w:p>
    <w:p w14:paraId="2CE5C316" w14:textId="77777777" w:rsidR="00FE23E6" w:rsidRDefault="00000000">
      <w:pPr>
        <w:pStyle w:val="ListeParagraf"/>
        <w:numPr>
          <w:ilvl w:val="4"/>
          <w:numId w:val="21"/>
        </w:numPr>
        <w:tabs>
          <w:tab w:val="left" w:pos="1286"/>
        </w:tabs>
        <w:spacing w:before="119"/>
        <w:ind w:left="1286" w:hanging="861"/>
        <w:jc w:val="both"/>
        <w:rPr>
          <w:sz w:val="24"/>
        </w:rPr>
      </w:pPr>
      <w:r>
        <w:rPr>
          <w:sz w:val="24"/>
        </w:rPr>
        <w:t>Görevlendirme</w:t>
      </w:r>
      <w:r>
        <w:rPr>
          <w:spacing w:val="-1"/>
          <w:sz w:val="24"/>
        </w:rPr>
        <w:t xml:space="preserve"> </w:t>
      </w:r>
      <w:r>
        <w:rPr>
          <w:sz w:val="24"/>
        </w:rPr>
        <w:t>sonrası</w:t>
      </w:r>
      <w:r>
        <w:rPr>
          <w:spacing w:val="-1"/>
          <w:sz w:val="24"/>
        </w:rPr>
        <w:t xml:space="preserve"> </w:t>
      </w:r>
      <w:r>
        <w:rPr>
          <w:sz w:val="24"/>
        </w:rPr>
        <w:t>teslim</w:t>
      </w:r>
      <w:r>
        <w:rPr>
          <w:spacing w:val="-2"/>
          <w:sz w:val="24"/>
        </w:rPr>
        <w:t xml:space="preserve"> </w:t>
      </w:r>
      <w:r>
        <w:rPr>
          <w:sz w:val="24"/>
        </w:rPr>
        <w:t>edilmesi</w:t>
      </w:r>
      <w:r>
        <w:rPr>
          <w:spacing w:val="-1"/>
          <w:sz w:val="24"/>
        </w:rPr>
        <w:t xml:space="preserve"> </w:t>
      </w:r>
      <w:r>
        <w:rPr>
          <w:sz w:val="24"/>
        </w:rPr>
        <w:t>gereken</w:t>
      </w:r>
      <w:r>
        <w:rPr>
          <w:spacing w:val="-1"/>
          <w:sz w:val="24"/>
        </w:rPr>
        <w:t xml:space="preserve"> </w:t>
      </w:r>
      <w:r>
        <w:rPr>
          <w:sz w:val="24"/>
        </w:rPr>
        <w:t xml:space="preserve">belgeler </w:t>
      </w:r>
      <w:r>
        <w:rPr>
          <w:spacing w:val="-2"/>
          <w:sz w:val="24"/>
        </w:rPr>
        <w:t>şunlardır:</w:t>
      </w:r>
    </w:p>
    <w:p w14:paraId="0579F292" w14:textId="77777777" w:rsidR="00FE23E6" w:rsidRDefault="00000000">
      <w:pPr>
        <w:pStyle w:val="ListeParagraf"/>
        <w:numPr>
          <w:ilvl w:val="0"/>
          <w:numId w:val="18"/>
        </w:numPr>
        <w:tabs>
          <w:tab w:val="left" w:pos="1347"/>
        </w:tabs>
        <w:spacing w:before="137"/>
        <w:jc w:val="left"/>
        <w:rPr>
          <w:sz w:val="24"/>
        </w:rPr>
      </w:pPr>
      <w:r>
        <w:rPr>
          <w:sz w:val="24"/>
        </w:rPr>
        <w:t>Konaklamaya</w:t>
      </w:r>
      <w:r>
        <w:rPr>
          <w:spacing w:val="-1"/>
          <w:sz w:val="24"/>
        </w:rPr>
        <w:t xml:space="preserve"> </w:t>
      </w:r>
      <w:r>
        <w:rPr>
          <w:sz w:val="24"/>
        </w:rPr>
        <w:t>ilişkin</w:t>
      </w:r>
      <w:r>
        <w:rPr>
          <w:spacing w:val="-1"/>
          <w:sz w:val="24"/>
        </w:rPr>
        <w:t xml:space="preserve"> </w:t>
      </w:r>
      <w:r>
        <w:rPr>
          <w:spacing w:val="-2"/>
          <w:sz w:val="24"/>
        </w:rPr>
        <w:t>fatura</w:t>
      </w:r>
    </w:p>
    <w:p w14:paraId="325B7AC5" w14:textId="77777777" w:rsidR="00FE23E6" w:rsidRDefault="00000000">
      <w:pPr>
        <w:pStyle w:val="ListeParagraf"/>
        <w:numPr>
          <w:ilvl w:val="0"/>
          <w:numId w:val="18"/>
        </w:numPr>
        <w:tabs>
          <w:tab w:val="left" w:pos="1347"/>
        </w:tabs>
        <w:spacing w:before="137"/>
        <w:jc w:val="left"/>
        <w:rPr>
          <w:sz w:val="24"/>
        </w:rPr>
      </w:pPr>
      <w:r>
        <w:rPr>
          <w:sz w:val="24"/>
        </w:rPr>
        <w:t>Katılım</w:t>
      </w:r>
      <w:r>
        <w:rPr>
          <w:spacing w:val="-4"/>
          <w:sz w:val="24"/>
        </w:rPr>
        <w:t xml:space="preserve"> </w:t>
      </w:r>
      <w:r>
        <w:rPr>
          <w:sz w:val="24"/>
        </w:rPr>
        <w:t>bedeline</w:t>
      </w:r>
      <w:r>
        <w:rPr>
          <w:spacing w:val="-1"/>
          <w:sz w:val="24"/>
        </w:rPr>
        <w:t xml:space="preserve"> </w:t>
      </w:r>
      <w:r>
        <w:rPr>
          <w:sz w:val="24"/>
        </w:rPr>
        <w:t>ilişkin</w:t>
      </w:r>
      <w:r>
        <w:rPr>
          <w:spacing w:val="-2"/>
          <w:sz w:val="24"/>
        </w:rPr>
        <w:t xml:space="preserve"> </w:t>
      </w:r>
      <w:r>
        <w:rPr>
          <w:sz w:val="24"/>
        </w:rPr>
        <w:t>fatura/fatura</w:t>
      </w:r>
      <w:r>
        <w:rPr>
          <w:spacing w:val="-1"/>
          <w:sz w:val="24"/>
        </w:rPr>
        <w:t xml:space="preserve"> </w:t>
      </w:r>
      <w:r>
        <w:rPr>
          <w:sz w:val="24"/>
        </w:rPr>
        <w:t>yerine</w:t>
      </w:r>
      <w:r>
        <w:rPr>
          <w:spacing w:val="-2"/>
          <w:sz w:val="24"/>
        </w:rPr>
        <w:t xml:space="preserve"> </w:t>
      </w:r>
      <w:r>
        <w:rPr>
          <w:sz w:val="24"/>
        </w:rPr>
        <w:t>geçen</w:t>
      </w:r>
      <w:r>
        <w:rPr>
          <w:spacing w:val="-1"/>
          <w:sz w:val="24"/>
        </w:rPr>
        <w:t xml:space="preserve"> </w:t>
      </w:r>
      <w:r>
        <w:rPr>
          <w:sz w:val="24"/>
        </w:rPr>
        <w:t>belge</w:t>
      </w:r>
      <w:r>
        <w:rPr>
          <w:spacing w:val="-2"/>
          <w:sz w:val="24"/>
        </w:rPr>
        <w:t xml:space="preserve"> </w:t>
      </w:r>
      <w:r>
        <w:rPr>
          <w:sz w:val="24"/>
        </w:rPr>
        <w:t>veya</w:t>
      </w:r>
      <w:r>
        <w:rPr>
          <w:spacing w:val="-3"/>
          <w:sz w:val="24"/>
        </w:rPr>
        <w:t xml:space="preserve"> </w:t>
      </w:r>
      <w:r>
        <w:rPr>
          <w:sz w:val="24"/>
        </w:rPr>
        <w:t>kanıtlayıcı</w:t>
      </w:r>
      <w:r>
        <w:rPr>
          <w:spacing w:val="-2"/>
          <w:sz w:val="24"/>
        </w:rPr>
        <w:t xml:space="preserve"> belge</w:t>
      </w:r>
    </w:p>
    <w:p w14:paraId="7A81A617" w14:textId="77777777" w:rsidR="00FE23E6" w:rsidRDefault="00000000">
      <w:pPr>
        <w:pStyle w:val="ListeParagraf"/>
        <w:numPr>
          <w:ilvl w:val="0"/>
          <w:numId w:val="18"/>
        </w:numPr>
        <w:tabs>
          <w:tab w:val="left" w:pos="1347"/>
        </w:tabs>
        <w:spacing w:before="137"/>
        <w:jc w:val="left"/>
        <w:rPr>
          <w:sz w:val="24"/>
        </w:rPr>
      </w:pPr>
      <w:r>
        <w:rPr>
          <w:sz w:val="24"/>
        </w:rPr>
        <w:t>Katılım</w:t>
      </w:r>
      <w:r>
        <w:rPr>
          <w:spacing w:val="-2"/>
          <w:sz w:val="24"/>
        </w:rPr>
        <w:t xml:space="preserve"> Belgesi</w:t>
      </w:r>
    </w:p>
    <w:p w14:paraId="5ACDA7FB" w14:textId="77777777" w:rsidR="00FE23E6" w:rsidRDefault="00000000">
      <w:pPr>
        <w:pStyle w:val="ListeParagraf"/>
        <w:numPr>
          <w:ilvl w:val="0"/>
          <w:numId w:val="18"/>
        </w:numPr>
        <w:tabs>
          <w:tab w:val="left" w:pos="1347"/>
        </w:tabs>
        <w:spacing w:before="138" w:line="352" w:lineRule="auto"/>
        <w:ind w:right="123"/>
        <w:jc w:val="left"/>
        <w:rPr>
          <w:sz w:val="24"/>
        </w:rPr>
      </w:pPr>
      <w:r>
        <w:rPr>
          <w:sz w:val="24"/>
        </w:rPr>
        <w:t>Uçakla yapılan seyahatlerde görevlendirilen kişi adına düzenlenmiş fatura veya mali e-bilet ile uçuş tarihlerini ve saatini gösteren elektronik bilet</w:t>
      </w:r>
    </w:p>
    <w:p w14:paraId="1EB22A1E" w14:textId="77777777" w:rsidR="00FE23E6" w:rsidRDefault="00000000">
      <w:pPr>
        <w:pStyle w:val="ListeParagraf"/>
        <w:numPr>
          <w:ilvl w:val="0"/>
          <w:numId w:val="18"/>
        </w:numPr>
        <w:tabs>
          <w:tab w:val="left" w:pos="1347"/>
        </w:tabs>
        <w:spacing w:before="7"/>
        <w:jc w:val="left"/>
        <w:rPr>
          <w:sz w:val="24"/>
        </w:rPr>
      </w:pPr>
      <w:r>
        <w:rPr>
          <w:sz w:val="24"/>
        </w:rPr>
        <w:t>Otobüs,</w:t>
      </w:r>
      <w:r>
        <w:rPr>
          <w:spacing w:val="-2"/>
          <w:sz w:val="24"/>
        </w:rPr>
        <w:t xml:space="preserve"> </w:t>
      </w:r>
      <w:r>
        <w:rPr>
          <w:sz w:val="24"/>
        </w:rPr>
        <w:t>tren,</w:t>
      </w:r>
      <w:r>
        <w:rPr>
          <w:spacing w:val="-1"/>
          <w:sz w:val="24"/>
        </w:rPr>
        <w:t xml:space="preserve"> </w:t>
      </w:r>
      <w:r>
        <w:rPr>
          <w:sz w:val="24"/>
        </w:rPr>
        <w:t>vapur</w:t>
      </w:r>
      <w:r>
        <w:rPr>
          <w:spacing w:val="-1"/>
          <w:sz w:val="24"/>
        </w:rPr>
        <w:t xml:space="preserve"> </w:t>
      </w:r>
      <w:r>
        <w:rPr>
          <w:sz w:val="24"/>
        </w:rPr>
        <w:t>ile</w:t>
      </w:r>
      <w:r>
        <w:rPr>
          <w:spacing w:val="-2"/>
          <w:sz w:val="24"/>
        </w:rPr>
        <w:t xml:space="preserve"> </w:t>
      </w:r>
      <w:r>
        <w:rPr>
          <w:sz w:val="24"/>
        </w:rPr>
        <w:t>seyahat</w:t>
      </w:r>
      <w:r>
        <w:rPr>
          <w:spacing w:val="-1"/>
          <w:sz w:val="24"/>
        </w:rPr>
        <w:t xml:space="preserve"> </w:t>
      </w:r>
      <w:r>
        <w:rPr>
          <w:sz w:val="24"/>
        </w:rPr>
        <w:t>yapılması</w:t>
      </w:r>
      <w:r>
        <w:rPr>
          <w:spacing w:val="-1"/>
          <w:sz w:val="24"/>
        </w:rPr>
        <w:t xml:space="preserve"> </w:t>
      </w:r>
      <w:r>
        <w:rPr>
          <w:sz w:val="24"/>
        </w:rPr>
        <w:t>durumunda</w:t>
      </w:r>
      <w:r>
        <w:rPr>
          <w:spacing w:val="-2"/>
          <w:sz w:val="24"/>
        </w:rPr>
        <w:t xml:space="preserve"> </w:t>
      </w:r>
      <w:r>
        <w:rPr>
          <w:sz w:val="24"/>
        </w:rPr>
        <w:t>ilgili</w:t>
      </w:r>
      <w:r>
        <w:rPr>
          <w:spacing w:val="-1"/>
          <w:sz w:val="24"/>
        </w:rPr>
        <w:t xml:space="preserve"> </w:t>
      </w:r>
      <w:r>
        <w:rPr>
          <w:sz w:val="24"/>
        </w:rPr>
        <w:t>ulaşım</w:t>
      </w:r>
      <w:r>
        <w:rPr>
          <w:spacing w:val="-3"/>
          <w:sz w:val="24"/>
        </w:rPr>
        <w:t xml:space="preserve"> </w:t>
      </w:r>
      <w:r>
        <w:rPr>
          <w:sz w:val="24"/>
        </w:rPr>
        <w:t>aracının</w:t>
      </w:r>
      <w:r>
        <w:rPr>
          <w:spacing w:val="-1"/>
          <w:sz w:val="24"/>
        </w:rPr>
        <w:t xml:space="preserve"> </w:t>
      </w:r>
      <w:r>
        <w:rPr>
          <w:spacing w:val="-2"/>
          <w:sz w:val="24"/>
        </w:rPr>
        <w:t>bileti</w:t>
      </w:r>
    </w:p>
    <w:p w14:paraId="340683E3" w14:textId="77777777" w:rsidR="00FE23E6" w:rsidRDefault="00000000">
      <w:pPr>
        <w:pStyle w:val="ListeParagraf"/>
        <w:numPr>
          <w:ilvl w:val="0"/>
          <w:numId w:val="18"/>
        </w:numPr>
        <w:tabs>
          <w:tab w:val="left" w:pos="1347"/>
        </w:tabs>
        <w:spacing w:before="136"/>
        <w:jc w:val="left"/>
        <w:rPr>
          <w:sz w:val="24"/>
        </w:rPr>
      </w:pPr>
      <w:r>
        <w:rPr>
          <w:sz w:val="24"/>
        </w:rPr>
        <w:t xml:space="preserve">Taksi, </w:t>
      </w:r>
      <w:proofErr w:type="spellStart"/>
      <w:r>
        <w:rPr>
          <w:sz w:val="24"/>
        </w:rPr>
        <w:t>Havaş</w:t>
      </w:r>
      <w:proofErr w:type="spellEnd"/>
      <w:r>
        <w:rPr>
          <w:sz w:val="24"/>
        </w:rPr>
        <w:t xml:space="preserve">, </w:t>
      </w:r>
      <w:proofErr w:type="spellStart"/>
      <w:r>
        <w:rPr>
          <w:sz w:val="24"/>
        </w:rPr>
        <w:t>Havaist</w:t>
      </w:r>
      <w:proofErr w:type="spellEnd"/>
      <w:r>
        <w:rPr>
          <w:sz w:val="24"/>
        </w:rPr>
        <w:t xml:space="preserve"> vb. </w:t>
      </w:r>
      <w:r>
        <w:rPr>
          <w:spacing w:val="-2"/>
          <w:sz w:val="24"/>
        </w:rPr>
        <w:t>biletleri</w:t>
      </w:r>
    </w:p>
    <w:p w14:paraId="78FE5DC6" w14:textId="77777777" w:rsidR="00FE23E6" w:rsidRDefault="00000000">
      <w:pPr>
        <w:pStyle w:val="ListeParagraf"/>
        <w:numPr>
          <w:ilvl w:val="0"/>
          <w:numId w:val="18"/>
        </w:numPr>
        <w:tabs>
          <w:tab w:val="left" w:pos="1347"/>
        </w:tabs>
        <w:spacing w:before="138"/>
        <w:jc w:val="left"/>
        <w:rPr>
          <w:sz w:val="24"/>
        </w:rPr>
      </w:pPr>
      <w:r>
        <w:rPr>
          <w:sz w:val="24"/>
        </w:rPr>
        <w:t>Vize</w:t>
      </w:r>
      <w:r>
        <w:rPr>
          <w:spacing w:val="-3"/>
          <w:sz w:val="24"/>
        </w:rPr>
        <w:t xml:space="preserve"> </w:t>
      </w:r>
      <w:r>
        <w:rPr>
          <w:sz w:val="24"/>
        </w:rPr>
        <w:t>Ücreti Ödeme</w:t>
      </w:r>
      <w:r>
        <w:rPr>
          <w:spacing w:val="-1"/>
          <w:sz w:val="24"/>
        </w:rPr>
        <w:t xml:space="preserve"> </w:t>
      </w:r>
      <w:r>
        <w:rPr>
          <w:sz w:val="24"/>
        </w:rPr>
        <w:t>Belgesi (yurt</w:t>
      </w:r>
      <w:r>
        <w:rPr>
          <w:spacing w:val="-2"/>
          <w:sz w:val="24"/>
        </w:rPr>
        <w:t xml:space="preserve"> </w:t>
      </w:r>
      <w:r>
        <w:rPr>
          <w:sz w:val="24"/>
        </w:rPr>
        <w:t xml:space="preserve">dışı görevlendirmeler </w:t>
      </w:r>
      <w:r>
        <w:rPr>
          <w:spacing w:val="-2"/>
          <w:sz w:val="24"/>
        </w:rPr>
        <w:t>için)</w:t>
      </w:r>
    </w:p>
    <w:p w14:paraId="51606B9E" w14:textId="77777777" w:rsidR="00FE23E6" w:rsidRDefault="00000000">
      <w:pPr>
        <w:pStyle w:val="ListeParagraf"/>
        <w:numPr>
          <w:ilvl w:val="0"/>
          <w:numId w:val="18"/>
        </w:numPr>
        <w:tabs>
          <w:tab w:val="left" w:pos="1347"/>
        </w:tabs>
        <w:spacing w:before="137"/>
        <w:jc w:val="left"/>
        <w:rPr>
          <w:sz w:val="24"/>
        </w:rPr>
      </w:pPr>
      <w:r>
        <w:rPr>
          <w:sz w:val="24"/>
        </w:rPr>
        <w:t>Yurtdışı</w:t>
      </w:r>
      <w:r>
        <w:rPr>
          <w:spacing w:val="-3"/>
          <w:sz w:val="24"/>
        </w:rPr>
        <w:t xml:space="preserve"> </w:t>
      </w:r>
      <w:r>
        <w:rPr>
          <w:sz w:val="24"/>
        </w:rPr>
        <w:t>Çıkış</w:t>
      </w:r>
      <w:r>
        <w:rPr>
          <w:spacing w:val="-1"/>
          <w:sz w:val="24"/>
        </w:rPr>
        <w:t xml:space="preserve"> </w:t>
      </w:r>
      <w:r>
        <w:rPr>
          <w:sz w:val="24"/>
        </w:rPr>
        <w:t>Harcı</w:t>
      </w:r>
      <w:r>
        <w:rPr>
          <w:spacing w:val="-1"/>
          <w:sz w:val="24"/>
        </w:rPr>
        <w:t xml:space="preserve"> </w:t>
      </w:r>
      <w:r>
        <w:rPr>
          <w:sz w:val="24"/>
        </w:rPr>
        <w:t>Ödeme</w:t>
      </w:r>
      <w:r>
        <w:rPr>
          <w:spacing w:val="-1"/>
          <w:sz w:val="24"/>
        </w:rPr>
        <w:t xml:space="preserve"> </w:t>
      </w:r>
      <w:r>
        <w:rPr>
          <w:sz w:val="24"/>
        </w:rPr>
        <w:t>Belgesi</w:t>
      </w:r>
      <w:r>
        <w:rPr>
          <w:spacing w:val="-1"/>
          <w:sz w:val="24"/>
        </w:rPr>
        <w:t xml:space="preserve"> </w:t>
      </w:r>
      <w:r>
        <w:rPr>
          <w:sz w:val="24"/>
        </w:rPr>
        <w:t>(yurt</w:t>
      </w:r>
      <w:r>
        <w:rPr>
          <w:spacing w:val="-1"/>
          <w:sz w:val="24"/>
        </w:rPr>
        <w:t xml:space="preserve"> </w:t>
      </w:r>
      <w:r>
        <w:rPr>
          <w:sz w:val="24"/>
        </w:rPr>
        <w:t>dışı</w:t>
      </w:r>
      <w:r>
        <w:rPr>
          <w:spacing w:val="-1"/>
          <w:sz w:val="24"/>
        </w:rPr>
        <w:t xml:space="preserve"> </w:t>
      </w:r>
      <w:r>
        <w:rPr>
          <w:sz w:val="24"/>
        </w:rPr>
        <w:t>görevlendirmeler</w:t>
      </w:r>
      <w:r>
        <w:rPr>
          <w:spacing w:val="-2"/>
          <w:sz w:val="24"/>
        </w:rPr>
        <w:t xml:space="preserve"> için)</w:t>
      </w:r>
    </w:p>
    <w:p w14:paraId="7B0D5B72" w14:textId="77777777" w:rsidR="00FE23E6" w:rsidRDefault="00000000">
      <w:pPr>
        <w:pStyle w:val="ListeParagraf"/>
        <w:numPr>
          <w:ilvl w:val="0"/>
          <w:numId w:val="18"/>
        </w:numPr>
        <w:tabs>
          <w:tab w:val="left" w:pos="1347"/>
        </w:tabs>
        <w:spacing w:before="137" w:line="352" w:lineRule="auto"/>
        <w:ind w:right="124"/>
        <w:jc w:val="left"/>
        <w:rPr>
          <w:sz w:val="24"/>
        </w:rPr>
      </w:pPr>
      <w:r>
        <w:rPr>
          <w:sz w:val="24"/>
        </w:rPr>
        <w:t>Pasaportun</w:t>
      </w:r>
      <w:r>
        <w:rPr>
          <w:spacing w:val="-15"/>
          <w:sz w:val="24"/>
        </w:rPr>
        <w:t xml:space="preserve"> </w:t>
      </w:r>
      <w:r>
        <w:rPr>
          <w:sz w:val="24"/>
        </w:rPr>
        <w:t>ön</w:t>
      </w:r>
      <w:r>
        <w:rPr>
          <w:spacing w:val="-15"/>
          <w:sz w:val="24"/>
        </w:rPr>
        <w:t xml:space="preserve"> </w:t>
      </w:r>
      <w:r>
        <w:rPr>
          <w:sz w:val="24"/>
        </w:rPr>
        <w:t>sayfası</w:t>
      </w:r>
      <w:r>
        <w:rPr>
          <w:spacing w:val="-15"/>
          <w:sz w:val="24"/>
        </w:rPr>
        <w:t xml:space="preserve"> </w:t>
      </w:r>
      <w:r>
        <w:rPr>
          <w:sz w:val="24"/>
        </w:rPr>
        <w:t>ile</w:t>
      </w:r>
      <w:r>
        <w:rPr>
          <w:spacing w:val="-15"/>
          <w:sz w:val="24"/>
        </w:rPr>
        <w:t xml:space="preserve"> </w:t>
      </w:r>
      <w:r>
        <w:rPr>
          <w:sz w:val="24"/>
        </w:rPr>
        <w:t>e-devletten</w:t>
      </w:r>
      <w:r>
        <w:rPr>
          <w:spacing w:val="-15"/>
          <w:sz w:val="24"/>
        </w:rPr>
        <w:t xml:space="preserve"> </w:t>
      </w:r>
      <w:r>
        <w:rPr>
          <w:sz w:val="24"/>
        </w:rPr>
        <w:t>alınan</w:t>
      </w:r>
      <w:r>
        <w:rPr>
          <w:spacing w:val="-15"/>
          <w:sz w:val="24"/>
        </w:rPr>
        <w:t xml:space="preserve"> </w:t>
      </w:r>
      <w:r>
        <w:rPr>
          <w:sz w:val="24"/>
        </w:rPr>
        <w:t>İçişleri</w:t>
      </w:r>
      <w:r>
        <w:rPr>
          <w:spacing w:val="-15"/>
          <w:sz w:val="24"/>
        </w:rPr>
        <w:t xml:space="preserve"> </w:t>
      </w:r>
      <w:r>
        <w:rPr>
          <w:sz w:val="24"/>
        </w:rPr>
        <w:t>Bakanlığı</w:t>
      </w:r>
      <w:r>
        <w:rPr>
          <w:spacing w:val="-16"/>
          <w:sz w:val="24"/>
        </w:rPr>
        <w:t xml:space="preserve"> </w:t>
      </w:r>
      <w:r>
        <w:rPr>
          <w:sz w:val="24"/>
        </w:rPr>
        <w:t>Yurda</w:t>
      </w:r>
      <w:r>
        <w:rPr>
          <w:spacing w:val="-15"/>
          <w:sz w:val="24"/>
        </w:rPr>
        <w:t xml:space="preserve"> </w:t>
      </w:r>
      <w:r>
        <w:rPr>
          <w:sz w:val="24"/>
        </w:rPr>
        <w:t>Giriş/Çıkış</w:t>
      </w:r>
      <w:r>
        <w:rPr>
          <w:spacing w:val="-15"/>
          <w:sz w:val="24"/>
        </w:rPr>
        <w:t xml:space="preserve"> </w:t>
      </w:r>
      <w:r>
        <w:rPr>
          <w:sz w:val="24"/>
        </w:rPr>
        <w:t>Belgesi (yurt dışı görevlendirmeler için)</w:t>
      </w:r>
    </w:p>
    <w:p w14:paraId="4A7A1674" w14:textId="77777777" w:rsidR="00FE23E6" w:rsidRDefault="00000000">
      <w:pPr>
        <w:pStyle w:val="ListeParagraf"/>
        <w:numPr>
          <w:ilvl w:val="0"/>
          <w:numId w:val="18"/>
        </w:numPr>
        <w:tabs>
          <w:tab w:val="left" w:pos="1347"/>
        </w:tabs>
        <w:spacing w:before="8" w:line="352" w:lineRule="auto"/>
        <w:ind w:right="122"/>
        <w:jc w:val="left"/>
        <w:rPr>
          <w:sz w:val="24"/>
        </w:rPr>
      </w:pPr>
      <w:r>
        <w:rPr>
          <w:sz w:val="24"/>
        </w:rPr>
        <w:t xml:space="preserve">Araştırma amaçlı yurt dışı seyahatler için ülkelere göre sağlanabilecek destek tutarları </w:t>
      </w:r>
      <w:r>
        <w:rPr>
          <w:b/>
          <w:sz w:val="24"/>
        </w:rPr>
        <w:t xml:space="preserve">EK-3 </w:t>
      </w:r>
      <w:r>
        <w:rPr>
          <w:sz w:val="24"/>
        </w:rPr>
        <w:t>de belirtildiği gibi yapılır.</w:t>
      </w:r>
    </w:p>
    <w:p w14:paraId="48BC4BAA" w14:textId="77777777" w:rsidR="00FE23E6" w:rsidRDefault="00000000">
      <w:pPr>
        <w:pStyle w:val="Balk2"/>
        <w:spacing w:before="250" w:line="360" w:lineRule="auto"/>
        <w:ind w:left="567" w:right="123"/>
        <w:jc w:val="both"/>
      </w:pPr>
      <w:r>
        <w:t xml:space="preserve">Açıklama: Teslim edilecek belgelerde dikkat edilmesi gereken hususlar aşağıda </w:t>
      </w:r>
      <w:r>
        <w:rPr>
          <w:spacing w:val="-2"/>
        </w:rPr>
        <w:t>belirtilmiştir.</w:t>
      </w:r>
    </w:p>
    <w:p w14:paraId="7AAF8555" w14:textId="77777777" w:rsidR="00FE23E6" w:rsidRDefault="00000000">
      <w:pPr>
        <w:pStyle w:val="ListeParagraf"/>
        <w:numPr>
          <w:ilvl w:val="0"/>
          <w:numId w:val="17"/>
        </w:numPr>
        <w:tabs>
          <w:tab w:val="left" w:pos="856"/>
        </w:tabs>
        <w:spacing w:line="360" w:lineRule="auto"/>
        <w:ind w:right="122" w:firstLine="0"/>
        <w:jc w:val="both"/>
        <w:rPr>
          <w:sz w:val="24"/>
        </w:rPr>
      </w:pPr>
      <w:r>
        <w:rPr>
          <w:b/>
          <w:sz w:val="24"/>
        </w:rPr>
        <w:t xml:space="preserve">Uçak Bileti: </w:t>
      </w:r>
      <w:r>
        <w:rPr>
          <w:sz w:val="24"/>
        </w:rPr>
        <w:t>Biletin ilgili kişi adına düzenlenmesi ve görevlendirme tarihleri ile uyumlu olması gerekir (Görev tarihinden en fazla 1-2 gün önce ve görev bitiminden 1-2 gün sonra olmalıdır). Uçak ile yapılan seyahatlerde ekonomi sınıfı üzerinden ödeme yapılır. Uçak ile yapılan seyahatlerde koltuk seçimi, sigorta, ek bagaj hakkı vb. gibi zorunlu olmayan giderler proje</w:t>
      </w:r>
      <w:r>
        <w:rPr>
          <w:spacing w:val="-6"/>
          <w:sz w:val="24"/>
        </w:rPr>
        <w:t xml:space="preserve"> </w:t>
      </w:r>
      <w:r>
        <w:rPr>
          <w:sz w:val="24"/>
        </w:rPr>
        <w:t>bütçesinden</w:t>
      </w:r>
      <w:r>
        <w:rPr>
          <w:spacing w:val="-6"/>
          <w:sz w:val="24"/>
        </w:rPr>
        <w:t xml:space="preserve"> </w:t>
      </w:r>
      <w:r>
        <w:rPr>
          <w:sz w:val="24"/>
        </w:rPr>
        <w:t>ödenmez.</w:t>
      </w:r>
      <w:r>
        <w:rPr>
          <w:spacing w:val="-6"/>
          <w:sz w:val="24"/>
        </w:rPr>
        <w:t xml:space="preserve"> </w:t>
      </w:r>
      <w:r>
        <w:rPr>
          <w:sz w:val="24"/>
        </w:rPr>
        <w:t>İkamet</w:t>
      </w:r>
      <w:r>
        <w:rPr>
          <w:spacing w:val="-4"/>
          <w:sz w:val="24"/>
        </w:rPr>
        <w:t xml:space="preserve"> </w:t>
      </w:r>
      <w:r>
        <w:rPr>
          <w:sz w:val="24"/>
        </w:rPr>
        <w:t>dışında</w:t>
      </w:r>
      <w:r>
        <w:rPr>
          <w:spacing w:val="-6"/>
          <w:sz w:val="24"/>
        </w:rPr>
        <w:t xml:space="preserve"> </w:t>
      </w:r>
      <w:r>
        <w:rPr>
          <w:sz w:val="24"/>
        </w:rPr>
        <w:t>bir</w:t>
      </w:r>
      <w:r>
        <w:rPr>
          <w:spacing w:val="-7"/>
          <w:sz w:val="24"/>
        </w:rPr>
        <w:t xml:space="preserve"> </w:t>
      </w:r>
      <w:r>
        <w:rPr>
          <w:sz w:val="24"/>
        </w:rPr>
        <w:t>yerden</w:t>
      </w:r>
      <w:r>
        <w:rPr>
          <w:spacing w:val="-6"/>
          <w:sz w:val="24"/>
        </w:rPr>
        <w:t xml:space="preserve"> </w:t>
      </w:r>
      <w:r>
        <w:rPr>
          <w:sz w:val="24"/>
        </w:rPr>
        <w:t>görev</w:t>
      </w:r>
      <w:r>
        <w:rPr>
          <w:spacing w:val="-6"/>
          <w:sz w:val="24"/>
        </w:rPr>
        <w:t xml:space="preserve"> </w:t>
      </w:r>
      <w:r>
        <w:rPr>
          <w:sz w:val="24"/>
        </w:rPr>
        <w:t>yerine</w:t>
      </w:r>
      <w:r>
        <w:rPr>
          <w:spacing w:val="-6"/>
          <w:sz w:val="24"/>
        </w:rPr>
        <w:t xml:space="preserve"> </w:t>
      </w:r>
      <w:r>
        <w:rPr>
          <w:sz w:val="24"/>
        </w:rPr>
        <w:t>ve</w:t>
      </w:r>
      <w:r>
        <w:rPr>
          <w:spacing w:val="-7"/>
          <w:sz w:val="24"/>
        </w:rPr>
        <w:t xml:space="preserve"> </w:t>
      </w:r>
      <w:r>
        <w:rPr>
          <w:sz w:val="24"/>
        </w:rPr>
        <w:t>görev</w:t>
      </w:r>
      <w:r>
        <w:rPr>
          <w:spacing w:val="-6"/>
          <w:sz w:val="24"/>
        </w:rPr>
        <w:t xml:space="preserve"> </w:t>
      </w:r>
      <w:r>
        <w:rPr>
          <w:sz w:val="24"/>
        </w:rPr>
        <w:t>yeri</w:t>
      </w:r>
      <w:r>
        <w:rPr>
          <w:spacing w:val="-6"/>
          <w:sz w:val="24"/>
        </w:rPr>
        <w:t xml:space="preserve"> </w:t>
      </w:r>
      <w:r>
        <w:rPr>
          <w:sz w:val="24"/>
        </w:rPr>
        <w:t>dışında</w:t>
      </w:r>
      <w:r>
        <w:rPr>
          <w:spacing w:val="-6"/>
          <w:sz w:val="24"/>
        </w:rPr>
        <w:t xml:space="preserve"> </w:t>
      </w:r>
      <w:r>
        <w:rPr>
          <w:sz w:val="24"/>
        </w:rPr>
        <w:t>farklı yerlerden ikamet yerine yapılan seyahatlerde uçak ücreti ödenmez.</w:t>
      </w:r>
    </w:p>
    <w:p w14:paraId="3A9B0025" w14:textId="77777777" w:rsidR="00FE23E6" w:rsidRDefault="00000000">
      <w:pPr>
        <w:pStyle w:val="ListeParagraf"/>
        <w:numPr>
          <w:ilvl w:val="0"/>
          <w:numId w:val="17"/>
        </w:numPr>
        <w:tabs>
          <w:tab w:val="left" w:pos="838"/>
        </w:tabs>
        <w:ind w:left="838" w:hanging="271"/>
        <w:jc w:val="both"/>
        <w:rPr>
          <w:sz w:val="24"/>
        </w:rPr>
      </w:pPr>
      <w:r>
        <w:rPr>
          <w:b/>
          <w:sz w:val="24"/>
        </w:rPr>
        <w:t>Otobüs</w:t>
      </w:r>
      <w:r>
        <w:rPr>
          <w:b/>
          <w:spacing w:val="8"/>
          <w:sz w:val="24"/>
        </w:rPr>
        <w:t xml:space="preserve"> </w:t>
      </w:r>
      <w:r>
        <w:rPr>
          <w:b/>
          <w:sz w:val="24"/>
        </w:rPr>
        <w:t>Bileti:</w:t>
      </w:r>
      <w:r>
        <w:rPr>
          <w:b/>
          <w:spacing w:val="11"/>
          <w:sz w:val="24"/>
        </w:rPr>
        <w:t xml:space="preserve"> </w:t>
      </w:r>
      <w:r>
        <w:rPr>
          <w:sz w:val="24"/>
        </w:rPr>
        <w:t>Biletin</w:t>
      </w:r>
      <w:r>
        <w:rPr>
          <w:spacing w:val="11"/>
          <w:sz w:val="24"/>
        </w:rPr>
        <w:t xml:space="preserve"> </w:t>
      </w:r>
      <w:r>
        <w:rPr>
          <w:sz w:val="24"/>
        </w:rPr>
        <w:t>ilgili</w:t>
      </w:r>
      <w:r>
        <w:rPr>
          <w:spacing w:val="10"/>
          <w:sz w:val="24"/>
        </w:rPr>
        <w:t xml:space="preserve"> </w:t>
      </w:r>
      <w:r>
        <w:rPr>
          <w:sz w:val="24"/>
        </w:rPr>
        <w:t>kişi</w:t>
      </w:r>
      <w:r>
        <w:rPr>
          <w:spacing w:val="9"/>
          <w:sz w:val="24"/>
        </w:rPr>
        <w:t xml:space="preserve"> </w:t>
      </w:r>
      <w:r>
        <w:rPr>
          <w:sz w:val="24"/>
        </w:rPr>
        <w:t>adına</w:t>
      </w:r>
      <w:r>
        <w:rPr>
          <w:spacing w:val="11"/>
          <w:sz w:val="24"/>
        </w:rPr>
        <w:t xml:space="preserve"> </w:t>
      </w:r>
      <w:r>
        <w:rPr>
          <w:sz w:val="24"/>
        </w:rPr>
        <w:t>düzenlenmesi</w:t>
      </w:r>
      <w:r>
        <w:rPr>
          <w:spacing w:val="11"/>
          <w:sz w:val="24"/>
        </w:rPr>
        <w:t xml:space="preserve"> </w:t>
      </w:r>
      <w:r>
        <w:rPr>
          <w:sz w:val="24"/>
        </w:rPr>
        <w:t>ve</w:t>
      </w:r>
      <w:r>
        <w:rPr>
          <w:spacing w:val="9"/>
          <w:sz w:val="24"/>
        </w:rPr>
        <w:t xml:space="preserve"> </w:t>
      </w:r>
      <w:r>
        <w:rPr>
          <w:sz w:val="24"/>
        </w:rPr>
        <w:t>görevlendirme</w:t>
      </w:r>
      <w:r>
        <w:rPr>
          <w:spacing w:val="11"/>
          <w:sz w:val="24"/>
        </w:rPr>
        <w:t xml:space="preserve"> </w:t>
      </w:r>
      <w:r>
        <w:rPr>
          <w:sz w:val="24"/>
        </w:rPr>
        <w:t>tarihleri</w:t>
      </w:r>
      <w:r>
        <w:rPr>
          <w:spacing w:val="10"/>
          <w:sz w:val="24"/>
        </w:rPr>
        <w:t xml:space="preserve"> </w:t>
      </w:r>
      <w:r>
        <w:rPr>
          <w:sz w:val="24"/>
        </w:rPr>
        <w:t>ile</w:t>
      </w:r>
      <w:r>
        <w:rPr>
          <w:spacing w:val="11"/>
          <w:sz w:val="24"/>
        </w:rPr>
        <w:t xml:space="preserve"> </w:t>
      </w:r>
      <w:r>
        <w:rPr>
          <w:spacing w:val="-2"/>
          <w:sz w:val="24"/>
        </w:rPr>
        <w:t>uyumlu</w:t>
      </w:r>
    </w:p>
    <w:p w14:paraId="6761656E" w14:textId="77777777" w:rsidR="00FE23E6" w:rsidRDefault="00FE23E6">
      <w:pPr>
        <w:pStyle w:val="ListeParagraf"/>
        <w:rPr>
          <w:sz w:val="24"/>
        </w:rPr>
        <w:sectPr w:rsidR="00FE23E6">
          <w:pgSz w:w="11910" w:h="16840"/>
          <w:pgMar w:top="1600" w:right="1275" w:bottom="1460" w:left="850" w:header="184" w:footer="1210" w:gutter="0"/>
          <w:cols w:space="708"/>
        </w:sectPr>
      </w:pPr>
    </w:p>
    <w:p w14:paraId="1E7D0C92" w14:textId="77777777" w:rsidR="00FE23E6" w:rsidRDefault="00000000">
      <w:pPr>
        <w:pStyle w:val="GvdeMetni"/>
        <w:spacing w:line="360" w:lineRule="auto"/>
        <w:ind w:right="122"/>
      </w:pPr>
      <w:r>
        <w:lastRenderedPageBreak/>
        <w:t>olması gerekir (Görev tarihinden en fazla 1 gün önce ve görev bitiminden 1 gün sonra olmalıdır).</w:t>
      </w:r>
      <w:r>
        <w:rPr>
          <w:spacing w:val="-7"/>
        </w:rPr>
        <w:t xml:space="preserve"> </w:t>
      </w:r>
      <w:r>
        <w:t>İkamet</w:t>
      </w:r>
      <w:r>
        <w:rPr>
          <w:spacing w:val="-7"/>
        </w:rPr>
        <w:t xml:space="preserve"> </w:t>
      </w:r>
      <w:r>
        <w:t>dışında</w:t>
      </w:r>
      <w:r>
        <w:rPr>
          <w:spacing w:val="-7"/>
        </w:rPr>
        <w:t xml:space="preserve"> </w:t>
      </w:r>
      <w:r>
        <w:t>bir</w:t>
      </w:r>
      <w:r>
        <w:rPr>
          <w:spacing w:val="-7"/>
        </w:rPr>
        <w:t xml:space="preserve"> </w:t>
      </w:r>
      <w:r>
        <w:t>yerden</w:t>
      </w:r>
      <w:r>
        <w:rPr>
          <w:spacing w:val="-7"/>
        </w:rPr>
        <w:t xml:space="preserve"> </w:t>
      </w:r>
      <w:r>
        <w:t>görev</w:t>
      </w:r>
      <w:r>
        <w:rPr>
          <w:spacing w:val="-7"/>
        </w:rPr>
        <w:t xml:space="preserve"> </w:t>
      </w:r>
      <w:r>
        <w:t>yerine</w:t>
      </w:r>
      <w:r>
        <w:rPr>
          <w:spacing w:val="-7"/>
        </w:rPr>
        <w:t xml:space="preserve"> </w:t>
      </w:r>
      <w:r>
        <w:t>ve</w:t>
      </w:r>
      <w:r>
        <w:rPr>
          <w:spacing w:val="-7"/>
        </w:rPr>
        <w:t xml:space="preserve"> </w:t>
      </w:r>
      <w:r>
        <w:t>görev</w:t>
      </w:r>
      <w:r>
        <w:rPr>
          <w:spacing w:val="-7"/>
        </w:rPr>
        <w:t xml:space="preserve"> </w:t>
      </w:r>
      <w:r>
        <w:t>yeri</w:t>
      </w:r>
      <w:r>
        <w:rPr>
          <w:spacing w:val="-7"/>
        </w:rPr>
        <w:t xml:space="preserve"> </w:t>
      </w:r>
      <w:r>
        <w:t>dışında</w:t>
      </w:r>
      <w:r>
        <w:rPr>
          <w:spacing w:val="-8"/>
        </w:rPr>
        <w:t xml:space="preserve"> </w:t>
      </w:r>
      <w:r>
        <w:t>farklı</w:t>
      </w:r>
      <w:r>
        <w:rPr>
          <w:spacing w:val="-7"/>
        </w:rPr>
        <w:t xml:space="preserve"> </w:t>
      </w:r>
      <w:r>
        <w:t>yerlerden</w:t>
      </w:r>
      <w:r>
        <w:rPr>
          <w:spacing w:val="-7"/>
        </w:rPr>
        <w:t xml:space="preserve"> </w:t>
      </w:r>
      <w:r>
        <w:t>ikamet yerine yapılan seyahatlerde uçak ücreti ödenmez.</w:t>
      </w:r>
    </w:p>
    <w:p w14:paraId="3E580E30" w14:textId="77777777" w:rsidR="00FE23E6" w:rsidRDefault="00000000">
      <w:pPr>
        <w:pStyle w:val="ListeParagraf"/>
        <w:numPr>
          <w:ilvl w:val="0"/>
          <w:numId w:val="17"/>
        </w:numPr>
        <w:tabs>
          <w:tab w:val="left" w:pos="819"/>
        </w:tabs>
        <w:spacing w:line="360" w:lineRule="auto"/>
        <w:ind w:right="122" w:firstLine="0"/>
        <w:jc w:val="both"/>
        <w:rPr>
          <w:sz w:val="24"/>
        </w:rPr>
      </w:pPr>
      <w:r>
        <w:rPr>
          <w:b/>
          <w:sz w:val="24"/>
        </w:rPr>
        <w:t>Özel</w:t>
      </w:r>
      <w:r>
        <w:rPr>
          <w:b/>
          <w:spacing w:val="-9"/>
          <w:sz w:val="24"/>
        </w:rPr>
        <w:t xml:space="preserve"> </w:t>
      </w:r>
      <w:r>
        <w:rPr>
          <w:b/>
          <w:sz w:val="24"/>
        </w:rPr>
        <w:t>Araç:</w:t>
      </w:r>
      <w:r>
        <w:rPr>
          <w:b/>
          <w:spacing w:val="-10"/>
          <w:sz w:val="24"/>
        </w:rPr>
        <w:t xml:space="preserve"> </w:t>
      </w:r>
      <w:r>
        <w:rPr>
          <w:sz w:val="24"/>
        </w:rPr>
        <w:t>Özel</w:t>
      </w:r>
      <w:r>
        <w:rPr>
          <w:spacing w:val="-10"/>
          <w:sz w:val="24"/>
        </w:rPr>
        <w:t xml:space="preserve"> </w:t>
      </w:r>
      <w:r>
        <w:rPr>
          <w:sz w:val="24"/>
        </w:rPr>
        <w:t>araçlarla</w:t>
      </w:r>
      <w:r>
        <w:rPr>
          <w:spacing w:val="-10"/>
          <w:sz w:val="24"/>
        </w:rPr>
        <w:t xml:space="preserve"> </w:t>
      </w:r>
      <w:r>
        <w:rPr>
          <w:sz w:val="24"/>
        </w:rPr>
        <w:t>yapılan</w:t>
      </w:r>
      <w:r>
        <w:rPr>
          <w:spacing w:val="-11"/>
          <w:sz w:val="24"/>
        </w:rPr>
        <w:t xml:space="preserve"> </w:t>
      </w:r>
      <w:r>
        <w:rPr>
          <w:sz w:val="24"/>
        </w:rPr>
        <w:t>seyahatlerde</w:t>
      </w:r>
      <w:r>
        <w:rPr>
          <w:spacing w:val="-10"/>
          <w:sz w:val="24"/>
        </w:rPr>
        <w:t xml:space="preserve"> </w:t>
      </w:r>
      <w:r>
        <w:rPr>
          <w:sz w:val="24"/>
        </w:rPr>
        <w:t>yakıt,</w:t>
      </w:r>
      <w:r>
        <w:rPr>
          <w:spacing w:val="-10"/>
          <w:sz w:val="24"/>
        </w:rPr>
        <w:t xml:space="preserve"> </w:t>
      </w:r>
      <w:r>
        <w:rPr>
          <w:sz w:val="24"/>
        </w:rPr>
        <w:t>köprü/otoyol</w:t>
      </w:r>
      <w:r>
        <w:rPr>
          <w:spacing w:val="-10"/>
          <w:sz w:val="24"/>
        </w:rPr>
        <w:t xml:space="preserve"> </w:t>
      </w:r>
      <w:r>
        <w:rPr>
          <w:sz w:val="24"/>
        </w:rPr>
        <w:t>geçiş,</w:t>
      </w:r>
      <w:r>
        <w:rPr>
          <w:spacing w:val="-11"/>
          <w:sz w:val="24"/>
        </w:rPr>
        <w:t xml:space="preserve"> </w:t>
      </w:r>
      <w:r>
        <w:rPr>
          <w:sz w:val="24"/>
        </w:rPr>
        <w:t>taksi,</w:t>
      </w:r>
      <w:r>
        <w:rPr>
          <w:spacing w:val="-10"/>
          <w:sz w:val="24"/>
        </w:rPr>
        <w:t xml:space="preserve"> </w:t>
      </w:r>
      <w:r>
        <w:rPr>
          <w:sz w:val="24"/>
        </w:rPr>
        <w:t>tren,</w:t>
      </w:r>
      <w:r>
        <w:rPr>
          <w:spacing w:val="-11"/>
          <w:sz w:val="24"/>
        </w:rPr>
        <w:t xml:space="preserve"> </w:t>
      </w:r>
      <w:proofErr w:type="spellStart"/>
      <w:r>
        <w:rPr>
          <w:sz w:val="24"/>
        </w:rPr>
        <w:t>Havaist</w:t>
      </w:r>
      <w:proofErr w:type="spellEnd"/>
      <w:r>
        <w:rPr>
          <w:sz w:val="24"/>
        </w:rPr>
        <w:t xml:space="preserve"> vb. ücretler ödenmez. Özel araçla yapılan seyahatlerde yol gideri İstanbul Büyükşehir Belediyesi tarafından belirlenen rayiç bedel üzerinden ödenir.</w:t>
      </w:r>
    </w:p>
    <w:p w14:paraId="53251669" w14:textId="77777777" w:rsidR="00FE23E6" w:rsidRDefault="00000000">
      <w:pPr>
        <w:pStyle w:val="ListeParagraf"/>
        <w:numPr>
          <w:ilvl w:val="0"/>
          <w:numId w:val="17"/>
        </w:numPr>
        <w:tabs>
          <w:tab w:val="left" w:pos="937"/>
        </w:tabs>
        <w:spacing w:line="360" w:lineRule="auto"/>
        <w:ind w:right="121" w:firstLine="0"/>
        <w:jc w:val="both"/>
        <w:rPr>
          <w:sz w:val="24"/>
        </w:rPr>
      </w:pPr>
      <w:r>
        <w:rPr>
          <w:b/>
          <w:sz w:val="24"/>
        </w:rPr>
        <w:t>Taksi (</w:t>
      </w:r>
      <w:proofErr w:type="spellStart"/>
      <w:r>
        <w:rPr>
          <w:b/>
          <w:sz w:val="24"/>
        </w:rPr>
        <w:t>Havaist</w:t>
      </w:r>
      <w:proofErr w:type="spellEnd"/>
      <w:r>
        <w:rPr>
          <w:b/>
          <w:sz w:val="24"/>
        </w:rPr>
        <w:t xml:space="preserve">) vb.: </w:t>
      </w:r>
      <w:r>
        <w:rPr>
          <w:sz w:val="24"/>
        </w:rPr>
        <w:t>Proje kapsamında yapılan görevlendirmelerde; ikametgahtan otogar/havaalanına (en fazla 2</w:t>
      </w:r>
      <w:r>
        <w:rPr>
          <w:spacing w:val="-1"/>
          <w:sz w:val="24"/>
        </w:rPr>
        <w:t xml:space="preserve"> </w:t>
      </w:r>
      <w:r>
        <w:rPr>
          <w:sz w:val="24"/>
        </w:rPr>
        <w:t>fiş), otogar/havaalanından görev</w:t>
      </w:r>
      <w:r>
        <w:rPr>
          <w:spacing w:val="-1"/>
          <w:sz w:val="24"/>
        </w:rPr>
        <w:t xml:space="preserve"> </w:t>
      </w:r>
      <w:r>
        <w:rPr>
          <w:sz w:val="24"/>
        </w:rPr>
        <w:t>yeri veya</w:t>
      </w:r>
      <w:r>
        <w:rPr>
          <w:spacing w:val="-1"/>
          <w:sz w:val="24"/>
        </w:rPr>
        <w:t xml:space="preserve"> </w:t>
      </w:r>
      <w:r>
        <w:rPr>
          <w:sz w:val="24"/>
        </w:rPr>
        <w:t>otele (en fazla 2 fiş), görev yeri veya otelden otogar/havaalanına (en fazla 2 fiş), otogar/havaalanından ikametgaha (en</w:t>
      </w:r>
      <w:r>
        <w:rPr>
          <w:spacing w:val="-5"/>
          <w:sz w:val="24"/>
        </w:rPr>
        <w:t xml:space="preserve"> </w:t>
      </w:r>
      <w:r>
        <w:rPr>
          <w:sz w:val="24"/>
        </w:rPr>
        <w:t>fazla</w:t>
      </w:r>
      <w:r>
        <w:rPr>
          <w:spacing w:val="-5"/>
          <w:sz w:val="24"/>
        </w:rPr>
        <w:t xml:space="preserve"> </w:t>
      </w:r>
      <w:r>
        <w:rPr>
          <w:sz w:val="24"/>
        </w:rPr>
        <w:t>2</w:t>
      </w:r>
      <w:r>
        <w:rPr>
          <w:spacing w:val="-5"/>
          <w:sz w:val="24"/>
        </w:rPr>
        <w:t xml:space="preserve"> </w:t>
      </w:r>
      <w:r>
        <w:rPr>
          <w:sz w:val="24"/>
        </w:rPr>
        <w:t>fiş)</w:t>
      </w:r>
      <w:r>
        <w:rPr>
          <w:spacing w:val="-5"/>
          <w:sz w:val="24"/>
        </w:rPr>
        <w:t xml:space="preserve"> </w:t>
      </w:r>
      <w:r>
        <w:rPr>
          <w:sz w:val="24"/>
        </w:rPr>
        <w:t>gitmek</w:t>
      </w:r>
      <w:r>
        <w:rPr>
          <w:spacing w:val="-4"/>
          <w:sz w:val="24"/>
        </w:rPr>
        <w:t xml:space="preserve"> </w:t>
      </w:r>
      <w:r>
        <w:rPr>
          <w:sz w:val="24"/>
        </w:rPr>
        <w:t>için</w:t>
      </w:r>
      <w:r>
        <w:rPr>
          <w:spacing w:val="-4"/>
          <w:sz w:val="24"/>
        </w:rPr>
        <w:t xml:space="preserve"> </w:t>
      </w:r>
      <w:r>
        <w:rPr>
          <w:sz w:val="24"/>
        </w:rPr>
        <w:t>kullanılır</w:t>
      </w:r>
      <w:r>
        <w:rPr>
          <w:spacing w:val="-6"/>
          <w:sz w:val="24"/>
        </w:rPr>
        <w:t xml:space="preserve"> </w:t>
      </w:r>
      <w:r>
        <w:rPr>
          <w:sz w:val="24"/>
        </w:rPr>
        <w:t>ve</w:t>
      </w:r>
      <w:r>
        <w:rPr>
          <w:spacing w:val="-3"/>
          <w:sz w:val="24"/>
        </w:rPr>
        <w:t xml:space="preserve"> </w:t>
      </w:r>
      <w:r>
        <w:rPr>
          <w:sz w:val="24"/>
        </w:rPr>
        <w:t>görev</w:t>
      </w:r>
      <w:r>
        <w:rPr>
          <w:spacing w:val="-4"/>
          <w:sz w:val="24"/>
        </w:rPr>
        <w:t xml:space="preserve"> </w:t>
      </w:r>
      <w:r>
        <w:rPr>
          <w:sz w:val="24"/>
        </w:rPr>
        <w:t>başlangıç</w:t>
      </w:r>
      <w:r>
        <w:rPr>
          <w:spacing w:val="-4"/>
          <w:sz w:val="24"/>
        </w:rPr>
        <w:t xml:space="preserve"> </w:t>
      </w:r>
      <w:r>
        <w:rPr>
          <w:sz w:val="24"/>
        </w:rPr>
        <w:t>ve</w:t>
      </w:r>
      <w:r>
        <w:rPr>
          <w:spacing w:val="-4"/>
          <w:sz w:val="24"/>
        </w:rPr>
        <w:t xml:space="preserve"> </w:t>
      </w:r>
      <w:r>
        <w:rPr>
          <w:sz w:val="24"/>
        </w:rPr>
        <w:t>bitiş</w:t>
      </w:r>
      <w:r>
        <w:rPr>
          <w:spacing w:val="-5"/>
          <w:sz w:val="24"/>
        </w:rPr>
        <w:t xml:space="preserve"> </w:t>
      </w:r>
      <w:r>
        <w:rPr>
          <w:sz w:val="24"/>
        </w:rPr>
        <w:t>tarihleriyle</w:t>
      </w:r>
      <w:r>
        <w:rPr>
          <w:spacing w:val="-4"/>
          <w:sz w:val="24"/>
        </w:rPr>
        <w:t xml:space="preserve"> </w:t>
      </w:r>
      <w:r>
        <w:rPr>
          <w:sz w:val="24"/>
        </w:rPr>
        <w:t>aynı</w:t>
      </w:r>
      <w:r>
        <w:rPr>
          <w:spacing w:val="-4"/>
          <w:sz w:val="24"/>
        </w:rPr>
        <w:t xml:space="preserve"> </w:t>
      </w:r>
      <w:r>
        <w:rPr>
          <w:sz w:val="24"/>
        </w:rPr>
        <w:t>olmak</w:t>
      </w:r>
      <w:r>
        <w:rPr>
          <w:spacing w:val="-4"/>
          <w:sz w:val="24"/>
        </w:rPr>
        <w:t xml:space="preserve"> </w:t>
      </w:r>
      <w:r>
        <w:rPr>
          <w:sz w:val="24"/>
        </w:rPr>
        <w:t>şartıyla ödenir.</w:t>
      </w:r>
      <w:r>
        <w:rPr>
          <w:spacing w:val="-6"/>
          <w:sz w:val="24"/>
        </w:rPr>
        <w:t xml:space="preserve"> </w:t>
      </w:r>
      <w:r>
        <w:rPr>
          <w:sz w:val="24"/>
        </w:rPr>
        <w:t>Görev</w:t>
      </w:r>
      <w:r>
        <w:rPr>
          <w:spacing w:val="-6"/>
          <w:sz w:val="24"/>
        </w:rPr>
        <w:t xml:space="preserve"> </w:t>
      </w:r>
      <w:r>
        <w:rPr>
          <w:sz w:val="24"/>
        </w:rPr>
        <w:t>başlangıç</w:t>
      </w:r>
      <w:r>
        <w:rPr>
          <w:spacing w:val="-7"/>
          <w:sz w:val="24"/>
        </w:rPr>
        <w:t xml:space="preserve"> </w:t>
      </w:r>
      <w:r>
        <w:rPr>
          <w:sz w:val="24"/>
        </w:rPr>
        <w:t>ve</w:t>
      </w:r>
      <w:r>
        <w:rPr>
          <w:spacing w:val="-6"/>
          <w:sz w:val="24"/>
        </w:rPr>
        <w:t xml:space="preserve"> </w:t>
      </w:r>
      <w:r>
        <w:rPr>
          <w:sz w:val="24"/>
        </w:rPr>
        <w:t>bitiş</w:t>
      </w:r>
      <w:r>
        <w:rPr>
          <w:spacing w:val="-6"/>
          <w:sz w:val="24"/>
        </w:rPr>
        <w:t xml:space="preserve"> </w:t>
      </w:r>
      <w:r>
        <w:rPr>
          <w:sz w:val="24"/>
        </w:rPr>
        <w:t>tarihleri</w:t>
      </w:r>
      <w:r>
        <w:rPr>
          <w:spacing w:val="-6"/>
          <w:sz w:val="24"/>
        </w:rPr>
        <w:t xml:space="preserve"> </w:t>
      </w:r>
      <w:r>
        <w:rPr>
          <w:sz w:val="24"/>
        </w:rPr>
        <w:t>arasındaki</w:t>
      </w:r>
      <w:r>
        <w:rPr>
          <w:spacing w:val="-6"/>
          <w:sz w:val="24"/>
        </w:rPr>
        <w:t xml:space="preserve"> </w:t>
      </w:r>
      <w:r>
        <w:rPr>
          <w:sz w:val="24"/>
        </w:rPr>
        <w:t>günler</w:t>
      </w:r>
      <w:r>
        <w:rPr>
          <w:spacing w:val="-6"/>
          <w:sz w:val="24"/>
        </w:rPr>
        <w:t xml:space="preserve"> </w:t>
      </w:r>
      <w:r>
        <w:rPr>
          <w:sz w:val="24"/>
        </w:rPr>
        <w:t>içinde</w:t>
      </w:r>
      <w:r>
        <w:rPr>
          <w:spacing w:val="-6"/>
          <w:sz w:val="24"/>
        </w:rPr>
        <w:t xml:space="preserve"> </w:t>
      </w:r>
      <w:r>
        <w:rPr>
          <w:sz w:val="24"/>
        </w:rPr>
        <w:t>kullanılan</w:t>
      </w:r>
      <w:r>
        <w:rPr>
          <w:spacing w:val="-6"/>
          <w:sz w:val="24"/>
        </w:rPr>
        <w:t xml:space="preserve"> </w:t>
      </w:r>
      <w:r>
        <w:rPr>
          <w:sz w:val="24"/>
        </w:rPr>
        <w:t>taksi,</w:t>
      </w:r>
      <w:r>
        <w:rPr>
          <w:spacing w:val="-6"/>
          <w:sz w:val="24"/>
        </w:rPr>
        <w:t xml:space="preserve"> </w:t>
      </w:r>
      <w:r>
        <w:rPr>
          <w:sz w:val="24"/>
        </w:rPr>
        <w:t>tren,</w:t>
      </w:r>
      <w:r>
        <w:rPr>
          <w:spacing w:val="-6"/>
          <w:sz w:val="24"/>
        </w:rPr>
        <w:t xml:space="preserve"> </w:t>
      </w:r>
      <w:proofErr w:type="spellStart"/>
      <w:r>
        <w:rPr>
          <w:sz w:val="24"/>
        </w:rPr>
        <w:t>Havaist</w:t>
      </w:r>
      <w:proofErr w:type="spellEnd"/>
      <w:r>
        <w:rPr>
          <w:sz w:val="24"/>
        </w:rPr>
        <w:t xml:space="preserve"> vb. giderler ödenmez.</w:t>
      </w:r>
    </w:p>
    <w:p w14:paraId="50D9A537" w14:textId="77777777" w:rsidR="00FE23E6" w:rsidRDefault="00000000">
      <w:pPr>
        <w:pStyle w:val="ListeParagraf"/>
        <w:numPr>
          <w:ilvl w:val="0"/>
          <w:numId w:val="17"/>
        </w:numPr>
        <w:tabs>
          <w:tab w:val="left" w:pos="882"/>
        </w:tabs>
        <w:spacing w:line="360" w:lineRule="auto"/>
        <w:ind w:right="122" w:firstLine="0"/>
        <w:jc w:val="both"/>
        <w:rPr>
          <w:sz w:val="24"/>
        </w:rPr>
      </w:pPr>
      <w:r>
        <w:rPr>
          <w:b/>
          <w:sz w:val="24"/>
        </w:rPr>
        <w:t xml:space="preserve">Konaklama: </w:t>
      </w:r>
      <w:r>
        <w:rPr>
          <w:sz w:val="24"/>
        </w:rPr>
        <w:t>Konaklama giderinin ödenebilmesi için; yapılan giderin faturalandırılmış olması ve faturanın ilgili kişi adına düzenlenmiş olması gerekir. Yurt içi görevlendirmelerde konaklama</w:t>
      </w:r>
      <w:r>
        <w:rPr>
          <w:spacing w:val="-12"/>
          <w:sz w:val="24"/>
        </w:rPr>
        <w:t xml:space="preserve"> </w:t>
      </w:r>
      <w:r>
        <w:rPr>
          <w:sz w:val="24"/>
        </w:rPr>
        <w:t>ücreti,</w:t>
      </w:r>
      <w:r>
        <w:rPr>
          <w:spacing w:val="-10"/>
          <w:sz w:val="24"/>
        </w:rPr>
        <w:t xml:space="preserve"> </w:t>
      </w:r>
      <w:r>
        <w:rPr>
          <w:sz w:val="24"/>
        </w:rPr>
        <w:t>ilk</w:t>
      </w:r>
      <w:r>
        <w:rPr>
          <w:spacing w:val="-10"/>
          <w:sz w:val="24"/>
        </w:rPr>
        <w:t xml:space="preserve"> </w:t>
      </w:r>
      <w:r>
        <w:rPr>
          <w:sz w:val="24"/>
        </w:rPr>
        <w:t>on</w:t>
      </w:r>
      <w:r>
        <w:rPr>
          <w:spacing w:val="-10"/>
          <w:sz w:val="24"/>
        </w:rPr>
        <w:t xml:space="preserve"> </w:t>
      </w:r>
      <w:r>
        <w:rPr>
          <w:sz w:val="24"/>
        </w:rPr>
        <w:t>(10)</w:t>
      </w:r>
      <w:r>
        <w:rPr>
          <w:spacing w:val="-10"/>
          <w:sz w:val="24"/>
        </w:rPr>
        <w:t xml:space="preserve"> </w:t>
      </w:r>
      <w:r>
        <w:rPr>
          <w:sz w:val="24"/>
        </w:rPr>
        <w:t>günü</w:t>
      </w:r>
      <w:r>
        <w:rPr>
          <w:spacing w:val="-10"/>
          <w:sz w:val="24"/>
        </w:rPr>
        <w:t xml:space="preserve"> </w:t>
      </w:r>
      <w:r>
        <w:rPr>
          <w:sz w:val="24"/>
        </w:rPr>
        <w:t>için</w:t>
      </w:r>
      <w:r>
        <w:rPr>
          <w:spacing w:val="-9"/>
          <w:sz w:val="24"/>
        </w:rPr>
        <w:t xml:space="preserve"> </w:t>
      </w:r>
      <w:r>
        <w:rPr>
          <w:sz w:val="24"/>
        </w:rPr>
        <w:t>gündeliklerinin</w:t>
      </w:r>
      <w:r>
        <w:rPr>
          <w:spacing w:val="-10"/>
          <w:sz w:val="24"/>
        </w:rPr>
        <w:t xml:space="preserve"> </w:t>
      </w:r>
      <w:r>
        <w:rPr>
          <w:sz w:val="24"/>
        </w:rPr>
        <w:t>%60</w:t>
      </w:r>
      <w:r>
        <w:rPr>
          <w:spacing w:val="-10"/>
          <w:sz w:val="24"/>
        </w:rPr>
        <w:t xml:space="preserve"> </w:t>
      </w:r>
      <w:r>
        <w:rPr>
          <w:sz w:val="24"/>
        </w:rPr>
        <w:t>artırımlı</w:t>
      </w:r>
      <w:r>
        <w:rPr>
          <w:spacing w:val="-8"/>
          <w:sz w:val="24"/>
        </w:rPr>
        <w:t xml:space="preserve"> </w:t>
      </w:r>
      <w:r>
        <w:rPr>
          <w:sz w:val="24"/>
        </w:rPr>
        <w:t>miktarı,</w:t>
      </w:r>
      <w:r>
        <w:rPr>
          <w:spacing w:val="-10"/>
          <w:sz w:val="24"/>
        </w:rPr>
        <w:t xml:space="preserve"> </w:t>
      </w:r>
      <w:r>
        <w:rPr>
          <w:sz w:val="24"/>
        </w:rPr>
        <w:t>takip</w:t>
      </w:r>
      <w:r>
        <w:rPr>
          <w:spacing w:val="-10"/>
          <w:sz w:val="24"/>
        </w:rPr>
        <w:t xml:space="preserve"> </w:t>
      </w:r>
      <w:r>
        <w:rPr>
          <w:sz w:val="24"/>
        </w:rPr>
        <w:t>eden</w:t>
      </w:r>
      <w:r>
        <w:rPr>
          <w:spacing w:val="-9"/>
          <w:sz w:val="24"/>
        </w:rPr>
        <w:t xml:space="preserve"> </w:t>
      </w:r>
      <w:r>
        <w:rPr>
          <w:spacing w:val="-2"/>
          <w:sz w:val="24"/>
        </w:rPr>
        <w:t>seksen</w:t>
      </w:r>
    </w:p>
    <w:p w14:paraId="48A41E79" w14:textId="77777777" w:rsidR="00FE23E6" w:rsidRDefault="00000000">
      <w:pPr>
        <w:pStyle w:val="GvdeMetni"/>
        <w:spacing w:line="360" w:lineRule="auto"/>
        <w:ind w:right="122"/>
      </w:pPr>
      <w:r>
        <w:t>(80) günü için gündeliklerinin %50’si, müteakip 90 günü için ise müstahak oldukları gündeliklerinin</w:t>
      </w:r>
      <w:r>
        <w:rPr>
          <w:spacing w:val="5"/>
        </w:rPr>
        <w:t xml:space="preserve"> </w:t>
      </w:r>
      <w:r>
        <w:t>%40’ı</w:t>
      </w:r>
      <w:r>
        <w:rPr>
          <w:spacing w:val="5"/>
        </w:rPr>
        <w:t xml:space="preserve"> </w:t>
      </w:r>
      <w:r>
        <w:t>esas</w:t>
      </w:r>
      <w:r>
        <w:rPr>
          <w:spacing w:val="5"/>
        </w:rPr>
        <w:t xml:space="preserve"> </w:t>
      </w:r>
      <w:r>
        <w:t>alınır.</w:t>
      </w:r>
      <w:r>
        <w:rPr>
          <w:spacing w:val="5"/>
        </w:rPr>
        <w:t xml:space="preserve"> </w:t>
      </w:r>
      <w:r>
        <w:t>Yurt</w:t>
      </w:r>
      <w:r>
        <w:rPr>
          <w:spacing w:val="5"/>
        </w:rPr>
        <w:t xml:space="preserve"> </w:t>
      </w:r>
      <w:r>
        <w:t>dışı</w:t>
      </w:r>
      <w:r>
        <w:rPr>
          <w:spacing w:val="5"/>
        </w:rPr>
        <w:t xml:space="preserve"> </w:t>
      </w:r>
      <w:r>
        <w:t>görevlendirmelerde</w:t>
      </w:r>
      <w:r>
        <w:rPr>
          <w:spacing w:val="3"/>
        </w:rPr>
        <w:t xml:space="preserve"> </w:t>
      </w:r>
      <w:r>
        <w:t>ise,</w:t>
      </w:r>
      <w:r>
        <w:rPr>
          <w:spacing w:val="5"/>
        </w:rPr>
        <w:t xml:space="preserve"> </w:t>
      </w:r>
      <w:r>
        <w:t>%50</w:t>
      </w:r>
      <w:r>
        <w:rPr>
          <w:spacing w:val="5"/>
        </w:rPr>
        <w:t xml:space="preserve"> </w:t>
      </w:r>
      <w:r>
        <w:t>arttırılmış</w:t>
      </w:r>
      <w:r>
        <w:rPr>
          <w:spacing w:val="6"/>
        </w:rPr>
        <w:t xml:space="preserve"> </w:t>
      </w:r>
      <w:r>
        <w:rPr>
          <w:spacing w:val="-2"/>
        </w:rPr>
        <w:t>gündeliğin</w:t>
      </w:r>
    </w:p>
    <w:p w14:paraId="5B31EC96" w14:textId="77777777" w:rsidR="00FE23E6" w:rsidRDefault="00000000">
      <w:pPr>
        <w:pStyle w:val="GvdeMetni"/>
        <w:spacing w:line="360" w:lineRule="auto"/>
        <w:ind w:right="123"/>
      </w:pPr>
      <w:r>
        <w:t>%40’ını aşan miktarın %70’i ödenir. Hesaplanan tutar %50 arttırılmış gündeliğin %70’ini aşamaz. Konaklama gideri, yurt dışı görevlendirmelerde en fazla on (10) gün için ödenir.</w:t>
      </w:r>
    </w:p>
    <w:p w14:paraId="254E0E29" w14:textId="77777777" w:rsidR="00FE23E6" w:rsidRDefault="00000000">
      <w:pPr>
        <w:pStyle w:val="ListeParagraf"/>
        <w:numPr>
          <w:ilvl w:val="0"/>
          <w:numId w:val="17"/>
        </w:numPr>
        <w:tabs>
          <w:tab w:val="left" w:pos="964"/>
        </w:tabs>
        <w:spacing w:line="360" w:lineRule="auto"/>
        <w:ind w:right="122" w:firstLine="0"/>
        <w:jc w:val="both"/>
        <w:rPr>
          <w:sz w:val="24"/>
        </w:rPr>
      </w:pPr>
      <w:r>
        <w:rPr>
          <w:b/>
          <w:sz w:val="24"/>
        </w:rPr>
        <w:t>Katılım Bedeli</w:t>
      </w:r>
      <w:r>
        <w:rPr>
          <w:sz w:val="24"/>
        </w:rPr>
        <w:t>: Proje kapsamında yapılan görevlendirmelerde katılım bedelinin ödenebilmesi için ilgili kongre, sempozyum vb. etkinliğine katılım sağlandığını gösteren ve ilgili</w:t>
      </w:r>
      <w:r>
        <w:rPr>
          <w:spacing w:val="-15"/>
          <w:sz w:val="24"/>
        </w:rPr>
        <w:t xml:space="preserve"> </w:t>
      </w:r>
      <w:r>
        <w:rPr>
          <w:sz w:val="24"/>
        </w:rPr>
        <w:t>kişi</w:t>
      </w:r>
      <w:r>
        <w:rPr>
          <w:spacing w:val="-15"/>
          <w:sz w:val="24"/>
        </w:rPr>
        <w:t xml:space="preserve"> </w:t>
      </w:r>
      <w:r>
        <w:rPr>
          <w:sz w:val="24"/>
        </w:rPr>
        <w:t>adına</w:t>
      </w:r>
      <w:r>
        <w:rPr>
          <w:spacing w:val="-15"/>
          <w:sz w:val="24"/>
        </w:rPr>
        <w:t xml:space="preserve"> </w:t>
      </w:r>
      <w:r>
        <w:rPr>
          <w:sz w:val="24"/>
        </w:rPr>
        <w:t>düzenlenmiş</w:t>
      </w:r>
      <w:r>
        <w:rPr>
          <w:spacing w:val="-15"/>
          <w:sz w:val="24"/>
        </w:rPr>
        <w:t xml:space="preserve"> </w:t>
      </w:r>
      <w:r>
        <w:rPr>
          <w:sz w:val="24"/>
        </w:rPr>
        <w:t>katılım</w:t>
      </w:r>
      <w:r>
        <w:rPr>
          <w:spacing w:val="-15"/>
          <w:sz w:val="24"/>
        </w:rPr>
        <w:t xml:space="preserve"> </w:t>
      </w:r>
      <w:r>
        <w:rPr>
          <w:sz w:val="24"/>
        </w:rPr>
        <w:t>belgesi</w:t>
      </w:r>
      <w:r>
        <w:rPr>
          <w:spacing w:val="-15"/>
          <w:sz w:val="24"/>
        </w:rPr>
        <w:t xml:space="preserve"> </w:t>
      </w:r>
      <w:r>
        <w:rPr>
          <w:sz w:val="24"/>
        </w:rPr>
        <w:t>ve</w:t>
      </w:r>
      <w:r>
        <w:rPr>
          <w:spacing w:val="-15"/>
          <w:sz w:val="24"/>
        </w:rPr>
        <w:t xml:space="preserve"> </w:t>
      </w:r>
      <w:r>
        <w:rPr>
          <w:sz w:val="24"/>
        </w:rPr>
        <w:t>katılım</w:t>
      </w:r>
      <w:r>
        <w:rPr>
          <w:spacing w:val="-15"/>
          <w:sz w:val="24"/>
        </w:rPr>
        <w:t xml:space="preserve"> </w:t>
      </w:r>
      <w:r>
        <w:rPr>
          <w:sz w:val="24"/>
        </w:rPr>
        <w:t>bedelinin</w:t>
      </w:r>
      <w:r>
        <w:rPr>
          <w:spacing w:val="-15"/>
          <w:sz w:val="24"/>
        </w:rPr>
        <w:t xml:space="preserve"> </w:t>
      </w:r>
      <w:r>
        <w:rPr>
          <w:sz w:val="24"/>
        </w:rPr>
        <w:t>ödendiğine</w:t>
      </w:r>
      <w:r>
        <w:rPr>
          <w:spacing w:val="-15"/>
          <w:sz w:val="24"/>
        </w:rPr>
        <w:t xml:space="preserve"> </w:t>
      </w:r>
      <w:r>
        <w:rPr>
          <w:sz w:val="24"/>
        </w:rPr>
        <w:t>ilişkin</w:t>
      </w:r>
      <w:r>
        <w:rPr>
          <w:spacing w:val="-15"/>
          <w:sz w:val="24"/>
        </w:rPr>
        <w:t xml:space="preserve"> </w:t>
      </w:r>
      <w:r>
        <w:rPr>
          <w:sz w:val="24"/>
        </w:rPr>
        <w:t>fatura,</w:t>
      </w:r>
      <w:r>
        <w:rPr>
          <w:spacing w:val="-15"/>
          <w:sz w:val="24"/>
        </w:rPr>
        <w:t xml:space="preserve"> </w:t>
      </w:r>
      <w:r>
        <w:rPr>
          <w:sz w:val="24"/>
        </w:rPr>
        <w:t>fatura yerine geçen belgeler veya kanıtlayıcı belgelerin sunulması gerekir. Görevlendirme onayında belirtilen katılım bedelinden fazla ödeme yapılamaz.</w:t>
      </w:r>
    </w:p>
    <w:p w14:paraId="3E82024D" w14:textId="77777777" w:rsidR="00FE23E6" w:rsidRDefault="00000000">
      <w:pPr>
        <w:pStyle w:val="ListeParagraf"/>
        <w:numPr>
          <w:ilvl w:val="0"/>
          <w:numId w:val="17"/>
        </w:numPr>
        <w:tabs>
          <w:tab w:val="left" w:pos="833"/>
        </w:tabs>
        <w:spacing w:line="360" w:lineRule="auto"/>
        <w:ind w:right="122" w:firstLine="0"/>
        <w:jc w:val="both"/>
        <w:rPr>
          <w:sz w:val="24"/>
        </w:rPr>
      </w:pPr>
      <w:r>
        <w:rPr>
          <w:b/>
          <w:sz w:val="24"/>
        </w:rPr>
        <w:t>Vize ve Yurt Dışı Çıkış Harcı</w:t>
      </w:r>
      <w:r>
        <w:rPr>
          <w:sz w:val="24"/>
        </w:rPr>
        <w:t>: Proje kapsamında yapılan görevlendirmelerde vize ve yurt dışı çıkış harcı ödenebilmesi için ilgili kişi adına düzenlenmiş fatura, fatura yerine geçen belgeler veya kanıtlayıcı belgelerin sunulması gerekir.</w:t>
      </w:r>
    </w:p>
    <w:p w14:paraId="1C9F21C9" w14:textId="77777777" w:rsidR="00FE23E6" w:rsidRDefault="00000000">
      <w:pPr>
        <w:pStyle w:val="Balk3"/>
        <w:numPr>
          <w:ilvl w:val="2"/>
          <w:numId w:val="21"/>
        </w:numPr>
        <w:tabs>
          <w:tab w:val="left" w:pos="567"/>
        </w:tabs>
        <w:spacing w:before="241"/>
        <w:ind w:left="567" w:hanging="444"/>
        <w:jc w:val="left"/>
        <w:rPr>
          <w:color w:val="0070C0"/>
        </w:rPr>
      </w:pPr>
      <w:r>
        <w:rPr>
          <w:color w:val="0070C0"/>
          <w:spacing w:val="-2"/>
        </w:rPr>
        <w:t>Bursiyer</w:t>
      </w:r>
      <w:r>
        <w:rPr>
          <w:color w:val="0070C0"/>
          <w:spacing w:val="-7"/>
        </w:rPr>
        <w:t xml:space="preserve"> </w:t>
      </w:r>
      <w:r>
        <w:rPr>
          <w:color w:val="0070C0"/>
          <w:spacing w:val="-2"/>
        </w:rPr>
        <w:t>Çalıştırılması</w:t>
      </w:r>
    </w:p>
    <w:p w14:paraId="1FDFDF62" w14:textId="77777777" w:rsidR="00FE23E6" w:rsidRDefault="00FE23E6">
      <w:pPr>
        <w:pStyle w:val="GvdeMetni"/>
        <w:spacing w:before="49"/>
        <w:ind w:left="0"/>
        <w:jc w:val="left"/>
        <w:rPr>
          <w:b/>
          <w:i/>
        </w:rPr>
      </w:pPr>
    </w:p>
    <w:p w14:paraId="6A897164" w14:textId="77777777" w:rsidR="00FE23E6" w:rsidRDefault="00000000">
      <w:pPr>
        <w:pStyle w:val="GvdeMetni"/>
      </w:pPr>
      <w:r>
        <w:rPr>
          <w:spacing w:val="-6"/>
        </w:rPr>
        <w:t>BAP</w:t>
      </w:r>
      <w:r>
        <w:rPr>
          <w:spacing w:val="-9"/>
        </w:rPr>
        <w:t xml:space="preserve"> </w:t>
      </w:r>
      <w:r>
        <w:rPr>
          <w:spacing w:val="-6"/>
        </w:rPr>
        <w:t>projeleri</w:t>
      </w:r>
      <w:r>
        <w:rPr>
          <w:spacing w:val="-5"/>
        </w:rPr>
        <w:t xml:space="preserve"> </w:t>
      </w:r>
      <w:r>
        <w:rPr>
          <w:spacing w:val="-6"/>
        </w:rPr>
        <w:t>kapsamında</w:t>
      </w:r>
      <w:r>
        <w:rPr>
          <w:spacing w:val="-5"/>
        </w:rPr>
        <w:t xml:space="preserve"> </w:t>
      </w:r>
      <w:r>
        <w:rPr>
          <w:spacing w:val="-6"/>
        </w:rPr>
        <w:t>bursiyer</w:t>
      </w:r>
      <w:r>
        <w:rPr>
          <w:spacing w:val="-5"/>
        </w:rPr>
        <w:t xml:space="preserve"> </w:t>
      </w:r>
      <w:r>
        <w:rPr>
          <w:spacing w:val="-6"/>
        </w:rPr>
        <w:t>çalıştırılması</w:t>
      </w:r>
      <w:r>
        <w:rPr>
          <w:spacing w:val="-5"/>
        </w:rPr>
        <w:t xml:space="preserve"> </w:t>
      </w:r>
      <w:r>
        <w:rPr>
          <w:spacing w:val="-6"/>
        </w:rPr>
        <w:t>aşağıdaki ilkeler doğrultusunda</w:t>
      </w:r>
      <w:r>
        <w:rPr>
          <w:spacing w:val="-4"/>
        </w:rPr>
        <w:t xml:space="preserve"> </w:t>
      </w:r>
      <w:r>
        <w:rPr>
          <w:spacing w:val="-6"/>
        </w:rPr>
        <w:t>gerçekleştirilir:</w:t>
      </w:r>
    </w:p>
    <w:p w14:paraId="35CFEB69" w14:textId="77777777" w:rsidR="00FE23E6" w:rsidRDefault="00FE23E6">
      <w:pPr>
        <w:pStyle w:val="GvdeMetni"/>
        <w:spacing w:before="48"/>
        <w:ind w:left="0"/>
        <w:jc w:val="left"/>
      </w:pPr>
    </w:p>
    <w:p w14:paraId="0486EC12" w14:textId="77777777" w:rsidR="00FE23E6" w:rsidRDefault="00000000">
      <w:pPr>
        <w:pStyle w:val="ListeParagraf"/>
        <w:numPr>
          <w:ilvl w:val="0"/>
          <w:numId w:val="16"/>
        </w:numPr>
        <w:tabs>
          <w:tab w:val="left" w:pos="567"/>
        </w:tabs>
        <w:spacing w:line="360" w:lineRule="auto"/>
        <w:ind w:right="136"/>
        <w:jc w:val="left"/>
        <w:rPr>
          <w:sz w:val="24"/>
        </w:rPr>
      </w:pPr>
      <w:r>
        <w:rPr>
          <w:sz w:val="24"/>
        </w:rPr>
        <w:t>Bursiyerlerin Üniversite’de tezli yüksek</w:t>
      </w:r>
      <w:r>
        <w:rPr>
          <w:spacing w:val="39"/>
          <w:sz w:val="24"/>
        </w:rPr>
        <w:t xml:space="preserve"> </w:t>
      </w:r>
      <w:r>
        <w:rPr>
          <w:sz w:val="24"/>
        </w:rPr>
        <w:t>lisans</w:t>
      </w:r>
      <w:r>
        <w:rPr>
          <w:spacing w:val="37"/>
          <w:sz w:val="24"/>
        </w:rPr>
        <w:t xml:space="preserve"> </w:t>
      </w:r>
      <w:r>
        <w:rPr>
          <w:sz w:val="24"/>
        </w:rPr>
        <w:t>veya</w:t>
      </w:r>
      <w:r>
        <w:rPr>
          <w:spacing w:val="39"/>
          <w:sz w:val="24"/>
        </w:rPr>
        <w:t xml:space="preserve"> </w:t>
      </w:r>
      <w:r>
        <w:rPr>
          <w:sz w:val="24"/>
        </w:rPr>
        <w:t>doktora</w:t>
      </w:r>
      <w:r>
        <w:rPr>
          <w:spacing w:val="39"/>
          <w:sz w:val="24"/>
        </w:rPr>
        <w:t xml:space="preserve"> </w:t>
      </w:r>
      <w:r>
        <w:rPr>
          <w:sz w:val="24"/>
        </w:rPr>
        <w:t>programlarında</w:t>
      </w:r>
      <w:r>
        <w:rPr>
          <w:spacing w:val="39"/>
          <w:sz w:val="24"/>
        </w:rPr>
        <w:t xml:space="preserve"> </w:t>
      </w:r>
      <w:r>
        <w:rPr>
          <w:sz w:val="24"/>
        </w:rPr>
        <w:t>kayıtlı</w:t>
      </w:r>
      <w:r>
        <w:rPr>
          <w:spacing w:val="39"/>
          <w:sz w:val="24"/>
        </w:rPr>
        <w:t xml:space="preserve"> </w:t>
      </w:r>
      <w:r>
        <w:rPr>
          <w:sz w:val="24"/>
        </w:rPr>
        <w:t>öğrenci olması gerekir.</w:t>
      </w:r>
    </w:p>
    <w:p w14:paraId="471B289C" w14:textId="77777777" w:rsidR="00FE23E6" w:rsidRDefault="00FE23E6">
      <w:pPr>
        <w:pStyle w:val="ListeParagraf"/>
        <w:spacing w:line="360" w:lineRule="auto"/>
        <w:jc w:val="left"/>
        <w:rPr>
          <w:sz w:val="24"/>
        </w:rPr>
        <w:sectPr w:rsidR="00FE23E6">
          <w:pgSz w:w="11910" w:h="16840"/>
          <w:pgMar w:top="1600" w:right="1275" w:bottom="1460" w:left="850" w:header="184" w:footer="1210" w:gutter="0"/>
          <w:cols w:space="708"/>
        </w:sectPr>
      </w:pPr>
    </w:p>
    <w:p w14:paraId="77F1B9BE" w14:textId="77777777" w:rsidR="00FE23E6" w:rsidRDefault="00000000">
      <w:pPr>
        <w:pStyle w:val="ListeParagraf"/>
        <w:numPr>
          <w:ilvl w:val="0"/>
          <w:numId w:val="16"/>
        </w:numPr>
        <w:tabs>
          <w:tab w:val="left" w:pos="567"/>
        </w:tabs>
        <w:spacing w:line="360" w:lineRule="auto"/>
        <w:ind w:right="136"/>
        <w:rPr>
          <w:sz w:val="24"/>
        </w:rPr>
      </w:pPr>
      <w:r>
        <w:rPr>
          <w:sz w:val="24"/>
        </w:rPr>
        <w:lastRenderedPageBreak/>
        <w:t xml:space="preserve">Bursiyerlerin, burs desteğinin projenin başlangıç tarihinde başlatılabilmesi için </w:t>
      </w:r>
      <w:r>
        <w:rPr>
          <w:b/>
          <w:sz w:val="24"/>
        </w:rPr>
        <w:t>EK-2</w:t>
      </w:r>
      <w:r>
        <w:rPr>
          <w:sz w:val="24"/>
        </w:rPr>
        <w:t>’de belirtilen belgelerin BAP Koordinasyon Birimi’ne teslim edilmesi gerekir.</w:t>
      </w:r>
    </w:p>
    <w:p w14:paraId="0F6F9C65" w14:textId="77777777" w:rsidR="00FE23E6" w:rsidRDefault="00000000">
      <w:pPr>
        <w:pStyle w:val="ListeParagraf"/>
        <w:numPr>
          <w:ilvl w:val="0"/>
          <w:numId w:val="16"/>
        </w:numPr>
        <w:tabs>
          <w:tab w:val="left" w:pos="567"/>
        </w:tabs>
        <w:spacing w:before="79" w:line="360" w:lineRule="auto"/>
        <w:ind w:right="136"/>
        <w:rPr>
          <w:sz w:val="24"/>
        </w:rPr>
      </w:pPr>
      <w:r>
        <w:rPr>
          <w:sz w:val="24"/>
        </w:rPr>
        <w:t xml:space="preserve">Bursiyerlerin burslu oldukları dönem içerisinde Üniversite’de kayıtlı öğrenci statülerini </w:t>
      </w:r>
      <w:r>
        <w:rPr>
          <w:spacing w:val="-2"/>
          <w:sz w:val="24"/>
        </w:rPr>
        <w:t>korumaları şartıyla ulusal veya uluslararası ikili iş birliği/değişim</w:t>
      </w:r>
      <w:r>
        <w:rPr>
          <w:spacing w:val="-3"/>
          <w:sz w:val="24"/>
        </w:rPr>
        <w:t xml:space="preserve"> </w:t>
      </w:r>
      <w:r>
        <w:rPr>
          <w:spacing w:val="-2"/>
          <w:sz w:val="24"/>
        </w:rPr>
        <w:t xml:space="preserve">programları kapsamında diğer </w:t>
      </w:r>
      <w:r>
        <w:rPr>
          <w:sz w:val="24"/>
        </w:rPr>
        <w:t xml:space="preserve">üniversite veya araştırma enstitülerine üç (3) ayı geçmeyecek ziyaretleri bursluluk statülerini </w:t>
      </w:r>
      <w:r>
        <w:rPr>
          <w:spacing w:val="-2"/>
          <w:sz w:val="24"/>
        </w:rPr>
        <w:t>değiştirmez.</w:t>
      </w:r>
      <w:r>
        <w:rPr>
          <w:spacing w:val="-3"/>
          <w:sz w:val="24"/>
        </w:rPr>
        <w:t xml:space="preserve"> </w:t>
      </w:r>
      <w:r>
        <w:rPr>
          <w:spacing w:val="-2"/>
          <w:sz w:val="24"/>
        </w:rPr>
        <w:t>Bu</w:t>
      </w:r>
      <w:r>
        <w:rPr>
          <w:spacing w:val="-5"/>
          <w:sz w:val="24"/>
        </w:rPr>
        <w:t xml:space="preserve"> </w:t>
      </w:r>
      <w:r>
        <w:rPr>
          <w:spacing w:val="-2"/>
          <w:sz w:val="24"/>
        </w:rPr>
        <w:t>tür</w:t>
      </w:r>
      <w:r>
        <w:rPr>
          <w:spacing w:val="-11"/>
          <w:sz w:val="24"/>
        </w:rPr>
        <w:t xml:space="preserve"> </w:t>
      </w:r>
      <w:r>
        <w:rPr>
          <w:spacing w:val="-2"/>
          <w:sz w:val="24"/>
        </w:rPr>
        <w:t>araştırma</w:t>
      </w:r>
      <w:r>
        <w:rPr>
          <w:spacing w:val="-11"/>
          <w:sz w:val="24"/>
        </w:rPr>
        <w:t xml:space="preserve"> </w:t>
      </w:r>
      <w:r>
        <w:rPr>
          <w:spacing w:val="-2"/>
          <w:sz w:val="24"/>
        </w:rPr>
        <w:t>ziyaretlerinin</w:t>
      </w:r>
      <w:r>
        <w:rPr>
          <w:spacing w:val="-10"/>
          <w:sz w:val="24"/>
        </w:rPr>
        <w:t xml:space="preserve"> </w:t>
      </w:r>
      <w:r>
        <w:rPr>
          <w:spacing w:val="-2"/>
          <w:sz w:val="24"/>
        </w:rPr>
        <w:t>seyahatten</w:t>
      </w:r>
      <w:r>
        <w:rPr>
          <w:spacing w:val="-10"/>
          <w:sz w:val="24"/>
        </w:rPr>
        <w:t xml:space="preserve"> </w:t>
      </w:r>
      <w:r>
        <w:rPr>
          <w:spacing w:val="-2"/>
          <w:sz w:val="24"/>
        </w:rPr>
        <w:t>en</w:t>
      </w:r>
      <w:r>
        <w:rPr>
          <w:spacing w:val="-10"/>
          <w:sz w:val="24"/>
        </w:rPr>
        <w:t xml:space="preserve"> </w:t>
      </w:r>
      <w:r>
        <w:rPr>
          <w:spacing w:val="-2"/>
          <w:sz w:val="24"/>
        </w:rPr>
        <w:t>geç</w:t>
      </w:r>
      <w:r>
        <w:rPr>
          <w:spacing w:val="-12"/>
          <w:sz w:val="24"/>
        </w:rPr>
        <w:t xml:space="preserve"> </w:t>
      </w:r>
      <w:r>
        <w:rPr>
          <w:spacing w:val="-2"/>
          <w:sz w:val="24"/>
        </w:rPr>
        <w:t>bir</w:t>
      </w:r>
      <w:r>
        <w:rPr>
          <w:spacing w:val="-5"/>
          <w:sz w:val="24"/>
        </w:rPr>
        <w:t xml:space="preserve"> </w:t>
      </w:r>
      <w:r>
        <w:rPr>
          <w:spacing w:val="-2"/>
          <w:sz w:val="24"/>
        </w:rPr>
        <w:t>(1)</w:t>
      </w:r>
      <w:r>
        <w:rPr>
          <w:spacing w:val="-5"/>
          <w:sz w:val="24"/>
        </w:rPr>
        <w:t xml:space="preserve"> </w:t>
      </w:r>
      <w:r>
        <w:rPr>
          <w:spacing w:val="-2"/>
          <w:sz w:val="24"/>
        </w:rPr>
        <w:t>ay</w:t>
      </w:r>
      <w:r>
        <w:rPr>
          <w:spacing w:val="-9"/>
          <w:sz w:val="24"/>
        </w:rPr>
        <w:t xml:space="preserve"> </w:t>
      </w:r>
      <w:r>
        <w:rPr>
          <w:spacing w:val="-2"/>
          <w:sz w:val="24"/>
        </w:rPr>
        <w:t>önce</w:t>
      </w:r>
      <w:r>
        <w:rPr>
          <w:spacing w:val="-9"/>
          <w:sz w:val="24"/>
        </w:rPr>
        <w:t xml:space="preserve"> </w:t>
      </w:r>
      <w:r>
        <w:rPr>
          <w:spacing w:val="-2"/>
          <w:sz w:val="24"/>
        </w:rPr>
        <w:t>BAP</w:t>
      </w:r>
      <w:r>
        <w:rPr>
          <w:spacing w:val="-5"/>
          <w:sz w:val="24"/>
        </w:rPr>
        <w:t xml:space="preserve"> </w:t>
      </w:r>
      <w:r>
        <w:rPr>
          <w:spacing w:val="-2"/>
          <w:sz w:val="24"/>
        </w:rPr>
        <w:t xml:space="preserve">Koordinasyon </w:t>
      </w:r>
      <w:r>
        <w:rPr>
          <w:sz w:val="24"/>
        </w:rPr>
        <w:t>Birimi’ne bildirilmesi zorunludur.</w:t>
      </w:r>
    </w:p>
    <w:p w14:paraId="47CF9799" w14:textId="77777777" w:rsidR="00FE23E6" w:rsidRDefault="00000000">
      <w:pPr>
        <w:pStyle w:val="ListeParagraf"/>
        <w:numPr>
          <w:ilvl w:val="0"/>
          <w:numId w:val="16"/>
        </w:numPr>
        <w:tabs>
          <w:tab w:val="left" w:pos="567"/>
        </w:tabs>
        <w:spacing w:before="81" w:line="360" w:lineRule="auto"/>
        <w:ind w:right="137"/>
        <w:rPr>
          <w:sz w:val="24"/>
        </w:rPr>
      </w:pPr>
      <w:r>
        <w:rPr>
          <w:sz w:val="24"/>
        </w:rPr>
        <w:t>Projeden ayrılacak bursiyerlerin çıkış işlemlerinin yasal bildirim süreleri içinde yürütücü tarafından yazılı olarak BAP Koordinasyon Birimi’ne bildirilmesi gerekir. Süresi içerisinde bildirim</w:t>
      </w:r>
      <w:r>
        <w:rPr>
          <w:spacing w:val="-2"/>
          <w:sz w:val="24"/>
        </w:rPr>
        <w:t xml:space="preserve"> </w:t>
      </w:r>
      <w:r>
        <w:rPr>
          <w:sz w:val="24"/>
        </w:rPr>
        <w:t>yapılmaması nedeniyle ortaya çıkabilecek ceza vb.</w:t>
      </w:r>
      <w:r>
        <w:rPr>
          <w:spacing w:val="-2"/>
          <w:sz w:val="24"/>
        </w:rPr>
        <w:t xml:space="preserve"> </w:t>
      </w:r>
      <w:r>
        <w:rPr>
          <w:sz w:val="24"/>
        </w:rPr>
        <w:t>giderler,</w:t>
      </w:r>
      <w:r>
        <w:rPr>
          <w:spacing w:val="-1"/>
          <w:sz w:val="24"/>
        </w:rPr>
        <w:t xml:space="preserve"> </w:t>
      </w:r>
      <w:r>
        <w:rPr>
          <w:sz w:val="24"/>
        </w:rPr>
        <w:t>yürütücüden</w:t>
      </w:r>
      <w:r>
        <w:rPr>
          <w:spacing w:val="-1"/>
          <w:sz w:val="24"/>
        </w:rPr>
        <w:t xml:space="preserve"> </w:t>
      </w:r>
      <w:r>
        <w:rPr>
          <w:sz w:val="24"/>
        </w:rPr>
        <w:t>tahsil</w:t>
      </w:r>
      <w:r>
        <w:rPr>
          <w:spacing w:val="-1"/>
          <w:sz w:val="24"/>
        </w:rPr>
        <w:t xml:space="preserve"> </w:t>
      </w:r>
      <w:r>
        <w:rPr>
          <w:sz w:val="24"/>
        </w:rPr>
        <w:t>edilir.</w:t>
      </w:r>
    </w:p>
    <w:p w14:paraId="01F7984F" w14:textId="77777777" w:rsidR="00FE23E6" w:rsidRDefault="00000000">
      <w:pPr>
        <w:pStyle w:val="ListeParagraf"/>
        <w:numPr>
          <w:ilvl w:val="0"/>
          <w:numId w:val="16"/>
        </w:numPr>
        <w:tabs>
          <w:tab w:val="left" w:pos="567"/>
        </w:tabs>
        <w:spacing w:before="73" w:line="360" w:lineRule="auto"/>
        <w:ind w:right="137"/>
        <w:rPr>
          <w:sz w:val="24"/>
        </w:rPr>
      </w:pPr>
      <w:r>
        <w:rPr>
          <w:sz w:val="24"/>
        </w:rPr>
        <w:t>Proje yürürlüğe girdikten sonra Komisyon tarafından onaylanan bursiyer sayısında artış yapılamaz ancak bursiyer değişikliği yapılabilir.</w:t>
      </w:r>
    </w:p>
    <w:p w14:paraId="129ACC5E" w14:textId="77777777" w:rsidR="00FE23E6" w:rsidRDefault="00000000">
      <w:pPr>
        <w:pStyle w:val="ListeParagraf"/>
        <w:numPr>
          <w:ilvl w:val="0"/>
          <w:numId w:val="16"/>
        </w:numPr>
        <w:tabs>
          <w:tab w:val="left" w:pos="566"/>
        </w:tabs>
        <w:spacing w:before="87"/>
        <w:ind w:left="566" w:hanging="358"/>
        <w:rPr>
          <w:sz w:val="24"/>
        </w:rPr>
      </w:pPr>
      <w:r>
        <w:rPr>
          <w:spacing w:val="-2"/>
          <w:sz w:val="24"/>
        </w:rPr>
        <w:t>Bir</w:t>
      </w:r>
      <w:r>
        <w:rPr>
          <w:spacing w:val="-10"/>
          <w:sz w:val="24"/>
        </w:rPr>
        <w:t xml:space="preserve"> </w:t>
      </w:r>
      <w:r>
        <w:rPr>
          <w:spacing w:val="-2"/>
          <w:sz w:val="24"/>
        </w:rPr>
        <w:t>projede</w:t>
      </w:r>
      <w:r>
        <w:rPr>
          <w:spacing w:val="-7"/>
          <w:sz w:val="24"/>
        </w:rPr>
        <w:t xml:space="preserve"> </w:t>
      </w:r>
      <w:r>
        <w:rPr>
          <w:spacing w:val="-2"/>
          <w:sz w:val="24"/>
        </w:rPr>
        <w:t>en</w:t>
      </w:r>
      <w:r>
        <w:rPr>
          <w:spacing w:val="-9"/>
          <w:sz w:val="24"/>
        </w:rPr>
        <w:t xml:space="preserve"> </w:t>
      </w:r>
      <w:r>
        <w:rPr>
          <w:spacing w:val="-2"/>
          <w:sz w:val="24"/>
        </w:rPr>
        <w:t>fazla</w:t>
      </w:r>
      <w:r>
        <w:rPr>
          <w:spacing w:val="-6"/>
          <w:sz w:val="24"/>
        </w:rPr>
        <w:t xml:space="preserve"> </w:t>
      </w:r>
      <w:r>
        <w:rPr>
          <w:spacing w:val="-2"/>
          <w:sz w:val="24"/>
        </w:rPr>
        <w:t>iki</w:t>
      </w:r>
      <w:r>
        <w:rPr>
          <w:spacing w:val="-10"/>
          <w:sz w:val="24"/>
        </w:rPr>
        <w:t xml:space="preserve"> </w:t>
      </w:r>
      <w:r>
        <w:rPr>
          <w:spacing w:val="-2"/>
          <w:sz w:val="24"/>
        </w:rPr>
        <w:t>(2)</w:t>
      </w:r>
      <w:r>
        <w:rPr>
          <w:spacing w:val="-8"/>
          <w:sz w:val="24"/>
        </w:rPr>
        <w:t xml:space="preserve"> </w:t>
      </w:r>
      <w:r>
        <w:rPr>
          <w:spacing w:val="-2"/>
          <w:sz w:val="24"/>
        </w:rPr>
        <w:t>bursiyer</w:t>
      </w:r>
      <w:r>
        <w:rPr>
          <w:spacing w:val="-9"/>
          <w:sz w:val="24"/>
        </w:rPr>
        <w:t xml:space="preserve"> </w:t>
      </w:r>
      <w:r>
        <w:rPr>
          <w:spacing w:val="-2"/>
          <w:sz w:val="24"/>
        </w:rPr>
        <w:t>desteği</w:t>
      </w:r>
      <w:r>
        <w:rPr>
          <w:spacing w:val="-10"/>
          <w:sz w:val="24"/>
        </w:rPr>
        <w:t xml:space="preserve"> </w:t>
      </w:r>
      <w:r>
        <w:rPr>
          <w:spacing w:val="-2"/>
          <w:sz w:val="24"/>
        </w:rPr>
        <w:t>sağlanır.</w:t>
      </w:r>
    </w:p>
    <w:p w14:paraId="579EF86F" w14:textId="77777777" w:rsidR="00FE23E6" w:rsidRDefault="00000000">
      <w:pPr>
        <w:pStyle w:val="ListeParagraf"/>
        <w:numPr>
          <w:ilvl w:val="0"/>
          <w:numId w:val="16"/>
        </w:numPr>
        <w:tabs>
          <w:tab w:val="left" w:pos="566"/>
        </w:tabs>
        <w:spacing w:before="223"/>
        <w:ind w:left="566" w:hanging="358"/>
        <w:rPr>
          <w:sz w:val="24"/>
        </w:rPr>
      </w:pPr>
      <w:r>
        <w:rPr>
          <w:spacing w:val="-2"/>
          <w:sz w:val="24"/>
        </w:rPr>
        <w:t>Bursiyerler,</w:t>
      </w:r>
      <w:r>
        <w:rPr>
          <w:spacing w:val="-9"/>
          <w:sz w:val="24"/>
        </w:rPr>
        <w:t xml:space="preserve"> </w:t>
      </w:r>
      <w:r>
        <w:rPr>
          <w:spacing w:val="-2"/>
          <w:sz w:val="24"/>
        </w:rPr>
        <w:t>proje</w:t>
      </w:r>
      <w:r>
        <w:rPr>
          <w:spacing w:val="-8"/>
          <w:sz w:val="24"/>
        </w:rPr>
        <w:t xml:space="preserve"> </w:t>
      </w:r>
      <w:r>
        <w:rPr>
          <w:spacing w:val="-2"/>
          <w:sz w:val="24"/>
        </w:rPr>
        <w:t>ekibinde</w:t>
      </w:r>
      <w:r>
        <w:rPr>
          <w:spacing w:val="-9"/>
          <w:sz w:val="24"/>
        </w:rPr>
        <w:t xml:space="preserve"> </w:t>
      </w:r>
      <w:r>
        <w:rPr>
          <w:spacing w:val="-2"/>
          <w:sz w:val="24"/>
        </w:rPr>
        <w:t>araştırmacı</w:t>
      </w:r>
      <w:r>
        <w:rPr>
          <w:spacing w:val="-8"/>
          <w:sz w:val="24"/>
        </w:rPr>
        <w:t xml:space="preserve"> </w:t>
      </w:r>
      <w:r>
        <w:rPr>
          <w:spacing w:val="-2"/>
          <w:sz w:val="24"/>
        </w:rPr>
        <w:t>olarak</w:t>
      </w:r>
      <w:r>
        <w:rPr>
          <w:spacing w:val="-9"/>
          <w:sz w:val="24"/>
        </w:rPr>
        <w:t xml:space="preserve"> </w:t>
      </w:r>
      <w:r>
        <w:rPr>
          <w:spacing w:val="-2"/>
          <w:sz w:val="24"/>
        </w:rPr>
        <w:t>yer</w:t>
      </w:r>
      <w:r>
        <w:rPr>
          <w:spacing w:val="-6"/>
          <w:sz w:val="24"/>
        </w:rPr>
        <w:t xml:space="preserve"> </w:t>
      </w:r>
      <w:r>
        <w:rPr>
          <w:spacing w:val="-2"/>
          <w:sz w:val="24"/>
        </w:rPr>
        <w:t>alamaz.</w:t>
      </w:r>
    </w:p>
    <w:p w14:paraId="08AD9358" w14:textId="77777777" w:rsidR="00FE23E6" w:rsidRDefault="00000000">
      <w:pPr>
        <w:pStyle w:val="ListeParagraf"/>
        <w:numPr>
          <w:ilvl w:val="0"/>
          <w:numId w:val="16"/>
        </w:numPr>
        <w:tabs>
          <w:tab w:val="left" w:pos="567"/>
        </w:tabs>
        <w:spacing w:before="162" w:line="360" w:lineRule="auto"/>
        <w:ind w:right="138" w:hanging="359"/>
        <w:rPr>
          <w:sz w:val="24"/>
        </w:rPr>
      </w:pPr>
      <w:r>
        <w:rPr>
          <w:sz w:val="24"/>
        </w:rPr>
        <w:t>Bursiyer bütçe kaleminden diğer bütçe kalemlerine ya da diğer bütçe kalemlerinden bursiyer bütçe kalemine aktarım yapılamaz.</w:t>
      </w:r>
    </w:p>
    <w:p w14:paraId="05FA425B" w14:textId="77777777" w:rsidR="00FE23E6" w:rsidRDefault="00000000">
      <w:pPr>
        <w:pStyle w:val="ListeParagraf"/>
        <w:numPr>
          <w:ilvl w:val="0"/>
          <w:numId w:val="16"/>
        </w:numPr>
        <w:tabs>
          <w:tab w:val="left" w:pos="567"/>
        </w:tabs>
        <w:spacing w:before="186"/>
        <w:jc w:val="left"/>
        <w:rPr>
          <w:sz w:val="24"/>
        </w:rPr>
      </w:pPr>
      <w:r>
        <w:rPr>
          <w:sz w:val="24"/>
        </w:rPr>
        <w:t>TEZ-YL,</w:t>
      </w:r>
      <w:r>
        <w:rPr>
          <w:spacing w:val="-6"/>
          <w:sz w:val="24"/>
        </w:rPr>
        <w:t xml:space="preserve"> </w:t>
      </w:r>
      <w:r>
        <w:rPr>
          <w:sz w:val="24"/>
        </w:rPr>
        <w:t>TEZ-D,</w:t>
      </w:r>
      <w:r>
        <w:rPr>
          <w:spacing w:val="-4"/>
          <w:sz w:val="24"/>
        </w:rPr>
        <w:t xml:space="preserve"> </w:t>
      </w:r>
      <w:r>
        <w:rPr>
          <w:sz w:val="24"/>
        </w:rPr>
        <w:t>HIZ,</w:t>
      </w:r>
      <w:r>
        <w:rPr>
          <w:spacing w:val="-2"/>
          <w:sz w:val="24"/>
        </w:rPr>
        <w:t xml:space="preserve"> </w:t>
      </w:r>
      <w:r>
        <w:rPr>
          <w:sz w:val="24"/>
        </w:rPr>
        <w:t>DOSAP</w:t>
      </w:r>
      <w:r>
        <w:rPr>
          <w:spacing w:val="-4"/>
          <w:sz w:val="24"/>
        </w:rPr>
        <w:t xml:space="preserve"> </w:t>
      </w:r>
      <w:r>
        <w:rPr>
          <w:sz w:val="24"/>
        </w:rPr>
        <w:t>VE</w:t>
      </w:r>
      <w:r>
        <w:rPr>
          <w:spacing w:val="-1"/>
          <w:sz w:val="24"/>
        </w:rPr>
        <w:t xml:space="preserve"> </w:t>
      </w:r>
      <w:r>
        <w:rPr>
          <w:sz w:val="24"/>
        </w:rPr>
        <w:t>LİKAP</w:t>
      </w:r>
      <w:r>
        <w:rPr>
          <w:spacing w:val="-3"/>
          <w:sz w:val="24"/>
        </w:rPr>
        <w:t xml:space="preserve"> </w:t>
      </w:r>
      <w:r>
        <w:rPr>
          <w:sz w:val="24"/>
        </w:rPr>
        <w:t>projelerinde</w:t>
      </w:r>
      <w:r>
        <w:rPr>
          <w:spacing w:val="-3"/>
          <w:sz w:val="24"/>
        </w:rPr>
        <w:t xml:space="preserve"> </w:t>
      </w:r>
      <w:r>
        <w:rPr>
          <w:sz w:val="24"/>
        </w:rPr>
        <w:t>bursiyer</w:t>
      </w:r>
      <w:r>
        <w:rPr>
          <w:spacing w:val="-3"/>
          <w:sz w:val="24"/>
        </w:rPr>
        <w:t xml:space="preserve"> </w:t>
      </w:r>
      <w:r>
        <w:rPr>
          <w:sz w:val="24"/>
        </w:rPr>
        <w:t>desteği</w:t>
      </w:r>
      <w:r>
        <w:rPr>
          <w:spacing w:val="-2"/>
          <w:sz w:val="24"/>
        </w:rPr>
        <w:t xml:space="preserve"> verilmez.</w:t>
      </w:r>
    </w:p>
    <w:p w14:paraId="6CD0570D" w14:textId="77777777" w:rsidR="00FE23E6" w:rsidRDefault="00000000">
      <w:pPr>
        <w:pStyle w:val="Balk3"/>
        <w:numPr>
          <w:ilvl w:val="2"/>
          <w:numId w:val="21"/>
        </w:numPr>
        <w:tabs>
          <w:tab w:val="left" w:pos="567"/>
        </w:tabs>
        <w:spacing w:before="140"/>
        <w:ind w:left="567" w:hanging="444"/>
        <w:jc w:val="left"/>
        <w:rPr>
          <w:color w:val="0070C0"/>
        </w:rPr>
      </w:pPr>
      <w:r>
        <w:rPr>
          <w:color w:val="0070C0"/>
        </w:rPr>
        <w:t>Açık</w:t>
      </w:r>
      <w:r>
        <w:rPr>
          <w:color w:val="0070C0"/>
          <w:spacing w:val="-14"/>
        </w:rPr>
        <w:t xml:space="preserve"> </w:t>
      </w:r>
      <w:r>
        <w:rPr>
          <w:color w:val="0070C0"/>
        </w:rPr>
        <w:t>Erişimde</w:t>
      </w:r>
      <w:r>
        <w:rPr>
          <w:color w:val="0070C0"/>
          <w:spacing w:val="-10"/>
        </w:rPr>
        <w:t xml:space="preserve"> </w:t>
      </w:r>
      <w:r>
        <w:rPr>
          <w:color w:val="0070C0"/>
        </w:rPr>
        <w:t>Yayımlanacak</w:t>
      </w:r>
      <w:r>
        <w:rPr>
          <w:color w:val="0070C0"/>
          <w:spacing w:val="-9"/>
        </w:rPr>
        <w:t xml:space="preserve"> </w:t>
      </w:r>
      <w:r>
        <w:rPr>
          <w:color w:val="0070C0"/>
        </w:rPr>
        <w:t>Makaleler</w:t>
      </w:r>
      <w:r>
        <w:rPr>
          <w:color w:val="0070C0"/>
          <w:spacing w:val="-13"/>
        </w:rPr>
        <w:t xml:space="preserve"> </w:t>
      </w:r>
      <w:r>
        <w:rPr>
          <w:color w:val="0070C0"/>
        </w:rPr>
        <w:t>için</w:t>
      </w:r>
      <w:r>
        <w:rPr>
          <w:color w:val="0070C0"/>
          <w:spacing w:val="-9"/>
        </w:rPr>
        <w:t xml:space="preserve"> </w:t>
      </w:r>
      <w:r>
        <w:rPr>
          <w:color w:val="0070C0"/>
        </w:rPr>
        <w:t>Yayın</w:t>
      </w:r>
      <w:r>
        <w:rPr>
          <w:color w:val="0070C0"/>
          <w:spacing w:val="-9"/>
        </w:rPr>
        <w:t xml:space="preserve"> </w:t>
      </w:r>
      <w:r>
        <w:rPr>
          <w:color w:val="0070C0"/>
        </w:rPr>
        <w:t>Basım</w:t>
      </w:r>
      <w:r>
        <w:rPr>
          <w:color w:val="0070C0"/>
          <w:spacing w:val="-11"/>
        </w:rPr>
        <w:t xml:space="preserve"> </w:t>
      </w:r>
      <w:r>
        <w:rPr>
          <w:color w:val="0070C0"/>
          <w:spacing w:val="-2"/>
        </w:rPr>
        <w:t>Desteği</w:t>
      </w:r>
    </w:p>
    <w:p w14:paraId="0FA87E31" w14:textId="77777777" w:rsidR="00FE23E6" w:rsidRDefault="00FE23E6">
      <w:pPr>
        <w:pStyle w:val="GvdeMetni"/>
        <w:spacing w:before="15"/>
        <w:ind w:left="0"/>
        <w:jc w:val="left"/>
        <w:rPr>
          <w:b/>
          <w:i/>
        </w:rPr>
      </w:pPr>
    </w:p>
    <w:p w14:paraId="4DFDEA01" w14:textId="77777777" w:rsidR="00FE23E6" w:rsidRDefault="00000000">
      <w:pPr>
        <w:pStyle w:val="ListeParagraf"/>
        <w:numPr>
          <w:ilvl w:val="3"/>
          <w:numId w:val="21"/>
        </w:numPr>
        <w:tabs>
          <w:tab w:val="left" w:pos="1062"/>
        </w:tabs>
        <w:spacing w:line="360" w:lineRule="auto"/>
        <w:ind w:right="136" w:firstLine="0"/>
        <w:jc w:val="both"/>
        <w:rPr>
          <w:b/>
          <w:i/>
          <w:color w:val="0070C0"/>
        </w:rPr>
      </w:pPr>
      <w:r>
        <w:rPr>
          <w:sz w:val="24"/>
        </w:rPr>
        <w:t xml:space="preserve">Web of </w:t>
      </w:r>
      <w:proofErr w:type="spellStart"/>
      <w:r>
        <w:rPr>
          <w:sz w:val="24"/>
        </w:rPr>
        <w:t>Science</w:t>
      </w:r>
      <w:proofErr w:type="spellEnd"/>
      <w:r>
        <w:rPr>
          <w:sz w:val="24"/>
        </w:rPr>
        <w:t xml:space="preserve"> (</w:t>
      </w:r>
      <w:proofErr w:type="spellStart"/>
      <w:r>
        <w:rPr>
          <w:sz w:val="24"/>
        </w:rPr>
        <w:t>WoS</w:t>
      </w:r>
      <w:proofErr w:type="spellEnd"/>
      <w:r>
        <w:rPr>
          <w:sz w:val="24"/>
        </w:rPr>
        <w:t xml:space="preserve">) veya </w:t>
      </w:r>
      <w:proofErr w:type="spellStart"/>
      <w:r>
        <w:rPr>
          <w:sz w:val="24"/>
        </w:rPr>
        <w:t>Scopus</w:t>
      </w:r>
      <w:proofErr w:type="spellEnd"/>
      <w:r>
        <w:rPr>
          <w:sz w:val="24"/>
        </w:rPr>
        <w:t xml:space="preserve"> alan indekslerinde taranan ve Açık Erişim (Open Access)</w:t>
      </w:r>
      <w:r>
        <w:rPr>
          <w:spacing w:val="-15"/>
          <w:sz w:val="24"/>
        </w:rPr>
        <w:t xml:space="preserve"> </w:t>
      </w:r>
      <w:r>
        <w:rPr>
          <w:sz w:val="24"/>
        </w:rPr>
        <w:t>olarak</w:t>
      </w:r>
      <w:r>
        <w:rPr>
          <w:spacing w:val="-15"/>
          <w:sz w:val="24"/>
        </w:rPr>
        <w:t xml:space="preserve"> </w:t>
      </w:r>
      <w:r>
        <w:rPr>
          <w:sz w:val="24"/>
        </w:rPr>
        <w:t>yayın</w:t>
      </w:r>
      <w:r>
        <w:rPr>
          <w:spacing w:val="-15"/>
          <w:sz w:val="24"/>
        </w:rPr>
        <w:t xml:space="preserve"> </w:t>
      </w:r>
      <w:r>
        <w:rPr>
          <w:sz w:val="24"/>
        </w:rPr>
        <w:t>yapan</w:t>
      </w:r>
      <w:r>
        <w:rPr>
          <w:spacing w:val="-15"/>
          <w:sz w:val="24"/>
        </w:rPr>
        <w:t xml:space="preserve"> </w:t>
      </w:r>
      <w:r>
        <w:rPr>
          <w:sz w:val="24"/>
        </w:rPr>
        <w:t>dergilerde,</w:t>
      </w:r>
      <w:r>
        <w:rPr>
          <w:spacing w:val="-15"/>
          <w:sz w:val="24"/>
        </w:rPr>
        <w:t xml:space="preserve"> </w:t>
      </w:r>
      <w:r>
        <w:rPr>
          <w:sz w:val="24"/>
        </w:rPr>
        <w:t>proje</w:t>
      </w:r>
      <w:r>
        <w:rPr>
          <w:spacing w:val="-15"/>
          <w:sz w:val="24"/>
        </w:rPr>
        <w:t xml:space="preserve"> </w:t>
      </w:r>
      <w:r>
        <w:rPr>
          <w:sz w:val="24"/>
        </w:rPr>
        <w:t>kapsamında</w:t>
      </w:r>
      <w:r>
        <w:rPr>
          <w:spacing w:val="-15"/>
          <w:sz w:val="24"/>
        </w:rPr>
        <w:t xml:space="preserve"> </w:t>
      </w:r>
      <w:r>
        <w:rPr>
          <w:sz w:val="24"/>
        </w:rPr>
        <w:t>yayımlanacak</w:t>
      </w:r>
      <w:r>
        <w:rPr>
          <w:spacing w:val="-15"/>
          <w:sz w:val="24"/>
        </w:rPr>
        <w:t xml:space="preserve"> </w:t>
      </w:r>
      <w:r>
        <w:rPr>
          <w:sz w:val="24"/>
        </w:rPr>
        <w:t>araştırma</w:t>
      </w:r>
      <w:r>
        <w:rPr>
          <w:spacing w:val="-15"/>
          <w:sz w:val="24"/>
        </w:rPr>
        <w:t xml:space="preserve"> </w:t>
      </w:r>
      <w:r>
        <w:rPr>
          <w:sz w:val="24"/>
        </w:rPr>
        <w:t>makaleleri</w:t>
      </w:r>
      <w:r>
        <w:rPr>
          <w:spacing w:val="-15"/>
          <w:sz w:val="24"/>
        </w:rPr>
        <w:t xml:space="preserve"> </w:t>
      </w:r>
      <w:r>
        <w:rPr>
          <w:sz w:val="24"/>
        </w:rPr>
        <w:t>için araştırmacılara</w:t>
      </w:r>
      <w:r>
        <w:rPr>
          <w:spacing w:val="-1"/>
          <w:sz w:val="24"/>
        </w:rPr>
        <w:t xml:space="preserve"> </w:t>
      </w:r>
      <w:r>
        <w:rPr>
          <w:sz w:val="24"/>
        </w:rPr>
        <w:t>yayın basım desteği (HIZ ve LİKAP hariç) verilebilmesi için;</w:t>
      </w:r>
    </w:p>
    <w:p w14:paraId="2106F7CA" w14:textId="77777777" w:rsidR="00FE23E6" w:rsidRDefault="00000000">
      <w:pPr>
        <w:pStyle w:val="ListeParagraf"/>
        <w:numPr>
          <w:ilvl w:val="0"/>
          <w:numId w:val="15"/>
        </w:numPr>
        <w:tabs>
          <w:tab w:val="left" w:pos="565"/>
        </w:tabs>
        <w:spacing w:before="80"/>
        <w:ind w:left="565" w:hanging="278"/>
        <w:jc w:val="both"/>
        <w:rPr>
          <w:sz w:val="24"/>
        </w:rPr>
      </w:pPr>
      <w:r>
        <w:rPr>
          <w:spacing w:val="-2"/>
          <w:sz w:val="24"/>
        </w:rPr>
        <w:t>Makalenin</w:t>
      </w:r>
      <w:r>
        <w:rPr>
          <w:spacing w:val="-12"/>
          <w:sz w:val="24"/>
        </w:rPr>
        <w:t xml:space="preserve"> </w:t>
      </w:r>
      <w:r>
        <w:rPr>
          <w:spacing w:val="-2"/>
          <w:sz w:val="24"/>
        </w:rPr>
        <w:t>basılacağı</w:t>
      </w:r>
      <w:r>
        <w:rPr>
          <w:spacing w:val="-10"/>
          <w:sz w:val="24"/>
        </w:rPr>
        <w:t xml:space="preserve"> </w:t>
      </w:r>
      <w:r>
        <w:rPr>
          <w:spacing w:val="-2"/>
          <w:sz w:val="24"/>
        </w:rPr>
        <w:t>derginin</w:t>
      </w:r>
      <w:r>
        <w:rPr>
          <w:spacing w:val="-7"/>
          <w:sz w:val="24"/>
        </w:rPr>
        <w:t xml:space="preserve"> </w:t>
      </w:r>
      <w:r>
        <w:rPr>
          <w:spacing w:val="-2"/>
          <w:sz w:val="24"/>
        </w:rPr>
        <w:t>en</w:t>
      </w:r>
      <w:r>
        <w:rPr>
          <w:spacing w:val="-10"/>
          <w:sz w:val="24"/>
        </w:rPr>
        <w:t xml:space="preserve"> </w:t>
      </w:r>
      <w:r>
        <w:rPr>
          <w:spacing w:val="-2"/>
          <w:sz w:val="24"/>
        </w:rPr>
        <w:t>az</w:t>
      </w:r>
      <w:r>
        <w:rPr>
          <w:spacing w:val="-8"/>
          <w:sz w:val="24"/>
        </w:rPr>
        <w:t xml:space="preserve"> </w:t>
      </w:r>
      <w:r>
        <w:rPr>
          <w:spacing w:val="-2"/>
          <w:sz w:val="24"/>
        </w:rPr>
        <w:t>on</w:t>
      </w:r>
      <w:r>
        <w:rPr>
          <w:spacing w:val="-10"/>
          <w:sz w:val="24"/>
        </w:rPr>
        <w:t xml:space="preserve"> </w:t>
      </w:r>
      <w:r>
        <w:rPr>
          <w:spacing w:val="-2"/>
          <w:sz w:val="24"/>
        </w:rPr>
        <w:t>(10)</w:t>
      </w:r>
      <w:r>
        <w:rPr>
          <w:spacing w:val="-8"/>
          <w:sz w:val="24"/>
        </w:rPr>
        <w:t xml:space="preserve"> </w:t>
      </w:r>
      <w:r>
        <w:rPr>
          <w:spacing w:val="-2"/>
          <w:sz w:val="24"/>
        </w:rPr>
        <w:t>yıldır</w:t>
      </w:r>
      <w:r>
        <w:rPr>
          <w:spacing w:val="-9"/>
          <w:sz w:val="24"/>
        </w:rPr>
        <w:t xml:space="preserve"> </w:t>
      </w:r>
      <w:r>
        <w:rPr>
          <w:spacing w:val="-2"/>
          <w:sz w:val="24"/>
        </w:rPr>
        <w:t>yayımlanıyor</w:t>
      </w:r>
      <w:r>
        <w:rPr>
          <w:spacing w:val="-8"/>
          <w:sz w:val="24"/>
        </w:rPr>
        <w:t xml:space="preserve"> </w:t>
      </w:r>
      <w:r>
        <w:rPr>
          <w:spacing w:val="-2"/>
          <w:sz w:val="24"/>
        </w:rPr>
        <w:t>olması,</w:t>
      </w:r>
    </w:p>
    <w:p w14:paraId="235CC88A" w14:textId="77777777" w:rsidR="00FE23E6" w:rsidRDefault="00000000">
      <w:pPr>
        <w:pStyle w:val="ListeParagraf"/>
        <w:numPr>
          <w:ilvl w:val="0"/>
          <w:numId w:val="15"/>
        </w:numPr>
        <w:tabs>
          <w:tab w:val="left" w:pos="567"/>
        </w:tabs>
        <w:spacing w:before="218" w:line="360" w:lineRule="auto"/>
        <w:ind w:right="136"/>
        <w:jc w:val="both"/>
        <w:rPr>
          <w:sz w:val="24"/>
        </w:rPr>
      </w:pPr>
      <w:r>
        <w:rPr>
          <w:sz w:val="24"/>
        </w:rPr>
        <w:t>Makalenin</w:t>
      </w:r>
      <w:r>
        <w:rPr>
          <w:spacing w:val="80"/>
          <w:sz w:val="24"/>
        </w:rPr>
        <w:t xml:space="preserve"> </w:t>
      </w:r>
      <w:r>
        <w:rPr>
          <w:sz w:val="24"/>
        </w:rPr>
        <w:t>basılacağı</w:t>
      </w:r>
      <w:r>
        <w:rPr>
          <w:spacing w:val="80"/>
          <w:sz w:val="24"/>
        </w:rPr>
        <w:t xml:space="preserve"> </w:t>
      </w:r>
      <w:r>
        <w:rPr>
          <w:sz w:val="24"/>
        </w:rPr>
        <w:t>dergiye</w:t>
      </w:r>
      <w:r>
        <w:rPr>
          <w:spacing w:val="80"/>
          <w:sz w:val="24"/>
        </w:rPr>
        <w:t xml:space="preserve"> </w:t>
      </w:r>
      <w:r>
        <w:rPr>
          <w:sz w:val="24"/>
        </w:rPr>
        <w:t>ait</w:t>
      </w:r>
      <w:r>
        <w:rPr>
          <w:spacing w:val="80"/>
          <w:sz w:val="24"/>
        </w:rPr>
        <w:t xml:space="preserve"> </w:t>
      </w:r>
      <w:proofErr w:type="spellStart"/>
      <w:r>
        <w:rPr>
          <w:sz w:val="24"/>
        </w:rPr>
        <w:t>Average</w:t>
      </w:r>
      <w:proofErr w:type="spellEnd"/>
      <w:r>
        <w:rPr>
          <w:spacing w:val="80"/>
          <w:sz w:val="24"/>
        </w:rPr>
        <w:t xml:space="preserve"> </w:t>
      </w:r>
      <w:r>
        <w:rPr>
          <w:sz w:val="24"/>
        </w:rPr>
        <w:t>JIF</w:t>
      </w:r>
      <w:r>
        <w:rPr>
          <w:spacing w:val="80"/>
          <w:sz w:val="24"/>
        </w:rPr>
        <w:t xml:space="preserve"> </w:t>
      </w:r>
      <w:proofErr w:type="spellStart"/>
      <w:r>
        <w:rPr>
          <w:sz w:val="24"/>
        </w:rPr>
        <w:t>Percentile</w:t>
      </w:r>
      <w:proofErr w:type="spellEnd"/>
      <w:r>
        <w:rPr>
          <w:spacing w:val="80"/>
          <w:sz w:val="24"/>
        </w:rPr>
        <w:t xml:space="preserve"> </w:t>
      </w:r>
      <w:r>
        <w:rPr>
          <w:sz w:val="24"/>
        </w:rPr>
        <w:t>değeri</w:t>
      </w:r>
      <w:r>
        <w:rPr>
          <w:spacing w:val="80"/>
          <w:sz w:val="24"/>
        </w:rPr>
        <w:t xml:space="preserve"> </w:t>
      </w:r>
      <w:r>
        <w:rPr>
          <w:sz w:val="24"/>
        </w:rPr>
        <w:t>Sosyal</w:t>
      </w:r>
      <w:r>
        <w:rPr>
          <w:spacing w:val="80"/>
          <w:sz w:val="24"/>
        </w:rPr>
        <w:t xml:space="preserve"> </w:t>
      </w:r>
      <w:r>
        <w:rPr>
          <w:sz w:val="24"/>
        </w:rPr>
        <w:t>ve Beşeri Bilimler alanında</w:t>
      </w:r>
      <w:r>
        <w:rPr>
          <w:spacing w:val="-1"/>
          <w:sz w:val="24"/>
        </w:rPr>
        <w:t xml:space="preserve"> </w:t>
      </w:r>
      <w:r>
        <w:rPr>
          <w:sz w:val="24"/>
        </w:rPr>
        <w:t>75 ve üzeri,</w:t>
      </w:r>
      <w:r>
        <w:rPr>
          <w:spacing w:val="-1"/>
          <w:sz w:val="24"/>
        </w:rPr>
        <w:t xml:space="preserve"> </w:t>
      </w:r>
      <w:r>
        <w:rPr>
          <w:sz w:val="24"/>
        </w:rPr>
        <w:t>Fen/Mühendislik ve</w:t>
      </w:r>
      <w:r>
        <w:rPr>
          <w:spacing w:val="-1"/>
          <w:sz w:val="24"/>
        </w:rPr>
        <w:t xml:space="preserve"> </w:t>
      </w:r>
      <w:r>
        <w:rPr>
          <w:sz w:val="24"/>
        </w:rPr>
        <w:t>Sağlık Bilimleri alanlarında</w:t>
      </w:r>
      <w:r>
        <w:rPr>
          <w:spacing w:val="-1"/>
          <w:sz w:val="24"/>
        </w:rPr>
        <w:t xml:space="preserve"> </w:t>
      </w:r>
      <w:r>
        <w:rPr>
          <w:sz w:val="24"/>
        </w:rPr>
        <w:t>ise 90</w:t>
      </w:r>
      <w:r>
        <w:rPr>
          <w:spacing w:val="-1"/>
          <w:sz w:val="24"/>
        </w:rPr>
        <w:t xml:space="preserve"> </w:t>
      </w:r>
      <w:r>
        <w:rPr>
          <w:sz w:val="24"/>
        </w:rPr>
        <w:t xml:space="preserve">ve üzeri </w:t>
      </w:r>
      <w:r>
        <w:rPr>
          <w:spacing w:val="-2"/>
          <w:sz w:val="24"/>
        </w:rPr>
        <w:t>olması,</w:t>
      </w:r>
    </w:p>
    <w:p w14:paraId="39862CE7" w14:textId="77777777" w:rsidR="00FE23E6" w:rsidRDefault="00000000">
      <w:pPr>
        <w:pStyle w:val="ListeParagraf"/>
        <w:numPr>
          <w:ilvl w:val="0"/>
          <w:numId w:val="15"/>
        </w:numPr>
        <w:tabs>
          <w:tab w:val="left" w:pos="565"/>
          <w:tab w:val="left" w:pos="567"/>
        </w:tabs>
        <w:spacing w:before="78" w:line="360" w:lineRule="auto"/>
        <w:ind w:right="140"/>
        <w:jc w:val="both"/>
        <w:rPr>
          <w:sz w:val="24"/>
        </w:rPr>
      </w:pPr>
      <w:r>
        <w:rPr>
          <w:sz w:val="24"/>
        </w:rPr>
        <w:t>Makalenin</w:t>
      </w:r>
      <w:r>
        <w:rPr>
          <w:spacing w:val="40"/>
          <w:sz w:val="24"/>
        </w:rPr>
        <w:t xml:space="preserve"> </w:t>
      </w:r>
      <w:r>
        <w:rPr>
          <w:sz w:val="24"/>
        </w:rPr>
        <w:t>sorumlu</w:t>
      </w:r>
      <w:r>
        <w:rPr>
          <w:spacing w:val="40"/>
          <w:sz w:val="24"/>
        </w:rPr>
        <w:t xml:space="preserve"> </w:t>
      </w:r>
      <w:r>
        <w:rPr>
          <w:sz w:val="24"/>
        </w:rPr>
        <w:t>yazarının</w:t>
      </w:r>
      <w:r>
        <w:rPr>
          <w:spacing w:val="40"/>
          <w:sz w:val="24"/>
        </w:rPr>
        <w:t xml:space="preserve"> </w:t>
      </w:r>
      <w:r>
        <w:rPr>
          <w:sz w:val="24"/>
        </w:rPr>
        <w:t>(</w:t>
      </w:r>
      <w:proofErr w:type="spellStart"/>
      <w:r>
        <w:rPr>
          <w:sz w:val="24"/>
        </w:rPr>
        <w:t>corresponding</w:t>
      </w:r>
      <w:proofErr w:type="spellEnd"/>
      <w:r>
        <w:rPr>
          <w:spacing w:val="40"/>
          <w:sz w:val="24"/>
        </w:rPr>
        <w:t xml:space="preserve"> </w:t>
      </w:r>
      <w:proofErr w:type="spellStart"/>
      <w:r>
        <w:rPr>
          <w:sz w:val="24"/>
        </w:rPr>
        <w:t>author</w:t>
      </w:r>
      <w:proofErr w:type="spellEnd"/>
      <w:r>
        <w:rPr>
          <w:sz w:val="24"/>
        </w:rPr>
        <w:t>)</w:t>
      </w:r>
      <w:r>
        <w:rPr>
          <w:spacing w:val="40"/>
          <w:sz w:val="24"/>
        </w:rPr>
        <w:t xml:space="preserve"> </w:t>
      </w:r>
      <w:r>
        <w:rPr>
          <w:sz w:val="24"/>
        </w:rPr>
        <w:t>Üniversite</w:t>
      </w:r>
      <w:r>
        <w:rPr>
          <w:spacing w:val="40"/>
          <w:sz w:val="24"/>
        </w:rPr>
        <w:t xml:space="preserve"> </w:t>
      </w:r>
      <w:r>
        <w:rPr>
          <w:sz w:val="24"/>
        </w:rPr>
        <w:t>akademik</w:t>
      </w:r>
      <w:r>
        <w:rPr>
          <w:spacing w:val="-13"/>
          <w:sz w:val="24"/>
        </w:rPr>
        <w:t xml:space="preserve"> </w:t>
      </w:r>
      <w:r>
        <w:rPr>
          <w:sz w:val="24"/>
        </w:rPr>
        <w:t>personeli</w:t>
      </w:r>
      <w:r>
        <w:rPr>
          <w:spacing w:val="-11"/>
          <w:sz w:val="24"/>
        </w:rPr>
        <w:t xml:space="preserve"> </w:t>
      </w:r>
      <w:r>
        <w:rPr>
          <w:sz w:val="24"/>
        </w:rPr>
        <w:t>olması ve proje ekibinde yer alması,</w:t>
      </w:r>
    </w:p>
    <w:p w14:paraId="6B755A6E" w14:textId="77777777" w:rsidR="00FE23E6" w:rsidRDefault="00000000">
      <w:pPr>
        <w:pStyle w:val="ListeParagraf"/>
        <w:numPr>
          <w:ilvl w:val="0"/>
          <w:numId w:val="15"/>
        </w:numPr>
        <w:tabs>
          <w:tab w:val="left" w:pos="567"/>
        </w:tabs>
        <w:spacing w:before="79" w:line="360" w:lineRule="auto"/>
        <w:ind w:right="138"/>
        <w:jc w:val="both"/>
        <w:rPr>
          <w:sz w:val="24"/>
        </w:rPr>
      </w:pPr>
      <w:r>
        <w:rPr>
          <w:sz w:val="24"/>
        </w:rPr>
        <w:t>Makalede “</w:t>
      </w:r>
      <w:proofErr w:type="spellStart"/>
      <w:r>
        <w:rPr>
          <w:sz w:val="24"/>
        </w:rPr>
        <w:t>This</w:t>
      </w:r>
      <w:proofErr w:type="spellEnd"/>
      <w:r>
        <w:rPr>
          <w:sz w:val="24"/>
        </w:rPr>
        <w:t xml:space="preserve"> </w:t>
      </w:r>
      <w:proofErr w:type="spellStart"/>
      <w:r>
        <w:rPr>
          <w:sz w:val="24"/>
        </w:rPr>
        <w:t>work</w:t>
      </w:r>
      <w:proofErr w:type="spellEnd"/>
      <w:r>
        <w:rPr>
          <w:sz w:val="24"/>
        </w:rPr>
        <w:t xml:space="preserve"> has </w:t>
      </w:r>
      <w:proofErr w:type="spellStart"/>
      <w:r>
        <w:rPr>
          <w:sz w:val="24"/>
        </w:rPr>
        <w:t>been</w:t>
      </w:r>
      <w:proofErr w:type="spellEnd"/>
      <w:r>
        <w:rPr>
          <w:sz w:val="24"/>
        </w:rPr>
        <w:t xml:space="preserve"> </w:t>
      </w:r>
      <w:proofErr w:type="spellStart"/>
      <w:r>
        <w:rPr>
          <w:sz w:val="24"/>
        </w:rPr>
        <w:t>supported</w:t>
      </w:r>
      <w:proofErr w:type="spellEnd"/>
      <w:r>
        <w:rPr>
          <w:sz w:val="24"/>
        </w:rPr>
        <w:t xml:space="preserve"> </w:t>
      </w:r>
      <w:proofErr w:type="spellStart"/>
      <w:r>
        <w:rPr>
          <w:sz w:val="24"/>
        </w:rPr>
        <w:t>by</w:t>
      </w:r>
      <w:proofErr w:type="spellEnd"/>
      <w:r>
        <w:rPr>
          <w:sz w:val="24"/>
        </w:rPr>
        <w:t xml:space="preserve"> </w:t>
      </w:r>
      <w:proofErr w:type="spellStart"/>
      <w:r>
        <w:rPr>
          <w:sz w:val="24"/>
        </w:rPr>
        <w:t>Yildiz</w:t>
      </w:r>
      <w:proofErr w:type="spellEnd"/>
      <w:r>
        <w:rPr>
          <w:sz w:val="24"/>
        </w:rPr>
        <w:t xml:space="preserve"> Technical </w:t>
      </w:r>
      <w:proofErr w:type="spellStart"/>
      <w:r>
        <w:rPr>
          <w:sz w:val="24"/>
        </w:rPr>
        <w:t>University</w:t>
      </w:r>
      <w:proofErr w:type="spellEnd"/>
      <w:r>
        <w:rPr>
          <w:sz w:val="24"/>
        </w:rPr>
        <w:t xml:space="preserve"> </w:t>
      </w:r>
      <w:proofErr w:type="spellStart"/>
      <w:r>
        <w:rPr>
          <w:sz w:val="24"/>
        </w:rPr>
        <w:t>Scientific</w:t>
      </w:r>
      <w:proofErr w:type="spellEnd"/>
      <w:r>
        <w:rPr>
          <w:sz w:val="24"/>
        </w:rPr>
        <w:t xml:space="preserve"> </w:t>
      </w:r>
      <w:proofErr w:type="spellStart"/>
      <w:r>
        <w:rPr>
          <w:sz w:val="24"/>
        </w:rPr>
        <w:t>Research</w:t>
      </w:r>
      <w:proofErr w:type="spellEnd"/>
      <w:r>
        <w:rPr>
          <w:sz w:val="24"/>
        </w:rPr>
        <w:t xml:space="preserve"> </w:t>
      </w:r>
      <w:proofErr w:type="spellStart"/>
      <w:r>
        <w:rPr>
          <w:sz w:val="24"/>
        </w:rPr>
        <w:t>Projects</w:t>
      </w:r>
      <w:proofErr w:type="spellEnd"/>
      <w:r>
        <w:rPr>
          <w:sz w:val="24"/>
        </w:rPr>
        <w:t xml:space="preserve"> </w:t>
      </w:r>
      <w:proofErr w:type="spellStart"/>
      <w:r>
        <w:rPr>
          <w:sz w:val="24"/>
        </w:rPr>
        <w:t>Coordination</w:t>
      </w:r>
      <w:proofErr w:type="spellEnd"/>
      <w:r>
        <w:rPr>
          <w:sz w:val="24"/>
        </w:rPr>
        <w:t xml:space="preserve"> </w:t>
      </w:r>
      <w:proofErr w:type="spellStart"/>
      <w:r>
        <w:rPr>
          <w:sz w:val="24"/>
        </w:rPr>
        <w:t>Unit</w:t>
      </w:r>
      <w:proofErr w:type="spellEnd"/>
      <w:r>
        <w:rPr>
          <w:sz w:val="24"/>
        </w:rPr>
        <w:t xml:space="preserve"> </w:t>
      </w:r>
      <w:proofErr w:type="spellStart"/>
      <w:r>
        <w:rPr>
          <w:sz w:val="24"/>
        </w:rPr>
        <w:t>under</w:t>
      </w:r>
      <w:proofErr w:type="spellEnd"/>
      <w:r>
        <w:rPr>
          <w:sz w:val="24"/>
        </w:rPr>
        <w:t xml:space="preserve"> </w:t>
      </w:r>
      <w:proofErr w:type="spellStart"/>
      <w:r>
        <w:rPr>
          <w:sz w:val="24"/>
        </w:rPr>
        <w:t>project</w:t>
      </w:r>
      <w:proofErr w:type="spellEnd"/>
      <w:r>
        <w:rPr>
          <w:sz w:val="24"/>
        </w:rPr>
        <w:t xml:space="preserve"> </w:t>
      </w:r>
      <w:proofErr w:type="spellStart"/>
      <w:r>
        <w:rPr>
          <w:sz w:val="24"/>
        </w:rPr>
        <w:t>number</w:t>
      </w:r>
      <w:proofErr w:type="spellEnd"/>
      <w:r>
        <w:rPr>
          <w:sz w:val="24"/>
        </w:rPr>
        <w:t xml:space="preserve"> xxx-</w:t>
      </w:r>
      <w:proofErr w:type="spellStart"/>
      <w:r>
        <w:rPr>
          <w:sz w:val="24"/>
        </w:rPr>
        <w:t>xxxx</w:t>
      </w:r>
      <w:proofErr w:type="spellEnd"/>
      <w:r>
        <w:rPr>
          <w:sz w:val="24"/>
        </w:rPr>
        <w:t>-</w:t>
      </w:r>
      <w:proofErr w:type="spellStart"/>
      <w:r>
        <w:rPr>
          <w:sz w:val="24"/>
        </w:rPr>
        <w:t>xxxx</w:t>
      </w:r>
      <w:proofErr w:type="spellEnd"/>
      <w:r>
        <w:rPr>
          <w:sz w:val="24"/>
        </w:rPr>
        <w:t>.”) şeklinde bir ibarenin bulunması gerekir.</w:t>
      </w:r>
    </w:p>
    <w:p w14:paraId="101B16DD" w14:textId="77777777" w:rsidR="00FE23E6" w:rsidRDefault="00FE23E6">
      <w:pPr>
        <w:pStyle w:val="ListeParagraf"/>
        <w:spacing w:line="360" w:lineRule="auto"/>
        <w:rPr>
          <w:sz w:val="24"/>
        </w:rPr>
        <w:sectPr w:rsidR="00FE23E6">
          <w:pgSz w:w="11910" w:h="16840"/>
          <w:pgMar w:top="1600" w:right="1275" w:bottom="1460" w:left="850" w:header="184" w:footer="1210" w:gutter="0"/>
          <w:cols w:space="708"/>
        </w:sectPr>
      </w:pPr>
    </w:p>
    <w:p w14:paraId="7A48DB26" w14:textId="77777777" w:rsidR="00FE23E6" w:rsidRDefault="00000000">
      <w:pPr>
        <w:pStyle w:val="ListeParagraf"/>
        <w:numPr>
          <w:ilvl w:val="3"/>
          <w:numId w:val="21"/>
        </w:numPr>
        <w:tabs>
          <w:tab w:val="left" w:pos="1062"/>
        </w:tabs>
        <w:spacing w:line="274" w:lineRule="exact"/>
        <w:ind w:left="1062" w:hanging="495"/>
        <w:jc w:val="both"/>
        <w:rPr>
          <w:b/>
          <w:i/>
          <w:color w:val="0070C0"/>
          <w:sz w:val="20"/>
        </w:rPr>
      </w:pPr>
      <w:r>
        <w:rPr>
          <w:spacing w:val="-2"/>
          <w:sz w:val="24"/>
        </w:rPr>
        <w:lastRenderedPageBreak/>
        <w:t>Her</w:t>
      </w:r>
      <w:r>
        <w:rPr>
          <w:spacing w:val="-9"/>
          <w:sz w:val="24"/>
        </w:rPr>
        <w:t xml:space="preserve"> </w:t>
      </w:r>
      <w:r>
        <w:rPr>
          <w:spacing w:val="-2"/>
          <w:sz w:val="24"/>
        </w:rPr>
        <w:t>bir</w:t>
      </w:r>
      <w:r>
        <w:rPr>
          <w:spacing w:val="-6"/>
          <w:sz w:val="24"/>
        </w:rPr>
        <w:t xml:space="preserve"> </w:t>
      </w:r>
      <w:r>
        <w:rPr>
          <w:spacing w:val="-2"/>
          <w:sz w:val="24"/>
        </w:rPr>
        <w:t>proje</w:t>
      </w:r>
      <w:r>
        <w:rPr>
          <w:spacing w:val="-6"/>
          <w:sz w:val="24"/>
        </w:rPr>
        <w:t xml:space="preserve"> </w:t>
      </w:r>
      <w:r>
        <w:rPr>
          <w:spacing w:val="-2"/>
          <w:sz w:val="24"/>
        </w:rPr>
        <w:t>kapsamında</w:t>
      </w:r>
      <w:r>
        <w:rPr>
          <w:spacing w:val="-6"/>
          <w:sz w:val="24"/>
        </w:rPr>
        <w:t xml:space="preserve"> </w:t>
      </w:r>
      <w:r>
        <w:rPr>
          <w:spacing w:val="-2"/>
          <w:sz w:val="24"/>
        </w:rPr>
        <w:t>yayın</w:t>
      </w:r>
      <w:r>
        <w:rPr>
          <w:spacing w:val="-7"/>
          <w:sz w:val="24"/>
        </w:rPr>
        <w:t xml:space="preserve"> </w:t>
      </w:r>
      <w:r>
        <w:rPr>
          <w:spacing w:val="-2"/>
          <w:sz w:val="24"/>
        </w:rPr>
        <w:t>basım</w:t>
      </w:r>
      <w:r>
        <w:rPr>
          <w:spacing w:val="-7"/>
          <w:sz w:val="24"/>
        </w:rPr>
        <w:t xml:space="preserve"> </w:t>
      </w:r>
      <w:r>
        <w:rPr>
          <w:spacing w:val="-2"/>
          <w:sz w:val="24"/>
        </w:rPr>
        <w:t>desteği,</w:t>
      </w:r>
      <w:r>
        <w:rPr>
          <w:spacing w:val="-6"/>
          <w:sz w:val="24"/>
        </w:rPr>
        <w:t xml:space="preserve"> </w:t>
      </w:r>
      <w:r>
        <w:rPr>
          <w:spacing w:val="-2"/>
          <w:sz w:val="24"/>
        </w:rPr>
        <w:t>sadece</w:t>
      </w:r>
      <w:r>
        <w:rPr>
          <w:spacing w:val="-13"/>
          <w:sz w:val="24"/>
        </w:rPr>
        <w:t xml:space="preserve"> </w:t>
      </w:r>
      <w:r>
        <w:rPr>
          <w:spacing w:val="-2"/>
          <w:sz w:val="24"/>
        </w:rPr>
        <w:t>bir</w:t>
      </w:r>
      <w:r>
        <w:rPr>
          <w:spacing w:val="-9"/>
          <w:sz w:val="24"/>
        </w:rPr>
        <w:t xml:space="preserve"> </w:t>
      </w:r>
      <w:r>
        <w:rPr>
          <w:spacing w:val="-2"/>
          <w:sz w:val="24"/>
        </w:rPr>
        <w:t>makale</w:t>
      </w:r>
      <w:r>
        <w:rPr>
          <w:spacing w:val="-12"/>
          <w:sz w:val="24"/>
        </w:rPr>
        <w:t xml:space="preserve"> </w:t>
      </w:r>
      <w:r>
        <w:rPr>
          <w:spacing w:val="-2"/>
          <w:sz w:val="24"/>
        </w:rPr>
        <w:t>için</w:t>
      </w:r>
      <w:r>
        <w:rPr>
          <w:spacing w:val="-12"/>
          <w:sz w:val="24"/>
        </w:rPr>
        <w:t xml:space="preserve"> </w:t>
      </w:r>
      <w:r>
        <w:rPr>
          <w:spacing w:val="-2"/>
          <w:sz w:val="24"/>
        </w:rPr>
        <w:t>verilir.</w:t>
      </w:r>
    </w:p>
    <w:p w14:paraId="580C29DA" w14:textId="77777777" w:rsidR="00FE23E6" w:rsidRDefault="00000000">
      <w:pPr>
        <w:pStyle w:val="Balk3"/>
        <w:numPr>
          <w:ilvl w:val="2"/>
          <w:numId w:val="21"/>
        </w:numPr>
        <w:tabs>
          <w:tab w:val="left" w:pos="566"/>
        </w:tabs>
        <w:spacing w:before="140"/>
        <w:ind w:left="566" w:hanging="441"/>
        <w:jc w:val="both"/>
        <w:rPr>
          <w:color w:val="0070C0"/>
        </w:rPr>
      </w:pPr>
      <w:r>
        <w:rPr>
          <w:color w:val="0070C0"/>
        </w:rPr>
        <w:t xml:space="preserve">Ödenmeyecek </w:t>
      </w:r>
      <w:r>
        <w:rPr>
          <w:color w:val="0070C0"/>
          <w:spacing w:val="-2"/>
        </w:rPr>
        <w:t>Giderler</w:t>
      </w:r>
    </w:p>
    <w:p w14:paraId="65AE8382" w14:textId="77777777" w:rsidR="00FE23E6" w:rsidRDefault="00FE23E6">
      <w:pPr>
        <w:pStyle w:val="GvdeMetni"/>
        <w:spacing w:before="14"/>
        <w:ind w:left="0"/>
        <w:jc w:val="left"/>
        <w:rPr>
          <w:b/>
          <w:i/>
        </w:rPr>
      </w:pPr>
    </w:p>
    <w:p w14:paraId="72F800F8" w14:textId="77777777" w:rsidR="00FE23E6" w:rsidRDefault="00000000">
      <w:pPr>
        <w:pStyle w:val="GvdeMetni"/>
        <w:spacing w:before="1" w:line="360" w:lineRule="auto"/>
        <w:ind w:left="282" w:right="138"/>
      </w:pPr>
      <w:r>
        <w:t xml:space="preserve">BAP projeleri kapsamında yapılan tercüme, kırtasiye, istatistiksel analiz, kurs ve eğitim giderleri </w:t>
      </w:r>
      <w:r>
        <w:rPr>
          <w:spacing w:val="-2"/>
        </w:rPr>
        <w:t>ödenmez.</w:t>
      </w:r>
    </w:p>
    <w:p w14:paraId="2F4A15C4" w14:textId="77777777" w:rsidR="00FE23E6" w:rsidRDefault="00000000">
      <w:pPr>
        <w:pStyle w:val="Balk3"/>
        <w:numPr>
          <w:ilvl w:val="2"/>
          <w:numId w:val="21"/>
        </w:numPr>
        <w:tabs>
          <w:tab w:val="left" w:pos="566"/>
        </w:tabs>
        <w:spacing w:before="3"/>
        <w:ind w:left="566" w:hanging="441"/>
        <w:jc w:val="both"/>
        <w:rPr>
          <w:color w:val="0070C0"/>
        </w:rPr>
      </w:pPr>
      <w:r>
        <w:rPr>
          <w:color w:val="0070C0"/>
        </w:rPr>
        <w:t>Performansa</w:t>
      </w:r>
      <w:r>
        <w:rPr>
          <w:color w:val="0070C0"/>
          <w:spacing w:val="-11"/>
        </w:rPr>
        <w:t xml:space="preserve"> </w:t>
      </w:r>
      <w:r>
        <w:rPr>
          <w:color w:val="0070C0"/>
        </w:rPr>
        <w:t>Dayalı</w:t>
      </w:r>
      <w:r>
        <w:rPr>
          <w:color w:val="0070C0"/>
          <w:spacing w:val="-8"/>
        </w:rPr>
        <w:t xml:space="preserve"> </w:t>
      </w:r>
      <w:r>
        <w:rPr>
          <w:color w:val="0070C0"/>
        </w:rPr>
        <w:t>Bütçe</w:t>
      </w:r>
      <w:r>
        <w:rPr>
          <w:color w:val="0070C0"/>
          <w:spacing w:val="-10"/>
        </w:rPr>
        <w:t xml:space="preserve"> </w:t>
      </w:r>
      <w:r>
        <w:rPr>
          <w:color w:val="0070C0"/>
        </w:rPr>
        <w:t>Limiti</w:t>
      </w:r>
      <w:r>
        <w:rPr>
          <w:color w:val="0070C0"/>
          <w:spacing w:val="-8"/>
        </w:rPr>
        <w:t xml:space="preserve"> </w:t>
      </w:r>
      <w:r>
        <w:rPr>
          <w:color w:val="0070C0"/>
          <w:spacing w:val="-2"/>
        </w:rPr>
        <w:t>Uygulaması</w:t>
      </w:r>
    </w:p>
    <w:p w14:paraId="4831DACB" w14:textId="77777777" w:rsidR="00FE23E6" w:rsidRDefault="00000000">
      <w:pPr>
        <w:pStyle w:val="GvdeMetni"/>
        <w:spacing w:before="136" w:line="360" w:lineRule="auto"/>
        <w:ind w:right="135"/>
      </w:pPr>
      <w:r>
        <w:t>Proje yürütücüleri, aşağıda belirtilen performans koşullarının sağlanması şartıyla proje için öngörülen</w:t>
      </w:r>
      <w:r>
        <w:rPr>
          <w:spacing w:val="-4"/>
        </w:rPr>
        <w:t xml:space="preserve"> </w:t>
      </w:r>
      <w:r>
        <w:t>bütçeden daha yüksek bir bütçe ile desteklenebilir.</w:t>
      </w:r>
    </w:p>
    <w:p w14:paraId="3BA36860" w14:textId="77777777" w:rsidR="00FE23E6" w:rsidRDefault="00000000">
      <w:pPr>
        <w:pStyle w:val="GvdeMetni"/>
        <w:spacing w:before="193" w:line="360" w:lineRule="auto"/>
        <w:ind w:right="137"/>
      </w:pPr>
      <w:r>
        <w:rPr>
          <w:b/>
        </w:rPr>
        <w:t xml:space="preserve">Performans 1: </w:t>
      </w:r>
      <w:r>
        <w:t xml:space="preserve">GAP ve ÇAP destek programları kapsamında; Web of </w:t>
      </w:r>
      <w:proofErr w:type="spellStart"/>
      <w:r>
        <w:t>Science</w:t>
      </w:r>
      <w:proofErr w:type="spellEnd"/>
      <w:r>
        <w:t xml:space="preserve"> (</w:t>
      </w:r>
      <w:proofErr w:type="spellStart"/>
      <w:r>
        <w:t>WoS</w:t>
      </w:r>
      <w:proofErr w:type="spellEnd"/>
      <w:r>
        <w:t xml:space="preserve">) veya </w:t>
      </w:r>
      <w:proofErr w:type="spellStart"/>
      <w:r>
        <w:t>Scopus</w:t>
      </w:r>
      <w:proofErr w:type="spellEnd"/>
      <w:r>
        <w:rPr>
          <w:spacing w:val="-1"/>
        </w:rPr>
        <w:t xml:space="preserve"> </w:t>
      </w:r>
      <w:r>
        <w:t>indeksin Q1 kapsamında yer</w:t>
      </w:r>
      <w:r>
        <w:rPr>
          <w:spacing w:val="-1"/>
        </w:rPr>
        <w:t xml:space="preserve"> </w:t>
      </w:r>
      <w:r>
        <w:t>alan</w:t>
      </w:r>
      <w:r>
        <w:rPr>
          <w:spacing w:val="-1"/>
        </w:rPr>
        <w:t xml:space="preserve"> </w:t>
      </w:r>
      <w:r>
        <w:t>dergilerdeki özgün veya</w:t>
      </w:r>
      <w:r>
        <w:rPr>
          <w:spacing w:val="-1"/>
        </w:rPr>
        <w:t xml:space="preserve"> </w:t>
      </w:r>
      <w:r>
        <w:t xml:space="preserve">derleme sınıfındaki </w:t>
      </w:r>
      <w:r>
        <w:rPr>
          <w:spacing w:val="-2"/>
        </w:rPr>
        <w:t>makale;</w:t>
      </w:r>
    </w:p>
    <w:p w14:paraId="06E8016C" w14:textId="77777777" w:rsidR="00FE23E6" w:rsidRDefault="00000000">
      <w:pPr>
        <w:pStyle w:val="ListeParagraf"/>
        <w:numPr>
          <w:ilvl w:val="0"/>
          <w:numId w:val="14"/>
        </w:numPr>
        <w:tabs>
          <w:tab w:val="left" w:pos="1287"/>
        </w:tabs>
        <w:spacing w:before="118" w:line="360" w:lineRule="auto"/>
        <w:ind w:right="138"/>
        <w:jc w:val="both"/>
        <w:rPr>
          <w:sz w:val="24"/>
        </w:rPr>
      </w:pPr>
      <w:r>
        <w:rPr>
          <w:sz w:val="24"/>
        </w:rPr>
        <w:t>son</w:t>
      </w:r>
      <w:r>
        <w:rPr>
          <w:spacing w:val="-15"/>
          <w:sz w:val="24"/>
        </w:rPr>
        <w:t xml:space="preserve"> </w:t>
      </w:r>
      <w:r>
        <w:rPr>
          <w:sz w:val="24"/>
        </w:rPr>
        <w:t>iki</w:t>
      </w:r>
      <w:r>
        <w:rPr>
          <w:spacing w:val="-15"/>
          <w:sz w:val="24"/>
        </w:rPr>
        <w:t xml:space="preserve"> </w:t>
      </w:r>
      <w:r>
        <w:rPr>
          <w:sz w:val="24"/>
        </w:rPr>
        <w:t>(2)</w:t>
      </w:r>
      <w:r>
        <w:rPr>
          <w:spacing w:val="-15"/>
          <w:sz w:val="24"/>
        </w:rPr>
        <w:t xml:space="preserve"> </w:t>
      </w:r>
      <w:r>
        <w:rPr>
          <w:sz w:val="24"/>
        </w:rPr>
        <w:t>yıl</w:t>
      </w:r>
      <w:r>
        <w:rPr>
          <w:spacing w:val="-15"/>
          <w:sz w:val="24"/>
        </w:rPr>
        <w:t xml:space="preserve"> </w:t>
      </w:r>
      <w:r>
        <w:rPr>
          <w:sz w:val="24"/>
        </w:rPr>
        <w:t>içinde</w:t>
      </w:r>
      <w:r>
        <w:rPr>
          <w:spacing w:val="-15"/>
          <w:sz w:val="24"/>
        </w:rPr>
        <w:t xml:space="preserve"> </w:t>
      </w:r>
      <w:r>
        <w:rPr>
          <w:sz w:val="24"/>
        </w:rPr>
        <w:t>YTÜ</w:t>
      </w:r>
      <w:r>
        <w:rPr>
          <w:spacing w:val="-15"/>
          <w:sz w:val="24"/>
        </w:rPr>
        <w:t xml:space="preserve"> </w:t>
      </w:r>
      <w:r>
        <w:rPr>
          <w:sz w:val="24"/>
        </w:rPr>
        <w:t>tarafından</w:t>
      </w:r>
      <w:r>
        <w:rPr>
          <w:spacing w:val="-15"/>
          <w:sz w:val="24"/>
        </w:rPr>
        <w:t xml:space="preserve"> </w:t>
      </w:r>
      <w:r>
        <w:rPr>
          <w:sz w:val="24"/>
        </w:rPr>
        <w:t>desteklenmiş</w:t>
      </w:r>
      <w:r>
        <w:rPr>
          <w:spacing w:val="-8"/>
          <w:sz w:val="24"/>
        </w:rPr>
        <w:t xml:space="preserve"> </w:t>
      </w:r>
      <w:r>
        <w:rPr>
          <w:sz w:val="24"/>
        </w:rPr>
        <w:t>ve</w:t>
      </w:r>
      <w:r>
        <w:rPr>
          <w:spacing w:val="-9"/>
          <w:sz w:val="24"/>
        </w:rPr>
        <w:t xml:space="preserve"> </w:t>
      </w:r>
      <w:r>
        <w:rPr>
          <w:sz w:val="24"/>
        </w:rPr>
        <w:t>“</w:t>
      </w:r>
      <w:proofErr w:type="spellStart"/>
      <w:r>
        <w:rPr>
          <w:sz w:val="24"/>
        </w:rPr>
        <w:t>This</w:t>
      </w:r>
      <w:proofErr w:type="spellEnd"/>
      <w:r>
        <w:rPr>
          <w:spacing w:val="-8"/>
          <w:sz w:val="24"/>
        </w:rPr>
        <w:t xml:space="preserve"> </w:t>
      </w:r>
      <w:proofErr w:type="spellStart"/>
      <w:r>
        <w:rPr>
          <w:sz w:val="24"/>
        </w:rPr>
        <w:t>work</w:t>
      </w:r>
      <w:proofErr w:type="spellEnd"/>
      <w:r>
        <w:rPr>
          <w:spacing w:val="-8"/>
          <w:sz w:val="24"/>
        </w:rPr>
        <w:t xml:space="preserve"> </w:t>
      </w:r>
      <w:r>
        <w:rPr>
          <w:sz w:val="24"/>
        </w:rPr>
        <w:t>has</w:t>
      </w:r>
      <w:r>
        <w:rPr>
          <w:spacing w:val="-8"/>
          <w:sz w:val="24"/>
        </w:rPr>
        <w:t xml:space="preserve"> </w:t>
      </w:r>
      <w:proofErr w:type="spellStart"/>
      <w:r>
        <w:rPr>
          <w:sz w:val="24"/>
        </w:rPr>
        <w:t>been</w:t>
      </w:r>
      <w:proofErr w:type="spellEnd"/>
      <w:r>
        <w:rPr>
          <w:spacing w:val="-8"/>
          <w:sz w:val="24"/>
        </w:rPr>
        <w:t xml:space="preserve"> </w:t>
      </w:r>
      <w:proofErr w:type="spellStart"/>
      <w:r>
        <w:rPr>
          <w:sz w:val="24"/>
        </w:rPr>
        <w:t>supported</w:t>
      </w:r>
      <w:proofErr w:type="spellEnd"/>
      <w:r>
        <w:rPr>
          <w:spacing w:val="-8"/>
          <w:sz w:val="24"/>
        </w:rPr>
        <w:t xml:space="preserve"> </w:t>
      </w:r>
      <w:proofErr w:type="spellStart"/>
      <w:r>
        <w:rPr>
          <w:sz w:val="24"/>
        </w:rPr>
        <w:t>by</w:t>
      </w:r>
      <w:proofErr w:type="spellEnd"/>
      <w:r>
        <w:rPr>
          <w:sz w:val="24"/>
        </w:rPr>
        <w:t xml:space="preserve"> </w:t>
      </w:r>
      <w:proofErr w:type="spellStart"/>
      <w:r>
        <w:rPr>
          <w:sz w:val="24"/>
        </w:rPr>
        <w:t>Yildiz</w:t>
      </w:r>
      <w:proofErr w:type="spellEnd"/>
      <w:r>
        <w:rPr>
          <w:sz w:val="24"/>
        </w:rPr>
        <w:t xml:space="preserve"> Technical </w:t>
      </w:r>
      <w:proofErr w:type="spellStart"/>
      <w:r>
        <w:rPr>
          <w:sz w:val="24"/>
        </w:rPr>
        <w:t>University</w:t>
      </w:r>
      <w:proofErr w:type="spellEnd"/>
      <w:r>
        <w:rPr>
          <w:sz w:val="24"/>
        </w:rPr>
        <w:t xml:space="preserve"> </w:t>
      </w:r>
      <w:proofErr w:type="spellStart"/>
      <w:r>
        <w:rPr>
          <w:sz w:val="24"/>
        </w:rPr>
        <w:t>Scientific</w:t>
      </w:r>
      <w:proofErr w:type="spellEnd"/>
      <w:r>
        <w:rPr>
          <w:sz w:val="24"/>
        </w:rPr>
        <w:t xml:space="preserve"> </w:t>
      </w:r>
      <w:proofErr w:type="spellStart"/>
      <w:r>
        <w:rPr>
          <w:sz w:val="24"/>
        </w:rPr>
        <w:t>Research</w:t>
      </w:r>
      <w:proofErr w:type="spellEnd"/>
      <w:r>
        <w:rPr>
          <w:sz w:val="24"/>
        </w:rPr>
        <w:t xml:space="preserve"> </w:t>
      </w:r>
      <w:proofErr w:type="spellStart"/>
      <w:r>
        <w:rPr>
          <w:sz w:val="24"/>
        </w:rPr>
        <w:t>Projects</w:t>
      </w:r>
      <w:proofErr w:type="spellEnd"/>
      <w:r>
        <w:rPr>
          <w:sz w:val="24"/>
        </w:rPr>
        <w:t xml:space="preserve"> </w:t>
      </w:r>
      <w:proofErr w:type="spellStart"/>
      <w:r>
        <w:rPr>
          <w:sz w:val="24"/>
        </w:rPr>
        <w:t>Coordination</w:t>
      </w:r>
      <w:proofErr w:type="spellEnd"/>
      <w:r>
        <w:rPr>
          <w:sz w:val="24"/>
        </w:rPr>
        <w:t xml:space="preserve"> </w:t>
      </w:r>
      <w:proofErr w:type="spellStart"/>
      <w:r>
        <w:rPr>
          <w:sz w:val="24"/>
        </w:rPr>
        <w:t>Unit</w:t>
      </w:r>
      <w:proofErr w:type="spellEnd"/>
      <w:r>
        <w:rPr>
          <w:sz w:val="24"/>
        </w:rPr>
        <w:t xml:space="preserve"> </w:t>
      </w:r>
      <w:proofErr w:type="spellStart"/>
      <w:r>
        <w:rPr>
          <w:sz w:val="24"/>
        </w:rPr>
        <w:t>under</w:t>
      </w:r>
      <w:proofErr w:type="spellEnd"/>
      <w:r>
        <w:rPr>
          <w:sz w:val="24"/>
        </w:rPr>
        <w:t xml:space="preserve"> </w:t>
      </w:r>
      <w:proofErr w:type="spellStart"/>
      <w:r>
        <w:rPr>
          <w:sz w:val="24"/>
        </w:rPr>
        <w:t>project</w:t>
      </w:r>
      <w:proofErr w:type="spellEnd"/>
      <w:r>
        <w:rPr>
          <w:sz w:val="24"/>
        </w:rPr>
        <w:t xml:space="preserve"> </w:t>
      </w:r>
      <w:proofErr w:type="spellStart"/>
      <w:r>
        <w:rPr>
          <w:sz w:val="24"/>
        </w:rPr>
        <w:t>number</w:t>
      </w:r>
      <w:proofErr w:type="spellEnd"/>
      <w:r>
        <w:rPr>
          <w:sz w:val="24"/>
        </w:rPr>
        <w:t xml:space="preserve"> xxx-</w:t>
      </w:r>
      <w:proofErr w:type="spellStart"/>
      <w:r>
        <w:rPr>
          <w:sz w:val="24"/>
        </w:rPr>
        <w:t>xxxx</w:t>
      </w:r>
      <w:proofErr w:type="spellEnd"/>
      <w:r>
        <w:rPr>
          <w:sz w:val="24"/>
        </w:rPr>
        <w:t>-</w:t>
      </w:r>
      <w:proofErr w:type="spellStart"/>
      <w:r>
        <w:rPr>
          <w:sz w:val="24"/>
        </w:rPr>
        <w:t>xxxx</w:t>
      </w:r>
      <w:proofErr w:type="spellEnd"/>
      <w:r>
        <w:rPr>
          <w:sz w:val="24"/>
        </w:rPr>
        <w:t>.”) şeklinde ibarenin yer alması,</w:t>
      </w:r>
    </w:p>
    <w:p w14:paraId="0D8B37D9" w14:textId="77777777" w:rsidR="00FE23E6" w:rsidRDefault="00000000">
      <w:pPr>
        <w:pStyle w:val="ListeParagraf"/>
        <w:numPr>
          <w:ilvl w:val="0"/>
          <w:numId w:val="14"/>
        </w:numPr>
        <w:tabs>
          <w:tab w:val="left" w:pos="1286"/>
        </w:tabs>
        <w:spacing w:before="115" w:line="460" w:lineRule="auto"/>
        <w:ind w:left="927" w:right="3642" w:firstLine="0"/>
        <w:rPr>
          <w:sz w:val="24"/>
        </w:rPr>
      </w:pPr>
      <w:r>
        <w:rPr>
          <w:spacing w:val="-6"/>
          <w:sz w:val="24"/>
        </w:rPr>
        <w:t>kullanılacak</w:t>
      </w:r>
      <w:r>
        <w:rPr>
          <w:spacing w:val="-8"/>
          <w:sz w:val="24"/>
        </w:rPr>
        <w:t xml:space="preserve"> </w:t>
      </w:r>
      <w:r>
        <w:rPr>
          <w:spacing w:val="-6"/>
          <w:sz w:val="24"/>
        </w:rPr>
        <w:t>makalelerin</w:t>
      </w:r>
      <w:r>
        <w:rPr>
          <w:spacing w:val="-10"/>
          <w:sz w:val="24"/>
        </w:rPr>
        <w:t xml:space="preserve"> </w:t>
      </w:r>
      <w:r>
        <w:rPr>
          <w:spacing w:val="-6"/>
          <w:sz w:val="24"/>
        </w:rPr>
        <w:t>DOI</w:t>
      </w:r>
      <w:r>
        <w:rPr>
          <w:spacing w:val="-8"/>
          <w:sz w:val="24"/>
        </w:rPr>
        <w:t xml:space="preserve"> </w:t>
      </w:r>
      <w:r>
        <w:rPr>
          <w:spacing w:val="-6"/>
          <w:sz w:val="24"/>
        </w:rPr>
        <w:t>numarası</w:t>
      </w:r>
      <w:r>
        <w:rPr>
          <w:spacing w:val="-8"/>
          <w:sz w:val="24"/>
        </w:rPr>
        <w:t xml:space="preserve"> </w:t>
      </w:r>
      <w:r>
        <w:rPr>
          <w:spacing w:val="-6"/>
          <w:sz w:val="24"/>
        </w:rPr>
        <w:t xml:space="preserve">almış olması, </w:t>
      </w:r>
      <w:r>
        <w:rPr>
          <w:sz w:val="24"/>
        </w:rPr>
        <w:t>durumunda desteklenir.</w:t>
      </w:r>
    </w:p>
    <w:p w14:paraId="30EA285F" w14:textId="77777777" w:rsidR="00FE23E6" w:rsidRDefault="00000000">
      <w:pPr>
        <w:pStyle w:val="GvdeMetni"/>
        <w:spacing w:before="1"/>
        <w:ind w:left="927"/>
        <w:jc w:val="left"/>
      </w:pPr>
      <w:r>
        <w:t>Proje</w:t>
      </w:r>
      <w:r>
        <w:rPr>
          <w:spacing w:val="-17"/>
        </w:rPr>
        <w:t xml:space="preserve"> </w:t>
      </w:r>
      <w:r>
        <w:t>yürütücüsü</w:t>
      </w:r>
      <w:r>
        <w:rPr>
          <w:spacing w:val="-15"/>
        </w:rPr>
        <w:t xml:space="preserve"> </w:t>
      </w:r>
      <w:r>
        <w:t>ilgili</w:t>
      </w:r>
      <w:r>
        <w:rPr>
          <w:spacing w:val="-8"/>
        </w:rPr>
        <w:t xml:space="preserve"> </w:t>
      </w:r>
      <w:r>
        <w:t>yayın</w:t>
      </w:r>
      <w:r>
        <w:rPr>
          <w:spacing w:val="-3"/>
        </w:rPr>
        <w:t xml:space="preserve"> </w:t>
      </w:r>
      <w:r>
        <w:t>veya</w:t>
      </w:r>
      <w:r>
        <w:rPr>
          <w:spacing w:val="-3"/>
        </w:rPr>
        <w:t xml:space="preserve"> </w:t>
      </w:r>
      <w:r>
        <w:t>yayınlarını</w:t>
      </w:r>
      <w:r>
        <w:rPr>
          <w:spacing w:val="-3"/>
        </w:rPr>
        <w:t xml:space="preserve"> </w:t>
      </w:r>
      <w:r>
        <w:t>yalnızca</w:t>
      </w:r>
      <w:r>
        <w:rPr>
          <w:spacing w:val="-3"/>
        </w:rPr>
        <w:t xml:space="preserve"> </w:t>
      </w:r>
      <w:r>
        <w:t>bir</w:t>
      </w:r>
      <w:r>
        <w:rPr>
          <w:spacing w:val="-3"/>
        </w:rPr>
        <w:t xml:space="preserve"> </w:t>
      </w:r>
      <w:r>
        <w:t>proje</w:t>
      </w:r>
      <w:r>
        <w:rPr>
          <w:spacing w:val="-4"/>
        </w:rPr>
        <w:t xml:space="preserve"> </w:t>
      </w:r>
      <w:r>
        <w:t>başvurusunda</w:t>
      </w:r>
      <w:r>
        <w:rPr>
          <w:spacing w:val="-3"/>
        </w:rPr>
        <w:t xml:space="preserve"> </w:t>
      </w:r>
      <w:r>
        <w:rPr>
          <w:spacing w:val="-2"/>
        </w:rPr>
        <w:t>kullanabilir.</w:t>
      </w:r>
    </w:p>
    <w:p w14:paraId="221B8241" w14:textId="77777777" w:rsidR="00FE23E6" w:rsidRDefault="00000000">
      <w:pPr>
        <w:pStyle w:val="GvdeMetni"/>
        <w:spacing w:before="253" w:line="360" w:lineRule="auto"/>
        <w:ind w:left="927" w:right="136"/>
      </w:pPr>
      <w:r>
        <w:rPr>
          <w:spacing w:val="-2"/>
        </w:rPr>
        <w:t>Destek</w:t>
      </w:r>
      <w:r>
        <w:rPr>
          <w:spacing w:val="-13"/>
        </w:rPr>
        <w:t xml:space="preserve"> </w:t>
      </w:r>
      <w:r>
        <w:rPr>
          <w:spacing w:val="-2"/>
        </w:rPr>
        <w:t>limiti,</w:t>
      </w:r>
      <w:r>
        <w:rPr>
          <w:spacing w:val="-5"/>
        </w:rPr>
        <w:t xml:space="preserve"> </w:t>
      </w:r>
      <w:r>
        <w:rPr>
          <w:spacing w:val="-2"/>
        </w:rPr>
        <w:t>performans</w:t>
      </w:r>
      <w:r>
        <w:rPr>
          <w:spacing w:val="-9"/>
        </w:rPr>
        <w:t xml:space="preserve"> </w:t>
      </w:r>
      <w:r>
        <w:rPr>
          <w:spacing w:val="-2"/>
        </w:rPr>
        <w:t>1</w:t>
      </w:r>
      <w:r>
        <w:rPr>
          <w:spacing w:val="-13"/>
        </w:rPr>
        <w:t xml:space="preserve"> </w:t>
      </w:r>
      <w:r>
        <w:rPr>
          <w:spacing w:val="-2"/>
        </w:rPr>
        <w:t>kapsamında</w:t>
      </w:r>
      <w:r>
        <w:rPr>
          <w:spacing w:val="-13"/>
        </w:rPr>
        <w:t xml:space="preserve"> </w:t>
      </w:r>
      <w:r>
        <w:rPr>
          <w:spacing w:val="-2"/>
        </w:rPr>
        <w:t>iki</w:t>
      </w:r>
      <w:r>
        <w:rPr>
          <w:spacing w:val="-13"/>
        </w:rPr>
        <w:t xml:space="preserve"> </w:t>
      </w:r>
      <w:r>
        <w:rPr>
          <w:spacing w:val="-2"/>
        </w:rPr>
        <w:t>(2)</w:t>
      </w:r>
      <w:r>
        <w:rPr>
          <w:spacing w:val="-13"/>
        </w:rPr>
        <w:t xml:space="preserve"> </w:t>
      </w:r>
      <w:r>
        <w:rPr>
          <w:spacing w:val="-2"/>
        </w:rPr>
        <w:t>yayın</w:t>
      </w:r>
      <w:r>
        <w:rPr>
          <w:spacing w:val="-13"/>
        </w:rPr>
        <w:t xml:space="preserve"> </w:t>
      </w:r>
      <w:r>
        <w:rPr>
          <w:spacing w:val="-2"/>
        </w:rPr>
        <w:t>yapılması</w:t>
      </w:r>
      <w:r>
        <w:rPr>
          <w:spacing w:val="-10"/>
        </w:rPr>
        <w:t xml:space="preserve"> </w:t>
      </w:r>
      <w:r>
        <w:rPr>
          <w:spacing w:val="-2"/>
        </w:rPr>
        <w:t>durumunda</w:t>
      </w:r>
      <w:r>
        <w:rPr>
          <w:spacing w:val="-10"/>
        </w:rPr>
        <w:t xml:space="preserve"> </w:t>
      </w:r>
      <w:r>
        <w:rPr>
          <w:spacing w:val="-2"/>
        </w:rPr>
        <w:t>%20,</w:t>
      </w:r>
      <w:r>
        <w:rPr>
          <w:spacing w:val="-9"/>
        </w:rPr>
        <w:t xml:space="preserve"> </w:t>
      </w:r>
      <w:r>
        <w:rPr>
          <w:spacing w:val="-2"/>
        </w:rPr>
        <w:t>en</w:t>
      </w:r>
      <w:r>
        <w:rPr>
          <w:spacing w:val="-9"/>
        </w:rPr>
        <w:t xml:space="preserve"> </w:t>
      </w:r>
      <w:r>
        <w:rPr>
          <w:spacing w:val="-2"/>
        </w:rPr>
        <w:t>az</w:t>
      </w:r>
      <w:r>
        <w:rPr>
          <w:spacing w:val="-9"/>
        </w:rPr>
        <w:t xml:space="preserve"> </w:t>
      </w:r>
      <w:r>
        <w:rPr>
          <w:spacing w:val="-2"/>
        </w:rPr>
        <w:t>üç</w:t>
      </w:r>
      <w:r>
        <w:rPr>
          <w:spacing w:val="-13"/>
        </w:rPr>
        <w:t xml:space="preserve"> </w:t>
      </w:r>
      <w:r>
        <w:rPr>
          <w:spacing w:val="-2"/>
        </w:rPr>
        <w:t xml:space="preserve">(3) </w:t>
      </w:r>
      <w:r>
        <w:t xml:space="preserve">yayın yapılması durumunda ise toplam proje bütçesinin (burs hariç) %30’una kadar </w:t>
      </w:r>
      <w:r>
        <w:rPr>
          <w:spacing w:val="-2"/>
        </w:rPr>
        <w:t>artırılabilir.</w:t>
      </w:r>
    </w:p>
    <w:p w14:paraId="1460C4DE" w14:textId="77777777" w:rsidR="00FE23E6" w:rsidRDefault="00000000">
      <w:pPr>
        <w:ind w:left="567"/>
        <w:jc w:val="both"/>
        <w:rPr>
          <w:sz w:val="24"/>
        </w:rPr>
      </w:pPr>
      <w:r>
        <w:rPr>
          <w:b/>
          <w:sz w:val="24"/>
        </w:rPr>
        <w:t>Performans</w:t>
      </w:r>
      <w:r>
        <w:rPr>
          <w:b/>
          <w:spacing w:val="-2"/>
          <w:sz w:val="24"/>
        </w:rPr>
        <w:t xml:space="preserve"> </w:t>
      </w:r>
      <w:r>
        <w:rPr>
          <w:b/>
          <w:sz w:val="24"/>
        </w:rPr>
        <w:t>2:</w:t>
      </w:r>
      <w:r>
        <w:rPr>
          <w:b/>
          <w:spacing w:val="-1"/>
          <w:sz w:val="24"/>
        </w:rPr>
        <w:t xml:space="preserve"> </w:t>
      </w:r>
      <w:r>
        <w:rPr>
          <w:sz w:val="24"/>
        </w:rPr>
        <w:t>ULAP</w:t>
      </w:r>
      <w:r>
        <w:rPr>
          <w:spacing w:val="-2"/>
          <w:sz w:val="24"/>
        </w:rPr>
        <w:t xml:space="preserve"> </w:t>
      </w:r>
      <w:r>
        <w:rPr>
          <w:sz w:val="24"/>
        </w:rPr>
        <w:t>projesinin</w:t>
      </w:r>
      <w:r>
        <w:rPr>
          <w:spacing w:val="-1"/>
          <w:sz w:val="24"/>
        </w:rPr>
        <w:t xml:space="preserve"> </w:t>
      </w:r>
      <w:r>
        <w:rPr>
          <w:sz w:val="24"/>
        </w:rPr>
        <w:t>sonuçlandırılması</w:t>
      </w:r>
      <w:r>
        <w:rPr>
          <w:spacing w:val="-5"/>
          <w:sz w:val="24"/>
        </w:rPr>
        <w:t xml:space="preserve"> </w:t>
      </w:r>
      <w:r>
        <w:rPr>
          <w:spacing w:val="-2"/>
          <w:sz w:val="24"/>
        </w:rPr>
        <w:t>şartıyla;</w:t>
      </w:r>
    </w:p>
    <w:p w14:paraId="5F6D368A" w14:textId="77777777" w:rsidR="00FE23E6" w:rsidRDefault="00000000">
      <w:pPr>
        <w:pStyle w:val="GvdeMetni"/>
        <w:spacing w:before="255" w:line="360" w:lineRule="auto"/>
        <w:ind w:left="927" w:right="136"/>
      </w:pPr>
      <w:r>
        <w:rPr>
          <w:spacing w:val="-4"/>
        </w:rPr>
        <w:t>Bir</w:t>
      </w:r>
      <w:r>
        <w:rPr>
          <w:spacing w:val="-9"/>
        </w:rPr>
        <w:t xml:space="preserve"> </w:t>
      </w:r>
      <w:r>
        <w:rPr>
          <w:spacing w:val="-4"/>
        </w:rPr>
        <w:t>(1)</w:t>
      </w:r>
      <w:r>
        <w:t xml:space="preserve"> </w:t>
      </w:r>
      <w:r>
        <w:rPr>
          <w:spacing w:val="-4"/>
        </w:rPr>
        <w:t>yıl</w:t>
      </w:r>
      <w:r>
        <w:t xml:space="preserve"> </w:t>
      </w:r>
      <w:r>
        <w:rPr>
          <w:spacing w:val="-4"/>
        </w:rPr>
        <w:t>içerisinde</w:t>
      </w:r>
      <w:r>
        <w:t xml:space="preserve"> </w:t>
      </w:r>
      <w:r>
        <w:rPr>
          <w:spacing w:val="-4"/>
        </w:rPr>
        <w:t>dış</w:t>
      </w:r>
      <w:r>
        <w:t xml:space="preserve"> </w:t>
      </w:r>
      <w:r>
        <w:rPr>
          <w:spacing w:val="-4"/>
        </w:rPr>
        <w:t>destekli</w:t>
      </w:r>
      <w:r>
        <w:rPr>
          <w:spacing w:val="-5"/>
        </w:rPr>
        <w:t xml:space="preserve"> </w:t>
      </w:r>
      <w:r>
        <w:rPr>
          <w:spacing w:val="-4"/>
        </w:rPr>
        <w:t>uluslararası proje</w:t>
      </w:r>
      <w:r>
        <w:rPr>
          <w:spacing w:val="-10"/>
        </w:rPr>
        <w:t xml:space="preserve"> </w:t>
      </w:r>
      <w:r>
        <w:rPr>
          <w:spacing w:val="-4"/>
        </w:rPr>
        <w:t>başvurusu</w:t>
      </w:r>
      <w:r>
        <w:rPr>
          <w:spacing w:val="-11"/>
        </w:rPr>
        <w:t xml:space="preserve"> </w:t>
      </w:r>
      <w:r>
        <w:rPr>
          <w:spacing w:val="-4"/>
        </w:rPr>
        <w:t>yapan</w:t>
      </w:r>
      <w:r>
        <w:rPr>
          <w:spacing w:val="-11"/>
        </w:rPr>
        <w:t xml:space="preserve"> </w:t>
      </w:r>
      <w:r>
        <w:rPr>
          <w:spacing w:val="-4"/>
        </w:rPr>
        <w:t>ve</w:t>
      </w:r>
      <w:r>
        <w:rPr>
          <w:spacing w:val="-11"/>
        </w:rPr>
        <w:t xml:space="preserve"> </w:t>
      </w:r>
      <w:r>
        <w:rPr>
          <w:spacing w:val="-4"/>
        </w:rPr>
        <w:t>ilgili</w:t>
      </w:r>
      <w:r>
        <w:rPr>
          <w:spacing w:val="-11"/>
        </w:rPr>
        <w:t xml:space="preserve"> </w:t>
      </w:r>
      <w:r>
        <w:rPr>
          <w:spacing w:val="-4"/>
        </w:rPr>
        <w:t>projeden</w:t>
      </w:r>
      <w:r>
        <w:rPr>
          <w:spacing w:val="-11"/>
        </w:rPr>
        <w:t xml:space="preserve"> </w:t>
      </w:r>
      <w:r>
        <w:rPr>
          <w:spacing w:val="-4"/>
        </w:rPr>
        <w:t>eşik</w:t>
      </w:r>
      <w:r>
        <w:rPr>
          <w:spacing w:val="-11"/>
        </w:rPr>
        <w:t xml:space="preserve"> </w:t>
      </w:r>
      <w:r>
        <w:rPr>
          <w:spacing w:val="-4"/>
        </w:rPr>
        <w:t xml:space="preserve">üstü </w:t>
      </w:r>
      <w:r>
        <w:t>puan alan proje yürütücülerinin sonraki iki (2) yıl içerisinde yapacakları bir (1) GAP projesinin bütçesi, toplam</w:t>
      </w:r>
      <w:r>
        <w:rPr>
          <w:spacing w:val="-1"/>
        </w:rPr>
        <w:t xml:space="preserve"> </w:t>
      </w:r>
      <w:r>
        <w:t>bütçesinin (burs hariç) %50’si kadar artırılabilir.</w:t>
      </w:r>
    </w:p>
    <w:p w14:paraId="7BD22751" w14:textId="77777777" w:rsidR="00FE23E6" w:rsidRDefault="00000000">
      <w:pPr>
        <w:pStyle w:val="Balk3"/>
        <w:numPr>
          <w:ilvl w:val="2"/>
          <w:numId w:val="21"/>
        </w:numPr>
        <w:tabs>
          <w:tab w:val="left" w:pos="1276"/>
        </w:tabs>
        <w:spacing w:before="2"/>
        <w:ind w:left="1276" w:hanging="709"/>
        <w:jc w:val="both"/>
        <w:rPr>
          <w:color w:val="0070C0"/>
        </w:rPr>
      </w:pPr>
      <w:r>
        <w:rPr>
          <w:color w:val="0070C0"/>
        </w:rPr>
        <w:t>Satın</w:t>
      </w:r>
      <w:r>
        <w:rPr>
          <w:color w:val="0070C0"/>
          <w:spacing w:val="-12"/>
        </w:rPr>
        <w:t xml:space="preserve"> </w:t>
      </w:r>
      <w:r>
        <w:rPr>
          <w:color w:val="0070C0"/>
        </w:rPr>
        <w:t>Alma</w:t>
      </w:r>
      <w:r>
        <w:rPr>
          <w:color w:val="0070C0"/>
          <w:spacing w:val="-12"/>
        </w:rPr>
        <w:t xml:space="preserve"> </w:t>
      </w:r>
      <w:r>
        <w:rPr>
          <w:color w:val="0070C0"/>
        </w:rPr>
        <w:t>ve</w:t>
      </w:r>
      <w:r>
        <w:rPr>
          <w:color w:val="0070C0"/>
          <w:spacing w:val="-12"/>
        </w:rPr>
        <w:t xml:space="preserve"> </w:t>
      </w:r>
      <w:r>
        <w:rPr>
          <w:color w:val="0070C0"/>
        </w:rPr>
        <w:t>Ayniyat</w:t>
      </w:r>
      <w:r>
        <w:rPr>
          <w:color w:val="0070C0"/>
          <w:spacing w:val="-9"/>
        </w:rPr>
        <w:t xml:space="preserve"> </w:t>
      </w:r>
      <w:r>
        <w:rPr>
          <w:color w:val="0070C0"/>
          <w:spacing w:val="-2"/>
        </w:rPr>
        <w:t>İşlemleri</w:t>
      </w:r>
    </w:p>
    <w:p w14:paraId="483B50CD" w14:textId="77777777" w:rsidR="00FE23E6" w:rsidRDefault="00000000">
      <w:pPr>
        <w:pStyle w:val="ListeParagraf"/>
        <w:numPr>
          <w:ilvl w:val="0"/>
          <w:numId w:val="13"/>
        </w:numPr>
        <w:tabs>
          <w:tab w:val="left" w:pos="1287"/>
        </w:tabs>
        <w:spacing w:before="134" w:line="352" w:lineRule="auto"/>
        <w:ind w:right="134"/>
        <w:jc w:val="left"/>
        <w:rPr>
          <w:sz w:val="24"/>
        </w:rPr>
      </w:pPr>
      <w:r>
        <w:rPr>
          <w:sz w:val="24"/>
        </w:rPr>
        <w:t>Proje</w:t>
      </w:r>
      <w:r>
        <w:rPr>
          <w:spacing w:val="5"/>
          <w:sz w:val="24"/>
        </w:rPr>
        <w:t xml:space="preserve"> </w:t>
      </w:r>
      <w:r>
        <w:rPr>
          <w:sz w:val="24"/>
        </w:rPr>
        <w:t>süresi</w:t>
      </w:r>
      <w:r>
        <w:rPr>
          <w:spacing w:val="-15"/>
          <w:sz w:val="24"/>
        </w:rPr>
        <w:t xml:space="preserve"> </w:t>
      </w:r>
      <w:r>
        <w:rPr>
          <w:sz w:val="24"/>
        </w:rPr>
        <w:t>ile</w:t>
      </w:r>
      <w:r>
        <w:rPr>
          <w:spacing w:val="-15"/>
          <w:sz w:val="24"/>
        </w:rPr>
        <w:t xml:space="preserve"> </w:t>
      </w:r>
      <w:r>
        <w:rPr>
          <w:sz w:val="24"/>
        </w:rPr>
        <w:t>sınırlı</w:t>
      </w:r>
      <w:r>
        <w:rPr>
          <w:spacing w:val="-15"/>
          <w:sz w:val="24"/>
        </w:rPr>
        <w:t xml:space="preserve"> </w:t>
      </w:r>
      <w:r>
        <w:rPr>
          <w:sz w:val="24"/>
        </w:rPr>
        <w:t>olmak</w:t>
      </w:r>
      <w:r>
        <w:rPr>
          <w:spacing w:val="-15"/>
          <w:sz w:val="24"/>
        </w:rPr>
        <w:t xml:space="preserve"> </w:t>
      </w:r>
      <w:r>
        <w:rPr>
          <w:sz w:val="24"/>
        </w:rPr>
        <w:t>üzere,</w:t>
      </w:r>
      <w:r>
        <w:rPr>
          <w:spacing w:val="-15"/>
          <w:sz w:val="24"/>
        </w:rPr>
        <w:t xml:space="preserve"> </w:t>
      </w:r>
      <w:r>
        <w:rPr>
          <w:sz w:val="24"/>
        </w:rPr>
        <w:t>mal</w:t>
      </w:r>
      <w:r>
        <w:rPr>
          <w:spacing w:val="-15"/>
          <w:sz w:val="24"/>
        </w:rPr>
        <w:t xml:space="preserve"> </w:t>
      </w:r>
      <w:r>
        <w:rPr>
          <w:sz w:val="24"/>
        </w:rPr>
        <w:t>ve</w:t>
      </w:r>
      <w:r>
        <w:rPr>
          <w:spacing w:val="-15"/>
          <w:sz w:val="24"/>
        </w:rPr>
        <w:t xml:space="preserve"> </w:t>
      </w:r>
      <w:r>
        <w:rPr>
          <w:sz w:val="24"/>
        </w:rPr>
        <w:t>hizmet</w:t>
      </w:r>
      <w:r>
        <w:rPr>
          <w:spacing w:val="-15"/>
          <w:sz w:val="24"/>
        </w:rPr>
        <w:t xml:space="preserve"> </w:t>
      </w:r>
      <w:r>
        <w:rPr>
          <w:sz w:val="24"/>
        </w:rPr>
        <w:t>alımlarına</w:t>
      </w:r>
      <w:r>
        <w:rPr>
          <w:spacing w:val="-15"/>
          <w:sz w:val="24"/>
        </w:rPr>
        <w:t xml:space="preserve"> </w:t>
      </w:r>
      <w:r>
        <w:rPr>
          <w:sz w:val="24"/>
        </w:rPr>
        <w:t>ilişkin</w:t>
      </w:r>
      <w:r>
        <w:rPr>
          <w:spacing w:val="-15"/>
          <w:sz w:val="24"/>
        </w:rPr>
        <w:t xml:space="preserve"> </w:t>
      </w:r>
      <w:r>
        <w:rPr>
          <w:sz w:val="24"/>
        </w:rPr>
        <w:t>düzenlenen</w:t>
      </w:r>
      <w:r>
        <w:rPr>
          <w:spacing w:val="-15"/>
          <w:sz w:val="24"/>
        </w:rPr>
        <w:t xml:space="preserve"> </w:t>
      </w:r>
      <w:r>
        <w:rPr>
          <w:sz w:val="24"/>
        </w:rPr>
        <w:t>harcama talepleri</w:t>
      </w:r>
      <w:r>
        <w:rPr>
          <w:spacing w:val="-15"/>
          <w:sz w:val="24"/>
        </w:rPr>
        <w:t xml:space="preserve"> </w:t>
      </w:r>
      <w:r>
        <w:rPr>
          <w:sz w:val="24"/>
        </w:rPr>
        <w:t>ve</w:t>
      </w:r>
      <w:r>
        <w:rPr>
          <w:spacing w:val="-10"/>
          <w:sz w:val="24"/>
        </w:rPr>
        <w:t xml:space="preserve"> </w:t>
      </w:r>
      <w:r>
        <w:rPr>
          <w:sz w:val="24"/>
        </w:rPr>
        <w:t>teknik</w:t>
      </w:r>
      <w:r>
        <w:rPr>
          <w:spacing w:val="-15"/>
          <w:sz w:val="24"/>
        </w:rPr>
        <w:t xml:space="preserve"> </w:t>
      </w:r>
      <w:r>
        <w:rPr>
          <w:sz w:val="24"/>
        </w:rPr>
        <w:t>şartnameler,</w:t>
      </w:r>
      <w:r>
        <w:rPr>
          <w:spacing w:val="-15"/>
          <w:sz w:val="24"/>
        </w:rPr>
        <w:t xml:space="preserve"> </w:t>
      </w:r>
      <w:r>
        <w:rPr>
          <w:sz w:val="24"/>
        </w:rPr>
        <w:t>yürütücü</w:t>
      </w:r>
      <w:r>
        <w:rPr>
          <w:spacing w:val="-15"/>
          <w:sz w:val="24"/>
        </w:rPr>
        <w:t xml:space="preserve"> </w:t>
      </w:r>
      <w:r>
        <w:rPr>
          <w:sz w:val="24"/>
        </w:rPr>
        <w:t>tarafından</w:t>
      </w:r>
      <w:r>
        <w:rPr>
          <w:spacing w:val="-15"/>
          <w:sz w:val="24"/>
        </w:rPr>
        <w:t xml:space="preserve"> </w:t>
      </w:r>
      <w:proofErr w:type="spellStart"/>
      <w:r>
        <w:rPr>
          <w:sz w:val="24"/>
        </w:rPr>
        <w:t>BAPSİS’e</w:t>
      </w:r>
      <w:proofErr w:type="spellEnd"/>
      <w:r>
        <w:rPr>
          <w:spacing w:val="-15"/>
          <w:sz w:val="24"/>
        </w:rPr>
        <w:t xml:space="preserve"> </w:t>
      </w:r>
      <w:r>
        <w:rPr>
          <w:sz w:val="24"/>
        </w:rPr>
        <w:t>yüklenir.</w:t>
      </w:r>
    </w:p>
    <w:p w14:paraId="2697A469" w14:textId="77777777" w:rsidR="00FE23E6" w:rsidRDefault="00000000">
      <w:pPr>
        <w:pStyle w:val="ListeParagraf"/>
        <w:numPr>
          <w:ilvl w:val="0"/>
          <w:numId w:val="13"/>
        </w:numPr>
        <w:tabs>
          <w:tab w:val="left" w:pos="1287"/>
        </w:tabs>
        <w:spacing w:before="37" w:line="352" w:lineRule="auto"/>
        <w:ind w:right="135"/>
        <w:jc w:val="left"/>
        <w:rPr>
          <w:sz w:val="24"/>
        </w:rPr>
      </w:pPr>
      <w:r>
        <w:rPr>
          <w:sz w:val="24"/>
        </w:rPr>
        <w:t>Harcama</w:t>
      </w:r>
      <w:r>
        <w:rPr>
          <w:spacing w:val="-6"/>
          <w:sz w:val="24"/>
        </w:rPr>
        <w:t xml:space="preserve"> </w:t>
      </w:r>
      <w:r>
        <w:rPr>
          <w:sz w:val="24"/>
        </w:rPr>
        <w:t>talepleri</w:t>
      </w:r>
      <w:r>
        <w:rPr>
          <w:spacing w:val="-6"/>
          <w:sz w:val="24"/>
        </w:rPr>
        <w:t xml:space="preserve"> </w:t>
      </w:r>
      <w:r>
        <w:rPr>
          <w:sz w:val="24"/>
        </w:rPr>
        <w:t>ve</w:t>
      </w:r>
      <w:r>
        <w:rPr>
          <w:spacing w:val="-6"/>
          <w:sz w:val="24"/>
        </w:rPr>
        <w:t xml:space="preserve"> </w:t>
      </w:r>
      <w:r>
        <w:rPr>
          <w:sz w:val="24"/>
        </w:rPr>
        <w:t>teknik</w:t>
      </w:r>
      <w:r>
        <w:rPr>
          <w:spacing w:val="-7"/>
          <w:sz w:val="24"/>
        </w:rPr>
        <w:t xml:space="preserve"> </w:t>
      </w:r>
      <w:r>
        <w:rPr>
          <w:sz w:val="24"/>
        </w:rPr>
        <w:t>şartnamelerde,</w:t>
      </w:r>
      <w:r>
        <w:rPr>
          <w:spacing w:val="-7"/>
          <w:sz w:val="24"/>
        </w:rPr>
        <w:t xml:space="preserve"> </w:t>
      </w:r>
      <w:r>
        <w:rPr>
          <w:sz w:val="24"/>
        </w:rPr>
        <w:t>kesinlikle</w:t>
      </w:r>
      <w:r>
        <w:rPr>
          <w:spacing w:val="-10"/>
          <w:sz w:val="24"/>
        </w:rPr>
        <w:t xml:space="preserve"> </w:t>
      </w:r>
      <w:r>
        <w:rPr>
          <w:sz w:val="24"/>
        </w:rPr>
        <w:t>marka,</w:t>
      </w:r>
      <w:r>
        <w:rPr>
          <w:spacing w:val="-14"/>
          <w:sz w:val="24"/>
        </w:rPr>
        <w:t xml:space="preserve"> </w:t>
      </w:r>
      <w:r>
        <w:rPr>
          <w:sz w:val="24"/>
        </w:rPr>
        <w:t>model</w:t>
      </w:r>
      <w:r>
        <w:rPr>
          <w:spacing w:val="-14"/>
          <w:sz w:val="24"/>
        </w:rPr>
        <w:t xml:space="preserve"> </w:t>
      </w:r>
      <w:r>
        <w:rPr>
          <w:sz w:val="24"/>
        </w:rPr>
        <w:t>ve</w:t>
      </w:r>
      <w:r>
        <w:rPr>
          <w:spacing w:val="-15"/>
          <w:sz w:val="24"/>
        </w:rPr>
        <w:t xml:space="preserve"> </w:t>
      </w:r>
      <w:r>
        <w:rPr>
          <w:sz w:val="24"/>
        </w:rPr>
        <w:t>firma</w:t>
      </w:r>
      <w:r>
        <w:rPr>
          <w:spacing w:val="-14"/>
          <w:sz w:val="24"/>
        </w:rPr>
        <w:t xml:space="preserve"> </w:t>
      </w:r>
      <w:r>
        <w:rPr>
          <w:sz w:val="24"/>
        </w:rPr>
        <w:t>ismine</w:t>
      </w:r>
      <w:r>
        <w:rPr>
          <w:spacing w:val="-13"/>
          <w:sz w:val="24"/>
        </w:rPr>
        <w:t xml:space="preserve"> </w:t>
      </w:r>
      <w:r>
        <w:rPr>
          <w:sz w:val="24"/>
        </w:rPr>
        <w:t xml:space="preserve">yer </w:t>
      </w:r>
      <w:r>
        <w:rPr>
          <w:spacing w:val="-2"/>
          <w:sz w:val="24"/>
        </w:rPr>
        <w:t>verilemez.</w:t>
      </w:r>
    </w:p>
    <w:p w14:paraId="228B251E" w14:textId="77777777" w:rsidR="00FE23E6" w:rsidRDefault="00000000">
      <w:pPr>
        <w:pStyle w:val="ListeParagraf"/>
        <w:numPr>
          <w:ilvl w:val="0"/>
          <w:numId w:val="13"/>
        </w:numPr>
        <w:tabs>
          <w:tab w:val="left" w:pos="1287"/>
        </w:tabs>
        <w:spacing w:before="28" w:line="352" w:lineRule="auto"/>
        <w:ind w:right="139"/>
        <w:jc w:val="left"/>
        <w:rPr>
          <w:sz w:val="24"/>
        </w:rPr>
      </w:pPr>
      <w:r>
        <w:rPr>
          <w:sz w:val="24"/>
        </w:rPr>
        <w:t>Satın</w:t>
      </w:r>
      <w:r>
        <w:rPr>
          <w:spacing w:val="33"/>
          <w:sz w:val="24"/>
        </w:rPr>
        <w:t xml:space="preserve"> </w:t>
      </w:r>
      <w:r>
        <w:rPr>
          <w:sz w:val="24"/>
        </w:rPr>
        <w:t>alma</w:t>
      </w:r>
      <w:r>
        <w:rPr>
          <w:spacing w:val="34"/>
          <w:sz w:val="24"/>
        </w:rPr>
        <w:t xml:space="preserve"> </w:t>
      </w:r>
      <w:r>
        <w:rPr>
          <w:sz w:val="24"/>
        </w:rPr>
        <w:t>işlemleri,</w:t>
      </w:r>
      <w:r>
        <w:rPr>
          <w:spacing w:val="34"/>
          <w:sz w:val="24"/>
        </w:rPr>
        <w:t xml:space="preserve"> </w:t>
      </w:r>
      <w:r>
        <w:rPr>
          <w:sz w:val="24"/>
        </w:rPr>
        <w:t>Kamu</w:t>
      </w:r>
      <w:r>
        <w:rPr>
          <w:spacing w:val="33"/>
          <w:sz w:val="24"/>
        </w:rPr>
        <w:t xml:space="preserve"> </w:t>
      </w:r>
      <w:r>
        <w:rPr>
          <w:sz w:val="24"/>
        </w:rPr>
        <w:t>İhale</w:t>
      </w:r>
      <w:r>
        <w:rPr>
          <w:spacing w:val="31"/>
          <w:sz w:val="24"/>
        </w:rPr>
        <w:t xml:space="preserve"> </w:t>
      </w:r>
      <w:r>
        <w:rPr>
          <w:sz w:val="24"/>
        </w:rPr>
        <w:t>Kanunu</w:t>
      </w:r>
      <w:r>
        <w:rPr>
          <w:spacing w:val="33"/>
          <w:sz w:val="24"/>
        </w:rPr>
        <w:t xml:space="preserve"> </w:t>
      </w:r>
      <w:r>
        <w:rPr>
          <w:sz w:val="24"/>
        </w:rPr>
        <w:t>ve</w:t>
      </w:r>
      <w:r>
        <w:rPr>
          <w:spacing w:val="33"/>
          <w:sz w:val="24"/>
        </w:rPr>
        <w:t xml:space="preserve"> </w:t>
      </w:r>
      <w:r>
        <w:rPr>
          <w:sz w:val="24"/>
        </w:rPr>
        <w:t>ilgili</w:t>
      </w:r>
      <w:r>
        <w:rPr>
          <w:spacing w:val="34"/>
          <w:sz w:val="24"/>
        </w:rPr>
        <w:t xml:space="preserve"> </w:t>
      </w:r>
      <w:r>
        <w:rPr>
          <w:sz w:val="24"/>
        </w:rPr>
        <w:t>mevzuat</w:t>
      </w:r>
      <w:r>
        <w:rPr>
          <w:spacing w:val="34"/>
          <w:sz w:val="24"/>
        </w:rPr>
        <w:t xml:space="preserve"> </w:t>
      </w:r>
      <w:r>
        <w:rPr>
          <w:sz w:val="24"/>
        </w:rPr>
        <w:t>hükümlerine</w:t>
      </w:r>
      <w:r>
        <w:rPr>
          <w:spacing w:val="33"/>
          <w:sz w:val="24"/>
        </w:rPr>
        <w:t xml:space="preserve"> </w:t>
      </w:r>
      <w:r>
        <w:rPr>
          <w:sz w:val="24"/>
        </w:rPr>
        <w:t>göre</w:t>
      </w:r>
      <w:r>
        <w:rPr>
          <w:spacing w:val="34"/>
          <w:sz w:val="24"/>
        </w:rPr>
        <w:t xml:space="preserve"> </w:t>
      </w:r>
      <w:r>
        <w:rPr>
          <w:sz w:val="24"/>
        </w:rPr>
        <w:t>BAP Koordinasyon Birimi tarafından yapılır.</w:t>
      </w:r>
    </w:p>
    <w:p w14:paraId="4F1BA2A0" w14:textId="77777777" w:rsidR="00FE23E6" w:rsidRDefault="00000000">
      <w:pPr>
        <w:pStyle w:val="ListeParagraf"/>
        <w:numPr>
          <w:ilvl w:val="0"/>
          <w:numId w:val="13"/>
        </w:numPr>
        <w:tabs>
          <w:tab w:val="left" w:pos="1287"/>
        </w:tabs>
        <w:spacing w:before="27"/>
        <w:jc w:val="left"/>
        <w:rPr>
          <w:sz w:val="24"/>
        </w:rPr>
      </w:pPr>
      <w:r>
        <w:rPr>
          <w:sz w:val="24"/>
        </w:rPr>
        <w:t>Satın</w:t>
      </w:r>
      <w:r>
        <w:rPr>
          <w:spacing w:val="-17"/>
          <w:sz w:val="24"/>
        </w:rPr>
        <w:t xml:space="preserve"> </w:t>
      </w:r>
      <w:r>
        <w:rPr>
          <w:sz w:val="24"/>
        </w:rPr>
        <w:t>alınan</w:t>
      </w:r>
      <w:r>
        <w:rPr>
          <w:spacing w:val="-15"/>
          <w:sz w:val="24"/>
        </w:rPr>
        <w:t xml:space="preserve"> </w:t>
      </w:r>
      <w:r>
        <w:rPr>
          <w:sz w:val="24"/>
        </w:rPr>
        <w:t>taşınır</w:t>
      </w:r>
      <w:r>
        <w:rPr>
          <w:spacing w:val="-15"/>
          <w:sz w:val="24"/>
        </w:rPr>
        <w:t xml:space="preserve"> </w:t>
      </w:r>
      <w:r>
        <w:rPr>
          <w:sz w:val="24"/>
        </w:rPr>
        <w:t>mallar,</w:t>
      </w:r>
      <w:r>
        <w:rPr>
          <w:spacing w:val="-15"/>
          <w:sz w:val="24"/>
        </w:rPr>
        <w:t xml:space="preserve"> </w:t>
      </w:r>
      <w:r>
        <w:rPr>
          <w:sz w:val="24"/>
        </w:rPr>
        <w:t>Taşınır</w:t>
      </w:r>
      <w:r>
        <w:rPr>
          <w:spacing w:val="-15"/>
          <w:sz w:val="24"/>
        </w:rPr>
        <w:t xml:space="preserve"> </w:t>
      </w:r>
      <w:r>
        <w:rPr>
          <w:sz w:val="24"/>
        </w:rPr>
        <w:t>Mal</w:t>
      </w:r>
      <w:r>
        <w:rPr>
          <w:spacing w:val="-15"/>
          <w:sz w:val="24"/>
        </w:rPr>
        <w:t xml:space="preserve"> </w:t>
      </w:r>
      <w:r>
        <w:rPr>
          <w:sz w:val="24"/>
        </w:rPr>
        <w:t>Yönetmeliği</w:t>
      </w:r>
      <w:r>
        <w:rPr>
          <w:spacing w:val="-15"/>
          <w:sz w:val="24"/>
        </w:rPr>
        <w:t xml:space="preserve"> </w:t>
      </w:r>
      <w:r>
        <w:rPr>
          <w:sz w:val="24"/>
        </w:rPr>
        <w:t>hükümlerine</w:t>
      </w:r>
      <w:r>
        <w:rPr>
          <w:spacing w:val="-15"/>
          <w:sz w:val="24"/>
        </w:rPr>
        <w:t xml:space="preserve"> </w:t>
      </w:r>
      <w:r>
        <w:rPr>
          <w:sz w:val="24"/>
        </w:rPr>
        <w:t>göre</w:t>
      </w:r>
      <w:r>
        <w:rPr>
          <w:spacing w:val="-14"/>
          <w:sz w:val="24"/>
        </w:rPr>
        <w:t xml:space="preserve"> </w:t>
      </w:r>
      <w:r>
        <w:rPr>
          <w:sz w:val="24"/>
        </w:rPr>
        <w:t>kayıt</w:t>
      </w:r>
      <w:r>
        <w:rPr>
          <w:spacing w:val="-14"/>
          <w:sz w:val="24"/>
        </w:rPr>
        <w:t xml:space="preserve"> </w:t>
      </w:r>
      <w:r>
        <w:rPr>
          <w:sz w:val="24"/>
        </w:rPr>
        <w:t>altına</w:t>
      </w:r>
      <w:r>
        <w:rPr>
          <w:spacing w:val="-15"/>
          <w:sz w:val="24"/>
        </w:rPr>
        <w:t xml:space="preserve"> </w:t>
      </w:r>
      <w:r>
        <w:rPr>
          <w:spacing w:val="-2"/>
          <w:sz w:val="24"/>
        </w:rPr>
        <w:t>alınır.</w:t>
      </w:r>
    </w:p>
    <w:p w14:paraId="723AACD6" w14:textId="77777777" w:rsidR="00FE23E6" w:rsidRDefault="00FE23E6">
      <w:pPr>
        <w:pStyle w:val="ListeParagraf"/>
        <w:jc w:val="left"/>
        <w:rPr>
          <w:sz w:val="24"/>
        </w:rPr>
        <w:sectPr w:rsidR="00FE23E6">
          <w:pgSz w:w="11910" w:h="16840"/>
          <w:pgMar w:top="1600" w:right="1275" w:bottom="1460" w:left="850" w:header="184" w:footer="1210" w:gutter="0"/>
          <w:cols w:space="708"/>
        </w:sectPr>
      </w:pPr>
    </w:p>
    <w:p w14:paraId="50059057" w14:textId="77777777" w:rsidR="00FE23E6" w:rsidRDefault="00000000">
      <w:pPr>
        <w:pStyle w:val="GvdeMetni"/>
        <w:spacing w:line="360" w:lineRule="auto"/>
        <w:ind w:left="1287" w:right="136"/>
      </w:pPr>
      <w:r>
        <w:lastRenderedPageBreak/>
        <w:t>Bu</w:t>
      </w:r>
      <w:r>
        <w:rPr>
          <w:spacing w:val="-3"/>
        </w:rPr>
        <w:t xml:space="preserve"> </w:t>
      </w:r>
      <w:r>
        <w:t>kapsamda</w:t>
      </w:r>
      <w:r>
        <w:rPr>
          <w:spacing w:val="-1"/>
        </w:rPr>
        <w:t xml:space="preserve"> </w:t>
      </w:r>
      <w:r>
        <w:t>edinilen</w:t>
      </w:r>
      <w:r>
        <w:rPr>
          <w:spacing w:val="-3"/>
        </w:rPr>
        <w:t xml:space="preserve"> </w:t>
      </w:r>
      <w:r>
        <w:t>dayanıklı</w:t>
      </w:r>
      <w:r>
        <w:rPr>
          <w:spacing w:val="-3"/>
        </w:rPr>
        <w:t xml:space="preserve"> </w:t>
      </w:r>
      <w:r>
        <w:t>taşınırlar,</w:t>
      </w:r>
      <w:r>
        <w:rPr>
          <w:spacing w:val="-3"/>
        </w:rPr>
        <w:t xml:space="preserve"> </w:t>
      </w:r>
      <w:r>
        <w:t>bunları</w:t>
      </w:r>
      <w:r>
        <w:rPr>
          <w:spacing w:val="-1"/>
        </w:rPr>
        <w:t xml:space="preserve"> </w:t>
      </w:r>
      <w:r>
        <w:t>kullanacak</w:t>
      </w:r>
      <w:r>
        <w:rPr>
          <w:spacing w:val="-12"/>
        </w:rPr>
        <w:t xml:space="preserve"> </w:t>
      </w:r>
      <w:r>
        <w:t>proje</w:t>
      </w:r>
      <w:r>
        <w:rPr>
          <w:spacing w:val="-12"/>
        </w:rPr>
        <w:t xml:space="preserve"> </w:t>
      </w:r>
      <w:r>
        <w:t>yürütücüsüne</w:t>
      </w:r>
      <w:r>
        <w:rPr>
          <w:spacing w:val="-12"/>
        </w:rPr>
        <w:t xml:space="preserve"> </w:t>
      </w:r>
      <w:r>
        <w:t>ya</w:t>
      </w:r>
      <w:r>
        <w:rPr>
          <w:spacing w:val="-12"/>
        </w:rPr>
        <w:t xml:space="preserve"> </w:t>
      </w:r>
      <w:r>
        <w:t xml:space="preserve">da </w:t>
      </w:r>
      <w:r>
        <w:rPr>
          <w:spacing w:val="-6"/>
        </w:rPr>
        <w:t>belirleyeceği</w:t>
      </w:r>
      <w:r>
        <w:rPr>
          <w:spacing w:val="-9"/>
        </w:rPr>
        <w:t xml:space="preserve"> </w:t>
      </w:r>
      <w:r>
        <w:rPr>
          <w:spacing w:val="-6"/>
        </w:rPr>
        <w:t>proje</w:t>
      </w:r>
      <w:r>
        <w:rPr>
          <w:spacing w:val="-9"/>
        </w:rPr>
        <w:t xml:space="preserve"> </w:t>
      </w:r>
      <w:r>
        <w:rPr>
          <w:spacing w:val="-6"/>
        </w:rPr>
        <w:t>araştırmacısına</w:t>
      </w:r>
      <w:r>
        <w:rPr>
          <w:spacing w:val="-9"/>
        </w:rPr>
        <w:t xml:space="preserve"> </w:t>
      </w:r>
      <w:r>
        <w:rPr>
          <w:spacing w:val="-6"/>
        </w:rPr>
        <w:t>Taşınır</w:t>
      </w:r>
      <w:r>
        <w:rPr>
          <w:spacing w:val="-9"/>
        </w:rPr>
        <w:t xml:space="preserve"> </w:t>
      </w:r>
      <w:r>
        <w:rPr>
          <w:spacing w:val="-6"/>
        </w:rPr>
        <w:t>Teslim</w:t>
      </w:r>
      <w:r>
        <w:rPr>
          <w:spacing w:val="-9"/>
        </w:rPr>
        <w:t xml:space="preserve"> </w:t>
      </w:r>
      <w:r>
        <w:rPr>
          <w:spacing w:val="-6"/>
        </w:rPr>
        <w:t>Belgesi</w:t>
      </w:r>
      <w:r>
        <w:rPr>
          <w:spacing w:val="-9"/>
        </w:rPr>
        <w:t xml:space="preserve"> </w:t>
      </w:r>
      <w:r>
        <w:rPr>
          <w:spacing w:val="-6"/>
        </w:rPr>
        <w:t>ile</w:t>
      </w:r>
      <w:r>
        <w:rPr>
          <w:spacing w:val="-9"/>
        </w:rPr>
        <w:t xml:space="preserve"> </w:t>
      </w:r>
      <w:r>
        <w:rPr>
          <w:spacing w:val="-6"/>
        </w:rPr>
        <w:t>teslim</w:t>
      </w:r>
      <w:r>
        <w:rPr>
          <w:spacing w:val="-9"/>
        </w:rPr>
        <w:t xml:space="preserve"> </w:t>
      </w:r>
      <w:r>
        <w:rPr>
          <w:spacing w:val="-6"/>
        </w:rPr>
        <w:t>edilir.</w:t>
      </w:r>
      <w:r>
        <w:rPr>
          <w:spacing w:val="1"/>
        </w:rPr>
        <w:t xml:space="preserve"> </w:t>
      </w:r>
      <w:r>
        <w:rPr>
          <w:spacing w:val="-6"/>
        </w:rPr>
        <w:t>Tüketime</w:t>
      </w:r>
      <w:r>
        <w:rPr>
          <w:spacing w:val="12"/>
        </w:rPr>
        <w:t xml:space="preserve"> </w:t>
      </w:r>
      <w:r>
        <w:rPr>
          <w:spacing w:val="-6"/>
        </w:rPr>
        <w:t xml:space="preserve">yönelik </w:t>
      </w:r>
      <w:r>
        <w:t>mal ve malzemeler ise Varlık İşlem Fişi düzenlenerek doğrudan proje yürütücüsünün kullanımına verilir.</w:t>
      </w:r>
    </w:p>
    <w:p w14:paraId="007F4A87" w14:textId="77777777" w:rsidR="00FE23E6" w:rsidRDefault="00000000">
      <w:pPr>
        <w:pStyle w:val="ListeParagraf"/>
        <w:numPr>
          <w:ilvl w:val="0"/>
          <w:numId w:val="13"/>
        </w:numPr>
        <w:tabs>
          <w:tab w:val="left" w:pos="1287"/>
        </w:tabs>
        <w:spacing w:before="18" w:line="355" w:lineRule="auto"/>
        <w:ind w:right="138"/>
        <w:rPr>
          <w:sz w:val="24"/>
        </w:rPr>
      </w:pPr>
      <w:r>
        <w:rPr>
          <w:sz w:val="24"/>
        </w:rPr>
        <w:t>Teknik şartnamenin hazırlanması ve uygunluğundan proje yürütücüsü sorumludur. (Proje</w:t>
      </w:r>
      <w:r>
        <w:rPr>
          <w:spacing w:val="-10"/>
          <w:sz w:val="24"/>
        </w:rPr>
        <w:t xml:space="preserve"> </w:t>
      </w:r>
      <w:r>
        <w:rPr>
          <w:sz w:val="24"/>
        </w:rPr>
        <w:t>kapsamında</w:t>
      </w:r>
      <w:r>
        <w:rPr>
          <w:spacing w:val="-10"/>
          <w:sz w:val="24"/>
        </w:rPr>
        <w:t xml:space="preserve"> </w:t>
      </w:r>
      <w:r>
        <w:rPr>
          <w:sz w:val="24"/>
        </w:rPr>
        <w:t>alınacak</w:t>
      </w:r>
      <w:r>
        <w:rPr>
          <w:spacing w:val="-10"/>
          <w:sz w:val="24"/>
        </w:rPr>
        <w:t xml:space="preserve"> </w:t>
      </w:r>
      <w:r>
        <w:rPr>
          <w:sz w:val="24"/>
        </w:rPr>
        <w:t>dayanıklı</w:t>
      </w:r>
      <w:r>
        <w:rPr>
          <w:spacing w:val="-10"/>
          <w:sz w:val="24"/>
        </w:rPr>
        <w:t xml:space="preserve"> </w:t>
      </w:r>
      <w:r>
        <w:rPr>
          <w:sz w:val="24"/>
        </w:rPr>
        <w:t>taşınırlar</w:t>
      </w:r>
      <w:r>
        <w:rPr>
          <w:spacing w:val="-10"/>
          <w:sz w:val="24"/>
        </w:rPr>
        <w:t xml:space="preserve"> </w:t>
      </w:r>
      <w:r>
        <w:rPr>
          <w:sz w:val="24"/>
        </w:rPr>
        <w:t>için</w:t>
      </w:r>
      <w:r>
        <w:rPr>
          <w:spacing w:val="-10"/>
          <w:sz w:val="24"/>
        </w:rPr>
        <w:t xml:space="preserve"> </w:t>
      </w:r>
      <w:r>
        <w:rPr>
          <w:sz w:val="24"/>
        </w:rPr>
        <w:t>hazırlanacak</w:t>
      </w:r>
      <w:r>
        <w:rPr>
          <w:spacing w:val="-10"/>
          <w:sz w:val="24"/>
        </w:rPr>
        <w:t xml:space="preserve"> </w:t>
      </w:r>
      <w:r>
        <w:rPr>
          <w:sz w:val="24"/>
        </w:rPr>
        <w:t>Teknik</w:t>
      </w:r>
      <w:r>
        <w:rPr>
          <w:spacing w:val="-10"/>
          <w:sz w:val="24"/>
        </w:rPr>
        <w:t xml:space="preserve"> </w:t>
      </w:r>
      <w:r>
        <w:rPr>
          <w:sz w:val="24"/>
        </w:rPr>
        <w:t xml:space="preserve">Şartnamelerde </w:t>
      </w:r>
      <w:r>
        <w:rPr>
          <w:b/>
          <w:sz w:val="24"/>
        </w:rPr>
        <w:t xml:space="preserve">EK-4 </w:t>
      </w:r>
      <w:r>
        <w:rPr>
          <w:sz w:val="24"/>
        </w:rPr>
        <w:t>de yer alan hususlara dikkat edilmesi gerekir.)</w:t>
      </w:r>
    </w:p>
    <w:p w14:paraId="2E5AC641" w14:textId="77777777" w:rsidR="00FE23E6" w:rsidRDefault="00000000">
      <w:pPr>
        <w:pStyle w:val="ListeParagraf"/>
        <w:numPr>
          <w:ilvl w:val="0"/>
          <w:numId w:val="13"/>
        </w:numPr>
        <w:tabs>
          <w:tab w:val="left" w:pos="1287"/>
        </w:tabs>
        <w:spacing w:before="27" w:line="352" w:lineRule="auto"/>
        <w:ind w:right="135"/>
        <w:rPr>
          <w:sz w:val="24"/>
        </w:rPr>
      </w:pPr>
      <w:r>
        <w:rPr>
          <w:sz w:val="24"/>
        </w:rPr>
        <w:t>Proje</w:t>
      </w:r>
      <w:r>
        <w:rPr>
          <w:spacing w:val="-2"/>
          <w:sz w:val="24"/>
        </w:rPr>
        <w:t xml:space="preserve"> </w:t>
      </w:r>
      <w:r>
        <w:rPr>
          <w:sz w:val="24"/>
        </w:rPr>
        <w:t>kapsamında</w:t>
      </w:r>
      <w:r>
        <w:rPr>
          <w:spacing w:val="-2"/>
          <w:sz w:val="24"/>
        </w:rPr>
        <w:t xml:space="preserve"> </w:t>
      </w:r>
      <w:r>
        <w:rPr>
          <w:sz w:val="24"/>
        </w:rPr>
        <w:t>yapılacak</w:t>
      </w:r>
      <w:r>
        <w:rPr>
          <w:spacing w:val="-2"/>
          <w:sz w:val="24"/>
        </w:rPr>
        <w:t xml:space="preserve"> </w:t>
      </w:r>
      <w:r>
        <w:rPr>
          <w:sz w:val="24"/>
        </w:rPr>
        <w:t>harcamalarda,</w:t>
      </w:r>
      <w:r>
        <w:rPr>
          <w:spacing w:val="-2"/>
          <w:sz w:val="24"/>
        </w:rPr>
        <w:t xml:space="preserve"> </w:t>
      </w:r>
      <w:r>
        <w:rPr>
          <w:b/>
          <w:sz w:val="24"/>
        </w:rPr>
        <w:t>EK-5</w:t>
      </w:r>
      <w:r>
        <w:rPr>
          <w:b/>
          <w:spacing w:val="-2"/>
          <w:sz w:val="24"/>
        </w:rPr>
        <w:t xml:space="preserve"> </w:t>
      </w:r>
      <w:r>
        <w:rPr>
          <w:b/>
          <w:sz w:val="24"/>
        </w:rPr>
        <w:t>de</w:t>
      </w:r>
      <w:r>
        <w:rPr>
          <w:b/>
          <w:spacing w:val="-2"/>
          <w:sz w:val="24"/>
        </w:rPr>
        <w:t xml:space="preserve"> </w:t>
      </w:r>
      <w:r>
        <w:rPr>
          <w:sz w:val="24"/>
        </w:rPr>
        <w:t>yer</w:t>
      </w:r>
      <w:r>
        <w:rPr>
          <w:spacing w:val="-2"/>
          <w:sz w:val="24"/>
        </w:rPr>
        <w:t xml:space="preserve"> </w:t>
      </w:r>
      <w:r>
        <w:rPr>
          <w:sz w:val="24"/>
        </w:rPr>
        <w:t>alan</w:t>
      </w:r>
      <w:r>
        <w:rPr>
          <w:spacing w:val="-2"/>
          <w:sz w:val="24"/>
        </w:rPr>
        <w:t xml:space="preserve"> </w:t>
      </w:r>
      <w:r>
        <w:rPr>
          <w:sz w:val="24"/>
        </w:rPr>
        <w:t>hususlara</w:t>
      </w:r>
      <w:r>
        <w:rPr>
          <w:spacing w:val="-2"/>
          <w:sz w:val="24"/>
        </w:rPr>
        <w:t xml:space="preserve"> </w:t>
      </w:r>
      <w:r>
        <w:rPr>
          <w:sz w:val="24"/>
        </w:rPr>
        <w:t>dikkat</w:t>
      </w:r>
      <w:r>
        <w:rPr>
          <w:spacing w:val="-2"/>
          <w:sz w:val="24"/>
        </w:rPr>
        <w:t xml:space="preserve"> </w:t>
      </w:r>
      <w:r>
        <w:rPr>
          <w:sz w:val="24"/>
        </w:rPr>
        <w:t xml:space="preserve">edilmesi </w:t>
      </w:r>
      <w:r>
        <w:rPr>
          <w:spacing w:val="-2"/>
          <w:sz w:val="24"/>
        </w:rPr>
        <w:t>gerekir.</w:t>
      </w:r>
    </w:p>
    <w:p w14:paraId="6B7481B4" w14:textId="77777777" w:rsidR="00FE23E6" w:rsidRDefault="00FE23E6">
      <w:pPr>
        <w:pStyle w:val="GvdeMetni"/>
        <w:spacing w:before="169"/>
        <w:ind w:left="0"/>
        <w:jc w:val="left"/>
      </w:pPr>
    </w:p>
    <w:p w14:paraId="6FA0D6C7" w14:textId="77777777" w:rsidR="00FE23E6" w:rsidRDefault="00000000">
      <w:pPr>
        <w:pStyle w:val="Balk1"/>
        <w:numPr>
          <w:ilvl w:val="0"/>
          <w:numId w:val="22"/>
        </w:numPr>
        <w:tabs>
          <w:tab w:val="left" w:pos="3467"/>
        </w:tabs>
        <w:ind w:left="3467" w:hanging="278"/>
        <w:jc w:val="left"/>
        <w:rPr>
          <w:color w:val="FF0000"/>
        </w:rPr>
      </w:pPr>
      <w:r>
        <w:rPr>
          <w:color w:val="FF0000"/>
        </w:rPr>
        <w:t>PROJE</w:t>
      </w:r>
      <w:r>
        <w:rPr>
          <w:color w:val="FF0000"/>
          <w:spacing w:val="-13"/>
        </w:rPr>
        <w:t xml:space="preserve"> </w:t>
      </w:r>
      <w:r>
        <w:rPr>
          <w:color w:val="FF0000"/>
        </w:rPr>
        <w:t>TÜRLERİ</w:t>
      </w:r>
      <w:r>
        <w:rPr>
          <w:color w:val="FF0000"/>
          <w:spacing w:val="-7"/>
        </w:rPr>
        <w:t xml:space="preserve"> </w:t>
      </w:r>
      <w:r>
        <w:rPr>
          <w:color w:val="FF0000"/>
        </w:rPr>
        <w:t>VE</w:t>
      </w:r>
      <w:r>
        <w:rPr>
          <w:color w:val="FF0000"/>
          <w:spacing w:val="-8"/>
        </w:rPr>
        <w:t xml:space="preserve"> </w:t>
      </w:r>
      <w:r>
        <w:rPr>
          <w:color w:val="FF0000"/>
          <w:spacing w:val="-2"/>
        </w:rPr>
        <w:t>İLKELERİ</w:t>
      </w:r>
    </w:p>
    <w:p w14:paraId="085C869C" w14:textId="77777777" w:rsidR="00FE23E6" w:rsidRDefault="00FE23E6">
      <w:pPr>
        <w:pStyle w:val="GvdeMetni"/>
        <w:ind w:left="0"/>
        <w:jc w:val="left"/>
        <w:rPr>
          <w:b/>
        </w:rPr>
      </w:pPr>
    </w:p>
    <w:p w14:paraId="60A4BAF4" w14:textId="77777777" w:rsidR="00FE23E6" w:rsidRDefault="00FE23E6">
      <w:pPr>
        <w:pStyle w:val="GvdeMetni"/>
        <w:spacing w:before="121"/>
        <w:ind w:left="0"/>
        <w:jc w:val="left"/>
        <w:rPr>
          <w:b/>
        </w:rPr>
      </w:pPr>
    </w:p>
    <w:p w14:paraId="2AA509E5" w14:textId="77777777" w:rsidR="00FE23E6" w:rsidRDefault="00000000">
      <w:pPr>
        <w:pStyle w:val="ListeParagraf"/>
        <w:numPr>
          <w:ilvl w:val="0"/>
          <w:numId w:val="12"/>
        </w:numPr>
        <w:tabs>
          <w:tab w:val="left" w:pos="2559"/>
        </w:tabs>
        <w:spacing w:before="1"/>
        <w:ind w:left="2559" w:hanging="238"/>
        <w:jc w:val="left"/>
        <w:rPr>
          <w:b/>
          <w:sz w:val="24"/>
        </w:rPr>
      </w:pPr>
      <w:r>
        <w:rPr>
          <w:b/>
          <w:color w:val="FF0000"/>
          <w:spacing w:val="-2"/>
          <w:sz w:val="24"/>
        </w:rPr>
        <w:t>ULUSLARARASI</w:t>
      </w:r>
      <w:r>
        <w:rPr>
          <w:b/>
          <w:color w:val="FF0000"/>
          <w:spacing w:val="-5"/>
          <w:sz w:val="24"/>
        </w:rPr>
        <w:t xml:space="preserve"> </w:t>
      </w:r>
      <w:r>
        <w:rPr>
          <w:b/>
          <w:color w:val="FF0000"/>
          <w:spacing w:val="-2"/>
          <w:sz w:val="24"/>
        </w:rPr>
        <w:t>ARAŞTIRMA</w:t>
      </w:r>
      <w:r>
        <w:rPr>
          <w:b/>
          <w:color w:val="FF0000"/>
          <w:spacing w:val="-4"/>
          <w:sz w:val="24"/>
        </w:rPr>
        <w:t xml:space="preserve"> </w:t>
      </w:r>
      <w:r>
        <w:rPr>
          <w:b/>
          <w:color w:val="FF0000"/>
          <w:spacing w:val="-2"/>
          <w:sz w:val="24"/>
        </w:rPr>
        <w:t>PROJESİ</w:t>
      </w:r>
      <w:r>
        <w:rPr>
          <w:b/>
          <w:color w:val="FF0000"/>
          <w:spacing w:val="-1"/>
          <w:sz w:val="24"/>
        </w:rPr>
        <w:t xml:space="preserve"> </w:t>
      </w:r>
      <w:r>
        <w:rPr>
          <w:b/>
          <w:color w:val="FF0000"/>
          <w:spacing w:val="-2"/>
          <w:sz w:val="24"/>
        </w:rPr>
        <w:t>(ULAP)</w:t>
      </w:r>
    </w:p>
    <w:p w14:paraId="18795535" w14:textId="77777777" w:rsidR="00FE23E6" w:rsidRDefault="00000000">
      <w:pPr>
        <w:pStyle w:val="GvdeMetni"/>
        <w:spacing w:before="254" w:line="360" w:lineRule="auto"/>
        <w:ind w:right="130" w:hanging="2"/>
      </w:pPr>
      <w:r>
        <w:rPr>
          <w:b/>
          <w:color w:val="002060"/>
        </w:rPr>
        <w:t xml:space="preserve">Başvuru ve Desteklenme İlkeleri: </w:t>
      </w:r>
      <w:r>
        <w:t>Bu projelerde görevli proje yürütücüsünün, doktora ya da sanatta yeterlik eğitimini tamamlamış Üniversitenin kadrolu öğretim elemanı olması gerekir. ULAP</w:t>
      </w:r>
      <w:r>
        <w:rPr>
          <w:spacing w:val="-10"/>
        </w:rPr>
        <w:t xml:space="preserve"> </w:t>
      </w:r>
      <w:r>
        <w:t>projesinde yürütücüden hariç, uluslararası düzeyde tanınmış olan dünyanın önde gelen üniversitelerinde veya alanında uluslararası düzeyde tanınan önemli araştırma merkezlerinde görevli,</w:t>
      </w:r>
      <w:r>
        <w:rPr>
          <w:spacing w:val="-1"/>
        </w:rPr>
        <w:t xml:space="preserve"> </w:t>
      </w:r>
      <w:r>
        <w:t>doktora/sanatta</w:t>
      </w:r>
      <w:r>
        <w:rPr>
          <w:spacing w:val="-2"/>
        </w:rPr>
        <w:t xml:space="preserve"> </w:t>
      </w:r>
      <w:r>
        <w:t xml:space="preserve">yeterlik eğitimini tamamlamış en az bir (1) araştırmacı, Üniversitenin </w:t>
      </w:r>
      <w:r>
        <w:rPr>
          <w:spacing w:val="-2"/>
        </w:rPr>
        <w:t>kadrolu</w:t>
      </w:r>
      <w:r>
        <w:rPr>
          <w:spacing w:val="-13"/>
        </w:rPr>
        <w:t xml:space="preserve"> </w:t>
      </w:r>
      <w:r>
        <w:rPr>
          <w:spacing w:val="-2"/>
        </w:rPr>
        <w:t>en</w:t>
      </w:r>
      <w:r>
        <w:rPr>
          <w:spacing w:val="-13"/>
        </w:rPr>
        <w:t xml:space="preserve"> </w:t>
      </w:r>
      <w:r>
        <w:rPr>
          <w:spacing w:val="-2"/>
        </w:rPr>
        <w:t>az</w:t>
      </w:r>
      <w:r>
        <w:rPr>
          <w:spacing w:val="-12"/>
        </w:rPr>
        <w:t xml:space="preserve"> </w:t>
      </w:r>
      <w:r>
        <w:rPr>
          <w:spacing w:val="-2"/>
        </w:rPr>
        <w:t>bir</w:t>
      </w:r>
      <w:r>
        <w:rPr>
          <w:spacing w:val="-12"/>
        </w:rPr>
        <w:t xml:space="preserve"> </w:t>
      </w:r>
      <w:r>
        <w:rPr>
          <w:spacing w:val="-2"/>
        </w:rPr>
        <w:t>(1)</w:t>
      </w:r>
      <w:r>
        <w:rPr>
          <w:spacing w:val="-14"/>
        </w:rPr>
        <w:t xml:space="preserve"> </w:t>
      </w:r>
      <w:r>
        <w:rPr>
          <w:spacing w:val="-2"/>
        </w:rPr>
        <w:t>öğretim</w:t>
      </w:r>
      <w:r>
        <w:rPr>
          <w:spacing w:val="-16"/>
        </w:rPr>
        <w:t xml:space="preserve"> </w:t>
      </w:r>
      <w:r>
        <w:rPr>
          <w:spacing w:val="-2"/>
        </w:rPr>
        <w:t>elemanı</w:t>
      </w:r>
      <w:r>
        <w:rPr>
          <w:spacing w:val="-13"/>
        </w:rPr>
        <w:t xml:space="preserve"> </w:t>
      </w:r>
      <w:r>
        <w:rPr>
          <w:spacing w:val="-2"/>
        </w:rPr>
        <w:t>(doktora/sanatta</w:t>
      </w:r>
      <w:r>
        <w:rPr>
          <w:spacing w:val="-8"/>
        </w:rPr>
        <w:t xml:space="preserve"> </w:t>
      </w:r>
      <w:r>
        <w:rPr>
          <w:spacing w:val="-2"/>
        </w:rPr>
        <w:t>yeterlik</w:t>
      </w:r>
      <w:r>
        <w:rPr>
          <w:spacing w:val="-14"/>
        </w:rPr>
        <w:t xml:space="preserve"> </w:t>
      </w:r>
      <w:r>
        <w:rPr>
          <w:spacing w:val="-2"/>
        </w:rPr>
        <w:t>eğitimini</w:t>
      </w:r>
      <w:r>
        <w:rPr>
          <w:spacing w:val="-13"/>
        </w:rPr>
        <w:t xml:space="preserve"> </w:t>
      </w:r>
      <w:r>
        <w:rPr>
          <w:spacing w:val="-2"/>
        </w:rPr>
        <w:t>tamamlamış)</w:t>
      </w:r>
      <w:r>
        <w:rPr>
          <w:spacing w:val="-13"/>
        </w:rPr>
        <w:t xml:space="preserve"> </w:t>
      </w:r>
      <w:r>
        <w:rPr>
          <w:spacing w:val="-2"/>
        </w:rPr>
        <w:t>ve</w:t>
      </w:r>
      <w:r>
        <w:rPr>
          <w:spacing w:val="-13"/>
        </w:rPr>
        <w:t xml:space="preserve"> </w:t>
      </w:r>
      <w:r>
        <w:rPr>
          <w:spacing w:val="-2"/>
        </w:rPr>
        <w:t>en</w:t>
      </w:r>
      <w:r>
        <w:rPr>
          <w:spacing w:val="-15"/>
        </w:rPr>
        <w:t xml:space="preserve"> </w:t>
      </w:r>
      <w:r>
        <w:rPr>
          <w:spacing w:val="-2"/>
        </w:rPr>
        <w:t>az</w:t>
      </w:r>
      <w:r>
        <w:rPr>
          <w:spacing w:val="-13"/>
        </w:rPr>
        <w:t xml:space="preserve"> </w:t>
      </w:r>
      <w:r>
        <w:rPr>
          <w:spacing w:val="-2"/>
        </w:rPr>
        <w:t>bir</w:t>
      </w:r>
    </w:p>
    <w:p w14:paraId="01C6A2E2" w14:textId="77777777" w:rsidR="00FE23E6" w:rsidRDefault="00000000">
      <w:pPr>
        <w:pStyle w:val="GvdeMetni"/>
      </w:pPr>
      <w:r>
        <w:rPr>
          <w:spacing w:val="-2"/>
        </w:rPr>
        <w:t>(1)</w:t>
      </w:r>
      <w:r>
        <w:rPr>
          <w:spacing w:val="-13"/>
        </w:rPr>
        <w:t xml:space="preserve"> </w:t>
      </w:r>
      <w:r>
        <w:rPr>
          <w:spacing w:val="-2"/>
        </w:rPr>
        <w:t>bursiyer</w:t>
      </w:r>
      <w:r>
        <w:rPr>
          <w:spacing w:val="-12"/>
        </w:rPr>
        <w:t xml:space="preserve"> </w:t>
      </w:r>
      <w:r>
        <w:rPr>
          <w:spacing w:val="-2"/>
        </w:rPr>
        <w:t>projede</w:t>
      </w:r>
      <w:r>
        <w:rPr>
          <w:spacing w:val="-13"/>
        </w:rPr>
        <w:t xml:space="preserve"> </w:t>
      </w:r>
      <w:r>
        <w:rPr>
          <w:spacing w:val="-2"/>
        </w:rPr>
        <w:t>yer</w:t>
      </w:r>
      <w:r>
        <w:rPr>
          <w:spacing w:val="-12"/>
        </w:rPr>
        <w:t xml:space="preserve"> </w:t>
      </w:r>
      <w:r>
        <w:rPr>
          <w:spacing w:val="-2"/>
        </w:rPr>
        <w:t>almalıdır.</w:t>
      </w:r>
    </w:p>
    <w:p w14:paraId="3C63564C" w14:textId="77777777" w:rsidR="00FE23E6" w:rsidRDefault="00FE23E6">
      <w:pPr>
        <w:pStyle w:val="GvdeMetni"/>
        <w:spacing w:before="113"/>
        <w:ind w:left="0"/>
        <w:jc w:val="left"/>
      </w:pPr>
    </w:p>
    <w:p w14:paraId="49F2832B" w14:textId="77777777" w:rsidR="00FE23E6" w:rsidRDefault="00000000">
      <w:pPr>
        <w:pStyle w:val="GvdeMetni"/>
        <w:spacing w:line="360" w:lineRule="auto"/>
        <w:ind w:right="136" w:hanging="2"/>
      </w:pPr>
      <w:r>
        <w:t>Bu</w:t>
      </w:r>
      <w:r>
        <w:rPr>
          <w:spacing w:val="-4"/>
        </w:rPr>
        <w:t xml:space="preserve"> </w:t>
      </w:r>
      <w:r>
        <w:t>kapsamda,</w:t>
      </w:r>
      <w:r>
        <w:rPr>
          <w:spacing w:val="-3"/>
        </w:rPr>
        <w:t xml:space="preserve"> </w:t>
      </w:r>
      <w:r>
        <w:t>bulunulan yıl veya önceki yılda QS veya THE Üniversite sıralama sistemlerine göre genel dünya sıralamasında mevcut yıl veya bir önceki yılda ilk 500’de veya Türki Cumhuriyetleri’nde</w:t>
      </w:r>
      <w:r>
        <w:rPr>
          <w:spacing w:val="-15"/>
        </w:rPr>
        <w:t xml:space="preserve"> </w:t>
      </w:r>
      <w:r>
        <w:t>ilk</w:t>
      </w:r>
      <w:r>
        <w:rPr>
          <w:spacing w:val="-15"/>
        </w:rPr>
        <w:t xml:space="preserve"> </w:t>
      </w:r>
      <w:r>
        <w:t>1000’de</w:t>
      </w:r>
      <w:r>
        <w:rPr>
          <w:spacing w:val="-15"/>
        </w:rPr>
        <w:t xml:space="preserve"> </w:t>
      </w:r>
      <w:r>
        <w:t>yer</w:t>
      </w:r>
      <w:r>
        <w:rPr>
          <w:spacing w:val="-15"/>
        </w:rPr>
        <w:t xml:space="preserve"> </w:t>
      </w:r>
      <w:r>
        <w:t>alan</w:t>
      </w:r>
      <w:r>
        <w:rPr>
          <w:spacing w:val="-15"/>
        </w:rPr>
        <w:t xml:space="preserve"> </w:t>
      </w:r>
      <w:r>
        <w:t>Üniversitelerde</w:t>
      </w:r>
      <w:r>
        <w:rPr>
          <w:spacing w:val="-15"/>
        </w:rPr>
        <w:t xml:space="preserve"> </w:t>
      </w:r>
      <w:r>
        <w:t>görevli</w:t>
      </w:r>
      <w:r>
        <w:rPr>
          <w:spacing w:val="-15"/>
        </w:rPr>
        <w:t xml:space="preserve"> </w:t>
      </w:r>
      <w:r>
        <w:t>araştırmacıların</w:t>
      </w:r>
      <w:r>
        <w:rPr>
          <w:spacing w:val="-15"/>
        </w:rPr>
        <w:t xml:space="preserve"> </w:t>
      </w:r>
      <w:r>
        <w:t>yer</w:t>
      </w:r>
      <w:r>
        <w:rPr>
          <w:spacing w:val="-15"/>
        </w:rPr>
        <w:t xml:space="preserve"> </w:t>
      </w:r>
      <w:r>
        <w:t>aldığı</w:t>
      </w:r>
      <w:r>
        <w:rPr>
          <w:spacing w:val="-15"/>
        </w:rPr>
        <w:t xml:space="preserve"> </w:t>
      </w:r>
      <w:r>
        <w:t>veya yurt dışından iş birliği yapılacak araştırmacılardan en az birinin h-indeksi 20’nin üzerinde olduğu projeler desteklenir.</w:t>
      </w:r>
    </w:p>
    <w:p w14:paraId="779EE621" w14:textId="77777777" w:rsidR="00FE23E6" w:rsidRDefault="00000000">
      <w:pPr>
        <w:pStyle w:val="GvdeMetni"/>
        <w:spacing w:before="240" w:line="360" w:lineRule="auto"/>
        <w:ind w:right="137"/>
      </w:pPr>
      <w:r>
        <w:t>Başvuru</w:t>
      </w:r>
      <w:r>
        <w:rPr>
          <w:spacing w:val="-4"/>
        </w:rPr>
        <w:t xml:space="preserve"> </w:t>
      </w:r>
      <w:r>
        <w:t>esnasında,</w:t>
      </w:r>
      <w:r>
        <w:rPr>
          <w:spacing w:val="-4"/>
        </w:rPr>
        <w:t xml:space="preserve"> </w:t>
      </w:r>
      <w:r>
        <w:t>destek</w:t>
      </w:r>
      <w:r>
        <w:rPr>
          <w:spacing w:val="-4"/>
        </w:rPr>
        <w:t xml:space="preserve"> </w:t>
      </w:r>
      <w:r>
        <w:t>programına</w:t>
      </w:r>
      <w:r>
        <w:rPr>
          <w:spacing w:val="-4"/>
        </w:rPr>
        <w:t xml:space="preserve"> </w:t>
      </w:r>
      <w:r>
        <w:t>özel</w:t>
      </w:r>
      <w:r>
        <w:rPr>
          <w:spacing w:val="-4"/>
        </w:rPr>
        <w:t xml:space="preserve"> </w:t>
      </w:r>
      <w:r>
        <w:t>olarak</w:t>
      </w:r>
      <w:r>
        <w:rPr>
          <w:spacing w:val="-4"/>
        </w:rPr>
        <w:t xml:space="preserve"> </w:t>
      </w:r>
      <w:r>
        <w:t>hazırlanmış</w:t>
      </w:r>
      <w:r>
        <w:rPr>
          <w:spacing w:val="-4"/>
        </w:rPr>
        <w:t xml:space="preserve"> </w:t>
      </w:r>
      <w:r>
        <w:t>başvuru</w:t>
      </w:r>
      <w:r>
        <w:rPr>
          <w:spacing w:val="-3"/>
        </w:rPr>
        <w:t xml:space="preserve"> </w:t>
      </w:r>
      <w:r>
        <w:t>formu,</w:t>
      </w:r>
      <w:r>
        <w:rPr>
          <w:spacing w:val="-4"/>
        </w:rPr>
        <w:t xml:space="preserve"> </w:t>
      </w:r>
      <w:r>
        <w:t>İngilizce</w:t>
      </w:r>
      <w:r>
        <w:rPr>
          <w:spacing w:val="-4"/>
        </w:rPr>
        <w:t xml:space="preserve"> </w:t>
      </w:r>
      <w:r>
        <w:t xml:space="preserve">olarak doldurulmalıdır. Başvuru aşamasında yurt dışından iş birliği yapılacak araştırmacıdan veya </w:t>
      </w:r>
      <w:r>
        <w:rPr>
          <w:spacing w:val="-2"/>
        </w:rPr>
        <w:t>araştırmacının</w:t>
      </w:r>
      <w:r>
        <w:rPr>
          <w:spacing w:val="-6"/>
        </w:rPr>
        <w:t xml:space="preserve"> </w:t>
      </w:r>
      <w:r>
        <w:rPr>
          <w:spacing w:val="-2"/>
        </w:rPr>
        <w:t>görev</w:t>
      </w:r>
      <w:r>
        <w:rPr>
          <w:spacing w:val="-4"/>
        </w:rPr>
        <w:t xml:space="preserve"> </w:t>
      </w:r>
      <w:r>
        <w:rPr>
          <w:spacing w:val="-2"/>
        </w:rPr>
        <w:t>yaptığı</w:t>
      </w:r>
      <w:r>
        <w:rPr>
          <w:spacing w:val="-6"/>
        </w:rPr>
        <w:t xml:space="preserve"> </w:t>
      </w:r>
      <w:r>
        <w:rPr>
          <w:spacing w:val="-2"/>
        </w:rPr>
        <w:t>birimden</w:t>
      </w:r>
      <w:r>
        <w:rPr>
          <w:spacing w:val="-4"/>
        </w:rPr>
        <w:t xml:space="preserve"> </w:t>
      </w:r>
      <w:r>
        <w:rPr>
          <w:spacing w:val="-2"/>
        </w:rPr>
        <w:t>alınmış</w:t>
      </w:r>
      <w:r>
        <w:rPr>
          <w:spacing w:val="-6"/>
        </w:rPr>
        <w:t xml:space="preserve"> </w:t>
      </w:r>
      <w:r>
        <w:rPr>
          <w:spacing w:val="-2"/>
        </w:rPr>
        <w:t>projenin</w:t>
      </w:r>
      <w:r>
        <w:rPr>
          <w:spacing w:val="-6"/>
        </w:rPr>
        <w:t xml:space="preserve"> </w:t>
      </w:r>
      <w:r>
        <w:rPr>
          <w:spacing w:val="-2"/>
        </w:rPr>
        <w:t>niteliğini</w:t>
      </w:r>
      <w:r>
        <w:rPr>
          <w:spacing w:val="-5"/>
        </w:rPr>
        <w:t xml:space="preserve"> </w:t>
      </w:r>
      <w:r>
        <w:rPr>
          <w:spacing w:val="-2"/>
        </w:rPr>
        <w:t>ve</w:t>
      </w:r>
      <w:r>
        <w:rPr>
          <w:spacing w:val="-5"/>
        </w:rPr>
        <w:t xml:space="preserve"> </w:t>
      </w:r>
      <w:r>
        <w:rPr>
          <w:spacing w:val="-2"/>
        </w:rPr>
        <w:t>çalışma</w:t>
      </w:r>
      <w:r>
        <w:rPr>
          <w:spacing w:val="-5"/>
        </w:rPr>
        <w:t xml:space="preserve"> </w:t>
      </w:r>
      <w:r>
        <w:rPr>
          <w:spacing w:val="-2"/>
        </w:rPr>
        <w:t>takvimini</w:t>
      </w:r>
      <w:r>
        <w:rPr>
          <w:spacing w:val="-3"/>
        </w:rPr>
        <w:t xml:space="preserve"> </w:t>
      </w:r>
      <w:r>
        <w:rPr>
          <w:spacing w:val="-2"/>
        </w:rPr>
        <w:t>net</w:t>
      </w:r>
      <w:r>
        <w:rPr>
          <w:spacing w:val="-5"/>
        </w:rPr>
        <w:t xml:space="preserve"> </w:t>
      </w:r>
      <w:r>
        <w:rPr>
          <w:spacing w:val="-2"/>
        </w:rPr>
        <w:t>olarak ortaya</w:t>
      </w:r>
      <w:r>
        <w:rPr>
          <w:spacing w:val="-11"/>
        </w:rPr>
        <w:t xml:space="preserve"> </w:t>
      </w:r>
      <w:r>
        <w:rPr>
          <w:spacing w:val="-2"/>
        </w:rPr>
        <w:t>koyan</w:t>
      </w:r>
      <w:r>
        <w:rPr>
          <w:spacing w:val="-11"/>
        </w:rPr>
        <w:t xml:space="preserve"> </w:t>
      </w:r>
      <w:r>
        <w:rPr>
          <w:spacing w:val="-2"/>
        </w:rPr>
        <w:t>antetli</w:t>
      </w:r>
      <w:r>
        <w:rPr>
          <w:spacing w:val="-11"/>
        </w:rPr>
        <w:t xml:space="preserve"> </w:t>
      </w:r>
      <w:r>
        <w:rPr>
          <w:spacing w:val="-2"/>
        </w:rPr>
        <w:t>kâğıda</w:t>
      </w:r>
      <w:r>
        <w:rPr>
          <w:spacing w:val="-10"/>
        </w:rPr>
        <w:t xml:space="preserve"> </w:t>
      </w:r>
      <w:r>
        <w:rPr>
          <w:spacing w:val="-2"/>
        </w:rPr>
        <w:t>hazırlanmış</w:t>
      </w:r>
      <w:r>
        <w:rPr>
          <w:spacing w:val="-7"/>
        </w:rPr>
        <w:t xml:space="preserve"> </w:t>
      </w:r>
      <w:r>
        <w:rPr>
          <w:spacing w:val="-2"/>
        </w:rPr>
        <w:t>ve</w:t>
      </w:r>
      <w:r>
        <w:rPr>
          <w:spacing w:val="-7"/>
        </w:rPr>
        <w:t xml:space="preserve"> </w:t>
      </w:r>
      <w:r>
        <w:rPr>
          <w:spacing w:val="-2"/>
        </w:rPr>
        <w:t>imzalanmış</w:t>
      </w:r>
      <w:r>
        <w:rPr>
          <w:spacing w:val="-7"/>
        </w:rPr>
        <w:t xml:space="preserve"> </w:t>
      </w:r>
      <w:r>
        <w:rPr>
          <w:spacing w:val="-2"/>
        </w:rPr>
        <w:t>iş</w:t>
      </w:r>
      <w:r>
        <w:rPr>
          <w:spacing w:val="-7"/>
        </w:rPr>
        <w:t xml:space="preserve"> </w:t>
      </w:r>
      <w:r>
        <w:rPr>
          <w:spacing w:val="-2"/>
        </w:rPr>
        <w:t>birliği</w:t>
      </w:r>
      <w:r>
        <w:rPr>
          <w:spacing w:val="-7"/>
        </w:rPr>
        <w:t xml:space="preserve"> </w:t>
      </w:r>
      <w:r>
        <w:rPr>
          <w:spacing w:val="-2"/>
        </w:rPr>
        <w:t>yazısı</w:t>
      </w:r>
      <w:r>
        <w:rPr>
          <w:spacing w:val="-7"/>
        </w:rPr>
        <w:t xml:space="preserve"> </w:t>
      </w:r>
      <w:r>
        <w:rPr>
          <w:spacing w:val="-2"/>
        </w:rPr>
        <w:t>ve</w:t>
      </w:r>
      <w:r>
        <w:rPr>
          <w:spacing w:val="-7"/>
        </w:rPr>
        <w:t xml:space="preserve"> </w:t>
      </w:r>
      <w:r>
        <w:rPr>
          <w:spacing w:val="-2"/>
        </w:rPr>
        <w:t>onaylı</w:t>
      </w:r>
      <w:r>
        <w:rPr>
          <w:spacing w:val="-7"/>
        </w:rPr>
        <w:t xml:space="preserve"> </w:t>
      </w:r>
      <w:r>
        <w:rPr>
          <w:spacing w:val="-2"/>
        </w:rPr>
        <w:t>Birim</w:t>
      </w:r>
      <w:r>
        <w:rPr>
          <w:spacing w:val="-10"/>
        </w:rPr>
        <w:t xml:space="preserve"> </w:t>
      </w:r>
      <w:r>
        <w:rPr>
          <w:spacing w:val="-2"/>
        </w:rPr>
        <w:t>Uygunluk Formu</w:t>
      </w:r>
      <w:r>
        <w:rPr>
          <w:spacing w:val="-15"/>
        </w:rPr>
        <w:t xml:space="preserve"> </w:t>
      </w:r>
      <w:proofErr w:type="spellStart"/>
      <w:r>
        <w:rPr>
          <w:spacing w:val="-2"/>
        </w:rPr>
        <w:t>BAPSİS’e</w:t>
      </w:r>
      <w:proofErr w:type="spellEnd"/>
      <w:r>
        <w:rPr>
          <w:spacing w:val="-13"/>
        </w:rPr>
        <w:t xml:space="preserve"> </w:t>
      </w:r>
      <w:r>
        <w:rPr>
          <w:spacing w:val="-2"/>
        </w:rPr>
        <w:t>yüklenmelidir.</w:t>
      </w:r>
      <w:r>
        <w:rPr>
          <w:spacing w:val="-13"/>
        </w:rPr>
        <w:t xml:space="preserve"> </w:t>
      </w:r>
      <w:r>
        <w:rPr>
          <w:spacing w:val="-2"/>
        </w:rPr>
        <w:t>Desteklenmesine</w:t>
      </w:r>
      <w:r>
        <w:rPr>
          <w:spacing w:val="-13"/>
        </w:rPr>
        <w:t xml:space="preserve"> </w:t>
      </w:r>
      <w:r>
        <w:rPr>
          <w:spacing w:val="-2"/>
        </w:rPr>
        <w:t>karar</w:t>
      </w:r>
      <w:r>
        <w:rPr>
          <w:spacing w:val="-13"/>
        </w:rPr>
        <w:t xml:space="preserve"> </w:t>
      </w:r>
      <w:r>
        <w:rPr>
          <w:spacing w:val="-2"/>
        </w:rPr>
        <w:t>verilen</w:t>
      </w:r>
      <w:r>
        <w:rPr>
          <w:spacing w:val="-13"/>
        </w:rPr>
        <w:t xml:space="preserve"> </w:t>
      </w:r>
      <w:r>
        <w:rPr>
          <w:spacing w:val="-2"/>
        </w:rPr>
        <w:t>projelerde,</w:t>
      </w:r>
      <w:r>
        <w:rPr>
          <w:spacing w:val="-13"/>
        </w:rPr>
        <w:t xml:space="preserve"> </w:t>
      </w:r>
      <w:r>
        <w:rPr>
          <w:spacing w:val="-2"/>
        </w:rPr>
        <w:t>yukarıdaki</w:t>
      </w:r>
      <w:r>
        <w:rPr>
          <w:spacing w:val="-13"/>
        </w:rPr>
        <w:t xml:space="preserve"> </w:t>
      </w:r>
      <w:r>
        <w:rPr>
          <w:spacing w:val="-2"/>
        </w:rPr>
        <w:t xml:space="preserve">belgelerin </w:t>
      </w:r>
      <w:r>
        <w:t>aslının</w:t>
      </w:r>
      <w:r>
        <w:rPr>
          <w:spacing w:val="50"/>
          <w:w w:val="150"/>
        </w:rPr>
        <w:t xml:space="preserve"> </w:t>
      </w:r>
      <w:r>
        <w:t>veya</w:t>
      </w:r>
      <w:r>
        <w:rPr>
          <w:spacing w:val="57"/>
          <w:w w:val="150"/>
        </w:rPr>
        <w:t xml:space="preserve"> </w:t>
      </w:r>
      <w:r>
        <w:t>onaylanmış</w:t>
      </w:r>
      <w:r>
        <w:rPr>
          <w:spacing w:val="69"/>
          <w:w w:val="150"/>
        </w:rPr>
        <w:t xml:space="preserve"> </w:t>
      </w:r>
      <w:r>
        <w:t>bir</w:t>
      </w:r>
      <w:r>
        <w:rPr>
          <w:spacing w:val="68"/>
          <w:w w:val="150"/>
        </w:rPr>
        <w:t xml:space="preserve"> </w:t>
      </w:r>
      <w:r>
        <w:t>nüshasının</w:t>
      </w:r>
      <w:r>
        <w:rPr>
          <w:spacing w:val="69"/>
          <w:w w:val="150"/>
        </w:rPr>
        <w:t xml:space="preserve"> </w:t>
      </w:r>
      <w:r>
        <w:t>BAP</w:t>
      </w:r>
      <w:r>
        <w:rPr>
          <w:spacing w:val="69"/>
          <w:w w:val="150"/>
        </w:rPr>
        <w:t xml:space="preserve"> </w:t>
      </w:r>
      <w:r>
        <w:t>Koordinasyon</w:t>
      </w:r>
      <w:r>
        <w:rPr>
          <w:spacing w:val="69"/>
          <w:w w:val="150"/>
        </w:rPr>
        <w:t xml:space="preserve"> </w:t>
      </w:r>
      <w:r>
        <w:t>Birimi’ne</w:t>
      </w:r>
      <w:r>
        <w:rPr>
          <w:spacing w:val="69"/>
          <w:w w:val="150"/>
        </w:rPr>
        <w:t xml:space="preserve"> </w:t>
      </w:r>
      <w:r>
        <w:t>teslim</w:t>
      </w:r>
      <w:r>
        <w:rPr>
          <w:spacing w:val="67"/>
          <w:w w:val="150"/>
        </w:rPr>
        <w:t xml:space="preserve"> </w:t>
      </w:r>
      <w:r>
        <w:rPr>
          <w:spacing w:val="-2"/>
        </w:rPr>
        <w:t>edilmesi</w:t>
      </w:r>
    </w:p>
    <w:p w14:paraId="25EF7434"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6E49BE3D" w14:textId="77777777" w:rsidR="00FE23E6" w:rsidRDefault="00000000">
      <w:pPr>
        <w:pStyle w:val="GvdeMetni"/>
        <w:spacing w:line="274" w:lineRule="exact"/>
        <w:jc w:val="left"/>
      </w:pPr>
      <w:r>
        <w:rPr>
          <w:spacing w:val="-2"/>
        </w:rPr>
        <w:lastRenderedPageBreak/>
        <w:t>zorunludur.</w:t>
      </w:r>
    </w:p>
    <w:p w14:paraId="1E1411B7" w14:textId="77777777" w:rsidR="00FE23E6" w:rsidRDefault="00FE23E6">
      <w:pPr>
        <w:pStyle w:val="GvdeMetni"/>
        <w:spacing w:before="102"/>
        <w:ind w:left="0"/>
        <w:jc w:val="left"/>
      </w:pPr>
    </w:p>
    <w:p w14:paraId="02F84E29" w14:textId="77777777" w:rsidR="00FE23E6" w:rsidRDefault="00000000">
      <w:pPr>
        <w:pStyle w:val="GvdeMetni"/>
        <w:spacing w:line="360" w:lineRule="auto"/>
        <w:ind w:right="140"/>
      </w:pPr>
      <w:r>
        <w:rPr>
          <w:spacing w:val="-2"/>
        </w:rPr>
        <w:t>ULAP</w:t>
      </w:r>
      <w:r>
        <w:rPr>
          <w:spacing w:val="-6"/>
        </w:rPr>
        <w:t xml:space="preserve"> </w:t>
      </w:r>
      <w:r>
        <w:rPr>
          <w:spacing w:val="-2"/>
        </w:rPr>
        <w:t>projelerinin</w:t>
      </w:r>
      <w:r>
        <w:rPr>
          <w:spacing w:val="-6"/>
        </w:rPr>
        <w:t xml:space="preserve"> </w:t>
      </w:r>
      <w:r>
        <w:rPr>
          <w:spacing w:val="-2"/>
        </w:rPr>
        <w:t>başarıyla</w:t>
      </w:r>
      <w:r>
        <w:rPr>
          <w:spacing w:val="-6"/>
        </w:rPr>
        <w:t xml:space="preserve"> </w:t>
      </w:r>
      <w:r>
        <w:rPr>
          <w:spacing w:val="-2"/>
        </w:rPr>
        <w:t>tamamlanabilmesi</w:t>
      </w:r>
      <w:r>
        <w:rPr>
          <w:spacing w:val="-6"/>
        </w:rPr>
        <w:t xml:space="preserve"> </w:t>
      </w:r>
      <w:r>
        <w:rPr>
          <w:spacing w:val="-2"/>
        </w:rPr>
        <w:t>için</w:t>
      </w:r>
      <w:r>
        <w:rPr>
          <w:spacing w:val="-6"/>
        </w:rPr>
        <w:t xml:space="preserve"> </w:t>
      </w:r>
      <w:r>
        <w:rPr>
          <w:spacing w:val="-2"/>
        </w:rPr>
        <w:t>proje</w:t>
      </w:r>
      <w:r>
        <w:rPr>
          <w:spacing w:val="-6"/>
        </w:rPr>
        <w:t xml:space="preserve"> </w:t>
      </w:r>
      <w:r>
        <w:rPr>
          <w:spacing w:val="-2"/>
        </w:rPr>
        <w:t>sonuçlandıktan</w:t>
      </w:r>
      <w:r>
        <w:rPr>
          <w:spacing w:val="-6"/>
        </w:rPr>
        <w:t xml:space="preserve"> </w:t>
      </w:r>
      <w:r>
        <w:rPr>
          <w:spacing w:val="-2"/>
        </w:rPr>
        <w:t>sonra</w:t>
      </w:r>
      <w:r>
        <w:rPr>
          <w:spacing w:val="-5"/>
        </w:rPr>
        <w:t xml:space="preserve"> </w:t>
      </w:r>
      <w:r>
        <w:rPr>
          <w:spacing w:val="-2"/>
        </w:rPr>
        <w:t>en</w:t>
      </w:r>
      <w:r>
        <w:rPr>
          <w:spacing w:val="-6"/>
        </w:rPr>
        <w:t xml:space="preserve"> </w:t>
      </w:r>
      <w:r>
        <w:rPr>
          <w:spacing w:val="-2"/>
        </w:rPr>
        <w:t>geç</w:t>
      </w:r>
      <w:r>
        <w:rPr>
          <w:spacing w:val="-6"/>
        </w:rPr>
        <w:t xml:space="preserve"> </w:t>
      </w:r>
      <w:r>
        <w:rPr>
          <w:spacing w:val="-2"/>
        </w:rPr>
        <w:t>iki</w:t>
      </w:r>
      <w:r>
        <w:rPr>
          <w:spacing w:val="-6"/>
        </w:rPr>
        <w:t xml:space="preserve"> </w:t>
      </w:r>
      <w:r>
        <w:rPr>
          <w:spacing w:val="-2"/>
        </w:rPr>
        <w:t>(2)</w:t>
      </w:r>
      <w:r>
        <w:rPr>
          <w:spacing w:val="-5"/>
        </w:rPr>
        <w:t xml:space="preserve"> </w:t>
      </w:r>
      <w:r>
        <w:rPr>
          <w:spacing w:val="-2"/>
        </w:rPr>
        <w:t>yıl içinde,</w:t>
      </w:r>
    </w:p>
    <w:p w14:paraId="0ADB229C" w14:textId="77777777" w:rsidR="00FE23E6" w:rsidRDefault="00000000">
      <w:pPr>
        <w:pStyle w:val="ListeParagraf"/>
        <w:numPr>
          <w:ilvl w:val="0"/>
          <w:numId w:val="11"/>
        </w:numPr>
        <w:tabs>
          <w:tab w:val="left" w:pos="1287"/>
        </w:tabs>
        <w:spacing w:before="239" w:line="352" w:lineRule="auto"/>
        <w:ind w:right="137"/>
        <w:rPr>
          <w:sz w:val="24"/>
        </w:rPr>
      </w:pPr>
      <w:r>
        <w:rPr>
          <w:sz w:val="24"/>
        </w:rPr>
        <w:t>Web</w:t>
      </w:r>
      <w:r>
        <w:rPr>
          <w:spacing w:val="-14"/>
          <w:sz w:val="24"/>
        </w:rPr>
        <w:t xml:space="preserve"> </w:t>
      </w:r>
      <w:r>
        <w:rPr>
          <w:sz w:val="24"/>
        </w:rPr>
        <w:t>of</w:t>
      </w:r>
      <w:r>
        <w:rPr>
          <w:spacing w:val="-14"/>
          <w:sz w:val="24"/>
        </w:rPr>
        <w:t xml:space="preserve"> </w:t>
      </w:r>
      <w:proofErr w:type="spellStart"/>
      <w:r>
        <w:rPr>
          <w:sz w:val="24"/>
        </w:rPr>
        <w:t>Science</w:t>
      </w:r>
      <w:proofErr w:type="spellEnd"/>
      <w:r>
        <w:rPr>
          <w:spacing w:val="-15"/>
          <w:sz w:val="24"/>
        </w:rPr>
        <w:t xml:space="preserve"> </w:t>
      </w:r>
      <w:r>
        <w:rPr>
          <w:sz w:val="24"/>
        </w:rPr>
        <w:t>(</w:t>
      </w:r>
      <w:proofErr w:type="spellStart"/>
      <w:r>
        <w:rPr>
          <w:sz w:val="24"/>
        </w:rPr>
        <w:t>WoS</w:t>
      </w:r>
      <w:proofErr w:type="spellEnd"/>
      <w:r>
        <w:rPr>
          <w:sz w:val="24"/>
        </w:rPr>
        <w:t>)</w:t>
      </w:r>
      <w:r>
        <w:rPr>
          <w:spacing w:val="-14"/>
          <w:sz w:val="24"/>
        </w:rPr>
        <w:t xml:space="preserve"> </w:t>
      </w:r>
      <w:r>
        <w:rPr>
          <w:sz w:val="24"/>
        </w:rPr>
        <w:t>veya</w:t>
      </w:r>
      <w:r>
        <w:rPr>
          <w:spacing w:val="-14"/>
          <w:sz w:val="24"/>
        </w:rPr>
        <w:t xml:space="preserve"> </w:t>
      </w:r>
      <w:proofErr w:type="spellStart"/>
      <w:r>
        <w:rPr>
          <w:sz w:val="24"/>
        </w:rPr>
        <w:t>Scopus</w:t>
      </w:r>
      <w:proofErr w:type="spellEnd"/>
      <w:r>
        <w:rPr>
          <w:spacing w:val="-14"/>
          <w:sz w:val="24"/>
        </w:rPr>
        <w:t xml:space="preserve"> </w:t>
      </w:r>
      <w:r>
        <w:rPr>
          <w:sz w:val="24"/>
        </w:rPr>
        <w:t>indeksin;</w:t>
      </w:r>
      <w:r>
        <w:rPr>
          <w:spacing w:val="-14"/>
          <w:sz w:val="24"/>
        </w:rPr>
        <w:t xml:space="preserve"> </w:t>
      </w:r>
      <w:r>
        <w:rPr>
          <w:sz w:val="24"/>
        </w:rPr>
        <w:t>Q1</w:t>
      </w:r>
      <w:r>
        <w:rPr>
          <w:spacing w:val="-14"/>
          <w:sz w:val="24"/>
        </w:rPr>
        <w:t xml:space="preserve"> </w:t>
      </w:r>
      <w:r>
        <w:rPr>
          <w:sz w:val="24"/>
        </w:rPr>
        <w:t>kapsamında</w:t>
      </w:r>
      <w:r>
        <w:rPr>
          <w:spacing w:val="-13"/>
          <w:sz w:val="24"/>
        </w:rPr>
        <w:t xml:space="preserve"> </w:t>
      </w:r>
      <w:r>
        <w:rPr>
          <w:sz w:val="24"/>
        </w:rPr>
        <w:t>yer</w:t>
      </w:r>
      <w:r>
        <w:rPr>
          <w:spacing w:val="-15"/>
          <w:sz w:val="24"/>
        </w:rPr>
        <w:t xml:space="preserve"> </w:t>
      </w:r>
      <w:r>
        <w:rPr>
          <w:sz w:val="24"/>
        </w:rPr>
        <w:t>alan</w:t>
      </w:r>
      <w:r>
        <w:rPr>
          <w:spacing w:val="-15"/>
          <w:sz w:val="24"/>
        </w:rPr>
        <w:t xml:space="preserve"> </w:t>
      </w:r>
      <w:r>
        <w:rPr>
          <w:sz w:val="24"/>
        </w:rPr>
        <w:t>dergilerde</w:t>
      </w:r>
      <w:r>
        <w:rPr>
          <w:spacing w:val="-15"/>
          <w:sz w:val="24"/>
        </w:rPr>
        <w:t xml:space="preserve"> </w:t>
      </w:r>
      <w:r>
        <w:rPr>
          <w:sz w:val="24"/>
        </w:rPr>
        <w:t>iki</w:t>
      </w:r>
      <w:r>
        <w:rPr>
          <w:spacing w:val="-15"/>
          <w:sz w:val="24"/>
        </w:rPr>
        <w:t xml:space="preserve"> </w:t>
      </w:r>
      <w:r>
        <w:rPr>
          <w:sz w:val="24"/>
        </w:rPr>
        <w:t>(2) ve</w:t>
      </w:r>
      <w:r>
        <w:rPr>
          <w:spacing w:val="-9"/>
          <w:sz w:val="24"/>
        </w:rPr>
        <w:t xml:space="preserve"> </w:t>
      </w:r>
      <w:r>
        <w:rPr>
          <w:sz w:val="24"/>
        </w:rPr>
        <w:t>Q2</w:t>
      </w:r>
      <w:r>
        <w:rPr>
          <w:spacing w:val="-9"/>
          <w:sz w:val="24"/>
        </w:rPr>
        <w:t xml:space="preserve"> </w:t>
      </w:r>
      <w:r>
        <w:rPr>
          <w:sz w:val="24"/>
        </w:rPr>
        <w:t>kapsamında</w:t>
      </w:r>
      <w:r>
        <w:rPr>
          <w:spacing w:val="-8"/>
          <w:sz w:val="24"/>
        </w:rPr>
        <w:t xml:space="preserve"> </w:t>
      </w:r>
      <w:r>
        <w:rPr>
          <w:sz w:val="24"/>
        </w:rPr>
        <w:t>yer</w:t>
      </w:r>
      <w:r>
        <w:rPr>
          <w:spacing w:val="-9"/>
          <w:sz w:val="24"/>
        </w:rPr>
        <w:t xml:space="preserve"> </w:t>
      </w:r>
      <w:r>
        <w:rPr>
          <w:sz w:val="24"/>
        </w:rPr>
        <w:t>alan</w:t>
      </w:r>
      <w:r>
        <w:rPr>
          <w:spacing w:val="-9"/>
          <w:sz w:val="24"/>
        </w:rPr>
        <w:t xml:space="preserve"> </w:t>
      </w:r>
      <w:r>
        <w:rPr>
          <w:sz w:val="24"/>
        </w:rPr>
        <w:t>dergilerde</w:t>
      </w:r>
      <w:r>
        <w:rPr>
          <w:spacing w:val="-8"/>
          <w:sz w:val="24"/>
        </w:rPr>
        <w:t xml:space="preserve"> </w:t>
      </w:r>
      <w:r>
        <w:rPr>
          <w:sz w:val="24"/>
        </w:rPr>
        <w:t>iki</w:t>
      </w:r>
      <w:r>
        <w:rPr>
          <w:spacing w:val="-8"/>
          <w:sz w:val="24"/>
        </w:rPr>
        <w:t xml:space="preserve"> </w:t>
      </w:r>
      <w:r>
        <w:rPr>
          <w:sz w:val="24"/>
        </w:rPr>
        <w:t>(2)</w:t>
      </w:r>
      <w:r>
        <w:rPr>
          <w:spacing w:val="-7"/>
          <w:sz w:val="24"/>
        </w:rPr>
        <w:t xml:space="preserve"> </w:t>
      </w:r>
      <w:r>
        <w:rPr>
          <w:sz w:val="24"/>
        </w:rPr>
        <w:t>makale</w:t>
      </w:r>
      <w:r>
        <w:rPr>
          <w:spacing w:val="-9"/>
          <w:sz w:val="24"/>
        </w:rPr>
        <w:t xml:space="preserve"> </w:t>
      </w:r>
      <w:r>
        <w:rPr>
          <w:sz w:val="24"/>
        </w:rPr>
        <w:t>yayınlanması,</w:t>
      </w:r>
    </w:p>
    <w:p w14:paraId="13CB787E" w14:textId="77777777" w:rsidR="00FE23E6" w:rsidRDefault="00000000">
      <w:pPr>
        <w:pStyle w:val="ListeParagraf"/>
        <w:numPr>
          <w:ilvl w:val="0"/>
          <w:numId w:val="11"/>
        </w:numPr>
        <w:tabs>
          <w:tab w:val="left" w:pos="1287"/>
        </w:tabs>
        <w:spacing w:before="248" w:line="352" w:lineRule="auto"/>
        <w:ind w:right="137"/>
        <w:rPr>
          <w:sz w:val="24"/>
        </w:rPr>
      </w:pPr>
      <w:r>
        <w:rPr>
          <w:spacing w:val="-2"/>
          <w:sz w:val="24"/>
        </w:rPr>
        <w:t>Web</w:t>
      </w:r>
      <w:r>
        <w:rPr>
          <w:spacing w:val="-13"/>
          <w:sz w:val="24"/>
        </w:rPr>
        <w:t xml:space="preserve"> </w:t>
      </w:r>
      <w:r>
        <w:rPr>
          <w:spacing w:val="-2"/>
          <w:sz w:val="24"/>
        </w:rPr>
        <w:t>of</w:t>
      </w:r>
      <w:r>
        <w:rPr>
          <w:spacing w:val="-11"/>
          <w:sz w:val="24"/>
        </w:rPr>
        <w:t xml:space="preserve"> </w:t>
      </w:r>
      <w:proofErr w:type="spellStart"/>
      <w:r>
        <w:rPr>
          <w:spacing w:val="-2"/>
          <w:sz w:val="24"/>
        </w:rPr>
        <w:t>Science</w:t>
      </w:r>
      <w:proofErr w:type="spellEnd"/>
      <w:r>
        <w:rPr>
          <w:spacing w:val="-13"/>
          <w:sz w:val="24"/>
        </w:rPr>
        <w:t xml:space="preserve"> </w:t>
      </w:r>
      <w:r>
        <w:rPr>
          <w:spacing w:val="-2"/>
          <w:sz w:val="24"/>
        </w:rPr>
        <w:t>(</w:t>
      </w:r>
      <w:proofErr w:type="spellStart"/>
      <w:r>
        <w:rPr>
          <w:spacing w:val="-2"/>
          <w:sz w:val="24"/>
        </w:rPr>
        <w:t>WoS</w:t>
      </w:r>
      <w:proofErr w:type="spellEnd"/>
      <w:r>
        <w:rPr>
          <w:spacing w:val="-2"/>
          <w:sz w:val="24"/>
        </w:rPr>
        <w:t>)</w:t>
      </w:r>
      <w:r>
        <w:rPr>
          <w:spacing w:val="-11"/>
          <w:sz w:val="24"/>
        </w:rPr>
        <w:t xml:space="preserve"> </w:t>
      </w:r>
      <w:r>
        <w:rPr>
          <w:spacing w:val="-2"/>
          <w:sz w:val="24"/>
        </w:rPr>
        <w:t>veya</w:t>
      </w:r>
      <w:r>
        <w:rPr>
          <w:spacing w:val="-11"/>
          <w:sz w:val="24"/>
        </w:rPr>
        <w:t xml:space="preserve"> </w:t>
      </w:r>
      <w:proofErr w:type="spellStart"/>
      <w:r>
        <w:rPr>
          <w:spacing w:val="-2"/>
          <w:sz w:val="24"/>
        </w:rPr>
        <w:t>Scopus</w:t>
      </w:r>
      <w:proofErr w:type="spellEnd"/>
      <w:r>
        <w:rPr>
          <w:spacing w:val="-13"/>
          <w:sz w:val="24"/>
        </w:rPr>
        <w:t xml:space="preserve"> </w:t>
      </w:r>
      <w:r>
        <w:rPr>
          <w:spacing w:val="-2"/>
          <w:sz w:val="24"/>
        </w:rPr>
        <w:t>indeksin;</w:t>
      </w:r>
      <w:r>
        <w:rPr>
          <w:spacing w:val="-12"/>
          <w:sz w:val="24"/>
        </w:rPr>
        <w:t xml:space="preserve"> </w:t>
      </w:r>
      <w:r>
        <w:rPr>
          <w:spacing w:val="-2"/>
          <w:sz w:val="24"/>
        </w:rPr>
        <w:t>%1’lik</w:t>
      </w:r>
      <w:r>
        <w:rPr>
          <w:spacing w:val="-12"/>
          <w:sz w:val="24"/>
        </w:rPr>
        <w:t xml:space="preserve"> </w:t>
      </w:r>
      <w:r>
        <w:rPr>
          <w:spacing w:val="-2"/>
          <w:sz w:val="24"/>
        </w:rPr>
        <w:t>dilimde</w:t>
      </w:r>
      <w:r>
        <w:rPr>
          <w:spacing w:val="-11"/>
          <w:sz w:val="24"/>
        </w:rPr>
        <w:t xml:space="preserve"> </w:t>
      </w:r>
      <w:r>
        <w:rPr>
          <w:spacing w:val="-2"/>
          <w:sz w:val="24"/>
        </w:rPr>
        <w:t>1</w:t>
      </w:r>
      <w:r>
        <w:rPr>
          <w:spacing w:val="-12"/>
          <w:sz w:val="24"/>
        </w:rPr>
        <w:t xml:space="preserve"> </w:t>
      </w:r>
      <w:r>
        <w:rPr>
          <w:spacing w:val="-2"/>
          <w:sz w:val="24"/>
        </w:rPr>
        <w:t>(bir)</w:t>
      </w:r>
      <w:r>
        <w:rPr>
          <w:spacing w:val="-13"/>
          <w:sz w:val="24"/>
        </w:rPr>
        <w:t xml:space="preserve"> </w:t>
      </w:r>
      <w:r>
        <w:rPr>
          <w:spacing w:val="-2"/>
          <w:sz w:val="24"/>
        </w:rPr>
        <w:t>veya</w:t>
      </w:r>
      <w:r>
        <w:rPr>
          <w:spacing w:val="-12"/>
          <w:sz w:val="24"/>
        </w:rPr>
        <w:t xml:space="preserve"> </w:t>
      </w:r>
      <w:r>
        <w:rPr>
          <w:spacing w:val="-2"/>
          <w:sz w:val="24"/>
        </w:rPr>
        <w:t>%5’lik</w:t>
      </w:r>
      <w:r>
        <w:rPr>
          <w:spacing w:val="-12"/>
          <w:sz w:val="24"/>
        </w:rPr>
        <w:t xml:space="preserve"> </w:t>
      </w:r>
      <w:r>
        <w:rPr>
          <w:spacing w:val="-2"/>
          <w:sz w:val="24"/>
        </w:rPr>
        <w:t xml:space="preserve">dilimde </w:t>
      </w:r>
      <w:r>
        <w:rPr>
          <w:sz w:val="24"/>
        </w:rPr>
        <w:t>iki (2) makale yayınlanması,</w:t>
      </w:r>
    </w:p>
    <w:p w14:paraId="7FDA3E9F" w14:textId="77777777" w:rsidR="00FE23E6" w:rsidRDefault="00000000">
      <w:pPr>
        <w:pStyle w:val="ListeParagraf"/>
        <w:numPr>
          <w:ilvl w:val="0"/>
          <w:numId w:val="11"/>
        </w:numPr>
        <w:tabs>
          <w:tab w:val="left" w:pos="1287"/>
        </w:tabs>
        <w:spacing w:before="247" w:line="352" w:lineRule="auto"/>
        <w:ind w:right="137"/>
        <w:rPr>
          <w:sz w:val="24"/>
        </w:rPr>
      </w:pPr>
      <w:r>
        <w:rPr>
          <w:sz w:val="24"/>
        </w:rPr>
        <w:t>Web</w:t>
      </w:r>
      <w:r>
        <w:rPr>
          <w:spacing w:val="-14"/>
          <w:sz w:val="24"/>
        </w:rPr>
        <w:t xml:space="preserve"> </w:t>
      </w:r>
      <w:r>
        <w:rPr>
          <w:sz w:val="24"/>
        </w:rPr>
        <w:t>of</w:t>
      </w:r>
      <w:r>
        <w:rPr>
          <w:spacing w:val="-14"/>
          <w:sz w:val="24"/>
        </w:rPr>
        <w:t xml:space="preserve"> </w:t>
      </w:r>
      <w:proofErr w:type="spellStart"/>
      <w:r>
        <w:rPr>
          <w:sz w:val="24"/>
        </w:rPr>
        <w:t>Science</w:t>
      </w:r>
      <w:proofErr w:type="spellEnd"/>
      <w:r>
        <w:rPr>
          <w:spacing w:val="-15"/>
          <w:sz w:val="24"/>
        </w:rPr>
        <w:t xml:space="preserve"> </w:t>
      </w:r>
      <w:r>
        <w:rPr>
          <w:sz w:val="24"/>
        </w:rPr>
        <w:t>(</w:t>
      </w:r>
      <w:proofErr w:type="spellStart"/>
      <w:r>
        <w:rPr>
          <w:sz w:val="24"/>
        </w:rPr>
        <w:t>WoS</w:t>
      </w:r>
      <w:proofErr w:type="spellEnd"/>
      <w:r>
        <w:rPr>
          <w:sz w:val="24"/>
        </w:rPr>
        <w:t>)</w:t>
      </w:r>
      <w:r>
        <w:rPr>
          <w:spacing w:val="-14"/>
          <w:sz w:val="24"/>
        </w:rPr>
        <w:t xml:space="preserve"> </w:t>
      </w:r>
      <w:r>
        <w:rPr>
          <w:sz w:val="24"/>
        </w:rPr>
        <w:t>veya</w:t>
      </w:r>
      <w:r>
        <w:rPr>
          <w:spacing w:val="-14"/>
          <w:sz w:val="24"/>
        </w:rPr>
        <w:t xml:space="preserve"> </w:t>
      </w:r>
      <w:proofErr w:type="spellStart"/>
      <w:r>
        <w:rPr>
          <w:sz w:val="24"/>
        </w:rPr>
        <w:t>Scopus</w:t>
      </w:r>
      <w:proofErr w:type="spellEnd"/>
      <w:r>
        <w:rPr>
          <w:spacing w:val="-14"/>
          <w:sz w:val="24"/>
        </w:rPr>
        <w:t xml:space="preserve"> </w:t>
      </w:r>
      <w:r>
        <w:rPr>
          <w:sz w:val="24"/>
        </w:rPr>
        <w:t>indeksin;</w:t>
      </w:r>
      <w:r>
        <w:rPr>
          <w:spacing w:val="-14"/>
          <w:sz w:val="24"/>
        </w:rPr>
        <w:t xml:space="preserve"> </w:t>
      </w:r>
      <w:r>
        <w:rPr>
          <w:sz w:val="24"/>
        </w:rPr>
        <w:t>Q1</w:t>
      </w:r>
      <w:r>
        <w:rPr>
          <w:spacing w:val="-14"/>
          <w:sz w:val="24"/>
        </w:rPr>
        <w:t xml:space="preserve"> </w:t>
      </w:r>
      <w:r>
        <w:rPr>
          <w:sz w:val="24"/>
        </w:rPr>
        <w:t>kapsamında</w:t>
      </w:r>
      <w:r>
        <w:rPr>
          <w:spacing w:val="-13"/>
          <w:sz w:val="24"/>
        </w:rPr>
        <w:t xml:space="preserve"> </w:t>
      </w:r>
      <w:r>
        <w:rPr>
          <w:sz w:val="24"/>
        </w:rPr>
        <w:t>yer</w:t>
      </w:r>
      <w:r>
        <w:rPr>
          <w:spacing w:val="-15"/>
          <w:sz w:val="24"/>
        </w:rPr>
        <w:t xml:space="preserve"> </w:t>
      </w:r>
      <w:r>
        <w:rPr>
          <w:sz w:val="24"/>
        </w:rPr>
        <w:t>alan</w:t>
      </w:r>
      <w:r>
        <w:rPr>
          <w:spacing w:val="-15"/>
          <w:sz w:val="24"/>
        </w:rPr>
        <w:t xml:space="preserve"> </w:t>
      </w:r>
      <w:r>
        <w:rPr>
          <w:sz w:val="24"/>
        </w:rPr>
        <w:t>dergilerde</w:t>
      </w:r>
      <w:r>
        <w:rPr>
          <w:spacing w:val="-15"/>
          <w:sz w:val="24"/>
        </w:rPr>
        <w:t xml:space="preserve"> </w:t>
      </w:r>
      <w:r>
        <w:rPr>
          <w:sz w:val="24"/>
        </w:rPr>
        <w:t>iki</w:t>
      </w:r>
      <w:r>
        <w:rPr>
          <w:spacing w:val="-15"/>
          <w:sz w:val="24"/>
        </w:rPr>
        <w:t xml:space="preserve"> </w:t>
      </w:r>
      <w:r>
        <w:rPr>
          <w:sz w:val="24"/>
        </w:rPr>
        <w:t>(2) makale</w:t>
      </w:r>
      <w:r>
        <w:rPr>
          <w:spacing w:val="-13"/>
          <w:sz w:val="24"/>
        </w:rPr>
        <w:t xml:space="preserve"> </w:t>
      </w:r>
      <w:r>
        <w:rPr>
          <w:sz w:val="24"/>
        </w:rPr>
        <w:t>yayınlanması</w:t>
      </w:r>
      <w:r>
        <w:rPr>
          <w:spacing w:val="-13"/>
          <w:sz w:val="24"/>
        </w:rPr>
        <w:t xml:space="preserve"> </w:t>
      </w:r>
      <w:r>
        <w:rPr>
          <w:sz w:val="24"/>
        </w:rPr>
        <w:t>ve</w:t>
      </w:r>
      <w:r>
        <w:rPr>
          <w:spacing w:val="-13"/>
          <w:sz w:val="24"/>
        </w:rPr>
        <w:t xml:space="preserve"> </w:t>
      </w:r>
      <w:r>
        <w:rPr>
          <w:sz w:val="24"/>
        </w:rPr>
        <w:t>en</w:t>
      </w:r>
      <w:r>
        <w:rPr>
          <w:spacing w:val="-14"/>
          <w:sz w:val="24"/>
        </w:rPr>
        <w:t xml:space="preserve"> </w:t>
      </w:r>
      <w:r>
        <w:rPr>
          <w:sz w:val="24"/>
        </w:rPr>
        <w:t>az</w:t>
      </w:r>
      <w:r>
        <w:rPr>
          <w:spacing w:val="-14"/>
          <w:sz w:val="24"/>
        </w:rPr>
        <w:t xml:space="preserve"> </w:t>
      </w:r>
      <w:r>
        <w:rPr>
          <w:sz w:val="24"/>
        </w:rPr>
        <w:t>2.500.000</w:t>
      </w:r>
      <w:r>
        <w:rPr>
          <w:spacing w:val="-14"/>
          <w:sz w:val="24"/>
        </w:rPr>
        <w:t xml:space="preserve"> </w:t>
      </w:r>
      <w:r>
        <w:rPr>
          <w:sz w:val="24"/>
        </w:rPr>
        <w:t>TL</w:t>
      </w:r>
      <w:r>
        <w:rPr>
          <w:spacing w:val="-14"/>
          <w:sz w:val="24"/>
        </w:rPr>
        <w:t xml:space="preserve"> </w:t>
      </w:r>
      <w:r>
        <w:rPr>
          <w:sz w:val="24"/>
        </w:rPr>
        <w:t>bütçeli</w:t>
      </w:r>
      <w:r>
        <w:rPr>
          <w:spacing w:val="-14"/>
          <w:sz w:val="24"/>
        </w:rPr>
        <w:t xml:space="preserve"> </w:t>
      </w:r>
      <w:r>
        <w:rPr>
          <w:sz w:val="24"/>
        </w:rPr>
        <w:t>uluslararası</w:t>
      </w:r>
      <w:r>
        <w:rPr>
          <w:spacing w:val="-15"/>
          <w:sz w:val="24"/>
        </w:rPr>
        <w:t xml:space="preserve"> </w:t>
      </w:r>
      <w:r>
        <w:rPr>
          <w:sz w:val="24"/>
        </w:rPr>
        <w:t>bir</w:t>
      </w:r>
      <w:r>
        <w:rPr>
          <w:spacing w:val="-14"/>
          <w:sz w:val="24"/>
        </w:rPr>
        <w:t xml:space="preserve"> </w:t>
      </w:r>
      <w:r>
        <w:rPr>
          <w:sz w:val="24"/>
        </w:rPr>
        <w:t>proje</w:t>
      </w:r>
      <w:r>
        <w:rPr>
          <w:spacing w:val="-13"/>
          <w:sz w:val="24"/>
        </w:rPr>
        <w:t xml:space="preserve"> </w:t>
      </w:r>
      <w:r>
        <w:rPr>
          <w:sz w:val="24"/>
        </w:rPr>
        <w:t>yürütülmesi,</w:t>
      </w:r>
    </w:p>
    <w:p w14:paraId="72A147F1" w14:textId="77777777" w:rsidR="00FE23E6" w:rsidRDefault="00000000">
      <w:pPr>
        <w:pStyle w:val="GvdeMetni"/>
        <w:spacing w:before="248"/>
      </w:pPr>
      <w:r>
        <w:rPr>
          <w:spacing w:val="-4"/>
        </w:rPr>
        <w:t>şartlarından</w:t>
      </w:r>
      <w:r>
        <w:rPr>
          <w:spacing w:val="4"/>
        </w:rPr>
        <w:t xml:space="preserve"> </w:t>
      </w:r>
      <w:r>
        <w:rPr>
          <w:spacing w:val="-4"/>
        </w:rPr>
        <w:t>birinin</w:t>
      </w:r>
      <w:r>
        <w:rPr>
          <w:spacing w:val="4"/>
        </w:rPr>
        <w:t xml:space="preserve"> </w:t>
      </w:r>
      <w:r>
        <w:rPr>
          <w:spacing w:val="-4"/>
        </w:rPr>
        <w:t>sağlanması</w:t>
      </w:r>
      <w:r>
        <w:rPr>
          <w:spacing w:val="5"/>
        </w:rPr>
        <w:t xml:space="preserve"> </w:t>
      </w:r>
      <w:r>
        <w:rPr>
          <w:spacing w:val="-4"/>
        </w:rPr>
        <w:t>gerekir.</w:t>
      </w:r>
    </w:p>
    <w:p w14:paraId="3051D99E" w14:textId="77777777" w:rsidR="00FE23E6" w:rsidRDefault="00FE23E6">
      <w:pPr>
        <w:pStyle w:val="GvdeMetni"/>
        <w:spacing w:before="102"/>
        <w:ind w:left="0"/>
        <w:jc w:val="left"/>
      </w:pPr>
    </w:p>
    <w:p w14:paraId="4F165FFC" w14:textId="77777777" w:rsidR="00FE23E6" w:rsidRDefault="00000000">
      <w:pPr>
        <w:pStyle w:val="GvdeMetni"/>
        <w:spacing w:line="360" w:lineRule="auto"/>
        <w:ind w:right="137"/>
      </w:pPr>
      <w:r>
        <w:t>Bu proje kapsamında görevli yürütücü ve araştırmacıların en fazla otuz (30) gün süreli görevlendirmeleri desteklenir. Bu projede, proje yürütücüsünün araştırma amaçlı akademik seyahat</w:t>
      </w:r>
      <w:r>
        <w:rPr>
          <w:spacing w:val="-4"/>
        </w:rPr>
        <w:t xml:space="preserve"> </w:t>
      </w:r>
      <w:r>
        <w:t>desteğinden</w:t>
      </w:r>
      <w:r>
        <w:rPr>
          <w:spacing w:val="-4"/>
        </w:rPr>
        <w:t xml:space="preserve"> </w:t>
      </w:r>
      <w:r>
        <w:t>faydalanabilmesi</w:t>
      </w:r>
      <w:r>
        <w:rPr>
          <w:spacing w:val="-3"/>
        </w:rPr>
        <w:t xml:space="preserve"> </w:t>
      </w:r>
      <w:r>
        <w:t>için</w:t>
      </w:r>
      <w:r>
        <w:rPr>
          <w:spacing w:val="-3"/>
        </w:rPr>
        <w:t xml:space="preserve"> </w:t>
      </w:r>
      <w:r>
        <w:t>proje</w:t>
      </w:r>
      <w:r>
        <w:rPr>
          <w:spacing w:val="-3"/>
        </w:rPr>
        <w:t xml:space="preserve"> </w:t>
      </w:r>
      <w:r>
        <w:t>ekibinde</w:t>
      </w:r>
      <w:r>
        <w:rPr>
          <w:spacing w:val="-3"/>
        </w:rPr>
        <w:t xml:space="preserve"> </w:t>
      </w:r>
      <w:r>
        <w:t>en</w:t>
      </w:r>
      <w:r>
        <w:rPr>
          <w:spacing w:val="-3"/>
        </w:rPr>
        <w:t xml:space="preserve"> </w:t>
      </w:r>
      <w:r>
        <w:t>az</w:t>
      </w:r>
      <w:r>
        <w:rPr>
          <w:spacing w:val="-5"/>
        </w:rPr>
        <w:t xml:space="preserve"> </w:t>
      </w:r>
      <w:r>
        <w:t>bir</w:t>
      </w:r>
      <w:r>
        <w:rPr>
          <w:spacing w:val="-3"/>
        </w:rPr>
        <w:t xml:space="preserve"> </w:t>
      </w:r>
      <w:r>
        <w:t>(1)</w:t>
      </w:r>
      <w:r>
        <w:rPr>
          <w:spacing w:val="-3"/>
        </w:rPr>
        <w:t xml:space="preserve"> </w:t>
      </w:r>
      <w:r>
        <w:t>Yurtdışı</w:t>
      </w:r>
      <w:r>
        <w:rPr>
          <w:spacing w:val="-3"/>
        </w:rPr>
        <w:t xml:space="preserve"> </w:t>
      </w:r>
      <w:r>
        <w:t>kurumda</w:t>
      </w:r>
      <w:r>
        <w:rPr>
          <w:spacing w:val="-3"/>
        </w:rPr>
        <w:t xml:space="preserve"> </w:t>
      </w:r>
      <w:r>
        <w:t>görev yapan akademisyen/araştırmacının yer alması ve seyahatin yurtdışına yapılması gerekir.</w:t>
      </w:r>
    </w:p>
    <w:p w14:paraId="286D1B5E" w14:textId="77777777" w:rsidR="00FE23E6" w:rsidRDefault="00000000">
      <w:pPr>
        <w:pStyle w:val="GvdeMetni"/>
      </w:pPr>
      <w:r>
        <w:t>Proje</w:t>
      </w:r>
      <w:r>
        <w:rPr>
          <w:spacing w:val="-1"/>
        </w:rPr>
        <w:t xml:space="preserve"> </w:t>
      </w:r>
      <w:r>
        <w:rPr>
          <w:spacing w:val="-2"/>
        </w:rPr>
        <w:t>bütçesi;</w:t>
      </w:r>
    </w:p>
    <w:p w14:paraId="7CBFB04C" w14:textId="77777777" w:rsidR="00FE23E6" w:rsidRDefault="00000000">
      <w:pPr>
        <w:pStyle w:val="ListeParagraf"/>
        <w:numPr>
          <w:ilvl w:val="0"/>
          <w:numId w:val="11"/>
        </w:numPr>
        <w:tabs>
          <w:tab w:val="left" w:pos="1347"/>
        </w:tabs>
        <w:spacing w:before="138"/>
        <w:ind w:left="1347"/>
        <w:jc w:val="left"/>
        <w:rPr>
          <w:sz w:val="24"/>
        </w:rPr>
      </w:pPr>
      <w:r>
        <w:rPr>
          <w:sz w:val="24"/>
        </w:rPr>
        <w:t xml:space="preserve">Yalnızca bursiyer </w:t>
      </w:r>
      <w:r>
        <w:rPr>
          <w:spacing w:val="-2"/>
          <w:sz w:val="24"/>
        </w:rPr>
        <w:t>kaleminden,</w:t>
      </w:r>
    </w:p>
    <w:p w14:paraId="60DB5AEE" w14:textId="77777777" w:rsidR="00FE23E6" w:rsidRDefault="00000000">
      <w:pPr>
        <w:pStyle w:val="ListeParagraf"/>
        <w:numPr>
          <w:ilvl w:val="0"/>
          <w:numId w:val="11"/>
        </w:numPr>
        <w:tabs>
          <w:tab w:val="left" w:pos="1347"/>
        </w:tabs>
        <w:spacing w:before="136"/>
        <w:ind w:left="1347"/>
        <w:jc w:val="left"/>
        <w:rPr>
          <w:sz w:val="24"/>
        </w:rPr>
      </w:pPr>
      <w:r>
        <w:rPr>
          <w:sz w:val="24"/>
        </w:rPr>
        <w:t xml:space="preserve">Yalnızca yolluk </w:t>
      </w:r>
      <w:r>
        <w:rPr>
          <w:spacing w:val="-2"/>
          <w:sz w:val="24"/>
        </w:rPr>
        <w:t>kaleminden,</w:t>
      </w:r>
    </w:p>
    <w:p w14:paraId="5A3C3819" w14:textId="77777777" w:rsidR="00FE23E6" w:rsidRDefault="00000000">
      <w:pPr>
        <w:pStyle w:val="ListeParagraf"/>
        <w:numPr>
          <w:ilvl w:val="0"/>
          <w:numId w:val="11"/>
        </w:numPr>
        <w:tabs>
          <w:tab w:val="left" w:pos="1347"/>
        </w:tabs>
        <w:spacing w:before="139"/>
        <w:ind w:left="1347"/>
        <w:jc w:val="left"/>
        <w:rPr>
          <w:sz w:val="24"/>
        </w:rPr>
      </w:pPr>
      <w:r>
        <w:rPr>
          <w:sz w:val="24"/>
        </w:rPr>
        <w:t>Yalnızca</w:t>
      </w:r>
      <w:r>
        <w:rPr>
          <w:spacing w:val="-1"/>
          <w:sz w:val="24"/>
        </w:rPr>
        <w:t xml:space="preserve"> </w:t>
      </w:r>
      <w:r>
        <w:rPr>
          <w:sz w:val="24"/>
        </w:rPr>
        <w:t>yolluk ve</w:t>
      </w:r>
      <w:r>
        <w:rPr>
          <w:spacing w:val="-1"/>
          <w:sz w:val="24"/>
        </w:rPr>
        <w:t xml:space="preserve"> </w:t>
      </w:r>
      <w:r>
        <w:rPr>
          <w:sz w:val="24"/>
        </w:rPr>
        <w:t xml:space="preserve">bursiyer kaleminden </w:t>
      </w:r>
      <w:r>
        <w:rPr>
          <w:spacing w:val="-2"/>
          <w:sz w:val="24"/>
        </w:rPr>
        <w:t>oluşamaz.</w:t>
      </w:r>
    </w:p>
    <w:p w14:paraId="5340F68A" w14:textId="77777777" w:rsidR="00FE23E6" w:rsidRDefault="00FE23E6">
      <w:pPr>
        <w:pStyle w:val="GvdeMetni"/>
        <w:spacing w:before="101"/>
        <w:ind w:left="0"/>
        <w:jc w:val="left"/>
      </w:pPr>
    </w:p>
    <w:p w14:paraId="7E3EF5B4" w14:textId="77777777" w:rsidR="00FE23E6" w:rsidRDefault="00000000">
      <w:pPr>
        <w:pStyle w:val="GvdeMetni"/>
        <w:spacing w:before="1"/>
      </w:pPr>
      <w:r>
        <w:t>Proje</w:t>
      </w:r>
      <w:r>
        <w:rPr>
          <w:spacing w:val="-1"/>
        </w:rPr>
        <w:t xml:space="preserve"> </w:t>
      </w:r>
      <w:r>
        <w:rPr>
          <w:spacing w:val="-2"/>
        </w:rPr>
        <w:t>bütçesi;</w:t>
      </w:r>
    </w:p>
    <w:p w14:paraId="5064F7F8" w14:textId="77777777" w:rsidR="00FE23E6" w:rsidRDefault="00FE23E6">
      <w:pPr>
        <w:pStyle w:val="GvdeMetni"/>
        <w:spacing w:before="101"/>
        <w:ind w:left="0"/>
        <w:jc w:val="left"/>
      </w:pPr>
    </w:p>
    <w:p w14:paraId="4C89CF6B" w14:textId="77777777" w:rsidR="00FE23E6" w:rsidRDefault="00000000">
      <w:pPr>
        <w:pStyle w:val="ListeParagraf"/>
        <w:numPr>
          <w:ilvl w:val="0"/>
          <w:numId w:val="11"/>
        </w:numPr>
        <w:tabs>
          <w:tab w:val="left" w:pos="1344"/>
        </w:tabs>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5DE70C0B" w14:textId="77777777" w:rsidR="00FE23E6" w:rsidRDefault="00FE23E6">
      <w:pPr>
        <w:pStyle w:val="GvdeMetni"/>
        <w:spacing w:before="101"/>
        <w:ind w:left="0"/>
        <w:jc w:val="left"/>
      </w:pPr>
    </w:p>
    <w:p w14:paraId="03C5E97A" w14:textId="77777777" w:rsidR="00FE23E6" w:rsidRDefault="00000000">
      <w:pPr>
        <w:pStyle w:val="ListeParagraf"/>
        <w:numPr>
          <w:ilvl w:val="0"/>
          <w:numId w:val="11"/>
        </w:numPr>
        <w:tabs>
          <w:tab w:val="left" w:pos="1344"/>
        </w:tabs>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5A9A9AE0" w14:textId="77777777" w:rsidR="00FE23E6" w:rsidRDefault="00FE23E6">
      <w:pPr>
        <w:pStyle w:val="GvdeMetni"/>
        <w:spacing w:before="102"/>
        <w:ind w:left="0"/>
        <w:jc w:val="left"/>
      </w:pPr>
    </w:p>
    <w:p w14:paraId="78346DFF" w14:textId="77777777" w:rsidR="00FE23E6" w:rsidRDefault="00000000">
      <w:pPr>
        <w:pStyle w:val="ListeParagraf"/>
        <w:numPr>
          <w:ilvl w:val="0"/>
          <w:numId w:val="11"/>
        </w:numPr>
        <w:tabs>
          <w:tab w:val="left" w:pos="1344"/>
        </w:tabs>
        <w:spacing w:line="355" w:lineRule="auto"/>
        <w:ind w:left="1344" w:right="136"/>
        <w:rPr>
          <w:sz w:val="24"/>
        </w:rPr>
      </w:pPr>
      <w:r>
        <w:rPr>
          <w:sz w:val="24"/>
        </w:rPr>
        <w:t>Açık erişimde yayımlanacak makaleler için yayın basım kalemi, yolluk kalemi ve bursiyer kaleminden oluşması durumunda, projenin desteklenip desteklenmeyeceğine komisyon tarafından karar verilir.</w:t>
      </w:r>
    </w:p>
    <w:p w14:paraId="0E6CBBB0" w14:textId="77777777" w:rsidR="00FE23E6" w:rsidRDefault="00000000">
      <w:pPr>
        <w:pStyle w:val="GvdeMetni"/>
        <w:spacing w:before="247" w:line="360" w:lineRule="auto"/>
        <w:ind w:right="138"/>
      </w:pPr>
      <w:r>
        <w:rPr>
          <w:b/>
          <w:color w:val="002060"/>
        </w:rPr>
        <w:t xml:space="preserve">Değerlendirme: </w:t>
      </w:r>
      <w:r>
        <w:t>Değerlendirmeye alınan proje önerileri, FADEG tarafından üniversite dışından</w:t>
      </w:r>
      <w:r>
        <w:rPr>
          <w:spacing w:val="43"/>
        </w:rPr>
        <w:t xml:space="preserve"> </w:t>
      </w:r>
      <w:r>
        <w:t>en</w:t>
      </w:r>
      <w:r>
        <w:rPr>
          <w:spacing w:val="43"/>
        </w:rPr>
        <w:t xml:space="preserve"> </w:t>
      </w:r>
      <w:r>
        <w:t>az</w:t>
      </w:r>
      <w:r>
        <w:rPr>
          <w:spacing w:val="44"/>
        </w:rPr>
        <w:t xml:space="preserve"> </w:t>
      </w:r>
      <w:r>
        <w:t>üç</w:t>
      </w:r>
      <w:r>
        <w:rPr>
          <w:spacing w:val="45"/>
        </w:rPr>
        <w:t xml:space="preserve"> </w:t>
      </w:r>
      <w:r>
        <w:t>hakeme</w:t>
      </w:r>
      <w:r>
        <w:rPr>
          <w:spacing w:val="44"/>
        </w:rPr>
        <w:t xml:space="preserve"> </w:t>
      </w:r>
      <w:r>
        <w:t>gönderilir.</w:t>
      </w:r>
      <w:r>
        <w:rPr>
          <w:spacing w:val="44"/>
        </w:rPr>
        <w:t xml:space="preserve"> </w:t>
      </w:r>
      <w:r>
        <w:t>Proje</w:t>
      </w:r>
      <w:r>
        <w:rPr>
          <w:spacing w:val="44"/>
        </w:rPr>
        <w:t xml:space="preserve"> </w:t>
      </w:r>
      <w:r>
        <w:t>önerilerine</w:t>
      </w:r>
      <w:r>
        <w:rPr>
          <w:spacing w:val="45"/>
        </w:rPr>
        <w:t xml:space="preserve"> </w:t>
      </w:r>
      <w:r>
        <w:t>ilişkin</w:t>
      </w:r>
      <w:r>
        <w:rPr>
          <w:spacing w:val="43"/>
        </w:rPr>
        <w:t xml:space="preserve"> </w:t>
      </w:r>
      <w:r>
        <w:t>hakemler</w:t>
      </w:r>
      <w:r>
        <w:rPr>
          <w:spacing w:val="44"/>
        </w:rPr>
        <w:t xml:space="preserve"> </w:t>
      </w:r>
      <w:r>
        <w:t>tarafından</w:t>
      </w:r>
      <w:r>
        <w:rPr>
          <w:spacing w:val="45"/>
        </w:rPr>
        <w:t xml:space="preserve"> </w:t>
      </w:r>
      <w:r>
        <w:rPr>
          <w:spacing w:val="-2"/>
        </w:rPr>
        <w:t>verilen</w:t>
      </w:r>
    </w:p>
    <w:p w14:paraId="7C68FFB6"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6326F2D5" w14:textId="77777777" w:rsidR="00FE23E6" w:rsidRDefault="00000000">
      <w:pPr>
        <w:pStyle w:val="GvdeMetni"/>
        <w:spacing w:line="360" w:lineRule="auto"/>
        <w:ind w:right="136"/>
      </w:pPr>
      <w:r>
        <w:lastRenderedPageBreak/>
        <w:t>raporlar ve proje önerisi hakkındaki FADEG üyesinin görüşü BAP Komisyonuna gönderilir. BAP Komisyonu, gelen hakem raporları ile araştırma sonucunda bilimsel yayın üretilmesi, patent veya fikri mülkiyet tescili potansiyeli bulunup bulunmadığı gibi hususların yanı sıra proje ekibinin akademik performanslarını ve yürüttükleri diğer projeler kapsamında üretilen bilimsel yayın ve patent gibi çıktıları da dikkate alarak projenin desteklenip desteklenmeyeceğine karar verir. BAP Komisyonu projelerin değerlendirilmesi aşamasında proje ekibinden sözlü sunum yapmalarını talep eder.</w:t>
      </w:r>
    </w:p>
    <w:p w14:paraId="683ED02F" w14:textId="77777777" w:rsidR="00FE23E6" w:rsidRDefault="00000000">
      <w:pPr>
        <w:spacing w:before="238"/>
        <w:ind w:left="567"/>
        <w:jc w:val="both"/>
        <w:rPr>
          <w:sz w:val="24"/>
        </w:rPr>
      </w:pPr>
      <w:r>
        <w:rPr>
          <w:b/>
          <w:color w:val="002060"/>
          <w:sz w:val="24"/>
        </w:rPr>
        <w:t>Destek</w:t>
      </w:r>
      <w:r>
        <w:rPr>
          <w:b/>
          <w:color w:val="002060"/>
          <w:spacing w:val="-17"/>
          <w:sz w:val="24"/>
        </w:rPr>
        <w:t xml:space="preserve"> </w:t>
      </w:r>
      <w:r>
        <w:rPr>
          <w:b/>
          <w:color w:val="002060"/>
          <w:sz w:val="24"/>
        </w:rPr>
        <w:t>Limiti:</w:t>
      </w:r>
      <w:r>
        <w:rPr>
          <w:b/>
          <w:color w:val="002060"/>
          <w:spacing w:val="-14"/>
          <w:sz w:val="24"/>
        </w:rPr>
        <w:t xml:space="preserve"> </w:t>
      </w:r>
      <w:r>
        <w:rPr>
          <w:sz w:val="24"/>
        </w:rPr>
        <w:t>1.500.000,00-</w:t>
      </w:r>
      <w:r>
        <w:rPr>
          <w:spacing w:val="-11"/>
          <w:sz w:val="24"/>
        </w:rPr>
        <w:t xml:space="preserve"> </w:t>
      </w:r>
      <w:r>
        <w:rPr>
          <w:sz w:val="24"/>
        </w:rPr>
        <w:t>TL</w:t>
      </w:r>
      <w:r>
        <w:rPr>
          <w:spacing w:val="-11"/>
          <w:sz w:val="24"/>
        </w:rPr>
        <w:t xml:space="preserve"> </w:t>
      </w:r>
      <w:r>
        <w:rPr>
          <w:b/>
          <w:sz w:val="24"/>
        </w:rPr>
        <w:t>+</w:t>
      </w:r>
      <w:r>
        <w:rPr>
          <w:b/>
          <w:spacing w:val="-10"/>
          <w:sz w:val="24"/>
        </w:rPr>
        <w:t xml:space="preserve"> </w:t>
      </w:r>
      <w:r>
        <w:rPr>
          <w:sz w:val="24"/>
        </w:rPr>
        <w:t>En</w:t>
      </w:r>
      <w:r>
        <w:rPr>
          <w:spacing w:val="-11"/>
          <w:sz w:val="24"/>
        </w:rPr>
        <w:t xml:space="preserve"> </w:t>
      </w:r>
      <w:r>
        <w:rPr>
          <w:sz w:val="24"/>
        </w:rPr>
        <w:t>fazla</w:t>
      </w:r>
      <w:r>
        <w:rPr>
          <w:spacing w:val="-11"/>
          <w:sz w:val="24"/>
        </w:rPr>
        <w:t xml:space="preserve"> </w:t>
      </w:r>
      <w:r>
        <w:rPr>
          <w:sz w:val="24"/>
        </w:rPr>
        <w:t>12</w:t>
      </w:r>
      <w:r>
        <w:rPr>
          <w:spacing w:val="-10"/>
          <w:sz w:val="24"/>
        </w:rPr>
        <w:t xml:space="preserve"> </w:t>
      </w:r>
      <w:r>
        <w:rPr>
          <w:sz w:val="24"/>
        </w:rPr>
        <w:t>ay</w:t>
      </w:r>
      <w:r>
        <w:rPr>
          <w:spacing w:val="-10"/>
          <w:sz w:val="24"/>
        </w:rPr>
        <w:t xml:space="preserve"> </w:t>
      </w:r>
      <w:r>
        <w:rPr>
          <w:sz w:val="24"/>
        </w:rPr>
        <w:t>2</w:t>
      </w:r>
      <w:r>
        <w:rPr>
          <w:spacing w:val="-9"/>
          <w:sz w:val="24"/>
        </w:rPr>
        <w:t xml:space="preserve"> </w:t>
      </w:r>
      <w:r>
        <w:rPr>
          <w:sz w:val="24"/>
        </w:rPr>
        <w:t>Bursiyer</w:t>
      </w:r>
      <w:r>
        <w:rPr>
          <w:spacing w:val="-10"/>
          <w:sz w:val="24"/>
        </w:rPr>
        <w:t xml:space="preserve"> </w:t>
      </w:r>
      <w:r>
        <w:rPr>
          <w:spacing w:val="-2"/>
          <w:sz w:val="24"/>
        </w:rPr>
        <w:t>Ücreti</w:t>
      </w:r>
    </w:p>
    <w:p w14:paraId="4CC5901D" w14:textId="77777777" w:rsidR="00FE23E6" w:rsidRDefault="00FE23E6">
      <w:pPr>
        <w:pStyle w:val="GvdeMetni"/>
        <w:spacing w:before="2"/>
        <w:ind w:left="0"/>
        <w:jc w:val="left"/>
        <w:rPr>
          <w:sz w:val="12"/>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551"/>
        <w:gridCol w:w="3836"/>
      </w:tblGrid>
      <w:tr w:rsidR="00FE23E6" w14:paraId="0E9C40EA" w14:textId="77777777">
        <w:trPr>
          <w:trHeight w:val="345"/>
        </w:trPr>
        <w:tc>
          <w:tcPr>
            <w:tcW w:w="9076" w:type="dxa"/>
            <w:gridSpan w:val="3"/>
            <w:shd w:val="clear" w:color="auto" w:fill="A5D195"/>
          </w:tcPr>
          <w:p w14:paraId="523677BC" w14:textId="77777777" w:rsidR="00FE23E6" w:rsidRDefault="00000000">
            <w:pPr>
              <w:pStyle w:val="TableParagraph"/>
              <w:ind w:left="0"/>
              <w:jc w:val="center"/>
              <w:rPr>
                <w:b/>
                <w:sz w:val="20"/>
              </w:rPr>
            </w:pPr>
            <w:r>
              <w:rPr>
                <w:b/>
                <w:spacing w:val="-4"/>
                <w:sz w:val="20"/>
              </w:rPr>
              <w:t>ULAP</w:t>
            </w:r>
          </w:p>
        </w:tc>
      </w:tr>
      <w:tr w:rsidR="00FE23E6" w14:paraId="7C11E8AC" w14:textId="77777777">
        <w:trPr>
          <w:trHeight w:val="345"/>
        </w:trPr>
        <w:tc>
          <w:tcPr>
            <w:tcW w:w="5240" w:type="dxa"/>
            <w:gridSpan w:val="2"/>
            <w:shd w:val="clear" w:color="auto" w:fill="A5D195"/>
          </w:tcPr>
          <w:p w14:paraId="1B730DC7"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836" w:type="dxa"/>
            <w:shd w:val="clear" w:color="auto" w:fill="A5D195"/>
          </w:tcPr>
          <w:p w14:paraId="27E44AAF" w14:textId="77777777" w:rsidR="00FE23E6" w:rsidRDefault="00000000">
            <w:pPr>
              <w:pStyle w:val="TableParagraph"/>
              <w:spacing w:line="229" w:lineRule="exact"/>
              <w:ind w:left="0"/>
              <w:jc w:val="center"/>
              <w:rPr>
                <w:b/>
                <w:sz w:val="20"/>
              </w:rPr>
            </w:pPr>
            <w:r>
              <w:rPr>
                <w:b/>
                <w:sz w:val="20"/>
              </w:rPr>
              <w:t>Destek</w:t>
            </w:r>
            <w:r>
              <w:rPr>
                <w:b/>
                <w:spacing w:val="-6"/>
                <w:sz w:val="20"/>
              </w:rPr>
              <w:t xml:space="preserve"> </w:t>
            </w:r>
            <w:r>
              <w:rPr>
                <w:b/>
                <w:spacing w:val="-2"/>
                <w:sz w:val="20"/>
              </w:rPr>
              <w:t>Limiti</w:t>
            </w:r>
          </w:p>
        </w:tc>
      </w:tr>
      <w:tr w:rsidR="00FE23E6" w14:paraId="0E5F51CA" w14:textId="77777777">
        <w:trPr>
          <w:trHeight w:val="689"/>
        </w:trPr>
        <w:tc>
          <w:tcPr>
            <w:tcW w:w="2689" w:type="dxa"/>
            <w:vMerge w:val="restart"/>
            <w:shd w:val="clear" w:color="auto" w:fill="A5D195"/>
          </w:tcPr>
          <w:p w14:paraId="56180B2A" w14:textId="77777777" w:rsidR="00FE23E6" w:rsidRDefault="00000000">
            <w:pPr>
              <w:pStyle w:val="TableParagraph"/>
              <w:spacing w:line="229" w:lineRule="exact"/>
              <w:rPr>
                <w:b/>
                <w:sz w:val="20"/>
              </w:rPr>
            </w:pPr>
            <w:r>
              <w:rPr>
                <w:b/>
                <w:sz w:val="20"/>
              </w:rPr>
              <w:t>Bursiyer</w:t>
            </w:r>
            <w:r>
              <w:rPr>
                <w:b/>
                <w:spacing w:val="-8"/>
                <w:sz w:val="20"/>
              </w:rPr>
              <w:t xml:space="preserve"> </w:t>
            </w:r>
            <w:r>
              <w:rPr>
                <w:b/>
                <w:spacing w:val="-2"/>
                <w:sz w:val="20"/>
              </w:rPr>
              <w:t>Ödemesi</w:t>
            </w:r>
          </w:p>
        </w:tc>
        <w:tc>
          <w:tcPr>
            <w:tcW w:w="2551" w:type="dxa"/>
            <w:shd w:val="clear" w:color="auto" w:fill="D8EBD1"/>
          </w:tcPr>
          <w:p w14:paraId="73712DAF" w14:textId="77777777" w:rsidR="00FE23E6" w:rsidRDefault="00000000">
            <w:pPr>
              <w:pStyle w:val="TableParagraph"/>
              <w:spacing w:line="227" w:lineRule="exact"/>
              <w:ind w:left="108"/>
              <w:rPr>
                <w:sz w:val="20"/>
              </w:rPr>
            </w:pPr>
            <w:r>
              <w:rPr>
                <w:sz w:val="20"/>
              </w:rPr>
              <w:t>Yüksek</w:t>
            </w:r>
            <w:r>
              <w:rPr>
                <w:spacing w:val="-5"/>
                <w:sz w:val="20"/>
              </w:rPr>
              <w:t xml:space="preserve"> </w:t>
            </w:r>
            <w:r>
              <w:rPr>
                <w:spacing w:val="-2"/>
                <w:sz w:val="20"/>
              </w:rPr>
              <w:t>Lisans</w:t>
            </w:r>
          </w:p>
        </w:tc>
        <w:tc>
          <w:tcPr>
            <w:tcW w:w="3836" w:type="dxa"/>
            <w:shd w:val="clear" w:color="auto" w:fill="D8EBD1"/>
          </w:tcPr>
          <w:p w14:paraId="57F29433" w14:textId="77777777" w:rsidR="00FE23E6" w:rsidRDefault="00000000">
            <w:pPr>
              <w:pStyle w:val="TableParagraph"/>
              <w:spacing w:line="227" w:lineRule="exact"/>
              <w:ind w:left="108"/>
              <w:rPr>
                <w:sz w:val="20"/>
              </w:rPr>
            </w:pPr>
            <w:r>
              <w:rPr>
                <w:sz w:val="20"/>
              </w:rPr>
              <w:t>YÖK</w:t>
            </w:r>
            <w:r>
              <w:rPr>
                <w:spacing w:val="63"/>
                <w:sz w:val="20"/>
              </w:rPr>
              <w:t xml:space="preserve"> </w:t>
            </w:r>
            <w:r>
              <w:rPr>
                <w:sz w:val="20"/>
              </w:rPr>
              <w:t>Yürütme</w:t>
            </w:r>
            <w:r>
              <w:rPr>
                <w:spacing w:val="63"/>
                <w:sz w:val="20"/>
              </w:rPr>
              <w:t xml:space="preserve"> </w:t>
            </w:r>
            <w:r>
              <w:rPr>
                <w:sz w:val="20"/>
              </w:rPr>
              <w:t>Kurulu’nun</w:t>
            </w:r>
            <w:r>
              <w:rPr>
                <w:spacing w:val="64"/>
                <w:sz w:val="20"/>
              </w:rPr>
              <w:t xml:space="preserve"> </w:t>
            </w:r>
            <w:r>
              <w:rPr>
                <w:sz w:val="20"/>
              </w:rPr>
              <w:t>belirlediği</w:t>
            </w:r>
            <w:r>
              <w:rPr>
                <w:spacing w:val="63"/>
                <w:sz w:val="20"/>
              </w:rPr>
              <w:t xml:space="preserve"> </w:t>
            </w:r>
            <w:r>
              <w:rPr>
                <w:spacing w:val="-5"/>
                <w:sz w:val="20"/>
              </w:rPr>
              <w:t>üst</w:t>
            </w:r>
          </w:p>
          <w:p w14:paraId="102C4BA9" w14:textId="77777777" w:rsidR="00FE23E6" w:rsidRDefault="00000000">
            <w:pPr>
              <w:pStyle w:val="TableParagraph"/>
              <w:spacing w:before="115"/>
              <w:ind w:left="108"/>
              <w:rPr>
                <w:sz w:val="20"/>
              </w:rPr>
            </w:pPr>
            <w:r>
              <w:rPr>
                <w:spacing w:val="-2"/>
                <w:sz w:val="20"/>
              </w:rPr>
              <w:t>sınır</w:t>
            </w:r>
          </w:p>
        </w:tc>
      </w:tr>
      <w:tr w:rsidR="00FE23E6" w14:paraId="36F7D673" w14:textId="77777777">
        <w:trPr>
          <w:trHeight w:val="689"/>
        </w:trPr>
        <w:tc>
          <w:tcPr>
            <w:tcW w:w="2689" w:type="dxa"/>
            <w:vMerge/>
            <w:tcBorders>
              <w:top w:val="nil"/>
            </w:tcBorders>
            <w:shd w:val="clear" w:color="auto" w:fill="A5D195"/>
          </w:tcPr>
          <w:p w14:paraId="79D1591E" w14:textId="77777777" w:rsidR="00FE23E6" w:rsidRDefault="00FE23E6">
            <w:pPr>
              <w:rPr>
                <w:sz w:val="2"/>
                <w:szCs w:val="2"/>
              </w:rPr>
            </w:pPr>
          </w:p>
        </w:tc>
        <w:tc>
          <w:tcPr>
            <w:tcW w:w="2551" w:type="dxa"/>
            <w:shd w:val="clear" w:color="auto" w:fill="D8EBD1"/>
          </w:tcPr>
          <w:p w14:paraId="6F54D094" w14:textId="77777777" w:rsidR="00FE23E6" w:rsidRDefault="00000000">
            <w:pPr>
              <w:pStyle w:val="TableParagraph"/>
              <w:spacing w:line="227" w:lineRule="exact"/>
              <w:ind w:left="108"/>
              <w:rPr>
                <w:sz w:val="20"/>
              </w:rPr>
            </w:pPr>
            <w:r>
              <w:rPr>
                <w:spacing w:val="-2"/>
                <w:sz w:val="20"/>
              </w:rPr>
              <w:t>Doktora</w:t>
            </w:r>
          </w:p>
        </w:tc>
        <w:tc>
          <w:tcPr>
            <w:tcW w:w="3836" w:type="dxa"/>
            <w:shd w:val="clear" w:color="auto" w:fill="D8EBD1"/>
          </w:tcPr>
          <w:p w14:paraId="23D2A133" w14:textId="77777777" w:rsidR="00FE23E6" w:rsidRDefault="00000000">
            <w:pPr>
              <w:pStyle w:val="TableParagraph"/>
              <w:spacing w:line="227" w:lineRule="exact"/>
              <w:ind w:left="108"/>
              <w:rPr>
                <w:sz w:val="20"/>
              </w:rPr>
            </w:pPr>
            <w:r>
              <w:rPr>
                <w:sz w:val="20"/>
              </w:rPr>
              <w:t>YÖK</w:t>
            </w:r>
            <w:r>
              <w:rPr>
                <w:spacing w:val="63"/>
                <w:sz w:val="20"/>
              </w:rPr>
              <w:t xml:space="preserve"> </w:t>
            </w:r>
            <w:r>
              <w:rPr>
                <w:sz w:val="20"/>
              </w:rPr>
              <w:t>Yürütme</w:t>
            </w:r>
            <w:r>
              <w:rPr>
                <w:spacing w:val="63"/>
                <w:sz w:val="20"/>
              </w:rPr>
              <w:t xml:space="preserve"> </w:t>
            </w:r>
            <w:r>
              <w:rPr>
                <w:sz w:val="20"/>
              </w:rPr>
              <w:t>Kurulu’nun</w:t>
            </w:r>
            <w:r>
              <w:rPr>
                <w:spacing w:val="64"/>
                <w:sz w:val="20"/>
              </w:rPr>
              <w:t xml:space="preserve"> </w:t>
            </w:r>
            <w:r>
              <w:rPr>
                <w:sz w:val="20"/>
              </w:rPr>
              <w:t>belirlediği</w:t>
            </w:r>
            <w:r>
              <w:rPr>
                <w:spacing w:val="63"/>
                <w:sz w:val="20"/>
              </w:rPr>
              <w:t xml:space="preserve"> </w:t>
            </w:r>
            <w:r>
              <w:rPr>
                <w:spacing w:val="-5"/>
                <w:sz w:val="20"/>
              </w:rPr>
              <w:t>üst</w:t>
            </w:r>
          </w:p>
          <w:p w14:paraId="627ED680" w14:textId="77777777" w:rsidR="00FE23E6" w:rsidRDefault="00000000">
            <w:pPr>
              <w:pStyle w:val="TableParagraph"/>
              <w:spacing w:before="115"/>
              <w:ind w:left="108"/>
              <w:rPr>
                <w:sz w:val="20"/>
              </w:rPr>
            </w:pPr>
            <w:r>
              <w:rPr>
                <w:spacing w:val="-2"/>
                <w:sz w:val="20"/>
              </w:rPr>
              <w:t>sınır</w:t>
            </w:r>
          </w:p>
        </w:tc>
      </w:tr>
      <w:tr w:rsidR="00FE23E6" w14:paraId="60DF1D0F" w14:textId="77777777">
        <w:trPr>
          <w:trHeight w:val="345"/>
        </w:trPr>
        <w:tc>
          <w:tcPr>
            <w:tcW w:w="2689" w:type="dxa"/>
            <w:shd w:val="clear" w:color="auto" w:fill="A5D195"/>
          </w:tcPr>
          <w:p w14:paraId="5CEACD79" w14:textId="77777777" w:rsidR="00FE23E6" w:rsidRDefault="00000000">
            <w:pPr>
              <w:pStyle w:val="TableParagraph"/>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2551" w:type="dxa"/>
            <w:shd w:val="clear" w:color="auto" w:fill="D8EBD1"/>
          </w:tcPr>
          <w:p w14:paraId="36D970AD" w14:textId="77777777" w:rsidR="00FE23E6" w:rsidRDefault="00FE23E6">
            <w:pPr>
              <w:pStyle w:val="TableParagraph"/>
              <w:ind w:left="0"/>
            </w:pPr>
          </w:p>
        </w:tc>
        <w:tc>
          <w:tcPr>
            <w:tcW w:w="3836" w:type="dxa"/>
            <w:shd w:val="clear" w:color="auto" w:fill="D8EBD1"/>
          </w:tcPr>
          <w:p w14:paraId="4EC46EE5" w14:textId="77777777" w:rsidR="00FE23E6" w:rsidRDefault="00000000">
            <w:pPr>
              <w:pStyle w:val="TableParagraph"/>
              <w:spacing w:line="228" w:lineRule="exact"/>
              <w:ind w:left="108"/>
              <w:rPr>
                <w:sz w:val="20"/>
              </w:rPr>
            </w:pPr>
            <w:r>
              <w:rPr>
                <w:sz w:val="20"/>
              </w:rPr>
              <w:t>Limit</w:t>
            </w:r>
            <w:r>
              <w:rPr>
                <w:spacing w:val="-8"/>
                <w:sz w:val="20"/>
              </w:rPr>
              <w:t xml:space="preserve"> </w:t>
            </w:r>
            <w:r>
              <w:rPr>
                <w:spacing w:val="-5"/>
                <w:sz w:val="20"/>
              </w:rPr>
              <w:t>yok</w:t>
            </w:r>
          </w:p>
        </w:tc>
      </w:tr>
      <w:tr w:rsidR="00FE23E6" w14:paraId="027BE7AD" w14:textId="77777777">
        <w:trPr>
          <w:trHeight w:val="345"/>
        </w:trPr>
        <w:tc>
          <w:tcPr>
            <w:tcW w:w="2689" w:type="dxa"/>
            <w:shd w:val="clear" w:color="auto" w:fill="A5D195"/>
          </w:tcPr>
          <w:p w14:paraId="6A6AA86E" w14:textId="77777777" w:rsidR="00FE23E6" w:rsidRDefault="00000000">
            <w:pPr>
              <w:pStyle w:val="TableParagraph"/>
              <w:rPr>
                <w:b/>
                <w:sz w:val="20"/>
              </w:rPr>
            </w:pPr>
            <w:r>
              <w:rPr>
                <w:b/>
                <w:spacing w:val="-2"/>
                <w:sz w:val="20"/>
              </w:rPr>
              <w:t>Demirbaş</w:t>
            </w:r>
          </w:p>
        </w:tc>
        <w:tc>
          <w:tcPr>
            <w:tcW w:w="2551" w:type="dxa"/>
            <w:shd w:val="clear" w:color="auto" w:fill="D8EBD1"/>
          </w:tcPr>
          <w:p w14:paraId="18CC77F4" w14:textId="77777777" w:rsidR="00FE23E6" w:rsidRDefault="00FE23E6">
            <w:pPr>
              <w:pStyle w:val="TableParagraph"/>
              <w:ind w:left="0"/>
            </w:pPr>
          </w:p>
        </w:tc>
        <w:tc>
          <w:tcPr>
            <w:tcW w:w="3836" w:type="dxa"/>
            <w:shd w:val="clear" w:color="auto" w:fill="D8EBD1"/>
          </w:tcPr>
          <w:p w14:paraId="77228602" w14:textId="77777777" w:rsidR="00FE23E6" w:rsidRDefault="00000000">
            <w:pPr>
              <w:pStyle w:val="TableParagraph"/>
              <w:spacing w:line="228" w:lineRule="exact"/>
              <w:ind w:left="108"/>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4F378B8E" w14:textId="77777777">
        <w:trPr>
          <w:trHeight w:val="689"/>
        </w:trPr>
        <w:tc>
          <w:tcPr>
            <w:tcW w:w="2689" w:type="dxa"/>
            <w:shd w:val="clear" w:color="auto" w:fill="A5D195"/>
          </w:tcPr>
          <w:p w14:paraId="66738F84" w14:textId="77777777" w:rsidR="00FE23E6" w:rsidRDefault="00000000">
            <w:pPr>
              <w:pStyle w:val="TableParagraph"/>
              <w:spacing w:line="229" w:lineRule="exact"/>
              <w:rPr>
                <w:b/>
                <w:sz w:val="20"/>
              </w:rPr>
            </w:pPr>
            <w:r>
              <w:rPr>
                <w:b/>
                <w:sz w:val="20"/>
              </w:rPr>
              <w:t>Hizmet</w:t>
            </w:r>
            <w:r>
              <w:rPr>
                <w:b/>
                <w:spacing w:val="-6"/>
                <w:sz w:val="20"/>
              </w:rPr>
              <w:t xml:space="preserve"> </w:t>
            </w:r>
            <w:r>
              <w:rPr>
                <w:b/>
                <w:spacing w:val="-2"/>
                <w:sz w:val="20"/>
              </w:rPr>
              <w:t>Alımı</w:t>
            </w:r>
          </w:p>
          <w:p w14:paraId="7A55B995" w14:textId="77777777" w:rsidR="00FE23E6" w:rsidRDefault="00000000">
            <w:pPr>
              <w:pStyle w:val="TableParagraph"/>
              <w:spacing w:before="115"/>
              <w:rPr>
                <w:b/>
                <w:sz w:val="20"/>
              </w:rPr>
            </w:pPr>
            <w:r>
              <w:rPr>
                <w:b/>
                <w:sz w:val="20"/>
              </w:rPr>
              <w:t>(Açık</w:t>
            </w:r>
            <w:r>
              <w:rPr>
                <w:b/>
                <w:spacing w:val="-5"/>
                <w:sz w:val="20"/>
              </w:rPr>
              <w:t xml:space="preserve"> </w:t>
            </w:r>
            <w:r>
              <w:rPr>
                <w:b/>
                <w:sz w:val="20"/>
              </w:rPr>
              <w:t>Erişim</w:t>
            </w:r>
            <w:r>
              <w:rPr>
                <w:b/>
                <w:spacing w:val="-5"/>
                <w:sz w:val="20"/>
              </w:rPr>
              <w:t xml:space="preserve"> </w:t>
            </w:r>
            <w:r>
              <w:rPr>
                <w:b/>
                <w:sz w:val="20"/>
              </w:rPr>
              <w:t>Yayın</w:t>
            </w:r>
            <w:r>
              <w:rPr>
                <w:b/>
                <w:spacing w:val="-5"/>
                <w:sz w:val="20"/>
              </w:rPr>
              <w:t xml:space="preserve"> </w:t>
            </w:r>
            <w:r>
              <w:rPr>
                <w:b/>
                <w:spacing w:val="-2"/>
                <w:sz w:val="20"/>
              </w:rPr>
              <w:t>Hariç)</w:t>
            </w:r>
          </w:p>
        </w:tc>
        <w:tc>
          <w:tcPr>
            <w:tcW w:w="2551" w:type="dxa"/>
            <w:shd w:val="clear" w:color="auto" w:fill="D8EBD1"/>
          </w:tcPr>
          <w:p w14:paraId="45BD78EC" w14:textId="77777777" w:rsidR="00FE23E6" w:rsidRDefault="00FE23E6">
            <w:pPr>
              <w:pStyle w:val="TableParagraph"/>
              <w:ind w:left="0"/>
            </w:pPr>
          </w:p>
        </w:tc>
        <w:tc>
          <w:tcPr>
            <w:tcW w:w="3836" w:type="dxa"/>
            <w:shd w:val="clear" w:color="auto" w:fill="D8EBD1"/>
          </w:tcPr>
          <w:p w14:paraId="10D4CFE0" w14:textId="77777777" w:rsidR="00FE23E6" w:rsidRDefault="00000000">
            <w:pPr>
              <w:pStyle w:val="TableParagraph"/>
              <w:spacing w:before="169"/>
              <w:ind w:left="108"/>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45531FCC" w14:textId="77777777">
        <w:trPr>
          <w:trHeight w:val="345"/>
        </w:trPr>
        <w:tc>
          <w:tcPr>
            <w:tcW w:w="2689" w:type="dxa"/>
            <w:shd w:val="clear" w:color="auto" w:fill="A5D195"/>
          </w:tcPr>
          <w:p w14:paraId="20F1B5DB" w14:textId="77777777" w:rsidR="00FE23E6" w:rsidRDefault="00000000">
            <w:pPr>
              <w:pStyle w:val="TableParagraph"/>
              <w:rPr>
                <w:b/>
                <w:sz w:val="20"/>
              </w:rPr>
            </w:pPr>
            <w:r>
              <w:rPr>
                <w:b/>
                <w:sz w:val="20"/>
              </w:rPr>
              <w:t>Tüketim</w:t>
            </w:r>
            <w:r>
              <w:rPr>
                <w:b/>
                <w:spacing w:val="-8"/>
                <w:sz w:val="20"/>
              </w:rPr>
              <w:t xml:space="preserve"> </w:t>
            </w:r>
            <w:r>
              <w:rPr>
                <w:b/>
                <w:sz w:val="20"/>
              </w:rPr>
              <w:t>Malzemesi</w:t>
            </w:r>
            <w:r>
              <w:rPr>
                <w:b/>
                <w:spacing w:val="-8"/>
                <w:sz w:val="20"/>
              </w:rPr>
              <w:t xml:space="preserve"> </w:t>
            </w:r>
            <w:r>
              <w:rPr>
                <w:b/>
                <w:spacing w:val="-2"/>
                <w:sz w:val="20"/>
              </w:rPr>
              <w:t>(Genel)</w:t>
            </w:r>
          </w:p>
        </w:tc>
        <w:tc>
          <w:tcPr>
            <w:tcW w:w="2551" w:type="dxa"/>
            <w:shd w:val="clear" w:color="auto" w:fill="D8EBD1"/>
          </w:tcPr>
          <w:p w14:paraId="73DA6248" w14:textId="77777777" w:rsidR="00FE23E6" w:rsidRDefault="00FE23E6">
            <w:pPr>
              <w:pStyle w:val="TableParagraph"/>
              <w:ind w:left="0"/>
            </w:pPr>
          </w:p>
        </w:tc>
        <w:tc>
          <w:tcPr>
            <w:tcW w:w="3836" w:type="dxa"/>
            <w:shd w:val="clear" w:color="auto" w:fill="D8EBD1"/>
          </w:tcPr>
          <w:p w14:paraId="1BF94830" w14:textId="77777777" w:rsidR="00FE23E6" w:rsidRDefault="00000000">
            <w:pPr>
              <w:pStyle w:val="TableParagraph"/>
              <w:spacing w:line="228" w:lineRule="exact"/>
              <w:ind w:left="108"/>
              <w:rPr>
                <w:sz w:val="20"/>
              </w:rPr>
            </w:pPr>
            <w:r>
              <w:rPr>
                <w:sz w:val="20"/>
              </w:rPr>
              <w:t>Limit</w:t>
            </w:r>
            <w:r>
              <w:rPr>
                <w:spacing w:val="-8"/>
                <w:sz w:val="20"/>
              </w:rPr>
              <w:t xml:space="preserve"> </w:t>
            </w:r>
            <w:r>
              <w:rPr>
                <w:spacing w:val="-5"/>
                <w:sz w:val="20"/>
              </w:rPr>
              <w:t>yok</w:t>
            </w:r>
          </w:p>
        </w:tc>
      </w:tr>
      <w:tr w:rsidR="00FE23E6" w14:paraId="416F71E4" w14:textId="77777777">
        <w:trPr>
          <w:trHeight w:val="345"/>
        </w:trPr>
        <w:tc>
          <w:tcPr>
            <w:tcW w:w="2689" w:type="dxa"/>
            <w:vMerge w:val="restart"/>
            <w:shd w:val="clear" w:color="auto" w:fill="A5D195"/>
          </w:tcPr>
          <w:p w14:paraId="20F79E17" w14:textId="77777777" w:rsidR="00FE23E6" w:rsidRDefault="00FE23E6">
            <w:pPr>
              <w:pStyle w:val="TableParagraph"/>
              <w:ind w:left="0"/>
              <w:rPr>
                <w:sz w:val="20"/>
              </w:rPr>
            </w:pPr>
          </w:p>
          <w:p w14:paraId="5678AF0C" w14:textId="77777777" w:rsidR="00FE23E6" w:rsidRDefault="00FE23E6">
            <w:pPr>
              <w:pStyle w:val="TableParagraph"/>
              <w:spacing w:before="62"/>
              <w:ind w:left="0"/>
              <w:rPr>
                <w:sz w:val="20"/>
              </w:rPr>
            </w:pPr>
          </w:p>
          <w:p w14:paraId="6EE03F44" w14:textId="77777777" w:rsidR="00FE23E6" w:rsidRDefault="00000000">
            <w:pPr>
              <w:pStyle w:val="TableParagraph"/>
              <w:rPr>
                <w:b/>
                <w:sz w:val="20"/>
              </w:rPr>
            </w:pPr>
            <w:r>
              <w:rPr>
                <w:b/>
                <w:sz w:val="20"/>
              </w:rPr>
              <w:t>Yolluk</w:t>
            </w:r>
            <w:r>
              <w:rPr>
                <w:b/>
                <w:spacing w:val="-1"/>
                <w:sz w:val="20"/>
              </w:rPr>
              <w:t xml:space="preserve"> </w:t>
            </w:r>
            <w:r>
              <w:rPr>
                <w:b/>
                <w:spacing w:val="-2"/>
                <w:sz w:val="20"/>
              </w:rPr>
              <w:t>Yevmiye</w:t>
            </w:r>
          </w:p>
        </w:tc>
        <w:tc>
          <w:tcPr>
            <w:tcW w:w="2551" w:type="dxa"/>
            <w:shd w:val="clear" w:color="auto" w:fill="D8EBD1"/>
          </w:tcPr>
          <w:p w14:paraId="2BE800BA"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836" w:type="dxa"/>
            <w:shd w:val="clear" w:color="auto" w:fill="D8EBD1"/>
          </w:tcPr>
          <w:p w14:paraId="7E709E22" w14:textId="77777777" w:rsidR="00FE23E6" w:rsidRDefault="00000000">
            <w:pPr>
              <w:pStyle w:val="TableParagraph"/>
              <w:spacing w:line="227" w:lineRule="exact"/>
              <w:ind w:left="108"/>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53487A45" w14:textId="77777777">
        <w:trPr>
          <w:trHeight w:val="1035"/>
        </w:trPr>
        <w:tc>
          <w:tcPr>
            <w:tcW w:w="2689" w:type="dxa"/>
            <w:vMerge/>
            <w:tcBorders>
              <w:top w:val="nil"/>
            </w:tcBorders>
            <w:shd w:val="clear" w:color="auto" w:fill="A5D195"/>
          </w:tcPr>
          <w:p w14:paraId="6B711543" w14:textId="77777777" w:rsidR="00FE23E6" w:rsidRDefault="00FE23E6">
            <w:pPr>
              <w:rPr>
                <w:sz w:val="2"/>
                <w:szCs w:val="2"/>
              </w:rPr>
            </w:pPr>
          </w:p>
        </w:tc>
        <w:tc>
          <w:tcPr>
            <w:tcW w:w="2551" w:type="dxa"/>
            <w:shd w:val="clear" w:color="auto" w:fill="D8EBD1"/>
          </w:tcPr>
          <w:p w14:paraId="6C499895" w14:textId="77777777" w:rsidR="00FE23E6" w:rsidRDefault="00000000">
            <w:pPr>
              <w:pStyle w:val="TableParagraph"/>
              <w:spacing w:line="229" w:lineRule="exact"/>
              <w:ind w:left="108"/>
              <w:rPr>
                <w:b/>
                <w:sz w:val="20"/>
              </w:rPr>
            </w:pPr>
            <w:r>
              <w:rPr>
                <w:b/>
                <w:sz w:val="20"/>
              </w:rPr>
              <w:t>Araştırma</w:t>
            </w:r>
            <w:r>
              <w:rPr>
                <w:b/>
                <w:spacing w:val="-6"/>
                <w:sz w:val="20"/>
              </w:rPr>
              <w:t xml:space="preserve"> </w:t>
            </w:r>
            <w:r>
              <w:rPr>
                <w:b/>
                <w:spacing w:val="-2"/>
                <w:sz w:val="20"/>
              </w:rPr>
              <w:t>Amaçlı</w:t>
            </w:r>
          </w:p>
          <w:p w14:paraId="5E6F8609" w14:textId="77777777" w:rsidR="00FE23E6" w:rsidRDefault="00000000">
            <w:pPr>
              <w:pStyle w:val="TableParagraph"/>
              <w:spacing w:before="5" w:line="340" w:lineRule="atLeast"/>
              <w:ind w:left="108" w:right="111"/>
              <w:rPr>
                <w:b/>
                <w:sz w:val="20"/>
              </w:rPr>
            </w:pPr>
            <w:r>
              <w:rPr>
                <w:b/>
                <w:sz w:val="20"/>
              </w:rPr>
              <w:t>Akademik</w:t>
            </w:r>
            <w:r>
              <w:rPr>
                <w:b/>
                <w:spacing w:val="-13"/>
                <w:sz w:val="20"/>
              </w:rPr>
              <w:t xml:space="preserve"> </w:t>
            </w:r>
            <w:r>
              <w:rPr>
                <w:b/>
                <w:sz w:val="20"/>
              </w:rPr>
              <w:t>Seyahat</w:t>
            </w:r>
            <w:r>
              <w:rPr>
                <w:b/>
                <w:spacing w:val="-12"/>
                <w:sz w:val="20"/>
              </w:rPr>
              <w:t xml:space="preserve"> </w:t>
            </w:r>
            <w:r>
              <w:rPr>
                <w:b/>
                <w:sz w:val="20"/>
              </w:rPr>
              <w:t>/ Kongre Katılımı</w:t>
            </w:r>
          </w:p>
        </w:tc>
        <w:tc>
          <w:tcPr>
            <w:tcW w:w="3836" w:type="dxa"/>
            <w:shd w:val="clear" w:color="auto" w:fill="D8EBD1"/>
          </w:tcPr>
          <w:p w14:paraId="7775F57C" w14:textId="77777777" w:rsidR="00FE23E6" w:rsidRDefault="00FE23E6">
            <w:pPr>
              <w:pStyle w:val="TableParagraph"/>
              <w:spacing w:before="112"/>
              <w:ind w:left="0"/>
              <w:rPr>
                <w:sz w:val="20"/>
              </w:rPr>
            </w:pPr>
          </w:p>
          <w:p w14:paraId="03579DAC" w14:textId="77777777" w:rsidR="00FE23E6" w:rsidRDefault="00000000">
            <w:pPr>
              <w:pStyle w:val="TableParagraph"/>
              <w:ind w:left="108"/>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%25’i</w:t>
            </w:r>
          </w:p>
        </w:tc>
      </w:tr>
      <w:tr w:rsidR="00FE23E6" w14:paraId="34169CBB" w14:textId="77777777">
        <w:trPr>
          <w:trHeight w:val="345"/>
        </w:trPr>
        <w:tc>
          <w:tcPr>
            <w:tcW w:w="2689" w:type="dxa"/>
            <w:shd w:val="clear" w:color="auto" w:fill="A5D195"/>
          </w:tcPr>
          <w:p w14:paraId="1E87780B"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2551" w:type="dxa"/>
            <w:shd w:val="clear" w:color="auto" w:fill="D8EBD1"/>
          </w:tcPr>
          <w:p w14:paraId="4E1502B4"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836" w:type="dxa"/>
            <w:shd w:val="clear" w:color="auto" w:fill="D8EBD1"/>
          </w:tcPr>
          <w:p w14:paraId="1715A2E3" w14:textId="77777777" w:rsidR="00FE23E6" w:rsidRDefault="00000000">
            <w:pPr>
              <w:pStyle w:val="TableParagraph"/>
              <w:spacing w:line="227" w:lineRule="exact"/>
              <w:ind w:left="108"/>
              <w:rPr>
                <w:sz w:val="20"/>
              </w:rPr>
            </w:pPr>
            <w:r>
              <w:rPr>
                <w:sz w:val="20"/>
              </w:rPr>
              <w:t>12</w:t>
            </w:r>
            <w:r>
              <w:rPr>
                <w:spacing w:val="-1"/>
                <w:sz w:val="20"/>
              </w:rPr>
              <w:t xml:space="preserve"> </w:t>
            </w:r>
            <w:r>
              <w:rPr>
                <w:spacing w:val="-7"/>
                <w:sz w:val="20"/>
              </w:rPr>
              <w:t>ay</w:t>
            </w:r>
          </w:p>
        </w:tc>
      </w:tr>
      <w:tr w:rsidR="00FE23E6" w14:paraId="44929096" w14:textId="77777777">
        <w:trPr>
          <w:trHeight w:val="345"/>
        </w:trPr>
        <w:tc>
          <w:tcPr>
            <w:tcW w:w="2689" w:type="dxa"/>
            <w:shd w:val="clear" w:color="auto" w:fill="A5D195"/>
          </w:tcPr>
          <w:p w14:paraId="62878999"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2551" w:type="dxa"/>
            <w:shd w:val="clear" w:color="auto" w:fill="D8EBD1"/>
          </w:tcPr>
          <w:p w14:paraId="04B6A05B"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836" w:type="dxa"/>
            <w:shd w:val="clear" w:color="auto" w:fill="D8EBD1"/>
          </w:tcPr>
          <w:p w14:paraId="6D327A81" w14:textId="77777777" w:rsidR="00FE23E6" w:rsidRDefault="00000000">
            <w:pPr>
              <w:pStyle w:val="TableParagraph"/>
              <w:spacing w:line="227" w:lineRule="exact"/>
              <w:ind w:left="108"/>
              <w:rPr>
                <w:sz w:val="20"/>
              </w:rPr>
            </w:pPr>
            <w:r>
              <w:rPr>
                <w:sz w:val="20"/>
              </w:rPr>
              <w:t>36</w:t>
            </w:r>
            <w:r>
              <w:rPr>
                <w:spacing w:val="-1"/>
                <w:sz w:val="20"/>
              </w:rPr>
              <w:t xml:space="preserve"> </w:t>
            </w:r>
            <w:r>
              <w:rPr>
                <w:spacing w:val="-7"/>
                <w:sz w:val="20"/>
              </w:rPr>
              <w:t>ay</w:t>
            </w:r>
          </w:p>
        </w:tc>
      </w:tr>
    </w:tbl>
    <w:p w14:paraId="45C1AFB8" w14:textId="77777777" w:rsidR="00FE23E6" w:rsidRDefault="00FE23E6">
      <w:pPr>
        <w:pStyle w:val="GvdeMetni"/>
        <w:spacing w:before="237"/>
        <w:ind w:left="0"/>
        <w:jc w:val="left"/>
      </w:pPr>
    </w:p>
    <w:p w14:paraId="327F0EE5" w14:textId="77777777" w:rsidR="00FE23E6" w:rsidRDefault="00000000">
      <w:pPr>
        <w:pStyle w:val="Balk1"/>
        <w:numPr>
          <w:ilvl w:val="0"/>
          <w:numId w:val="12"/>
        </w:numPr>
        <w:tabs>
          <w:tab w:val="left" w:pos="2024"/>
        </w:tabs>
        <w:ind w:left="2024" w:hanging="238"/>
        <w:jc w:val="left"/>
      </w:pPr>
      <w:r>
        <w:rPr>
          <w:color w:val="FF0000"/>
          <w:spacing w:val="-2"/>
        </w:rPr>
        <w:t>DOKTORA SONRASI</w:t>
      </w:r>
      <w:r>
        <w:rPr>
          <w:color w:val="FF0000"/>
          <w:spacing w:val="-4"/>
        </w:rPr>
        <w:t xml:space="preserve"> </w:t>
      </w:r>
      <w:r>
        <w:rPr>
          <w:color w:val="FF0000"/>
          <w:spacing w:val="-2"/>
        </w:rPr>
        <w:t>ARAŞTIRMA PROJELERİ</w:t>
      </w:r>
      <w:r>
        <w:rPr>
          <w:color w:val="FF0000"/>
        </w:rPr>
        <w:t xml:space="preserve"> </w:t>
      </w:r>
      <w:r>
        <w:rPr>
          <w:color w:val="FF0000"/>
          <w:spacing w:val="-2"/>
        </w:rPr>
        <w:t>(DOSAP):</w:t>
      </w:r>
    </w:p>
    <w:p w14:paraId="4F6B33FE" w14:textId="77777777" w:rsidR="00FE23E6" w:rsidRDefault="00FE23E6">
      <w:pPr>
        <w:pStyle w:val="GvdeMetni"/>
        <w:spacing w:before="136"/>
        <w:ind w:left="0"/>
        <w:jc w:val="left"/>
        <w:rPr>
          <w:b/>
        </w:rPr>
      </w:pPr>
    </w:p>
    <w:p w14:paraId="5EB67814" w14:textId="77777777" w:rsidR="00FE23E6" w:rsidRDefault="00000000">
      <w:pPr>
        <w:pStyle w:val="GvdeMetni"/>
        <w:spacing w:line="360" w:lineRule="auto"/>
        <w:ind w:right="136"/>
      </w:pPr>
      <w:r>
        <w:t xml:space="preserve">DOSAP projeleri “Doktora Sonrası Araştırma Programları (DOSAP) Uygulama Yönergesi” hükümleri çerçevesinde yürütülür. DOSAP projelerinin değerlendirmeye alınabilmesi için </w:t>
      </w:r>
      <w:r>
        <w:rPr>
          <w:spacing w:val="-2"/>
        </w:rPr>
        <w:t>yukarıda</w:t>
      </w:r>
      <w:r>
        <w:rPr>
          <w:spacing w:val="-15"/>
        </w:rPr>
        <w:t xml:space="preserve"> </w:t>
      </w:r>
      <w:r>
        <w:rPr>
          <w:spacing w:val="-2"/>
        </w:rPr>
        <w:t>belirtilen</w:t>
      </w:r>
      <w:r>
        <w:rPr>
          <w:spacing w:val="-13"/>
        </w:rPr>
        <w:t xml:space="preserve"> </w:t>
      </w:r>
      <w:r>
        <w:rPr>
          <w:spacing w:val="-2"/>
        </w:rPr>
        <w:t>Yönergede</w:t>
      </w:r>
      <w:r>
        <w:rPr>
          <w:spacing w:val="-13"/>
        </w:rPr>
        <w:t xml:space="preserve"> </w:t>
      </w:r>
      <w:r>
        <w:rPr>
          <w:spacing w:val="-2"/>
        </w:rPr>
        <w:t>yer</w:t>
      </w:r>
      <w:r>
        <w:rPr>
          <w:spacing w:val="-13"/>
        </w:rPr>
        <w:t xml:space="preserve"> </w:t>
      </w:r>
      <w:r>
        <w:rPr>
          <w:spacing w:val="-2"/>
        </w:rPr>
        <w:t>alan</w:t>
      </w:r>
      <w:r>
        <w:rPr>
          <w:spacing w:val="-13"/>
        </w:rPr>
        <w:t xml:space="preserve"> </w:t>
      </w:r>
      <w:r>
        <w:rPr>
          <w:spacing w:val="-2"/>
        </w:rPr>
        <w:t>başvuru</w:t>
      </w:r>
      <w:r>
        <w:rPr>
          <w:spacing w:val="-13"/>
        </w:rPr>
        <w:t xml:space="preserve"> </w:t>
      </w:r>
      <w:r>
        <w:rPr>
          <w:spacing w:val="-2"/>
        </w:rPr>
        <w:t>belgelerine</w:t>
      </w:r>
      <w:r>
        <w:rPr>
          <w:spacing w:val="-13"/>
        </w:rPr>
        <w:t xml:space="preserve"> </w:t>
      </w:r>
      <w:r>
        <w:rPr>
          <w:spacing w:val="-2"/>
        </w:rPr>
        <w:t>ilave</w:t>
      </w:r>
      <w:r>
        <w:rPr>
          <w:spacing w:val="-13"/>
        </w:rPr>
        <w:t xml:space="preserve"> </w:t>
      </w:r>
      <w:r>
        <w:rPr>
          <w:spacing w:val="-2"/>
        </w:rPr>
        <w:t>olarak</w:t>
      </w:r>
      <w:r>
        <w:rPr>
          <w:spacing w:val="-13"/>
        </w:rPr>
        <w:t xml:space="preserve"> </w:t>
      </w:r>
      <w:r>
        <w:rPr>
          <w:b/>
          <w:spacing w:val="-2"/>
        </w:rPr>
        <w:t>EK-1</w:t>
      </w:r>
      <w:r>
        <w:rPr>
          <w:spacing w:val="-2"/>
        </w:rPr>
        <w:t>’de</w:t>
      </w:r>
      <w:r>
        <w:rPr>
          <w:spacing w:val="-13"/>
        </w:rPr>
        <w:t xml:space="preserve"> </w:t>
      </w:r>
      <w:r>
        <w:rPr>
          <w:spacing w:val="-2"/>
        </w:rPr>
        <w:t>yer</w:t>
      </w:r>
      <w:r>
        <w:rPr>
          <w:spacing w:val="-13"/>
        </w:rPr>
        <w:t xml:space="preserve"> </w:t>
      </w:r>
      <w:r>
        <w:rPr>
          <w:spacing w:val="-2"/>
        </w:rPr>
        <w:t>alan</w:t>
      </w:r>
      <w:r>
        <w:rPr>
          <w:spacing w:val="-13"/>
        </w:rPr>
        <w:t xml:space="preserve"> </w:t>
      </w:r>
      <w:r>
        <w:rPr>
          <w:spacing w:val="-2"/>
        </w:rPr>
        <w:t xml:space="preserve">zorunlu </w:t>
      </w:r>
      <w:r>
        <w:t xml:space="preserve">ve proje türüne göre gerekli olan formların da </w:t>
      </w:r>
      <w:proofErr w:type="spellStart"/>
      <w:r>
        <w:t>BAPSİS’e</w:t>
      </w:r>
      <w:proofErr w:type="spellEnd"/>
      <w:r>
        <w:t xml:space="preserve"> yüklenmesi gerekir.</w:t>
      </w:r>
    </w:p>
    <w:p w14:paraId="19298B2F" w14:textId="77777777" w:rsidR="00FE23E6" w:rsidRDefault="00000000">
      <w:pPr>
        <w:pStyle w:val="GvdeMetni"/>
        <w:spacing w:before="76" w:line="360" w:lineRule="auto"/>
        <w:ind w:right="139"/>
      </w:pPr>
      <w:r>
        <w:t xml:space="preserve">Doktora sonrası araştırmacıların işe başlatılma, ödeme ve işten ayrılmalarına ilişkin hususlar </w:t>
      </w:r>
      <w:r>
        <w:rPr>
          <w:b/>
        </w:rPr>
        <w:t xml:space="preserve">EK-6 </w:t>
      </w:r>
      <w:r>
        <w:t>da belirtildiği gibi yapılır.</w:t>
      </w:r>
    </w:p>
    <w:p w14:paraId="69CD3D79"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01BC3C07" w14:textId="77777777" w:rsidR="00FE23E6" w:rsidRDefault="00000000">
      <w:pPr>
        <w:pStyle w:val="GvdeMetni"/>
        <w:spacing w:line="360" w:lineRule="auto"/>
        <w:ind w:right="138"/>
      </w:pPr>
      <w:r>
        <w:lastRenderedPageBreak/>
        <w:t>Bu projede, proje yürütücüsünün araştırma amaçlı akademik seyahat desteğinden faydalanabilmesi</w:t>
      </w:r>
      <w:r>
        <w:rPr>
          <w:spacing w:val="-1"/>
        </w:rPr>
        <w:t xml:space="preserve"> </w:t>
      </w:r>
      <w:r>
        <w:t>için</w:t>
      </w:r>
      <w:r>
        <w:rPr>
          <w:spacing w:val="-1"/>
        </w:rPr>
        <w:t xml:space="preserve"> </w:t>
      </w:r>
      <w:r>
        <w:t>proje</w:t>
      </w:r>
      <w:r>
        <w:rPr>
          <w:spacing w:val="-1"/>
        </w:rPr>
        <w:t xml:space="preserve"> </w:t>
      </w:r>
      <w:r>
        <w:t>ekibinde</w:t>
      </w:r>
      <w:r>
        <w:rPr>
          <w:spacing w:val="-2"/>
        </w:rPr>
        <w:t xml:space="preserve"> </w:t>
      </w:r>
      <w:r>
        <w:t>en</w:t>
      </w:r>
      <w:r>
        <w:rPr>
          <w:spacing w:val="-1"/>
        </w:rPr>
        <w:t xml:space="preserve"> </w:t>
      </w:r>
      <w:r>
        <w:t>az</w:t>
      </w:r>
      <w:r>
        <w:rPr>
          <w:spacing w:val="-1"/>
        </w:rPr>
        <w:t xml:space="preserve"> </w:t>
      </w:r>
      <w:r>
        <w:t>bir</w:t>
      </w:r>
      <w:r>
        <w:rPr>
          <w:spacing w:val="-2"/>
        </w:rPr>
        <w:t xml:space="preserve"> </w:t>
      </w:r>
      <w:r>
        <w:t>(1)</w:t>
      </w:r>
      <w:r>
        <w:rPr>
          <w:spacing w:val="-1"/>
        </w:rPr>
        <w:t xml:space="preserve"> </w:t>
      </w:r>
      <w:r>
        <w:t>yurtdışı</w:t>
      </w:r>
      <w:r>
        <w:rPr>
          <w:spacing w:val="-1"/>
        </w:rPr>
        <w:t xml:space="preserve"> </w:t>
      </w:r>
      <w:r>
        <w:t>kurumda</w:t>
      </w:r>
      <w:r>
        <w:rPr>
          <w:spacing w:val="-1"/>
        </w:rPr>
        <w:t xml:space="preserve"> </w:t>
      </w:r>
      <w:r>
        <w:t>görev</w:t>
      </w:r>
      <w:r>
        <w:rPr>
          <w:spacing w:val="-1"/>
        </w:rPr>
        <w:t xml:space="preserve"> </w:t>
      </w:r>
      <w:r>
        <w:t>yapan</w:t>
      </w:r>
      <w:r>
        <w:rPr>
          <w:spacing w:val="-3"/>
        </w:rPr>
        <w:t xml:space="preserve"> </w:t>
      </w:r>
      <w:r>
        <w:t>akademisyen/ araştırmacının yer alması ve seyahatin yurtdışına yapılması gerekir.</w:t>
      </w:r>
    </w:p>
    <w:p w14:paraId="2D578FB1" w14:textId="77777777" w:rsidR="00FE23E6" w:rsidRDefault="00000000">
      <w:pPr>
        <w:pStyle w:val="GvdeMetni"/>
      </w:pPr>
      <w:r>
        <w:t>Proje</w:t>
      </w:r>
      <w:r>
        <w:rPr>
          <w:spacing w:val="-1"/>
        </w:rPr>
        <w:t xml:space="preserve"> </w:t>
      </w:r>
      <w:r>
        <w:rPr>
          <w:spacing w:val="-2"/>
        </w:rPr>
        <w:t>bütçesi;</w:t>
      </w:r>
    </w:p>
    <w:p w14:paraId="13304728" w14:textId="77777777" w:rsidR="00FE23E6" w:rsidRDefault="00000000">
      <w:pPr>
        <w:pStyle w:val="ListeParagraf"/>
        <w:numPr>
          <w:ilvl w:val="0"/>
          <w:numId w:val="11"/>
        </w:numPr>
        <w:tabs>
          <w:tab w:val="left" w:pos="1346"/>
        </w:tabs>
        <w:spacing w:before="135"/>
        <w:ind w:left="1346" w:hanging="359"/>
        <w:rPr>
          <w:sz w:val="24"/>
        </w:rPr>
      </w:pPr>
      <w:r>
        <w:rPr>
          <w:sz w:val="24"/>
        </w:rPr>
        <w:t>Yalnızca</w:t>
      </w:r>
      <w:r>
        <w:rPr>
          <w:spacing w:val="-2"/>
          <w:sz w:val="24"/>
        </w:rPr>
        <w:t xml:space="preserve"> </w:t>
      </w:r>
      <w:r>
        <w:rPr>
          <w:sz w:val="24"/>
        </w:rPr>
        <w:t>doktora</w:t>
      </w:r>
      <w:r>
        <w:rPr>
          <w:spacing w:val="-2"/>
          <w:sz w:val="24"/>
        </w:rPr>
        <w:t xml:space="preserve"> </w:t>
      </w:r>
      <w:r>
        <w:rPr>
          <w:sz w:val="24"/>
        </w:rPr>
        <w:t>sonrası</w:t>
      </w:r>
      <w:r>
        <w:rPr>
          <w:spacing w:val="-1"/>
          <w:sz w:val="24"/>
        </w:rPr>
        <w:t xml:space="preserve"> </w:t>
      </w:r>
      <w:r>
        <w:rPr>
          <w:sz w:val="24"/>
        </w:rPr>
        <w:t>araştırmacı</w:t>
      </w:r>
      <w:r>
        <w:rPr>
          <w:spacing w:val="-2"/>
          <w:sz w:val="24"/>
        </w:rPr>
        <w:t xml:space="preserve"> </w:t>
      </w:r>
      <w:r>
        <w:rPr>
          <w:sz w:val="24"/>
        </w:rPr>
        <w:t>ücreti</w:t>
      </w:r>
      <w:r>
        <w:rPr>
          <w:spacing w:val="-1"/>
          <w:sz w:val="24"/>
        </w:rPr>
        <w:t xml:space="preserve"> </w:t>
      </w:r>
      <w:r>
        <w:rPr>
          <w:spacing w:val="-2"/>
          <w:sz w:val="24"/>
        </w:rPr>
        <w:t>kaleminden,</w:t>
      </w:r>
    </w:p>
    <w:p w14:paraId="3E268972" w14:textId="77777777" w:rsidR="00FE23E6" w:rsidRDefault="00000000">
      <w:pPr>
        <w:pStyle w:val="ListeParagraf"/>
        <w:numPr>
          <w:ilvl w:val="0"/>
          <w:numId w:val="11"/>
        </w:numPr>
        <w:tabs>
          <w:tab w:val="left" w:pos="1346"/>
        </w:tabs>
        <w:spacing w:before="138"/>
        <w:ind w:left="1346" w:hanging="359"/>
        <w:rPr>
          <w:sz w:val="24"/>
        </w:rPr>
      </w:pPr>
      <w:r>
        <w:rPr>
          <w:sz w:val="24"/>
        </w:rPr>
        <w:t xml:space="preserve">Yalnızca yolluk </w:t>
      </w:r>
      <w:r>
        <w:rPr>
          <w:spacing w:val="-2"/>
          <w:sz w:val="24"/>
        </w:rPr>
        <w:t>kaleminden,</w:t>
      </w:r>
    </w:p>
    <w:p w14:paraId="6773B1EE" w14:textId="77777777" w:rsidR="00FE23E6" w:rsidRDefault="00000000">
      <w:pPr>
        <w:pStyle w:val="ListeParagraf"/>
        <w:numPr>
          <w:ilvl w:val="0"/>
          <w:numId w:val="11"/>
        </w:numPr>
        <w:tabs>
          <w:tab w:val="left" w:pos="1347"/>
        </w:tabs>
        <w:spacing w:before="137" w:line="352" w:lineRule="auto"/>
        <w:ind w:left="567" w:right="1146" w:firstLine="420"/>
        <w:jc w:val="left"/>
        <w:rPr>
          <w:sz w:val="24"/>
        </w:rPr>
      </w:pPr>
      <w:r>
        <w:rPr>
          <w:sz w:val="24"/>
        </w:rPr>
        <w:t>Yalnızca</w:t>
      </w:r>
      <w:r>
        <w:rPr>
          <w:spacing w:val="-5"/>
          <w:sz w:val="24"/>
        </w:rPr>
        <w:t xml:space="preserve"> </w:t>
      </w:r>
      <w:r>
        <w:rPr>
          <w:sz w:val="24"/>
        </w:rPr>
        <w:t>yolluk</w:t>
      </w:r>
      <w:r>
        <w:rPr>
          <w:spacing w:val="-5"/>
          <w:sz w:val="24"/>
        </w:rPr>
        <w:t xml:space="preserve"> </w:t>
      </w:r>
      <w:r>
        <w:rPr>
          <w:sz w:val="24"/>
        </w:rPr>
        <w:t>ve</w:t>
      </w:r>
      <w:r>
        <w:rPr>
          <w:spacing w:val="-5"/>
          <w:sz w:val="24"/>
        </w:rPr>
        <w:t xml:space="preserve"> </w:t>
      </w:r>
      <w:r>
        <w:rPr>
          <w:sz w:val="24"/>
        </w:rPr>
        <w:t>doktora</w:t>
      </w:r>
      <w:r>
        <w:rPr>
          <w:spacing w:val="-5"/>
          <w:sz w:val="24"/>
        </w:rPr>
        <w:t xml:space="preserve"> </w:t>
      </w:r>
      <w:r>
        <w:rPr>
          <w:sz w:val="24"/>
        </w:rPr>
        <w:t>sonrası</w:t>
      </w:r>
      <w:r>
        <w:rPr>
          <w:spacing w:val="-4"/>
          <w:sz w:val="24"/>
        </w:rPr>
        <w:t xml:space="preserve"> </w:t>
      </w:r>
      <w:r>
        <w:rPr>
          <w:sz w:val="24"/>
        </w:rPr>
        <w:t>araştırmacı</w:t>
      </w:r>
      <w:r>
        <w:rPr>
          <w:spacing w:val="-4"/>
          <w:sz w:val="24"/>
        </w:rPr>
        <w:t xml:space="preserve"> </w:t>
      </w:r>
      <w:r>
        <w:rPr>
          <w:sz w:val="24"/>
        </w:rPr>
        <w:t>ücreti</w:t>
      </w:r>
      <w:r>
        <w:rPr>
          <w:spacing w:val="-4"/>
          <w:sz w:val="24"/>
        </w:rPr>
        <w:t xml:space="preserve"> </w:t>
      </w:r>
      <w:r>
        <w:rPr>
          <w:sz w:val="24"/>
        </w:rPr>
        <w:t>kaleminden</w:t>
      </w:r>
      <w:r>
        <w:rPr>
          <w:spacing w:val="-4"/>
          <w:sz w:val="24"/>
        </w:rPr>
        <w:t xml:space="preserve"> </w:t>
      </w:r>
      <w:r>
        <w:rPr>
          <w:sz w:val="24"/>
        </w:rPr>
        <w:t>oluşamaz. Proje bütçesi;</w:t>
      </w:r>
    </w:p>
    <w:p w14:paraId="5C7DD74B" w14:textId="77777777" w:rsidR="00FE23E6" w:rsidRDefault="00000000">
      <w:pPr>
        <w:pStyle w:val="ListeParagraf"/>
        <w:numPr>
          <w:ilvl w:val="0"/>
          <w:numId w:val="11"/>
        </w:numPr>
        <w:tabs>
          <w:tab w:val="left" w:pos="1344"/>
        </w:tabs>
        <w:spacing w:before="7"/>
        <w:ind w:left="1344" w:hanging="357"/>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62B93E4C" w14:textId="77777777" w:rsidR="00FE23E6" w:rsidRDefault="00000000">
      <w:pPr>
        <w:pStyle w:val="ListeParagraf"/>
        <w:numPr>
          <w:ilvl w:val="0"/>
          <w:numId w:val="11"/>
        </w:numPr>
        <w:tabs>
          <w:tab w:val="left" w:pos="1344"/>
        </w:tabs>
        <w:spacing w:before="138"/>
        <w:ind w:left="1344" w:hanging="357"/>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7797D295" w14:textId="77777777" w:rsidR="00FE23E6" w:rsidRDefault="00000000">
      <w:pPr>
        <w:pStyle w:val="ListeParagraf"/>
        <w:numPr>
          <w:ilvl w:val="0"/>
          <w:numId w:val="11"/>
        </w:numPr>
        <w:tabs>
          <w:tab w:val="left" w:pos="1344"/>
        </w:tabs>
        <w:spacing w:before="137" w:line="355" w:lineRule="auto"/>
        <w:ind w:left="1344" w:right="134" w:hanging="358"/>
        <w:rPr>
          <w:sz w:val="24"/>
        </w:rPr>
      </w:pPr>
      <w:r>
        <w:rPr>
          <w:sz w:val="24"/>
        </w:rPr>
        <w:t>Açık erişimde yayımlanacak makaleler için yayın basım kalemi, yolluk kalemi ve doktora sonrası araştırmacı ücreti kaleminden oluşması durumunda, projenin desteklenip desteklenmeyeceğine komisyon tarafından karar verilir.</w:t>
      </w:r>
    </w:p>
    <w:p w14:paraId="16768A54" w14:textId="77777777" w:rsidR="00FE23E6" w:rsidRDefault="00000000">
      <w:pPr>
        <w:pStyle w:val="GvdeMetni"/>
        <w:spacing w:before="7" w:after="2" w:line="360" w:lineRule="auto"/>
        <w:ind w:right="140"/>
      </w:pPr>
      <w:r>
        <w:rPr>
          <w:b/>
          <w:color w:val="002060"/>
          <w:spacing w:val="-2"/>
        </w:rPr>
        <w:t>Destek</w:t>
      </w:r>
      <w:r>
        <w:rPr>
          <w:b/>
          <w:color w:val="002060"/>
          <w:spacing w:val="-12"/>
        </w:rPr>
        <w:t xml:space="preserve"> </w:t>
      </w:r>
      <w:r>
        <w:rPr>
          <w:b/>
          <w:color w:val="002060"/>
          <w:spacing w:val="-2"/>
        </w:rPr>
        <w:t>Limiti:</w:t>
      </w:r>
      <w:r>
        <w:rPr>
          <w:b/>
          <w:color w:val="002060"/>
          <w:spacing w:val="-8"/>
        </w:rPr>
        <w:t xml:space="preserve"> </w:t>
      </w:r>
      <w:r>
        <w:rPr>
          <w:spacing w:val="-2"/>
        </w:rPr>
        <w:t>150.000,00-</w:t>
      </w:r>
      <w:r>
        <w:rPr>
          <w:spacing w:val="-9"/>
        </w:rPr>
        <w:t xml:space="preserve"> </w:t>
      </w:r>
      <w:r>
        <w:rPr>
          <w:spacing w:val="-2"/>
        </w:rPr>
        <w:t>TL</w:t>
      </w:r>
      <w:r>
        <w:rPr>
          <w:spacing w:val="-10"/>
        </w:rPr>
        <w:t xml:space="preserve"> </w:t>
      </w:r>
      <w:r>
        <w:rPr>
          <w:spacing w:val="-2"/>
        </w:rPr>
        <w:t>+</w:t>
      </w:r>
      <w:r>
        <w:rPr>
          <w:spacing w:val="-9"/>
        </w:rPr>
        <w:t xml:space="preserve"> </w:t>
      </w:r>
      <w:r>
        <w:rPr>
          <w:spacing w:val="-2"/>
        </w:rPr>
        <w:t>Proje</w:t>
      </w:r>
      <w:r>
        <w:rPr>
          <w:spacing w:val="-10"/>
        </w:rPr>
        <w:t xml:space="preserve"> </w:t>
      </w:r>
      <w:r>
        <w:rPr>
          <w:spacing w:val="-2"/>
        </w:rPr>
        <w:t>Süresince</w:t>
      </w:r>
      <w:r>
        <w:rPr>
          <w:spacing w:val="-9"/>
        </w:rPr>
        <w:t xml:space="preserve"> </w:t>
      </w:r>
      <w:r>
        <w:rPr>
          <w:spacing w:val="-2"/>
        </w:rPr>
        <w:t>Doktora</w:t>
      </w:r>
      <w:r>
        <w:rPr>
          <w:spacing w:val="-9"/>
        </w:rPr>
        <w:t xml:space="preserve"> </w:t>
      </w:r>
      <w:r>
        <w:rPr>
          <w:spacing w:val="-2"/>
        </w:rPr>
        <w:t>Sonrası</w:t>
      </w:r>
      <w:r>
        <w:rPr>
          <w:spacing w:val="-9"/>
        </w:rPr>
        <w:t xml:space="preserve"> </w:t>
      </w:r>
      <w:r>
        <w:rPr>
          <w:spacing w:val="-2"/>
        </w:rPr>
        <w:t>Araştırmacıya</w:t>
      </w:r>
      <w:r>
        <w:rPr>
          <w:spacing w:val="-9"/>
        </w:rPr>
        <w:t xml:space="preserve"> </w:t>
      </w:r>
      <w:r>
        <w:rPr>
          <w:spacing w:val="-2"/>
        </w:rPr>
        <w:t>her</w:t>
      </w:r>
      <w:r>
        <w:rPr>
          <w:spacing w:val="-11"/>
        </w:rPr>
        <w:t xml:space="preserve"> </w:t>
      </w:r>
      <w:r>
        <w:rPr>
          <w:spacing w:val="-2"/>
        </w:rPr>
        <w:t>ay</w:t>
      </w:r>
      <w:r>
        <w:rPr>
          <w:spacing w:val="-8"/>
        </w:rPr>
        <w:t xml:space="preserve"> </w:t>
      </w:r>
      <w:r>
        <w:rPr>
          <w:spacing w:val="-2"/>
        </w:rPr>
        <w:t>2</w:t>
      </w:r>
      <w:r>
        <w:rPr>
          <w:spacing w:val="-11"/>
        </w:rPr>
        <w:t xml:space="preserve"> </w:t>
      </w:r>
      <w:r>
        <w:rPr>
          <w:spacing w:val="-2"/>
        </w:rPr>
        <w:t xml:space="preserve">asgari </w:t>
      </w:r>
      <w:r>
        <w:t>ücret (brüt) tutarı</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52D62DCE" w14:textId="77777777">
        <w:trPr>
          <w:trHeight w:val="345"/>
        </w:trPr>
        <w:tc>
          <w:tcPr>
            <w:tcW w:w="9076" w:type="dxa"/>
            <w:gridSpan w:val="3"/>
            <w:shd w:val="clear" w:color="auto" w:fill="A5D195"/>
          </w:tcPr>
          <w:p w14:paraId="5CA57714" w14:textId="77777777" w:rsidR="00FE23E6" w:rsidRDefault="00000000">
            <w:pPr>
              <w:pStyle w:val="TableParagraph"/>
              <w:ind w:left="0" w:right="2"/>
              <w:jc w:val="center"/>
              <w:rPr>
                <w:b/>
                <w:sz w:val="20"/>
              </w:rPr>
            </w:pPr>
            <w:r>
              <w:rPr>
                <w:b/>
                <w:spacing w:val="-2"/>
                <w:sz w:val="20"/>
              </w:rPr>
              <w:t>DOSAP</w:t>
            </w:r>
          </w:p>
        </w:tc>
      </w:tr>
      <w:tr w:rsidR="00FE23E6" w14:paraId="75912DAC" w14:textId="77777777">
        <w:trPr>
          <w:trHeight w:val="345"/>
        </w:trPr>
        <w:tc>
          <w:tcPr>
            <w:tcW w:w="5098" w:type="dxa"/>
            <w:gridSpan w:val="2"/>
            <w:shd w:val="clear" w:color="auto" w:fill="A5D195"/>
          </w:tcPr>
          <w:p w14:paraId="7DA8151E"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343F2592" w14:textId="77777777" w:rsidR="00FE23E6" w:rsidRDefault="00000000">
            <w:pPr>
              <w:pStyle w:val="TableParagraph"/>
              <w:spacing w:line="229" w:lineRule="exact"/>
              <w:ind w:left="12" w:right="14"/>
              <w:jc w:val="center"/>
              <w:rPr>
                <w:b/>
                <w:sz w:val="20"/>
              </w:rPr>
            </w:pPr>
            <w:r>
              <w:rPr>
                <w:b/>
                <w:sz w:val="20"/>
              </w:rPr>
              <w:t>Destek</w:t>
            </w:r>
            <w:r>
              <w:rPr>
                <w:b/>
                <w:spacing w:val="-6"/>
                <w:sz w:val="20"/>
              </w:rPr>
              <w:t xml:space="preserve"> </w:t>
            </w:r>
            <w:r>
              <w:rPr>
                <w:b/>
                <w:spacing w:val="-2"/>
                <w:sz w:val="20"/>
              </w:rPr>
              <w:t>Limiti</w:t>
            </w:r>
          </w:p>
        </w:tc>
      </w:tr>
      <w:tr w:rsidR="00FE23E6" w14:paraId="04C1AD08" w14:textId="77777777">
        <w:trPr>
          <w:trHeight w:val="1098"/>
        </w:trPr>
        <w:tc>
          <w:tcPr>
            <w:tcW w:w="1838" w:type="dxa"/>
            <w:tcBorders>
              <w:left w:val="nil"/>
            </w:tcBorders>
            <w:shd w:val="clear" w:color="auto" w:fill="A5D195"/>
          </w:tcPr>
          <w:p w14:paraId="5D92254E" w14:textId="77777777" w:rsidR="00FE23E6" w:rsidRDefault="00000000">
            <w:pPr>
              <w:pStyle w:val="TableParagraph"/>
              <w:tabs>
                <w:tab w:val="left" w:pos="1076"/>
              </w:tabs>
              <w:spacing w:line="360" w:lineRule="auto"/>
              <w:ind w:left="112" w:right="108"/>
              <w:rPr>
                <w:b/>
                <w:sz w:val="20"/>
              </w:rPr>
            </w:pPr>
            <w:r>
              <w:rPr>
                <w:b/>
                <w:spacing w:val="-2"/>
                <w:sz w:val="20"/>
              </w:rPr>
              <w:t>Doktora</w:t>
            </w:r>
            <w:r>
              <w:rPr>
                <w:b/>
                <w:sz w:val="20"/>
              </w:rPr>
              <w:tab/>
            </w:r>
            <w:r>
              <w:rPr>
                <w:b/>
                <w:spacing w:val="-2"/>
                <w:sz w:val="20"/>
              </w:rPr>
              <w:t>Sonrası Araştırmacı Ödemesi</w:t>
            </w:r>
          </w:p>
        </w:tc>
        <w:tc>
          <w:tcPr>
            <w:tcW w:w="3260" w:type="dxa"/>
            <w:shd w:val="clear" w:color="auto" w:fill="D8EBD1"/>
          </w:tcPr>
          <w:p w14:paraId="4AAE0B0F" w14:textId="77777777" w:rsidR="00FE23E6" w:rsidRDefault="00FE23E6">
            <w:pPr>
              <w:pStyle w:val="TableParagraph"/>
              <w:ind w:left="0"/>
            </w:pPr>
          </w:p>
        </w:tc>
        <w:tc>
          <w:tcPr>
            <w:tcW w:w="3978" w:type="dxa"/>
            <w:shd w:val="clear" w:color="auto" w:fill="D8EBD1"/>
          </w:tcPr>
          <w:p w14:paraId="11EB239B" w14:textId="77777777" w:rsidR="00FE23E6" w:rsidRDefault="00000000">
            <w:pPr>
              <w:pStyle w:val="TableParagraph"/>
              <w:spacing w:line="227" w:lineRule="exact"/>
              <w:rPr>
                <w:sz w:val="20"/>
              </w:rPr>
            </w:pPr>
            <w:r>
              <w:rPr>
                <w:sz w:val="20"/>
              </w:rPr>
              <w:t>2</w:t>
            </w:r>
            <w:r>
              <w:rPr>
                <w:spacing w:val="-2"/>
                <w:sz w:val="20"/>
              </w:rPr>
              <w:t xml:space="preserve"> </w:t>
            </w:r>
            <w:r>
              <w:rPr>
                <w:sz w:val="20"/>
              </w:rPr>
              <w:t>asgari</w:t>
            </w:r>
            <w:r>
              <w:rPr>
                <w:spacing w:val="-4"/>
                <w:sz w:val="20"/>
              </w:rPr>
              <w:t xml:space="preserve"> </w:t>
            </w:r>
            <w:r>
              <w:rPr>
                <w:sz w:val="20"/>
              </w:rPr>
              <w:t>ücret</w:t>
            </w:r>
            <w:r>
              <w:rPr>
                <w:spacing w:val="-3"/>
                <w:sz w:val="20"/>
              </w:rPr>
              <w:t xml:space="preserve"> </w:t>
            </w:r>
            <w:r>
              <w:rPr>
                <w:sz w:val="20"/>
              </w:rPr>
              <w:t>(brüt)</w:t>
            </w:r>
            <w:r>
              <w:rPr>
                <w:spacing w:val="-1"/>
                <w:sz w:val="20"/>
              </w:rPr>
              <w:t xml:space="preserve"> </w:t>
            </w:r>
            <w:r>
              <w:rPr>
                <w:spacing w:val="-2"/>
                <w:sz w:val="20"/>
              </w:rPr>
              <w:t>tutarı</w:t>
            </w:r>
          </w:p>
        </w:tc>
      </w:tr>
      <w:tr w:rsidR="00FE23E6" w14:paraId="1A754063" w14:textId="77777777">
        <w:trPr>
          <w:trHeight w:val="345"/>
        </w:trPr>
        <w:tc>
          <w:tcPr>
            <w:tcW w:w="1838" w:type="dxa"/>
            <w:shd w:val="clear" w:color="auto" w:fill="A5D195"/>
          </w:tcPr>
          <w:p w14:paraId="1517B678"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49BFD3AA" w14:textId="77777777" w:rsidR="00FE23E6" w:rsidRDefault="00FE23E6">
            <w:pPr>
              <w:pStyle w:val="TableParagraph"/>
              <w:ind w:left="0"/>
            </w:pPr>
          </w:p>
        </w:tc>
        <w:tc>
          <w:tcPr>
            <w:tcW w:w="3978" w:type="dxa"/>
            <w:shd w:val="clear" w:color="auto" w:fill="D8EBD1"/>
          </w:tcPr>
          <w:p w14:paraId="5F27F1D4"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67A8BC98" w14:textId="77777777">
        <w:trPr>
          <w:trHeight w:val="345"/>
        </w:trPr>
        <w:tc>
          <w:tcPr>
            <w:tcW w:w="1838" w:type="dxa"/>
            <w:shd w:val="clear" w:color="auto" w:fill="A5D195"/>
          </w:tcPr>
          <w:p w14:paraId="1F33DECC" w14:textId="77777777" w:rsidR="00FE23E6" w:rsidRDefault="00000000">
            <w:pPr>
              <w:pStyle w:val="TableParagraph"/>
              <w:spacing w:line="229" w:lineRule="exact"/>
              <w:rPr>
                <w:b/>
                <w:sz w:val="20"/>
              </w:rPr>
            </w:pPr>
            <w:r>
              <w:rPr>
                <w:b/>
                <w:spacing w:val="-2"/>
                <w:sz w:val="20"/>
              </w:rPr>
              <w:t>Demirbaş</w:t>
            </w:r>
          </w:p>
        </w:tc>
        <w:tc>
          <w:tcPr>
            <w:tcW w:w="3260" w:type="dxa"/>
            <w:shd w:val="clear" w:color="auto" w:fill="D8EBD1"/>
          </w:tcPr>
          <w:p w14:paraId="23F700DE" w14:textId="77777777" w:rsidR="00FE23E6" w:rsidRDefault="00FE23E6">
            <w:pPr>
              <w:pStyle w:val="TableParagraph"/>
              <w:ind w:left="0"/>
            </w:pPr>
          </w:p>
        </w:tc>
        <w:tc>
          <w:tcPr>
            <w:tcW w:w="3978" w:type="dxa"/>
            <w:shd w:val="clear" w:color="auto" w:fill="D8EBD1"/>
          </w:tcPr>
          <w:p w14:paraId="55E9066F"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57DD4020" w14:textId="77777777">
        <w:trPr>
          <w:trHeight w:val="1033"/>
        </w:trPr>
        <w:tc>
          <w:tcPr>
            <w:tcW w:w="1838" w:type="dxa"/>
            <w:shd w:val="clear" w:color="auto" w:fill="A5D195"/>
          </w:tcPr>
          <w:p w14:paraId="4F57FF1D" w14:textId="77777777" w:rsidR="00FE23E6" w:rsidRDefault="00000000">
            <w:pPr>
              <w:pStyle w:val="TableParagraph"/>
              <w:tabs>
                <w:tab w:val="left" w:pos="1138"/>
              </w:tabs>
              <w:spacing w:line="360" w:lineRule="auto"/>
              <w:ind w:right="110"/>
              <w:rPr>
                <w:b/>
                <w:sz w:val="20"/>
              </w:rPr>
            </w:pPr>
            <w:r>
              <w:rPr>
                <w:b/>
                <w:sz w:val="20"/>
              </w:rPr>
              <w:t xml:space="preserve">Hizmet Alımı </w:t>
            </w:r>
            <w:r>
              <w:rPr>
                <w:b/>
                <w:spacing w:val="-2"/>
                <w:sz w:val="20"/>
              </w:rPr>
              <w:t>(Açık</w:t>
            </w:r>
            <w:r>
              <w:rPr>
                <w:b/>
                <w:sz w:val="20"/>
              </w:rPr>
              <w:tab/>
            </w:r>
            <w:r>
              <w:rPr>
                <w:b/>
                <w:spacing w:val="-2"/>
                <w:sz w:val="20"/>
              </w:rPr>
              <w:t>Erişim</w:t>
            </w:r>
          </w:p>
          <w:p w14:paraId="7DE2EAF3" w14:textId="77777777" w:rsidR="00FE23E6" w:rsidRDefault="00000000">
            <w:pPr>
              <w:pStyle w:val="TableParagraph"/>
              <w:rPr>
                <w:b/>
                <w:sz w:val="20"/>
              </w:rPr>
            </w:pPr>
            <w:r>
              <w:rPr>
                <w:b/>
                <w:sz w:val="20"/>
              </w:rPr>
              <w:t>Yayın</w:t>
            </w:r>
            <w:r>
              <w:rPr>
                <w:b/>
                <w:spacing w:val="-2"/>
                <w:sz w:val="20"/>
              </w:rPr>
              <w:t xml:space="preserve"> Hariç)</w:t>
            </w:r>
          </w:p>
        </w:tc>
        <w:tc>
          <w:tcPr>
            <w:tcW w:w="3260" w:type="dxa"/>
            <w:shd w:val="clear" w:color="auto" w:fill="D8EBD1"/>
          </w:tcPr>
          <w:p w14:paraId="055C704E" w14:textId="77777777" w:rsidR="00FE23E6" w:rsidRDefault="00FE23E6">
            <w:pPr>
              <w:pStyle w:val="TableParagraph"/>
              <w:ind w:left="0"/>
            </w:pPr>
          </w:p>
        </w:tc>
        <w:tc>
          <w:tcPr>
            <w:tcW w:w="3978" w:type="dxa"/>
            <w:shd w:val="clear" w:color="auto" w:fill="D8EBD1"/>
          </w:tcPr>
          <w:p w14:paraId="464D15E9" w14:textId="77777777" w:rsidR="00FE23E6" w:rsidRDefault="00FE23E6">
            <w:pPr>
              <w:pStyle w:val="TableParagraph"/>
              <w:spacing w:before="111"/>
              <w:ind w:left="0"/>
              <w:rPr>
                <w:sz w:val="20"/>
              </w:rPr>
            </w:pPr>
          </w:p>
          <w:p w14:paraId="164E609E"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6AB4DC93" w14:textId="77777777">
        <w:trPr>
          <w:trHeight w:val="690"/>
        </w:trPr>
        <w:tc>
          <w:tcPr>
            <w:tcW w:w="1838" w:type="dxa"/>
            <w:shd w:val="clear" w:color="auto" w:fill="A5D195"/>
          </w:tcPr>
          <w:p w14:paraId="5DF1E457" w14:textId="77777777" w:rsidR="00FE23E6" w:rsidRDefault="00000000">
            <w:pPr>
              <w:pStyle w:val="TableParagraph"/>
              <w:rPr>
                <w:b/>
                <w:sz w:val="20"/>
              </w:rPr>
            </w:pPr>
            <w:r>
              <w:rPr>
                <w:b/>
                <w:spacing w:val="-2"/>
                <w:sz w:val="20"/>
              </w:rPr>
              <w:t>Tüketim</w:t>
            </w:r>
          </w:p>
          <w:p w14:paraId="23D1B9D8" w14:textId="77777777" w:rsidR="00FE23E6" w:rsidRDefault="00000000">
            <w:pPr>
              <w:pStyle w:val="TableParagraph"/>
              <w:spacing w:before="114"/>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3FD35DF3" w14:textId="77777777" w:rsidR="00FE23E6" w:rsidRDefault="00FE23E6">
            <w:pPr>
              <w:pStyle w:val="TableParagraph"/>
              <w:ind w:left="0"/>
            </w:pPr>
          </w:p>
        </w:tc>
        <w:tc>
          <w:tcPr>
            <w:tcW w:w="3978" w:type="dxa"/>
            <w:shd w:val="clear" w:color="auto" w:fill="D8EBD1"/>
          </w:tcPr>
          <w:p w14:paraId="2AC7FBE2" w14:textId="77777777" w:rsidR="00FE23E6" w:rsidRDefault="00FE23E6">
            <w:pPr>
              <w:pStyle w:val="TableParagraph"/>
              <w:spacing w:before="112"/>
              <w:ind w:left="0"/>
              <w:rPr>
                <w:sz w:val="20"/>
              </w:rPr>
            </w:pPr>
          </w:p>
          <w:p w14:paraId="5516E750" w14:textId="77777777" w:rsidR="00FE23E6" w:rsidRDefault="00000000">
            <w:pPr>
              <w:pStyle w:val="TableParagraph"/>
              <w:rPr>
                <w:sz w:val="20"/>
              </w:rPr>
            </w:pPr>
            <w:r>
              <w:rPr>
                <w:sz w:val="20"/>
              </w:rPr>
              <w:t>Limit</w:t>
            </w:r>
            <w:r>
              <w:rPr>
                <w:spacing w:val="-8"/>
                <w:sz w:val="20"/>
              </w:rPr>
              <w:t xml:space="preserve"> </w:t>
            </w:r>
            <w:r>
              <w:rPr>
                <w:spacing w:val="-5"/>
                <w:sz w:val="20"/>
              </w:rPr>
              <w:t>yok</w:t>
            </w:r>
          </w:p>
        </w:tc>
      </w:tr>
      <w:tr w:rsidR="00FE23E6" w14:paraId="0550268F" w14:textId="77777777">
        <w:trPr>
          <w:trHeight w:val="343"/>
        </w:trPr>
        <w:tc>
          <w:tcPr>
            <w:tcW w:w="1838" w:type="dxa"/>
            <w:vMerge w:val="restart"/>
            <w:tcBorders>
              <w:left w:val="nil"/>
            </w:tcBorders>
            <w:shd w:val="clear" w:color="auto" w:fill="A5D195"/>
          </w:tcPr>
          <w:p w14:paraId="377EDE8D" w14:textId="77777777" w:rsidR="00FE23E6" w:rsidRDefault="00FE23E6">
            <w:pPr>
              <w:pStyle w:val="TableParagraph"/>
              <w:spacing w:before="144"/>
              <w:ind w:left="0"/>
              <w:rPr>
                <w:sz w:val="20"/>
              </w:rPr>
            </w:pPr>
          </w:p>
          <w:p w14:paraId="192C9753" w14:textId="77777777" w:rsidR="00FE23E6" w:rsidRDefault="00000000">
            <w:pPr>
              <w:pStyle w:val="TableParagraph"/>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5EB6054C"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07F60CA7"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7A64DDC4" w14:textId="77777777">
        <w:trPr>
          <w:trHeight w:val="742"/>
        </w:trPr>
        <w:tc>
          <w:tcPr>
            <w:tcW w:w="1838" w:type="dxa"/>
            <w:vMerge/>
            <w:tcBorders>
              <w:top w:val="nil"/>
              <w:left w:val="nil"/>
            </w:tcBorders>
            <w:shd w:val="clear" w:color="auto" w:fill="A5D195"/>
          </w:tcPr>
          <w:p w14:paraId="6EE3DECA" w14:textId="77777777" w:rsidR="00FE23E6" w:rsidRDefault="00FE23E6">
            <w:pPr>
              <w:rPr>
                <w:sz w:val="2"/>
                <w:szCs w:val="2"/>
              </w:rPr>
            </w:pPr>
          </w:p>
        </w:tc>
        <w:tc>
          <w:tcPr>
            <w:tcW w:w="3260" w:type="dxa"/>
            <w:shd w:val="clear" w:color="auto" w:fill="D8EBD1"/>
          </w:tcPr>
          <w:p w14:paraId="36E6D6FB" w14:textId="77777777" w:rsidR="00FE23E6" w:rsidRDefault="00000000">
            <w:pPr>
              <w:pStyle w:val="TableParagraph"/>
              <w:tabs>
                <w:tab w:val="left" w:pos="1317"/>
                <w:tab w:val="left" w:pos="2249"/>
              </w:tabs>
              <w:spacing w:before="52"/>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50D22EBA" w14:textId="77777777" w:rsidR="00FE23E6" w:rsidRDefault="00000000">
            <w:pPr>
              <w:pStyle w:val="TableParagraph"/>
              <w:spacing w:before="115"/>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2A5783B7" w14:textId="77777777" w:rsidR="00FE23E6" w:rsidRDefault="00000000">
            <w:pPr>
              <w:pStyle w:val="TableParagraph"/>
              <w:spacing w:before="196"/>
              <w:rPr>
                <w:sz w:val="20"/>
              </w:rPr>
            </w:pPr>
            <w:r>
              <w:rPr>
                <w:sz w:val="20"/>
              </w:rPr>
              <w:t>50.000</w:t>
            </w:r>
            <w:r>
              <w:rPr>
                <w:spacing w:val="-4"/>
                <w:sz w:val="20"/>
              </w:rPr>
              <w:t xml:space="preserve"> </w:t>
            </w:r>
            <w:r>
              <w:rPr>
                <w:spacing w:val="-5"/>
                <w:sz w:val="20"/>
              </w:rPr>
              <w:t>TL</w:t>
            </w:r>
          </w:p>
        </w:tc>
      </w:tr>
      <w:tr w:rsidR="00FE23E6" w14:paraId="4CBE08DB" w14:textId="77777777">
        <w:trPr>
          <w:trHeight w:val="345"/>
        </w:trPr>
        <w:tc>
          <w:tcPr>
            <w:tcW w:w="1838" w:type="dxa"/>
            <w:shd w:val="clear" w:color="auto" w:fill="A5D195"/>
          </w:tcPr>
          <w:p w14:paraId="0A9CA3B0"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3640579A"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5D6D7F6B" w14:textId="77777777" w:rsidR="00FE23E6" w:rsidRDefault="00000000">
            <w:pPr>
              <w:pStyle w:val="TableParagraph"/>
              <w:spacing w:line="227" w:lineRule="exact"/>
              <w:rPr>
                <w:sz w:val="20"/>
              </w:rPr>
            </w:pPr>
            <w:r>
              <w:rPr>
                <w:sz w:val="20"/>
              </w:rPr>
              <w:t xml:space="preserve">6 </w:t>
            </w:r>
            <w:r>
              <w:rPr>
                <w:spacing w:val="-5"/>
                <w:sz w:val="20"/>
              </w:rPr>
              <w:t>ay</w:t>
            </w:r>
          </w:p>
        </w:tc>
      </w:tr>
      <w:tr w:rsidR="00FE23E6" w14:paraId="73E687C7" w14:textId="77777777">
        <w:trPr>
          <w:trHeight w:val="345"/>
        </w:trPr>
        <w:tc>
          <w:tcPr>
            <w:tcW w:w="1838" w:type="dxa"/>
            <w:shd w:val="clear" w:color="auto" w:fill="A5D195"/>
          </w:tcPr>
          <w:p w14:paraId="3166A35C"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4995C62E"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11E0B0AD" w14:textId="77777777" w:rsidR="00FE23E6" w:rsidRDefault="00000000">
            <w:pPr>
              <w:pStyle w:val="TableParagraph"/>
              <w:spacing w:line="227" w:lineRule="exact"/>
              <w:rPr>
                <w:sz w:val="20"/>
              </w:rPr>
            </w:pPr>
            <w:r>
              <w:rPr>
                <w:sz w:val="20"/>
              </w:rPr>
              <w:t>12</w:t>
            </w:r>
            <w:r>
              <w:rPr>
                <w:spacing w:val="-1"/>
                <w:sz w:val="20"/>
              </w:rPr>
              <w:t xml:space="preserve"> </w:t>
            </w:r>
            <w:r>
              <w:rPr>
                <w:spacing w:val="-7"/>
                <w:sz w:val="20"/>
              </w:rPr>
              <w:t>ay</w:t>
            </w:r>
          </w:p>
        </w:tc>
      </w:tr>
    </w:tbl>
    <w:p w14:paraId="6DF3E091" w14:textId="77777777" w:rsidR="00FE23E6" w:rsidRDefault="00FE23E6">
      <w:pPr>
        <w:pStyle w:val="TableParagraph"/>
        <w:spacing w:line="227" w:lineRule="exact"/>
        <w:rPr>
          <w:sz w:val="20"/>
        </w:rPr>
        <w:sectPr w:rsidR="00FE23E6">
          <w:pgSz w:w="11910" w:h="16840"/>
          <w:pgMar w:top="1600" w:right="1275" w:bottom="1460" w:left="850" w:header="184" w:footer="1210" w:gutter="0"/>
          <w:cols w:space="708"/>
        </w:sectPr>
      </w:pPr>
    </w:p>
    <w:p w14:paraId="3FFAFD82" w14:textId="77777777" w:rsidR="00FE23E6" w:rsidRDefault="00000000">
      <w:pPr>
        <w:pStyle w:val="Balk1"/>
        <w:numPr>
          <w:ilvl w:val="1"/>
          <w:numId w:val="21"/>
        </w:numPr>
        <w:tabs>
          <w:tab w:val="left" w:pos="2973"/>
        </w:tabs>
        <w:ind w:left="2973" w:hanging="238"/>
        <w:jc w:val="left"/>
        <w:rPr>
          <w:color w:val="FF0000"/>
        </w:rPr>
      </w:pPr>
      <w:r>
        <w:rPr>
          <w:color w:val="FF0000"/>
        </w:rPr>
        <w:lastRenderedPageBreak/>
        <w:t>GENEL</w:t>
      </w:r>
      <w:r>
        <w:rPr>
          <w:color w:val="FF0000"/>
          <w:spacing w:val="-13"/>
        </w:rPr>
        <w:t xml:space="preserve"> </w:t>
      </w:r>
      <w:r>
        <w:rPr>
          <w:color w:val="FF0000"/>
        </w:rPr>
        <w:t>ARAŞTIRMA</w:t>
      </w:r>
      <w:r>
        <w:rPr>
          <w:color w:val="FF0000"/>
          <w:spacing w:val="-13"/>
        </w:rPr>
        <w:t xml:space="preserve"> </w:t>
      </w:r>
      <w:r>
        <w:rPr>
          <w:color w:val="FF0000"/>
        </w:rPr>
        <w:t>PROJELERİ</w:t>
      </w:r>
      <w:r>
        <w:rPr>
          <w:color w:val="FF0000"/>
          <w:spacing w:val="-10"/>
        </w:rPr>
        <w:t xml:space="preserve"> </w:t>
      </w:r>
      <w:r>
        <w:rPr>
          <w:color w:val="FF0000"/>
          <w:spacing w:val="-4"/>
        </w:rPr>
        <w:t>(GAP)</w:t>
      </w:r>
    </w:p>
    <w:p w14:paraId="1ADC2E2F" w14:textId="77777777" w:rsidR="00FE23E6" w:rsidRDefault="00000000">
      <w:pPr>
        <w:spacing w:before="256" w:line="360" w:lineRule="auto"/>
        <w:ind w:left="567" w:right="132"/>
        <w:jc w:val="both"/>
        <w:rPr>
          <w:sz w:val="24"/>
        </w:rPr>
      </w:pPr>
      <w:r>
        <w:rPr>
          <w:b/>
          <w:color w:val="002060"/>
          <w:sz w:val="24"/>
        </w:rPr>
        <w:t xml:space="preserve">Başvuru ve Desteklenme İlkeleri: </w:t>
      </w:r>
      <w:r>
        <w:rPr>
          <w:sz w:val="24"/>
        </w:rPr>
        <w:t>Bu projelere doktora ya da sanatta yeterlik eğitimini tamamlamış Üniversitenin kadrolu öğretim elemanları başvurabilir.</w:t>
      </w:r>
    </w:p>
    <w:p w14:paraId="0BE47F45" w14:textId="77777777" w:rsidR="00FE23E6" w:rsidRDefault="00000000">
      <w:pPr>
        <w:pStyle w:val="GvdeMetni"/>
        <w:spacing w:before="120" w:line="360" w:lineRule="auto"/>
        <w:ind w:right="137"/>
        <w:rPr>
          <w:b/>
        </w:rPr>
      </w:pPr>
      <w:r>
        <w:t>Bu projeler araştırma alanı kısıtlaması olmayan, genel araştırma ve geliştirme faaliyetlerini içeren projelerdir</w:t>
      </w:r>
      <w:r>
        <w:rPr>
          <w:b/>
          <w:color w:val="002060"/>
        </w:rPr>
        <w:t>.</w:t>
      </w:r>
    </w:p>
    <w:p w14:paraId="57F32466" w14:textId="77777777" w:rsidR="00FE23E6" w:rsidRDefault="00000000">
      <w:pPr>
        <w:pStyle w:val="GvdeMetni"/>
        <w:spacing w:line="360" w:lineRule="auto"/>
        <w:ind w:right="136"/>
      </w:pPr>
      <w:r>
        <w:t xml:space="preserve">GAP projelerinde yürütücüden hariç, Üniversitenin en az bir (1) kadrolu öğretim elemanının </w:t>
      </w:r>
      <w:r>
        <w:rPr>
          <w:spacing w:val="-2"/>
        </w:rPr>
        <w:t>(doktora/sanatta</w:t>
      </w:r>
      <w:r>
        <w:rPr>
          <w:spacing w:val="-15"/>
        </w:rPr>
        <w:t xml:space="preserve"> </w:t>
      </w:r>
      <w:r>
        <w:rPr>
          <w:spacing w:val="-2"/>
        </w:rPr>
        <w:t>yeterlik</w:t>
      </w:r>
      <w:r>
        <w:rPr>
          <w:spacing w:val="-13"/>
        </w:rPr>
        <w:t xml:space="preserve"> </w:t>
      </w:r>
      <w:r>
        <w:rPr>
          <w:spacing w:val="-2"/>
        </w:rPr>
        <w:t>eğitimini</w:t>
      </w:r>
      <w:r>
        <w:rPr>
          <w:spacing w:val="-13"/>
        </w:rPr>
        <w:t xml:space="preserve"> </w:t>
      </w:r>
      <w:r>
        <w:rPr>
          <w:spacing w:val="-2"/>
        </w:rPr>
        <w:t>tamamlamış)</w:t>
      </w:r>
      <w:r>
        <w:rPr>
          <w:spacing w:val="-13"/>
        </w:rPr>
        <w:t xml:space="preserve"> </w:t>
      </w:r>
      <w:r>
        <w:rPr>
          <w:spacing w:val="-2"/>
        </w:rPr>
        <w:t>projeye</w:t>
      </w:r>
      <w:r>
        <w:rPr>
          <w:spacing w:val="-13"/>
        </w:rPr>
        <w:t xml:space="preserve"> </w:t>
      </w:r>
      <w:r>
        <w:rPr>
          <w:spacing w:val="-2"/>
        </w:rPr>
        <w:t>araştırmacı</w:t>
      </w:r>
      <w:r>
        <w:rPr>
          <w:spacing w:val="-13"/>
        </w:rPr>
        <w:t xml:space="preserve"> </w:t>
      </w:r>
      <w:r>
        <w:rPr>
          <w:spacing w:val="-2"/>
        </w:rPr>
        <w:t>olarak</w:t>
      </w:r>
      <w:r>
        <w:rPr>
          <w:spacing w:val="-13"/>
        </w:rPr>
        <w:t xml:space="preserve"> </w:t>
      </w:r>
      <w:r>
        <w:rPr>
          <w:spacing w:val="-2"/>
        </w:rPr>
        <w:t>dâhil</w:t>
      </w:r>
      <w:r>
        <w:rPr>
          <w:spacing w:val="-13"/>
        </w:rPr>
        <w:t xml:space="preserve"> </w:t>
      </w:r>
      <w:r>
        <w:rPr>
          <w:spacing w:val="-2"/>
        </w:rPr>
        <w:t>edilmesi</w:t>
      </w:r>
      <w:r>
        <w:rPr>
          <w:spacing w:val="-13"/>
        </w:rPr>
        <w:t xml:space="preserve"> </w:t>
      </w:r>
      <w:r>
        <w:rPr>
          <w:spacing w:val="-2"/>
        </w:rPr>
        <w:t xml:space="preserve">gerekir. </w:t>
      </w:r>
      <w:r>
        <w:t>Bu projede, proje yürütücüsünün araştırma amaçlı akademik seyahat desteğinden faydalanabilmesi</w:t>
      </w:r>
      <w:r>
        <w:rPr>
          <w:spacing w:val="-1"/>
        </w:rPr>
        <w:t xml:space="preserve"> </w:t>
      </w:r>
      <w:r>
        <w:t>için</w:t>
      </w:r>
      <w:r>
        <w:rPr>
          <w:spacing w:val="-1"/>
        </w:rPr>
        <w:t xml:space="preserve"> </w:t>
      </w:r>
      <w:r>
        <w:t>proje</w:t>
      </w:r>
      <w:r>
        <w:rPr>
          <w:spacing w:val="-1"/>
        </w:rPr>
        <w:t xml:space="preserve"> </w:t>
      </w:r>
      <w:r>
        <w:t>ekibinde</w:t>
      </w:r>
      <w:r>
        <w:rPr>
          <w:spacing w:val="-2"/>
        </w:rPr>
        <w:t xml:space="preserve"> </w:t>
      </w:r>
      <w:r>
        <w:t>en</w:t>
      </w:r>
      <w:r>
        <w:rPr>
          <w:spacing w:val="-1"/>
        </w:rPr>
        <w:t xml:space="preserve"> </w:t>
      </w:r>
      <w:r>
        <w:t>az</w:t>
      </w:r>
      <w:r>
        <w:rPr>
          <w:spacing w:val="-1"/>
        </w:rPr>
        <w:t xml:space="preserve"> </w:t>
      </w:r>
      <w:r>
        <w:t>bir</w:t>
      </w:r>
      <w:r>
        <w:rPr>
          <w:spacing w:val="-2"/>
        </w:rPr>
        <w:t xml:space="preserve"> </w:t>
      </w:r>
      <w:r>
        <w:t>(1)</w:t>
      </w:r>
      <w:r>
        <w:rPr>
          <w:spacing w:val="-1"/>
        </w:rPr>
        <w:t xml:space="preserve"> </w:t>
      </w:r>
      <w:r>
        <w:t>yurtdışı</w:t>
      </w:r>
      <w:r>
        <w:rPr>
          <w:spacing w:val="-1"/>
        </w:rPr>
        <w:t xml:space="preserve"> </w:t>
      </w:r>
      <w:r>
        <w:t>kurumda</w:t>
      </w:r>
      <w:r>
        <w:rPr>
          <w:spacing w:val="-1"/>
        </w:rPr>
        <w:t xml:space="preserve"> </w:t>
      </w:r>
      <w:r>
        <w:t>görev</w:t>
      </w:r>
      <w:r>
        <w:rPr>
          <w:spacing w:val="-1"/>
        </w:rPr>
        <w:t xml:space="preserve"> </w:t>
      </w:r>
      <w:r>
        <w:t>yapan</w:t>
      </w:r>
      <w:r>
        <w:rPr>
          <w:spacing w:val="-3"/>
        </w:rPr>
        <w:t xml:space="preserve"> </w:t>
      </w:r>
      <w:r>
        <w:t>akademisyen/ araştırmacının yer alması ve seyahatin yurtdışına yapılması gerekir.</w:t>
      </w:r>
    </w:p>
    <w:p w14:paraId="25C84EF3" w14:textId="77777777" w:rsidR="00FE23E6" w:rsidRDefault="00000000">
      <w:pPr>
        <w:pStyle w:val="GvdeMetni"/>
      </w:pPr>
      <w:r>
        <w:t>Proje</w:t>
      </w:r>
      <w:r>
        <w:rPr>
          <w:spacing w:val="-1"/>
        </w:rPr>
        <w:t xml:space="preserve"> </w:t>
      </w:r>
      <w:r>
        <w:rPr>
          <w:spacing w:val="-2"/>
        </w:rPr>
        <w:t>bütçesi;</w:t>
      </w:r>
    </w:p>
    <w:p w14:paraId="1089775A" w14:textId="77777777" w:rsidR="00FE23E6" w:rsidRDefault="00000000">
      <w:pPr>
        <w:pStyle w:val="ListeParagraf"/>
        <w:numPr>
          <w:ilvl w:val="0"/>
          <w:numId w:val="11"/>
        </w:numPr>
        <w:tabs>
          <w:tab w:val="left" w:pos="1346"/>
        </w:tabs>
        <w:spacing w:before="138"/>
        <w:ind w:left="1346" w:hanging="359"/>
        <w:rPr>
          <w:sz w:val="24"/>
        </w:rPr>
      </w:pPr>
      <w:r>
        <w:rPr>
          <w:sz w:val="24"/>
        </w:rPr>
        <w:t xml:space="preserve">Yalnızca bursiyer </w:t>
      </w:r>
      <w:r>
        <w:rPr>
          <w:spacing w:val="-2"/>
          <w:sz w:val="24"/>
        </w:rPr>
        <w:t>kaleminden,</w:t>
      </w:r>
    </w:p>
    <w:p w14:paraId="04B47E95" w14:textId="77777777" w:rsidR="00FE23E6" w:rsidRDefault="00000000">
      <w:pPr>
        <w:pStyle w:val="ListeParagraf"/>
        <w:numPr>
          <w:ilvl w:val="0"/>
          <w:numId w:val="11"/>
        </w:numPr>
        <w:tabs>
          <w:tab w:val="left" w:pos="1346"/>
        </w:tabs>
        <w:spacing w:before="136"/>
        <w:ind w:left="1346" w:hanging="359"/>
        <w:rPr>
          <w:sz w:val="24"/>
        </w:rPr>
      </w:pPr>
      <w:r>
        <w:rPr>
          <w:sz w:val="24"/>
        </w:rPr>
        <w:t xml:space="preserve">Yalnızca yolluk </w:t>
      </w:r>
      <w:r>
        <w:rPr>
          <w:spacing w:val="-2"/>
          <w:sz w:val="24"/>
        </w:rPr>
        <w:t>kaleminden,</w:t>
      </w:r>
    </w:p>
    <w:p w14:paraId="1B68C72A" w14:textId="77777777" w:rsidR="00FE23E6" w:rsidRDefault="00000000">
      <w:pPr>
        <w:pStyle w:val="ListeParagraf"/>
        <w:numPr>
          <w:ilvl w:val="0"/>
          <w:numId w:val="11"/>
        </w:numPr>
        <w:tabs>
          <w:tab w:val="left" w:pos="1347"/>
        </w:tabs>
        <w:spacing w:before="138" w:line="352" w:lineRule="auto"/>
        <w:ind w:left="567" w:right="3564" w:firstLine="420"/>
        <w:jc w:val="left"/>
        <w:rPr>
          <w:sz w:val="24"/>
        </w:rPr>
      </w:pPr>
      <w:r>
        <w:rPr>
          <w:sz w:val="24"/>
        </w:rPr>
        <w:t>Yalnızca</w:t>
      </w:r>
      <w:r>
        <w:rPr>
          <w:spacing w:val="-7"/>
          <w:sz w:val="24"/>
        </w:rPr>
        <w:t xml:space="preserve"> </w:t>
      </w:r>
      <w:r>
        <w:rPr>
          <w:sz w:val="24"/>
        </w:rPr>
        <w:t>yolluk</w:t>
      </w:r>
      <w:r>
        <w:rPr>
          <w:spacing w:val="-7"/>
          <w:sz w:val="24"/>
        </w:rPr>
        <w:t xml:space="preserve"> </w:t>
      </w:r>
      <w:r>
        <w:rPr>
          <w:sz w:val="24"/>
        </w:rPr>
        <w:t>ve</w:t>
      </w:r>
      <w:r>
        <w:rPr>
          <w:spacing w:val="-7"/>
          <w:sz w:val="24"/>
        </w:rPr>
        <w:t xml:space="preserve"> </w:t>
      </w:r>
      <w:r>
        <w:rPr>
          <w:sz w:val="24"/>
        </w:rPr>
        <w:t>bursiyer</w:t>
      </w:r>
      <w:r>
        <w:rPr>
          <w:spacing w:val="-7"/>
          <w:sz w:val="24"/>
        </w:rPr>
        <w:t xml:space="preserve"> </w:t>
      </w:r>
      <w:r>
        <w:rPr>
          <w:sz w:val="24"/>
        </w:rPr>
        <w:t>kaleminden</w:t>
      </w:r>
      <w:r>
        <w:rPr>
          <w:spacing w:val="-7"/>
          <w:sz w:val="24"/>
        </w:rPr>
        <w:t xml:space="preserve"> </w:t>
      </w:r>
      <w:r>
        <w:rPr>
          <w:sz w:val="24"/>
        </w:rPr>
        <w:t>oluşamaz. Proje bütçesi;</w:t>
      </w:r>
    </w:p>
    <w:p w14:paraId="1DAD501B" w14:textId="77777777" w:rsidR="00FE23E6" w:rsidRDefault="00000000">
      <w:pPr>
        <w:pStyle w:val="ListeParagraf"/>
        <w:numPr>
          <w:ilvl w:val="0"/>
          <w:numId w:val="11"/>
        </w:numPr>
        <w:tabs>
          <w:tab w:val="left" w:pos="1344"/>
        </w:tabs>
        <w:spacing w:before="7"/>
        <w:ind w:left="1344" w:hanging="357"/>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1CE6D7FA" w14:textId="77777777" w:rsidR="00FE23E6" w:rsidRDefault="00000000">
      <w:pPr>
        <w:pStyle w:val="ListeParagraf"/>
        <w:numPr>
          <w:ilvl w:val="0"/>
          <w:numId w:val="11"/>
        </w:numPr>
        <w:tabs>
          <w:tab w:val="left" w:pos="1344"/>
        </w:tabs>
        <w:spacing w:before="137"/>
        <w:ind w:left="1344" w:hanging="357"/>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5EF86630" w14:textId="77777777" w:rsidR="00FE23E6" w:rsidRDefault="00000000">
      <w:pPr>
        <w:pStyle w:val="ListeParagraf"/>
        <w:numPr>
          <w:ilvl w:val="0"/>
          <w:numId w:val="11"/>
        </w:numPr>
        <w:tabs>
          <w:tab w:val="left" w:pos="1344"/>
        </w:tabs>
        <w:spacing w:before="138" w:line="355" w:lineRule="auto"/>
        <w:ind w:left="1344" w:right="133" w:hanging="358"/>
        <w:rPr>
          <w:sz w:val="24"/>
        </w:rPr>
      </w:pPr>
      <w:r>
        <w:rPr>
          <w:sz w:val="24"/>
        </w:rPr>
        <w:t>Açık erişimde yayımlanacak makaleler için yayın basım kalemi, yolluk kalemi ve bursiyer kaleminden oluşması durumunda, projenin desteklenip desteklenmeyeceğine komisyon tarafından karar verilir.</w:t>
      </w:r>
    </w:p>
    <w:p w14:paraId="7A752D81" w14:textId="77777777" w:rsidR="00FE23E6" w:rsidRDefault="00000000">
      <w:pPr>
        <w:pStyle w:val="GvdeMetni"/>
        <w:spacing w:before="7" w:line="360" w:lineRule="auto"/>
        <w:ind w:right="133"/>
      </w:pPr>
      <w:r>
        <w:rPr>
          <w:b/>
          <w:color w:val="002060"/>
        </w:rPr>
        <w:t xml:space="preserve">Değerlendirme: </w:t>
      </w:r>
      <w:r>
        <w:t>Değerlendirmeye alınan proje önerileri, FADEG tarafından üniversite dışından en az üç hakeme gönderilir. Proje önerilerine ilişkin hakemler tarafından verilen raporlar ve proje önerisi hakkındaki FADEG üyesinin görüşü BAP Komisyonuna gönderilir. Komisyon, gelen değerlendirme raporlarını ve proje ekibinin önceki bilimsel çalışmalarını da dikkate</w:t>
      </w:r>
      <w:r>
        <w:rPr>
          <w:spacing w:val="-3"/>
        </w:rPr>
        <w:t xml:space="preserve"> </w:t>
      </w:r>
      <w:r>
        <w:t>alarak</w:t>
      </w:r>
      <w:r>
        <w:rPr>
          <w:spacing w:val="-5"/>
        </w:rPr>
        <w:t xml:space="preserve"> </w:t>
      </w:r>
      <w:r>
        <w:t>projenin</w:t>
      </w:r>
      <w:r>
        <w:rPr>
          <w:spacing w:val="-7"/>
        </w:rPr>
        <w:t xml:space="preserve"> </w:t>
      </w:r>
      <w:r>
        <w:t>desteklenip</w:t>
      </w:r>
      <w:r>
        <w:rPr>
          <w:spacing w:val="-6"/>
        </w:rPr>
        <w:t xml:space="preserve"> </w:t>
      </w:r>
      <w:r>
        <w:t>desteklenmeyeceğine</w:t>
      </w:r>
      <w:r>
        <w:rPr>
          <w:spacing w:val="-1"/>
        </w:rPr>
        <w:t xml:space="preserve"> </w:t>
      </w:r>
      <w:r>
        <w:t>karar verir.</w:t>
      </w:r>
    </w:p>
    <w:p w14:paraId="7C5FA78B"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7CAB7F18" w14:textId="77777777" w:rsidR="00FE23E6" w:rsidRDefault="00000000">
      <w:pPr>
        <w:spacing w:line="274" w:lineRule="exact"/>
        <w:ind w:left="567"/>
        <w:jc w:val="both"/>
        <w:rPr>
          <w:sz w:val="24"/>
        </w:rPr>
      </w:pPr>
      <w:r>
        <w:rPr>
          <w:b/>
          <w:color w:val="002060"/>
          <w:spacing w:val="-2"/>
          <w:sz w:val="24"/>
        </w:rPr>
        <w:lastRenderedPageBreak/>
        <w:t>Destek</w:t>
      </w:r>
      <w:r>
        <w:rPr>
          <w:b/>
          <w:color w:val="002060"/>
          <w:spacing w:val="-13"/>
          <w:sz w:val="24"/>
        </w:rPr>
        <w:t xml:space="preserve"> </w:t>
      </w:r>
      <w:r>
        <w:rPr>
          <w:b/>
          <w:color w:val="002060"/>
          <w:spacing w:val="-2"/>
          <w:sz w:val="24"/>
        </w:rPr>
        <w:t>Limiti:</w:t>
      </w:r>
      <w:r>
        <w:rPr>
          <w:b/>
          <w:color w:val="002060"/>
          <w:spacing w:val="-13"/>
          <w:sz w:val="24"/>
        </w:rPr>
        <w:t xml:space="preserve"> </w:t>
      </w:r>
      <w:r>
        <w:rPr>
          <w:spacing w:val="-2"/>
          <w:sz w:val="24"/>
        </w:rPr>
        <w:t>300.000,00-</w:t>
      </w:r>
      <w:r>
        <w:rPr>
          <w:spacing w:val="-13"/>
          <w:sz w:val="24"/>
        </w:rPr>
        <w:t xml:space="preserve"> </w:t>
      </w:r>
      <w:r>
        <w:rPr>
          <w:spacing w:val="-2"/>
          <w:sz w:val="24"/>
        </w:rPr>
        <w:t>TL</w:t>
      </w:r>
      <w:r>
        <w:rPr>
          <w:spacing w:val="-13"/>
          <w:sz w:val="24"/>
        </w:rPr>
        <w:t xml:space="preserve"> </w:t>
      </w:r>
      <w:r>
        <w:rPr>
          <w:spacing w:val="-2"/>
          <w:sz w:val="24"/>
        </w:rPr>
        <w:t>+</w:t>
      </w:r>
      <w:r>
        <w:rPr>
          <w:spacing w:val="-13"/>
          <w:sz w:val="24"/>
        </w:rPr>
        <w:t xml:space="preserve"> </w:t>
      </w:r>
      <w:r>
        <w:rPr>
          <w:spacing w:val="-2"/>
          <w:sz w:val="24"/>
        </w:rPr>
        <w:t>En</w:t>
      </w:r>
      <w:r>
        <w:rPr>
          <w:spacing w:val="-13"/>
          <w:sz w:val="24"/>
        </w:rPr>
        <w:t xml:space="preserve"> </w:t>
      </w:r>
      <w:r>
        <w:rPr>
          <w:spacing w:val="-2"/>
          <w:sz w:val="24"/>
        </w:rPr>
        <w:t>fazla</w:t>
      </w:r>
      <w:r>
        <w:rPr>
          <w:spacing w:val="-13"/>
          <w:sz w:val="24"/>
        </w:rPr>
        <w:t xml:space="preserve"> </w:t>
      </w:r>
      <w:r>
        <w:rPr>
          <w:spacing w:val="-2"/>
          <w:sz w:val="24"/>
        </w:rPr>
        <w:t>12</w:t>
      </w:r>
      <w:r>
        <w:rPr>
          <w:spacing w:val="-13"/>
          <w:sz w:val="24"/>
        </w:rPr>
        <w:t xml:space="preserve"> </w:t>
      </w:r>
      <w:r>
        <w:rPr>
          <w:spacing w:val="-2"/>
          <w:sz w:val="24"/>
        </w:rPr>
        <w:t>ay</w:t>
      </w:r>
      <w:r>
        <w:rPr>
          <w:spacing w:val="-8"/>
          <w:sz w:val="24"/>
        </w:rPr>
        <w:t xml:space="preserve"> </w:t>
      </w:r>
      <w:r>
        <w:rPr>
          <w:spacing w:val="-2"/>
          <w:sz w:val="24"/>
        </w:rPr>
        <w:t>Bursiyer</w:t>
      </w:r>
      <w:r>
        <w:rPr>
          <w:spacing w:val="-8"/>
          <w:sz w:val="24"/>
        </w:rPr>
        <w:t xml:space="preserve"> </w:t>
      </w:r>
      <w:r>
        <w:rPr>
          <w:spacing w:val="-2"/>
          <w:sz w:val="24"/>
        </w:rPr>
        <w:t>Ücreti</w:t>
      </w:r>
    </w:p>
    <w:p w14:paraId="5A37C8CF" w14:textId="77777777" w:rsidR="00FE23E6" w:rsidRDefault="00FE23E6">
      <w:pPr>
        <w:pStyle w:val="GvdeMetni"/>
        <w:spacing w:before="2"/>
        <w:ind w:left="0"/>
        <w:jc w:val="left"/>
        <w:rPr>
          <w:sz w:val="12"/>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39BA5A3C" w14:textId="77777777">
        <w:trPr>
          <w:trHeight w:val="345"/>
        </w:trPr>
        <w:tc>
          <w:tcPr>
            <w:tcW w:w="9076" w:type="dxa"/>
            <w:gridSpan w:val="3"/>
            <w:shd w:val="clear" w:color="auto" w:fill="A5D195"/>
          </w:tcPr>
          <w:p w14:paraId="291F883D" w14:textId="77777777" w:rsidR="00FE23E6" w:rsidRDefault="00000000">
            <w:pPr>
              <w:pStyle w:val="TableParagraph"/>
              <w:ind w:left="0"/>
              <w:jc w:val="center"/>
              <w:rPr>
                <w:b/>
                <w:sz w:val="20"/>
              </w:rPr>
            </w:pPr>
            <w:r>
              <w:rPr>
                <w:b/>
                <w:spacing w:val="-5"/>
                <w:sz w:val="20"/>
              </w:rPr>
              <w:t>GAP</w:t>
            </w:r>
          </w:p>
        </w:tc>
      </w:tr>
      <w:tr w:rsidR="00FE23E6" w14:paraId="22B409C5" w14:textId="77777777">
        <w:trPr>
          <w:trHeight w:val="345"/>
        </w:trPr>
        <w:tc>
          <w:tcPr>
            <w:tcW w:w="5098" w:type="dxa"/>
            <w:gridSpan w:val="2"/>
            <w:shd w:val="clear" w:color="auto" w:fill="A5D195"/>
          </w:tcPr>
          <w:p w14:paraId="3D2493FA" w14:textId="77777777" w:rsidR="00FE23E6" w:rsidRDefault="00000000">
            <w:pPr>
              <w:pStyle w:val="TableParagraph"/>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3F4DB20A" w14:textId="77777777" w:rsidR="00FE23E6" w:rsidRDefault="00000000">
            <w:pPr>
              <w:pStyle w:val="TableParagraph"/>
              <w:ind w:left="12" w:right="14"/>
              <w:jc w:val="center"/>
              <w:rPr>
                <w:b/>
                <w:sz w:val="20"/>
              </w:rPr>
            </w:pPr>
            <w:r>
              <w:rPr>
                <w:b/>
                <w:sz w:val="20"/>
              </w:rPr>
              <w:t>Destek</w:t>
            </w:r>
            <w:r>
              <w:rPr>
                <w:b/>
                <w:spacing w:val="-6"/>
                <w:sz w:val="20"/>
              </w:rPr>
              <w:t xml:space="preserve"> </w:t>
            </w:r>
            <w:r>
              <w:rPr>
                <w:b/>
                <w:spacing w:val="-2"/>
                <w:sz w:val="20"/>
              </w:rPr>
              <w:t>Limiti</w:t>
            </w:r>
          </w:p>
        </w:tc>
      </w:tr>
      <w:tr w:rsidR="00FE23E6" w14:paraId="131A5E5A" w14:textId="77777777">
        <w:trPr>
          <w:trHeight w:val="345"/>
        </w:trPr>
        <w:tc>
          <w:tcPr>
            <w:tcW w:w="1838" w:type="dxa"/>
            <w:vMerge w:val="restart"/>
            <w:shd w:val="clear" w:color="auto" w:fill="A5D195"/>
          </w:tcPr>
          <w:p w14:paraId="6FE77FC3" w14:textId="77777777" w:rsidR="00FE23E6" w:rsidRDefault="00000000">
            <w:pPr>
              <w:pStyle w:val="TableParagraph"/>
              <w:spacing w:line="229" w:lineRule="exact"/>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1F1D5AB2" w14:textId="77777777" w:rsidR="00FE23E6" w:rsidRDefault="00000000">
            <w:pPr>
              <w:pStyle w:val="TableParagraph"/>
              <w:spacing w:line="227"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442D2612"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47277543" w14:textId="77777777">
        <w:trPr>
          <w:trHeight w:val="345"/>
        </w:trPr>
        <w:tc>
          <w:tcPr>
            <w:tcW w:w="1838" w:type="dxa"/>
            <w:vMerge/>
            <w:tcBorders>
              <w:top w:val="nil"/>
            </w:tcBorders>
            <w:shd w:val="clear" w:color="auto" w:fill="A5D195"/>
          </w:tcPr>
          <w:p w14:paraId="75A2660E" w14:textId="77777777" w:rsidR="00FE23E6" w:rsidRDefault="00FE23E6">
            <w:pPr>
              <w:rPr>
                <w:sz w:val="2"/>
                <w:szCs w:val="2"/>
              </w:rPr>
            </w:pPr>
          </w:p>
        </w:tc>
        <w:tc>
          <w:tcPr>
            <w:tcW w:w="3260" w:type="dxa"/>
            <w:shd w:val="clear" w:color="auto" w:fill="D8EBD1"/>
          </w:tcPr>
          <w:p w14:paraId="72320C3D" w14:textId="77777777" w:rsidR="00FE23E6" w:rsidRDefault="00000000">
            <w:pPr>
              <w:pStyle w:val="TableParagraph"/>
              <w:spacing w:line="227" w:lineRule="exact"/>
              <w:ind w:left="108"/>
              <w:rPr>
                <w:sz w:val="20"/>
              </w:rPr>
            </w:pPr>
            <w:r>
              <w:rPr>
                <w:spacing w:val="-2"/>
                <w:sz w:val="20"/>
              </w:rPr>
              <w:t>Doktora</w:t>
            </w:r>
          </w:p>
        </w:tc>
        <w:tc>
          <w:tcPr>
            <w:tcW w:w="3978" w:type="dxa"/>
            <w:shd w:val="clear" w:color="auto" w:fill="D8EBD1"/>
          </w:tcPr>
          <w:p w14:paraId="050C6265"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7B4163E4" w14:textId="77777777">
        <w:trPr>
          <w:trHeight w:val="344"/>
        </w:trPr>
        <w:tc>
          <w:tcPr>
            <w:tcW w:w="1838" w:type="dxa"/>
            <w:shd w:val="clear" w:color="auto" w:fill="A5D195"/>
          </w:tcPr>
          <w:p w14:paraId="4FCA6A80"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23647E34" w14:textId="77777777" w:rsidR="00FE23E6" w:rsidRDefault="00FE23E6">
            <w:pPr>
              <w:pStyle w:val="TableParagraph"/>
              <w:ind w:left="0"/>
            </w:pPr>
          </w:p>
        </w:tc>
        <w:tc>
          <w:tcPr>
            <w:tcW w:w="3978" w:type="dxa"/>
            <w:shd w:val="clear" w:color="auto" w:fill="D8EBD1"/>
          </w:tcPr>
          <w:p w14:paraId="614A523A"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7DA9757F" w14:textId="77777777">
        <w:trPr>
          <w:trHeight w:val="345"/>
        </w:trPr>
        <w:tc>
          <w:tcPr>
            <w:tcW w:w="1838" w:type="dxa"/>
            <w:shd w:val="clear" w:color="auto" w:fill="A5D195"/>
          </w:tcPr>
          <w:p w14:paraId="16A22674" w14:textId="77777777" w:rsidR="00FE23E6" w:rsidRDefault="00000000">
            <w:pPr>
              <w:pStyle w:val="TableParagraph"/>
              <w:rPr>
                <w:b/>
                <w:sz w:val="20"/>
              </w:rPr>
            </w:pPr>
            <w:r>
              <w:rPr>
                <w:b/>
                <w:spacing w:val="-2"/>
                <w:sz w:val="20"/>
              </w:rPr>
              <w:t>Demirbaş</w:t>
            </w:r>
          </w:p>
        </w:tc>
        <w:tc>
          <w:tcPr>
            <w:tcW w:w="3260" w:type="dxa"/>
            <w:shd w:val="clear" w:color="auto" w:fill="D8EBD1"/>
          </w:tcPr>
          <w:p w14:paraId="65A9F719" w14:textId="77777777" w:rsidR="00FE23E6" w:rsidRDefault="00FE23E6">
            <w:pPr>
              <w:pStyle w:val="TableParagraph"/>
              <w:ind w:left="0"/>
            </w:pPr>
          </w:p>
        </w:tc>
        <w:tc>
          <w:tcPr>
            <w:tcW w:w="3978" w:type="dxa"/>
            <w:shd w:val="clear" w:color="auto" w:fill="D8EBD1"/>
          </w:tcPr>
          <w:p w14:paraId="44795472" w14:textId="77777777" w:rsidR="00FE23E6" w:rsidRDefault="00000000">
            <w:pPr>
              <w:pStyle w:val="TableParagraph"/>
              <w:spacing w:line="228"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38379E3A" w14:textId="77777777">
        <w:trPr>
          <w:trHeight w:val="1035"/>
        </w:trPr>
        <w:tc>
          <w:tcPr>
            <w:tcW w:w="1838" w:type="dxa"/>
            <w:shd w:val="clear" w:color="auto" w:fill="A5D195"/>
          </w:tcPr>
          <w:p w14:paraId="690D9267" w14:textId="77777777" w:rsidR="00FE23E6" w:rsidRDefault="00000000">
            <w:pPr>
              <w:pStyle w:val="TableParagraph"/>
              <w:tabs>
                <w:tab w:val="left" w:pos="1138"/>
              </w:tabs>
              <w:spacing w:line="360" w:lineRule="auto"/>
              <w:ind w:right="110"/>
              <w:rPr>
                <w:b/>
                <w:sz w:val="20"/>
              </w:rPr>
            </w:pPr>
            <w:r>
              <w:rPr>
                <w:b/>
                <w:sz w:val="20"/>
              </w:rPr>
              <w:t xml:space="preserve">Hizmet Alımı </w:t>
            </w:r>
            <w:r>
              <w:rPr>
                <w:b/>
                <w:spacing w:val="-2"/>
                <w:sz w:val="20"/>
              </w:rPr>
              <w:t>(Açık</w:t>
            </w:r>
            <w:r>
              <w:rPr>
                <w:b/>
                <w:sz w:val="20"/>
              </w:rPr>
              <w:tab/>
            </w:r>
            <w:r>
              <w:rPr>
                <w:b/>
                <w:spacing w:val="-2"/>
                <w:sz w:val="20"/>
              </w:rPr>
              <w:t>Erişim</w:t>
            </w:r>
          </w:p>
          <w:p w14:paraId="48B670A1" w14:textId="77777777" w:rsidR="00FE23E6" w:rsidRDefault="00000000">
            <w:pPr>
              <w:pStyle w:val="TableParagraph"/>
              <w:rPr>
                <w:b/>
                <w:sz w:val="20"/>
              </w:rPr>
            </w:pPr>
            <w:r>
              <w:rPr>
                <w:b/>
                <w:sz w:val="20"/>
              </w:rPr>
              <w:t>Yayın</w:t>
            </w:r>
            <w:r>
              <w:rPr>
                <w:b/>
                <w:spacing w:val="-2"/>
                <w:sz w:val="20"/>
              </w:rPr>
              <w:t xml:space="preserve"> Hariç)</w:t>
            </w:r>
          </w:p>
        </w:tc>
        <w:tc>
          <w:tcPr>
            <w:tcW w:w="3260" w:type="dxa"/>
            <w:shd w:val="clear" w:color="auto" w:fill="D8EBD1"/>
          </w:tcPr>
          <w:p w14:paraId="1A0BA9F5" w14:textId="77777777" w:rsidR="00FE23E6" w:rsidRDefault="00FE23E6">
            <w:pPr>
              <w:pStyle w:val="TableParagraph"/>
              <w:ind w:left="0"/>
            </w:pPr>
          </w:p>
        </w:tc>
        <w:tc>
          <w:tcPr>
            <w:tcW w:w="3978" w:type="dxa"/>
            <w:shd w:val="clear" w:color="auto" w:fill="D8EBD1"/>
          </w:tcPr>
          <w:p w14:paraId="4C83CAD5" w14:textId="77777777" w:rsidR="00FE23E6" w:rsidRDefault="00FE23E6">
            <w:pPr>
              <w:pStyle w:val="TableParagraph"/>
              <w:spacing w:before="112"/>
              <w:ind w:left="0"/>
              <w:rPr>
                <w:sz w:val="20"/>
              </w:rPr>
            </w:pPr>
          </w:p>
          <w:p w14:paraId="77093B5F"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171C1DA3" w14:textId="77777777">
        <w:trPr>
          <w:trHeight w:val="689"/>
        </w:trPr>
        <w:tc>
          <w:tcPr>
            <w:tcW w:w="1838" w:type="dxa"/>
            <w:shd w:val="clear" w:color="auto" w:fill="A5D195"/>
          </w:tcPr>
          <w:p w14:paraId="48BDF481" w14:textId="77777777" w:rsidR="00FE23E6" w:rsidRDefault="00000000">
            <w:pPr>
              <w:pStyle w:val="TableParagraph"/>
              <w:spacing w:line="229" w:lineRule="exact"/>
              <w:rPr>
                <w:b/>
                <w:sz w:val="20"/>
              </w:rPr>
            </w:pPr>
            <w:r>
              <w:rPr>
                <w:b/>
                <w:spacing w:val="-2"/>
                <w:sz w:val="20"/>
              </w:rPr>
              <w:t>Tüketim</w:t>
            </w:r>
          </w:p>
          <w:p w14:paraId="3A59E61C" w14:textId="77777777" w:rsidR="00FE23E6" w:rsidRDefault="00000000">
            <w:pPr>
              <w:pStyle w:val="TableParagraph"/>
              <w:spacing w:before="115"/>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25DD9392" w14:textId="77777777" w:rsidR="00FE23E6" w:rsidRDefault="00FE23E6">
            <w:pPr>
              <w:pStyle w:val="TableParagraph"/>
              <w:ind w:left="0"/>
            </w:pPr>
          </w:p>
        </w:tc>
        <w:tc>
          <w:tcPr>
            <w:tcW w:w="3978" w:type="dxa"/>
            <w:shd w:val="clear" w:color="auto" w:fill="D8EBD1"/>
          </w:tcPr>
          <w:p w14:paraId="407301E2"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1CE0BC45" w14:textId="77777777">
        <w:trPr>
          <w:trHeight w:val="345"/>
        </w:trPr>
        <w:tc>
          <w:tcPr>
            <w:tcW w:w="1838" w:type="dxa"/>
            <w:vMerge w:val="restart"/>
            <w:tcBorders>
              <w:left w:val="nil"/>
            </w:tcBorders>
            <w:shd w:val="clear" w:color="auto" w:fill="A5D195"/>
          </w:tcPr>
          <w:p w14:paraId="2CA9A439" w14:textId="77777777" w:rsidR="00FE23E6" w:rsidRDefault="00FE23E6">
            <w:pPr>
              <w:pStyle w:val="TableParagraph"/>
              <w:spacing w:before="145"/>
              <w:ind w:left="0"/>
              <w:rPr>
                <w:sz w:val="20"/>
              </w:rPr>
            </w:pPr>
          </w:p>
          <w:p w14:paraId="030DE66B" w14:textId="77777777" w:rsidR="00FE23E6" w:rsidRDefault="00000000">
            <w:pPr>
              <w:pStyle w:val="TableParagraph"/>
              <w:spacing w:before="1"/>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474D43D4" w14:textId="77777777" w:rsidR="00FE23E6" w:rsidRDefault="00000000">
            <w:pPr>
              <w:pStyle w:val="TableParagraph"/>
              <w:ind w:left="108"/>
              <w:rPr>
                <w:b/>
                <w:sz w:val="20"/>
              </w:rPr>
            </w:pPr>
            <w:r>
              <w:rPr>
                <w:b/>
                <w:sz w:val="20"/>
              </w:rPr>
              <w:t>Saha</w:t>
            </w:r>
            <w:r>
              <w:rPr>
                <w:b/>
                <w:spacing w:val="-2"/>
                <w:sz w:val="20"/>
              </w:rPr>
              <w:t xml:space="preserve"> Çalışması</w:t>
            </w:r>
          </w:p>
        </w:tc>
        <w:tc>
          <w:tcPr>
            <w:tcW w:w="3978" w:type="dxa"/>
            <w:shd w:val="clear" w:color="auto" w:fill="D8EBD1"/>
          </w:tcPr>
          <w:p w14:paraId="7A2FF541" w14:textId="77777777" w:rsidR="00FE23E6" w:rsidRDefault="00000000">
            <w:pPr>
              <w:pStyle w:val="TableParagraph"/>
              <w:spacing w:line="228"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51A80D0B" w14:textId="77777777">
        <w:trPr>
          <w:trHeight w:val="742"/>
        </w:trPr>
        <w:tc>
          <w:tcPr>
            <w:tcW w:w="1838" w:type="dxa"/>
            <w:vMerge/>
            <w:tcBorders>
              <w:top w:val="nil"/>
              <w:left w:val="nil"/>
            </w:tcBorders>
            <w:shd w:val="clear" w:color="auto" w:fill="A5D195"/>
          </w:tcPr>
          <w:p w14:paraId="74A36E11" w14:textId="77777777" w:rsidR="00FE23E6" w:rsidRDefault="00FE23E6">
            <w:pPr>
              <w:rPr>
                <w:sz w:val="2"/>
                <w:szCs w:val="2"/>
              </w:rPr>
            </w:pPr>
          </w:p>
        </w:tc>
        <w:tc>
          <w:tcPr>
            <w:tcW w:w="3260" w:type="dxa"/>
            <w:shd w:val="clear" w:color="auto" w:fill="D8EBD1"/>
          </w:tcPr>
          <w:p w14:paraId="3CC27B8F" w14:textId="77777777" w:rsidR="00FE23E6" w:rsidRDefault="00000000">
            <w:pPr>
              <w:pStyle w:val="TableParagraph"/>
              <w:tabs>
                <w:tab w:val="left" w:pos="1317"/>
                <w:tab w:val="left" w:pos="2249"/>
              </w:tabs>
              <w:spacing w:before="52"/>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0C0B00AF" w14:textId="77777777" w:rsidR="00FE23E6" w:rsidRDefault="00000000">
            <w:pPr>
              <w:pStyle w:val="TableParagraph"/>
              <w:spacing w:before="114"/>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1D25E3FC" w14:textId="77777777" w:rsidR="00FE23E6" w:rsidRDefault="00000000">
            <w:pPr>
              <w:pStyle w:val="TableParagraph"/>
              <w:spacing w:before="196"/>
              <w:rPr>
                <w:sz w:val="20"/>
              </w:rPr>
            </w:pPr>
            <w:r>
              <w:rPr>
                <w:sz w:val="20"/>
              </w:rPr>
              <w:t>75.000</w:t>
            </w:r>
            <w:r>
              <w:rPr>
                <w:spacing w:val="-4"/>
                <w:sz w:val="20"/>
              </w:rPr>
              <w:t xml:space="preserve"> </w:t>
            </w:r>
            <w:r>
              <w:rPr>
                <w:spacing w:val="-5"/>
                <w:sz w:val="20"/>
              </w:rPr>
              <w:t>TL</w:t>
            </w:r>
          </w:p>
        </w:tc>
      </w:tr>
      <w:tr w:rsidR="00FE23E6" w14:paraId="670E5682" w14:textId="77777777">
        <w:trPr>
          <w:trHeight w:val="345"/>
        </w:trPr>
        <w:tc>
          <w:tcPr>
            <w:tcW w:w="1838" w:type="dxa"/>
            <w:shd w:val="clear" w:color="auto" w:fill="A5D195"/>
          </w:tcPr>
          <w:p w14:paraId="37093850"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77C21C51"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6CC545A9" w14:textId="77777777" w:rsidR="00FE23E6" w:rsidRDefault="00000000">
            <w:pPr>
              <w:pStyle w:val="TableParagraph"/>
              <w:spacing w:line="227" w:lineRule="exact"/>
              <w:rPr>
                <w:sz w:val="20"/>
              </w:rPr>
            </w:pPr>
            <w:r>
              <w:rPr>
                <w:sz w:val="20"/>
              </w:rPr>
              <w:t>12</w:t>
            </w:r>
            <w:r>
              <w:rPr>
                <w:spacing w:val="-1"/>
                <w:sz w:val="20"/>
              </w:rPr>
              <w:t xml:space="preserve"> </w:t>
            </w:r>
            <w:r>
              <w:rPr>
                <w:spacing w:val="-7"/>
                <w:sz w:val="20"/>
              </w:rPr>
              <w:t>ay</w:t>
            </w:r>
          </w:p>
        </w:tc>
      </w:tr>
      <w:tr w:rsidR="00FE23E6" w14:paraId="6A5C2583" w14:textId="77777777">
        <w:trPr>
          <w:trHeight w:val="345"/>
        </w:trPr>
        <w:tc>
          <w:tcPr>
            <w:tcW w:w="1838" w:type="dxa"/>
            <w:shd w:val="clear" w:color="auto" w:fill="A5D195"/>
          </w:tcPr>
          <w:p w14:paraId="2C19ABA5"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6FDA9A6D"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30633E5C" w14:textId="77777777" w:rsidR="00FE23E6" w:rsidRDefault="00000000">
            <w:pPr>
              <w:pStyle w:val="TableParagraph"/>
              <w:spacing w:line="227" w:lineRule="exact"/>
              <w:rPr>
                <w:sz w:val="20"/>
              </w:rPr>
            </w:pPr>
            <w:r>
              <w:rPr>
                <w:sz w:val="20"/>
              </w:rPr>
              <w:t>36</w:t>
            </w:r>
            <w:r>
              <w:rPr>
                <w:spacing w:val="-1"/>
                <w:sz w:val="20"/>
              </w:rPr>
              <w:t xml:space="preserve"> </w:t>
            </w:r>
            <w:r>
              <w:rPr>
                <w:spacing w:val="-7"/>
                <w:sz w:val="20"/>
              </w:rPr>
              <w:t>ay</w:t>
            </w:r>
          </w:p>
        </w:tc>
      </w:tr>
    </w:tbl>
    <w:p w14:paraId="6C18077A" w14:textId="77777777" w:rsidR="00FE23E6" w:rsidRDefault="00FE23E6">
      <w:pPr>
        <w:pStyle w:val="GvdeMetni"/>
        <w:ind w:left="0"/>
        <w:jc w:val="left"/>
      </w:pPr>
    </w:p>
    <w:p w14:paraId="70E3BAF2" w14:textId="77777777" w:rsidR="00FE23E6" w:rsidRDefault="00FE23E6">
      <w:pPr>
        <w:pStyle w:val="GvdeMetni"/>
        <w:spacing w:before="63"/>
        <w:ind w:left="0"/>
        <w:jc w:val="left"/>
      </w:pPr>
    </w:p>
    <w:p w14:paraId="6B87B7D8" w14:textId="77777777" w:rsidR="00FE23E6" w:rsidRDefault="00000000">
      <w:pPr>
        <w:pStyle w:val="Balk1"/>
        <w:numPr>
          <w:ilvl w:val="1"/>
          <w:numId w:val="21"/>
        </w:numPr>
        <w:tabs>
          <w:tab w:val="left" w:pos="2428"/>
        </w:tabs>
        <w:spacing w:before="1"/>
        <w:ind w:left="2428" w:hanging="238"/>
        <w:jc w:val="left"/>
        <w:rPr>
          <w:color w:val="FF0000"/>
        </w:rPr>
      </w:pPr>
      <w:r>
        <w:rPr>
          <w:color w:val="FF0000"/>
        </w:rPr>
        <w:t>ÇOK</w:t>
      </w:r>
      <w:r>
        <w:rPr>
          <w:color w:val="FF0000"/>
          <w:spacing w:val="-11"/>
        </w:rPr>
        <w:t xml:space="preserve"> </w:t>
      </w:r>
      <w:r>
        <w:rPr>
          <w:color w:val="FF0000"/>
        </w:rPr>
        <w:t>DİSİPLİNLİ</w:t>
      </w:r>
      <w:r>
        <w:rPr>
          <w:color w:val="FF0000"/>
          <w:spacing w:val="-5"/>
        </w:rPr>
        <w:t xml:space="preserve"> </w:t>
      </w:r>
      <w:r>
        <w:rPr>
          <w:color w:val="FF0000"/>
        </w:rPr>
        <w:t>ARAŞTIRMA</w:t>
      </w:r>
      <w:r>
        <w:rPr>
          <w:color w:val="FF0000"/>
          <w:spacing w:val="-8"/>
        </w:rPr>
        <w:t xml:space="preserve"> </w:t>
      </w:r>
      <w:r>
        <w:rPr>
          <w:color w:val="FF0000"/>
        </w:rPr>
        <w:t>PROJELERİ</w:t>
      </w:r>
      <w:r>
        <w:rPr>
          <w:color w:val="FF0000"/>
          <w:spacing w:val="-9"/>
        </w:rPr>
        <w:t xml:space="preserve"> </w:t>
      </w:r>
      <w:r>
        <w:rPr>
          <w:color w:val="FF0000"/>
          <w:spacing w:val="-2"/>
        </w:rPr>
        <w:t>(ÇAP)</w:t>
      </w:r>
    </w:p>
    <w:p w14:paraId="50A4C2E4" w14:textId="77777777" w:rsidR="00FE23E6" w:rsidRDefault="00000000">
      <w:pPr>
        <w:pStyle w:val="GvdeMetni"/>
        <w:spacing w:before="255" w:line="360" w:lineRule="auto"/>
        <w:ind w:right="133"/>
      </w:pPr>
      <w:r>
        <w:rPr>
          <w:b/>
          <w:color w:val="002060"/>
        </w:rPr>
        <w:t xml:space="preserve">Başvuru ve Desteklenme İlkeleri: </w:t>
      </w:r>
      <w:r>
        <w:t>Bu projelerin desteklenebilmesi için Üniversite veya Üniversite</w:t>
      </w:r>
      <w:r>
        <w:rPr>
          <w:spacing w:val="-15"/>
        </w:rPr>
        <w:t xml:space="preserve"> </w:t>
      </w:r>
      <w:r>
        <w:t>dışındaki</w:t>
      </w:r>
      <w:r>
        <w:rPr>
          <w:spacing w:val="-15"/>
        </w:rPr>
        <w:t xml:space="preserve"> </w:t>
      </w:r>
      <w:r>
        <w:t>ulusal</w:t>
      </w:r>
      <w:r>
        <w:rPr>
          <w:spacing w:val="-15"/>
        </w:rPr>
        <w:t xml:space="preserve"> </w:t>
      </w:r>
      <w:r>
        <w:t>veya</w:t>
      </w:r>
      <w:r>
        <w:rPr>
          <w:spacing w:val="-15"/>
        </w:rPr>
        <w:t xml:space="preserve"> </w:t>
      </w:r>
      <w:r>
        <w:t>uluslararası</w:t>
      </w:r>
      <w:r>
        <w:rPr>
          <w:spacing w:val="-15"/>
        </w:rPr>
        <w:t xml:space="preserve"> </w:t>
      </w:r>
      <w:r>
        <w:t>kurum</w:t>
      </w:r>
      <w:r>
        <w:rPr>
          <w:spacing w:val="-13"/>
        </w:rPr>
        <w:t xml:space="preserve"> </w:t>
      </w:r>
      <w:r>
        <w:t>ve</w:t>
      </w:r>
      <w:r>
        <w:rPr>
          <w:spacing w:val="-12"/>
        </w:rPr>
        <w:t xml:space="preserve"> </w:t>
      </w:r>
      <w:r>
        <w:t>kuruluşlardaki</w:t>
      </w:r>
      <w:r>
        <w:rPr>
          <w:spacing w:val="-12"/>
        </w:rPr>
        <w:t xml:space="preserve"> </w:t>
      </w:r>
      <w:r>
        <w:t>farklı</w:t>
      </w:r>
      <w:r>
        <w:rPr>
          <w:spacing w:val="-12"/>
        </w:rPr>
        <w:t xml:space="preserve"> </w:t>
      </w:r>
      <w:r>
        <w:t>disiplinlerden</w:t>
      </w:r>
      <w:r>
        <w:rPr>
          <w:spacing w:val="-12"/>
        </w:rPr>
        <w:t xml:space="preserve"> </w:t>
      </w:r>
      <w:r>
        <w:t>en</w:t>
      </w:r>
      <w:r>
        <w:rPr>
          <w:spacing w:val="-12"/>
        </w:rPr>
        <w:t xml:space="preserve"> </w:t>
      </w:r>
      <w:r>
        <w:t>az üç</w:t>
      </w:r>
      <w:r>
        <w:rPr>
          <w:spacing w:val="-15"/>
        </w:rPr>
        <w:t xml:space="preserve"> </w:t>
      </w:r>
      <w:r>
        <w:t>(3)</w:t>
      </w:r>
      <w:r>
        <w:rPr>
          <w:spacing w:val="-15"/>
        </w:rPr>
        <w:t xml:space="preserve"> </w:t>
      </w:r>
      <w:r>
        <w:t>bölümün</w:t>
      </w:r>
      <w:r>
        <w:rPr>
          <w:spacing w:val="-14"/>
        </w:rPr>
        <w:t xml:space="preserve"> </w:t>
      </w:r>
      <w:r>
        <w:t>iş</w:t>
      </w:r>
      <w:r>
        <w:rPr>
          <w:spacing w:val="-14"/>
        </w:rPr>
        <w:t xml:space="preserve"> </w:t>
      </w:r>
      <w:r>
        <w:t>birliği</w:t>
      </w:r>
      <w:r>
        <w:rPr>
          <w:spacing w:val="-14"/>
        </w:rPr>
        <w:t xml:space="preserve"> </w:t>
      </w:r>
      <w:r>
        <w:t>ile</w:t>
      </w:r>
      <w:r>
        <w:rPr>
          <w:spacing w:val="-14"/>
        </w:rPr>
        <w:t xml:space="preserve"> </w:t>
      </w:r>
      <w:r>
        <w:t>yürütülmesi</w:t>
      </w:r>
      <w:r>
        <w:rPr>
          <w:spacing w:val="-14"/>
        </w:rPr>
        <w:t xml:space="preserve"> </w:t>
      </w:r>
      <w:r>
        <w:t>ve</w:t>
      </w:r>
      <w:r>
        <w:rPr>
          <w:spacing w:val="-15"/>
        </w:rPr>
        <w:t xml:space="preserve"> </w:t>
      </w:r>
      <w:r>
        <w:t>çok</w:t>
      </w:r>
      <w:r>
        <w:rPr>
          <w:spacing w:val="-14"/>
        </w:rPr>
        <w:t xml:space="preserve"> </w:t>
      </w:r>
      <w:r>
        <w:t>disiplinli</w:t>
      </w:r>
      <w:r>
        <w:rPr>
          <w:spacing w:val="-15"/>
        </w:rPr>
        <w:t xml:space="preserve"> </w:t>
      </w:r>
      <w:r>
        <w:t>bir</w:t>
      </w:r>
      <w:r>
        <w:rPr>
          <w:spacing w:val="-15"/>
        </w:rPr>
        <w:t xml:space="preserve"> </w:t>
      </w:r>
      <w:r>
        <w:t>araştırmaya</w:t>
      </w:r>
      <w:r>
        <w:rPr>
          <w:spacing w:val="-15"/>
        </w:rPr>
        <w:t xml:space="preserve"> </w:t>
      </w:r>
      <w:r>
        <w:t>yönelik</w:t>
      </w:r>
      <w:r>
        <w:rPr>
          <w:spacing w:val="-14"/>
        </w:rPr>
        <w:t xml:space="preserve"> </w:t>
      </w:r>
      <w:r>
        <w:t>olması</w:t>
      </w:r>
      <w:r>
        <w:rPr>
          <w:spacing w:val="-15"/>
        </w:rPr>
        <w:t xml:space="preserve"> </w:t>
      </w:r>
      <w:r>
        <w:t xml:space="preserve">gerekir. ÇAP projelerinde yürütücüden hariç, Üniversitenin en az bir (1) kadrolu öğretim elemanının </w:t>
      </w:r>
      <w:r>
        <w:rPr>
          <w:spacing w:val="-2"/>
        </w:rPr>
        <w:t>(doktora/sanatta</w:t>
      </w:r>
      <w:r>
        <w:rPr>
          <w:spacing w:val="-13"/>
        </w:rPr>
        <w:t xml:space="preserve"> </w:t>
      </w:r>
      <w:r>
        <w:rPr>
          <w:spacing w:val="-2"/>
        </w:rPr>
        <w:t>yeterlik</w:t>
      </w:r>
      <w:r>
        <w:rPr>
          <w:spacing w:val="-13"/>
        </w:rPr>
        <w:t xml:space="preserve"> </w:t>
      </w:r>
      <w:r>
        <w:rPr>
          <w:spacing w:val="-2"/>
        </w:rPr>
        <w:t>eğitimini</w:t>
      </w:r>
      <w:r>
        <w:rPr>
          <w:spacing w:val="-13"/>
        </w:rPr>
        <w:t xml:space="preserve"> </w:t>
      </w:r>
      <w:r>
        <w:rPr>
          <w:spacing w:val="-2"/>
        </w:rPr>
        <w:t>tamamlamış)</w:t>
      </w:r>
      <w:r>
        <w:rPr>
          <w:spacing w:val="-13"/>
        </w:rPr>
        <w:t xml:space="preserve"> </w:t>
      </w:r>
      <w:r>
        <w:rPr>
          <w:spacing w:val="-2"/>
        </w:rPr>
        <w:t>projeye</w:t>
      </w:r>
      <w:r>
        <w:rPr>
          <w:spacing w:val="-13"/>
        </w:rPr>
        <w:t xml:space="preserve"> </w:t>
      </w:r>
      <w:r>
        <w:rPr>
          <w:spacing w:val="-2"/>
        </w:rPr>
        <w:t>araştırmacı</w:t>
      </w:r>
      <w:r>
        <w:rPr>
          <w:spacing w:val="-13"/>
        </w:rPr>
        <w:t xml:space="preserve"> </w:t>
      </w:r>
      <w:r>
        <w:rPr>
          <w:spacing w:val="-2"/>
        </w:rPr>
        <w:t>olarak</w:t>
      </w:r>
      <w:r>
        <w:rPr>
          <w:spacing w:val="-13"/>
        </w:rPr>
        <w:t xml:space="preserve"> </w:t>
      </w:r>
      <w:r>
        <w:rPr>
          <w:spacing w:val="-2"/>
        </w:rPr>
        <w:t>dâhil</w:t>
      </w:r>
      <w:r>
        <w:rPr>
          <w:spacing w:val="-13"/>
        </w:rPr>
        <w:t xml:space="preserve"> </w:t>
      </w:r>
      <w:r>
        <w:rPr>
          <w:spacing w:val="-2"/>
        </w:rPr>
        <w:t>edilmesi</w:t>
      </w:r>
      <w:r>
        <w:rPr>
          <w:spacing w:val="-13"/>
        </w:rPr>
        <w:t xml:space="preserve"> </w:t>
      </w:r>
      <w:r>
        <w:rPr>
          <w:spacing w:val="-2"/>
        </w:rPr>
        <w:t>gerekir.</w:t>
      </w:r>
    </w:p>
    <w:p w14:paraId="5BD5948B" w14:textId="77777777" w:rsidR="00FE23E6" w:rsidRDefault="00000000">
      <w:pPr>
        <w:pStyle w:val="GvdeMetni"/>
        <w:spacing w:before="119" w:line="360" w:lineRule="auto"/>
        <w:ind w:right="133"/>
      </w:pPr>
      <w:r>
        <w:t>ÇAP projelerinde destekten faydalanabilmek için GAP projelerinde yer alan başvuru ve desteklenme ilkelerine ek olarak, başvuru yapacak araştırmacının, sonuçlandırılmış en az bir BAP</w:t>
      </w:r>
      <w:r>
        <w:rPr>
          <w:spacing w:val="-7"/>
        </w:rPr>
        <w:t xml:space="preserve"> </w:t>
      </w:r>
      <w:r>
        <w:t>destekli</w:t>
      </w:r>
      <w:r>
        <w:rPr>
          <w:spacing w:val="-9"/>
        </w:rPr>
        <w:t xml:space="preserve"> </w:t>
      </w:r>
      <w:r>
        <w:t>projede</w:t>
      </w:r>
      <w:r>
        <w:rPr>
          <w:spacing w:val="-7"/>
        </w:rPr>
        <w:t xml:space="preserve"> </w:t>
      </w:r>
      <w:r>
        <w:t>yürütücü</w:t>
      </w:r>
      <w:r>
        <w:rPr>
          <w:spacing w:val="-5"/>
        </w:rPr>
        <w:t xml:space="preserve"> </w:t>
      </w:r>
      <w:r>
        <w:t>(LİKAP,</w:t>
      </w:r>
      <w:r>
        <w:rPr>
          <w:spacing w:val="-4"/>
        </w:rPr>
        <w:t xml:space="preserve"> </w:t>
      </w:r>
      <w:r>
        <w:t>TEZ</w:t>
      </w:r>
      <w:r>
        <w:rPr>
          <w:spacing w:val="-5"/>
        </w:rPr>
        <w:t xml:space="preserve"> </w:t>
      </w:r>
      <w:r>
        <w:t>ve</w:t>
      </w:r>
      <w:r>
        <w:rPr>
          <w:spacing w:val="-3"/>
        </w:rPr>
        <w:t xml:space="preserve"> </w:t>
      </w:r>
      <w:r>
        <w:t>HIZ</w:t>
      </w:r>
      <w:r>
        <w:rPr>
          <w:spacing w:val="-5"/>
        </w:rPr>
        <w:t xml:space="preserve"> </w:t>
      </w:r>
      <w:r>
        <w:t>projeleri</w:t>
      </w:r>
      <w:r>
        <w:rPr>
          <w:spacing w:val="-5"/>
        </w:rPr>
        <w:t xml:space="preserve"> </w:t>
      </w:r>
      <w:r>
        <w:t>hariç)</w:t>
      </w:r>
      <w:r>
        <w:rPr>
          <w:spacing w:val="-9"/>
        </w:rPr>
        <w:t xml:space="preserve"> </w:t>
      </w:r>
      <w:r>
        <w:t>veya</w:t>
      </w:r>
      <w:r>
        <w:rPr>
          <w:spacing w:val="-9"/>
        </w:rPr>
        <w:t xml:space="preserve"> </w:t>
      </w:r>
      <w:r>
        <w:t>en</w:t>
      </w:r>
      <w:r>
        <w:rPr>
          <w:spacing w:val="-7"/>
        </w:rPr>
        <w:t xml:space="preserve"> </w:t>
      </w:r>
      <w:r>
        <w:t>az</w:t>
      </w:r>
      <w:r>
        <w:rPr>
          <w:spacing w:val="-5"/>
        </w:rPr>
        <w:t xml:space="preserve"> </w:t>
      </w:r>
      <w:r>
        <w:t>bir</w:t>
      </w:r>
      <w:r>
        <w:rPr>
          <w:spacing w:val="-6"/>
        </w:rPr>
        <w:t xml:space="preserve"> </w:t>
      </w:r>
      <w:r>
        <w:t>TÜBİTAK (3501, 1001, 1003, ikili iş birliği) destekli projelerde veya AB destekli araştırma projesinde yürütücü ve/veya araştırmacı olarak görev almış/almakta olması gerekir.</w:t>
      </w:r>
    </w:p>
    <w:p w14:paraId="2BB09208" w14:textId="77777777" w:rsidR="00FE23E6" w:rsidRDefault="00000000">
      <w:pPr>
        <w:pStyle w:val="GvdeMetni"/>
        <w:spacing w:before="240" w:line="360" w:lineRule="auto"/>
        <w:ind w:right="138" w:firstLine="60"/>
      </w:pPr>
      <w:r>
        <w:t>Bu projede, proje yürütücüsünün araştırma amaçlı akademik seyahat desteğinden faydalanabilmesi için proje ekibinde en az bir (1) yurtdışı kurumda görev yapan akademisyen/araştırmacının yer alması ve seyahatin yurtdışına yapılması gerekir.</w:t>
      </w:r>
    </w:p>
    <w:p w14:paraId="2FDF0836" w14:textId="77777777" w:rsidR="00FE23E6" w:rsidRDefault="00000000">
      <w:pPr>
        <w:pStyle w:val="GvdeMetni"/>
        <w:spacing w:before="1"/>
      </w:pPr>
      <w:r>
        <w:t>Proje</w:t>
      </w:r>
      <w:r>
        <w:rPr>
          <w:spacing w:val="-1"/>
        </w:rPr>
        <w:t xml:space="preserve"> </w:t>
      </w:r>
      <w:r>
        <w:rPr>
          <w:spacing w:val="-2"/>
        </w:rPr>
        <w:t>bütçesi;</w:t>
      </w:r>
    </w:p>
    <w:p w14:paraId="1A4AC827" w14:textId="77777777" w:rsidR="00FE23E6" w:rsidRDefault="00000000">
      <w:pPr>
        <w:pStyle w:val="ListeParagraf"/>
        <w:numPr>
          <w:ilvl w:val="0"/>
          <w:numId w:val="11"/>
        </w:numPr>
        <w:tabs>
          <w:tab w:val="left" w:pos="1346"/>
        </w:tabs>
        <w:spacing w:before="137"/>
        <w:ind w:left="1346" w:hanging="359"/>
        <w:rPr>
          <w:sz w:val="24"/>
        </w:rPr>
      </w:pPr>
      <w:r>
        <w:rPr>
          <w:sz w:val="24"/>
        </w:rPr>
        <w:t xml:space="preserve">Yalnızca bursiyer </w:t>
      </w:r>
      <w:r>
        <w:rPr>
          <w:spacing w:val="-2"/>
          <w:sz w:val="24"/>
        </w:rPr>
        <w:t>kaleminden,</w:t>
      </w:r>
    </w:p>
    <w:p w14:paraId="41ED2D0D" w14:textId="77777777" w:rsidR="00FE23E6" w:rsidRDefault="00FE23E6">
      <w:pPr>
        <w:pStyle w:val="ListeParagraf"/>
        <w:rPr>
          <w:sz w:val="24"/>
        </w:rPr>
        <w:sectPr w:rsidR="00FE23E6">
          <w:pgSz w:w="11910" w:h="16840"/>
          <w:pgMar w:top="1600" w:right="1275" w:bottom="1420" w:left="850" w:header="184" w:footer="1210" w:gutter="0"/>
          <w:cols w:space="708"/>
        </w:sectPr>
      </w:pPr>
    </w:p>
    <w:p w14:paraId="42E61DFE" w14:textId="77777777" w:rsidR="00FE23E6" w:rsidRDefault="00000000">
      <w:pPr>
        <w:pStyle w:val="ListeParagraf"/>
        <w:numPr>
          <w:ilvl w:val="0"/>
          <w:numId w:val="11"/>
        </w:numPr>
        <w:tabs>
          <w:tab w:val="left" w:pos="1347"/>
        </w:tabs>
        <w:ind w:left="1347"/>
        <w:jc w:val="left"/>
        <w:rPr>
          <w:sz w:val="24"/>
        </w:rPr>
      </w:pPr>
      <w:r>
        <w:rPr>
          <w:sz w:val="24"/>
        </w:rPr>
        <w:lastRenderedPageBreak/>
        <w:t xml:space="preserve">Yalnızca yolluk </w:t>
      </w:r>
      <w:r>
        <w:rPr>
          <w:spacing w:val="-2"/>
          <w:sz w:val="24"/>
        </w:rPr>
        <w:t>kaleminden,</w:t>
      </w:r>
    </w:p>
    <w:p w14:paraId="1119840D" w14:textId="77777777" w:rsidR="00FE23E6" w:rsidRDefault="00000000">
      <w:pPr>
        <w:pStyle w:val="ListeParagraf"/>
        <w:numPr>
          <w:ilvl w:val="0"/>
          <w:numId w:val="11"/>
        </w:numPr>
        <w:tabs>
          <w:tab w:val="left" w:pos="1347"/>
        </w:tabs>
        <w:spacing w:before="138" w:line="352" w:lineRule="auto"/>
        <w:ind w:left="567" w:right="3564" w:firstLine="420"/>
        <w:jc w:val="left"/>
        <w:rPr>
          <w:sz w:val="24"/>
        </w:rPr>
      </w:pPr>
      <w:r>
        <w:rPr>
          <w:sz w:val="24"/>
        </w:rPr>
        <w:t>Yalnızca</w:t>
      </w:r>
      <w:r>
        <w:rPr>
          <w:spacing w:val="-7"/>
          <w:sz w:val="24"/>
        </w:rPr>
        <w:t xml:space="preserve"> </w:t>
      </w:r>
      <w:r>
        <w:rPr>
          <w:sz w:val="24"/>
        </w:rPr>
        <w:t>yolluk</w:t>
      </w:r>
      <w:r>
        <w:rPr>
          <w:spacing w:val="-7"/>
          <w:sz w:val="24"/>
        </w:rPr>
        <w:t xml:space="preserve"> </w:t>
      </w:r>
      <w:r>
        <w:rPr>
          <w:sz w:val="24"/>
        </w:rPr>
        <w:t>ve</w:t>
      </w:r>
      <w:r>
        <w:rPr>
          <w:spacing w:val="-7"/>
          <w:sz w:val="24"/>
        </w:rPr>
        <w:t xml:space="preserve"> </w:t>
      </w:r>
      <w:r>
        <w:rPr>
          <w:sz w:val="24"/>
        </w:rPr>
        <w:t>bursiyer</w:t>
      </w:r>
      <w:r>
        <w:rPr>
          <w:spacing w:val="-7"/>
          <w:sz w:val="24"/>
        </w:rPr>
        <w:t xml:space="preserve"> </w:t>
      </w:r>
      <w:r>
        <w:rPr>
          <w:sz w:val="24"/>
        </w:rPr>
        <w:t>kaleminden</w:t>
      </w:r>
      <w:r>
        <w:rPr>
          <w:spacing w:val="-7"/>
          <w:sz w:val="24"/>
        </w:rPr>
        <w:t xml:space="preserve"> </w:t>
      </w:r>
      <w:r>
        <w:rPr>
          <w:sz w:val="24"/>
        </w:rPr>
        <w:t>oluşamaz. Proje bütçesi;</w:t>
      </w:r>
    </w:p>
    <w:p w14:paraId="1AEB93FB" w14:textId="77777777" w:rsidR="00FE23E6" w:rsidRDefault="00000000">
      <w:pPr>
        <w:pStyle w:val="ListeParagraf"/>
        <w:numPr>
          <w:ilvl w:val="0"/>
          <w:numId w:val="11"/>
        </w:numPr>
        <w:tabs>
          <w:tab w:val="left" w:pos="1344"/>
        </w:tabs>
        <w:spacing w:before="7"/>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5A98D2EF" w14:textId="77777777" w:rsidR="00FE23E6" w:rsidRDefault="00000000">
      <w:pPr>
        <w:pStyle w:val="ListeParagraf"/>
        <w:numPr>
          <w:ilvl w:val="0"/>
          <w:numId w:val="11"/>
        </w:numPr>
        <w:tabs>
          <w:tab w:val="left" w:pos="1344"/>
        </w:tabs>
        <w:spacing w:before="136"/>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33E0F0FE" w14:textId="77777777" w:rsidR="00FE23E6" w:rsidRDefault="00000000">
      <w:pPr>
        <w:pStyle w:val="ListeParagraf"/>
        <w:numPr>
          <w:ilvl w:val="0"/>
          <w:numId w:val="11"/>
        </w:numPr>
        <w:tabs>
          <w:tab w:val="left" w:pos="1344"/>
        </w:tabs>
        <w:spacing w:before="138" w:line="355" w:lineRule="auto"/>
        <w:ind w:left="1344"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578A15C4" w14:textId="77777777" w:rsidR="00FE23E6" w:rsidRDefault="00000000">
      <w:pPr>
        <w:pStyle w:val="GvdeMetni"/>
        <w:spacing w:before="9" w:line="360" w:lineRule="auto"/>
        <w:ind w:right="138"/>
      </w:pPr>
      <w:r>
        <w:rPr>
          <w:b/>
          <w:color w:val="002060"/>
        </w:rPr>
        <w:t xml:space="preserve">Değerlendirme: </w:t>
      </w:r>
      <w:r>
        <w:t>Değerlendirmeye alınan proje önerileri, FADEG tarafından üniversite dışından en az üç hakeme gönderilir. Proje önerilerine ilişkin hakemler tarafından verilen raporlar ve proje önerisi hakkındaki FADEG üyesinin görüşü BAP Komisyonuna gönderilir. Proje önerileri BAP Komisyonu tarafından değerlendirilir.</w:t>
      </w:r>
    </w:p>
    <w:p w14:paraId="6771E3B5" w14:textId="77777777" w:rsidR="00FE23E6" w:rsidRDefault="00000000">
      <w:pPr>
        <w:spacing w:before="240"/>
        <w:ind w:left="567"/>
        <w:jc w:val="both"/>
        <w:rPr>
          <w:sz w:val="24"/>
        </w:rPr>
      </w:pPr>
      <w:r>
        <w:rPr>
          <w:b/>
          <w:color w:val="002060"/>
          <w:spacing w:val="-4"/>
          <w:sz w:val="24"/>
        </w:rPr>
        <w:t>Destek</w:t>
      </w:r>
      <w:r>
        <w:rPr>
          <w:b/>
          <w:color w:val="002060"/>
          <w:sz w:val="24"/>
        </w:rPr>
        <w:t xml:space="preserve"> </w:t>
      </w:r>
      <w:r>
        <w:rPr>
          <w:b/>
          <w:color w:val="002060"/>
          <w:spacing w:val="-4"/>
          <w:sz w:val="24"/>
        </w:rPr>
        <w:t>Limiti:</w:t>
      </w:r>
      <w:r>
        <w:rPr>
          <w:b/>
          <w:color w:val="002060"/>
          <w:spacing w:val="1"/>
          <w:sz w:val="24"/>
        </w:rPr>
        <w:t xml:space="preserve"> </w:t>
      </w:r>
      <w:r>
        <w:rPr>
          <w:spacing w:val="-4"/>
          <w:sz w:val="24"/>
        </w:rPr>
        <w:t>500.000,00-</w:t>
      </w:r>
      <w:r>
        <w:rPr>
          <w:spacing w:val="-7"/>
          <w:sz w:val="24"/>
        </w:rPr>
        <w:t xml:space="preserve"> </w:t>
      </w:r>
      <w:r>
        <w:rPr>
          <w:spacing w:val="-4"/>
          <w:sz w:val="24"/>
        </w:rPr>
        <w:t>TL</w:t>
      </w:r>
      <w:r>
        <w:rPr>
          <w:spacing w:val="-7"/>
          <w:sz w:val="24"/>
        </w:rPr>
        <w:t xml:space="preserve"> </w:t>
      </w:r>
      <w:r>
        <w:rPr>
          <w:spacing w:val="-4"/>
          <w:sz w:val="24"/>
        </w:rPr>
        <w:t>+</w:t>
      </w:r>
      <w:r>
        <w:rPr>
          <w:spacing w:val="-7"/>
          <w:sz w:val="24"/>
        </w:rPr>
        <w:t xml:space="preserve"> </w:t>
      </w:r>
      <w:r>
        <w:rPr>
          <w:spacing w:val="-4"/>
          <w:sz w:val="24"/>
        </w:rPr>
        <w:t>12</w:t>
      </w:r>
      <w:r>
        <w:rPr>
          <w:spacing w:val="-8"/>
          <w:sz w:val="24"/>
        </w:rPr>
        <w:t xml:space="preserve"> </w:t>
      </w:r>
      <w:r>
        <w:rPr>
          <w:spacing w:val="-4"/>
          <w:sz w:val="24"/>
        </w:rPr>
        <w:t>ay</w:t>
      </w:r>
      <w:r>
        <w:rPr>
          <w:spacing w:val="-6"/>
          <w:sz w:val="24"/>
        </w:rPr>
        <w:t xml:space="preserve"> </w:t>
      </w:r>
      <w:r>
        <w:rPr>
          <w:spacing w:val="-4"/>
          <w:sz w:val="24"/>
        </w:rPr>
        <w:t>2</w:t>
      </w:r>
      <w:r>
        <w:rPr>
          <w:spacing w:val="-6"/>
          <w:sz w:val="24"/>
        </w:rPr>
        <w:t xml:space="preserve"> </w:t>
      </w:r>
      <w:r>
        <w:rPr>
          <w:spacing w:val="-4"/>
          <w:sz w:val="24"/>
        </w:rPr>
        <w:t>Bursiyer</w:t>
      </w:r>
      <w:r>
        <w:rPr>
          <w:spacing w:val="-6"/>
          <w:sz w:val="24"/>
        </w:rPr>
        <w:t xml:space="preserve"> </w:t>
      </w:r>
      <w:r>
        <w:rPr>
          <w:spacing w:val="-4"/>
          <w:sz w:val="24"/>
        </w:rPr>
        <w:t>Ücreti</w:t>
      </w:r>
    </w:p>
    <w:p w14:paraId="173978FD" w14:textId="77777777" w:rsidR="00FE23E6" w:rsidRDefault="00FE23E6">
      <w:pPr>
        <w:pStyle w:val="GvdeMetni"/>
        <w:spacing w:before="2"/>
        <w:ind w:left="0"/>
        <w:jc w:val="left"/>
        <w:rPr>
          <w:sz w:val="12"/>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32447FF9" w14:textId="77777777">
        <w:trPr>
          <w:trHeight w:val="345"/>
        </w:trPr>
        <w:tc>
          <w:tcPr>
            <w:tcW w:w="9076" w:type="dxa"/>
            <w:gridSpan w:val="3"/>
            <w:shd w:val="clear" w:color="auto" w:fill="A5D195"/>
          </w:tcPr>
          <w:p w14:paraId="12E33A69" w14:textId="77777777" w:rsidR="00FE23E6" w:rsidRDefault="00000000">
            <w:pPr>
              <w:pStyle w:val="TableParagraph"/>
              <w:spacing w:line="229" w:lineRule="exact"/>
              <w:ind w:left="0" w:right="1"/>
              <w:jc w:val="center"/>
              <w:rPr>
                <w:b/>
                <w:sz w:val="20"/>
              </w:rPr>
            </w:pPr>
            <w:r>
              <w:rPr>
                <w:b/>
                <w:spacing w:val="-5"/>
                <w:sz w:val="20"/>
              </w:rPr>
              <w:t>ÇAP</w:t>
            </w:r>
          </w:p>
        </w:tc>
      </w:tr>
      <w:tr w:rsidR="00FE23E6" w14:paraId="5846173E" w14:textId="77777777">
        <w:trPr>
          <w:trHeight w:val="343"/>
        </w:trPr>
        <w:tc>
          <w:tcPr>
            <w:tcW w:w="5098" w:type="dxa"/>
            <w:gridSpan w:val="2"/>
            <w:shd w:val="clear" w:color="auto" w:fill="A5D195"/>
          </w:tcPr>
          <w:p w14:paraId="08EE4548"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37E49C1F" w14:textId="77777777" w:rsidR="00FE23E6" w:rsidRDefault="00000000">
            <w:pPr>
              <w:pStyle w:val="TableParagraph"/>
              <w:spacing w:line="229" w:lineRule="exact"/>
              <w:ind w:left="12" w:right="14"/>
              <w:jc w:val="center"/>
              <w:rPr>
                <w:b/>
                <w:sz w:val="20"/>
              </w:rPr>
            </w:pPr>
            <w:r>
              <w:rPr>
                <w:b/>
                <w:sz w:val="20"/>
              </w:rPr>
              <w:t>Destek</w:t>
            </w:r>
            <w:r>
              <w:rPr>
                <w:b/>
                <w:spacing w:val="-6"/>
                <w:sz w:val="20"/>
              </w:rPr>
              <w:t xml:space="preserve"> </w:t>
            </w:r>
            <w:r>
              <w:rPr>
                <w:b/>
                <w:spacing w:val="-2"/>
                <w:sz w:val="20"/>
              </w:rPr>
              <w:t>Limiti</w:t>
            </w:r>
          </w:p>
        </w:tc>
      </w:tr>
      <w:tr w:rsidR="00FE23E6" w14:paraId="70B60436" w14:textId="77777777">
        <w:trPr>
          <w:trHeight w:val="345"/>
        </w:trPr>
        <w:tc>
          <w:tcPr>
            <w:tcW w:w="1838" w:type="dxa"/>
            <w:vMerge w:val="restart"/>
            <w:shd w:val="clear" w:color="auto" w:fill="A5D195"/>
          </w:tcPr>
          <w:p w14:paraId="13F69864" w14:textId="77777777" w:rsidR="00FE23E6" w:rsidRDefault="00000000">
            <w:pPr>
              <w:pStyle w:val="TableParagraph"/>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7640F942" w14:textId="77777777" w:rsidR="00FE23E6" w:rsidRDefault="00000000">
            <w:pPr>
              <w:pStyle w:val="TableParagraph"/>
              <w:spacing w:line="228"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35A75D60" w14:textId="77777777" w:rsidR="00FE23E6" w:rsidRDefault="00000000">
            <w:pPr>
              <w:pStyle w:val="TableParagraph"/>
              <w:spacing w:line="228"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73979AA6" w14:textId="77777777">
        <w:trPr>
          <w:trHeight w:val="345"/>
        </w:trPr>
        <w:tc>
          <w:tcPr>
            <w:tcW w:w="1838" w:type="dxa"/>
            <w:vMerge/>
            <w:tcBorders>
              <w:top w:val="nil"/>
            </w:tcBorders>
            <w:shd w:val="clear" w:color="auto" w:fill="A5D195"/>
          </w:tcPr>
          <w:p w14:paraId="11CC91BE" w14:textId="77777777" w:rsidR="00FE23E6" w:rsidRDefault="00FE23E6">
            <w:pPr>
              <w:rPr>
                <w:sz w:val="2"/>
                <w:szCs w:val="2"/>
              </w:rPr>
            </w:pPr>
          </w:p>
        </w:tc>
        <w:tc>
          <w:tcPr>
            <w:tcW w:w="3260" w:type="dxa"/>
            <w:shd w:val="clear" w:color="auto" w:fill="D8EBD1"/>
          </w:tcPr>
          <w:p w14:paraId="6FFFDEE4" w14:textId="77777777" w:rsidR="00FE23E6" w:rsidRDefault="00000000">
            <w:pPr>
              <w:pStyle w:val="TableParagraph"/>
              <w:spacing w:line="227" w:lineRule="exact"/>
              <w:ind w:left="108"/>
              <w:rPr>
                <w:sz w:val="20"/>
              </w:rPr>
            </w:pPr>
            <w:r>
              <w:rPr>
                <w:spacing w:val="-2"/>
                <w:sz w:val="20"/>
              </w:rPr>
              <w:t>Doktora</w:t>
            </w:r>
          </w:p>
        </w:tc>
        <w:tc>
          <w:tcPr>
            <w:tcW w:w="3978" w:type="dxa"/>
            <w:shd w:val="clear" w:color="auto" w:fill="D8EBD1"/>
          </w:tcPr>
          <w:p w14:paraId="4616CBDC"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03ABD364" w14:textId="77777777">
        <w:trPr>
          <w:trHeight w:val="345"/>
        </w:trPr>
        <w:tc>
          <w:tcPr>
            <w:tcW w:w="1838" w:type="dxa"/>
            <w:shd w:val="clear" w:color="auto" w:fill="A5D195"/>
          </w:tcPr>
          <w:p w14:paraId="1A14C971"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2A80C6B3" w14:textId="77777777" w:rsidR="00FE23E6" w:rsidRDefault="00FE23E6">
            <w:pPr>
              <w:pStyle w:val="TableParagraph"/>
              <w:ind w:left="0"/>
            </w:pPr>
          </w:p>
        </w:tc>
        <w:tc>
          <w:tcPr>
            <w:tcW w:w="3978" w:type="dxa"/>
            <w:shd w:val="clear" w:color="auto" w:fill="D8EBD1"/>
          </w:tcPr>
          <w:p w14:paraId="295381EB"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795F348D" w14:textId="77777777">
        <w:trPr>
          <w:trHeight w:val="345"/>
        </w:trPr>
        <w:tc>
          <w:tcPr>
            <w:tcW w:w="1838" w:type="dxa"/>
            <w:shd w:val="clear" w:color="auto" w:fill="A5D195"/>
          </w:tcPr>
          <w:p w14:paraId="71D94D96" w14:textId="77777777" w:rsidR="00FE23E6" w:rsidRDefault="00000000">
            <w:pPr>
              <w:pStyle w:val="TableParagraph"/>
              <w:spacing w:line="229" w:lineRule="exact"/>
              <w:rPr>
                <w:b/>
                <w:sz w:val="20"/>
              </w:rPr>
            </w:pPr>
            <w:r>
              <w:rPr>
                <w:b/>
                <w:spacing w:val="-2"/>
                <w:sz w:val="20"/>
              </w:rPr>
              <w:t>Demirbaş</w:t>
            </w:r>
          </w:p>
        </w:tc>
        <w:tc>
          <w:tcPr>
            <w:tcW w:w="3260" w:type="dxa"/>
            <w:shd w:val="clear" w:color="auto" w:fill="D8EBD1"/>
          </w:tcPr>
          <w:p w14:paraId="38825E6A" w14:textId="77777777" w:rsidR="00FE23E6" w:rsidRDefault="00FE23E6">
            <w:pPr>
              <w:pStyle w:val="TableParagraph"/>
              <w:ind w:left="0"/>
            </w:pPr>
          </w:p>
        </w:tc>
        <w:tc>
          <w:tcPr>
            <w:tcW w:w="3978" w:type="dxa"/>
            <w:shd w:val="clear" w:color="auto" w:fill="D8EBD1"/>
          </w:tcPr>
          <w:p w14:paraId="7C6CEA23"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2C03D2E5" w14:textId="77777777">
        <w:trPr>
          <w:trHeight w:val="1033"/>
        </w:trPr>
        <w:tc>
          <w:tcPr>
            <w:tcW w:w="1838" w:type="dxa"/>
            <w:shd w:val="clear" w:color="auto" w:fill="A5D195"/>
          </w:tcPr>
          <w:p w14:paraId="546FFE88" w14:textId="77777777" w:rsidR="00FE23E6" w:rsidRDefault="00000000">
            <w:pPr>
              <w:pStyle w:val="TableParagraph"/>
              <w:tabs>
                <w:tab w:val="left" w:pos="1138"/>
              </w:tabs>
              <w:spacing w:line="360" w:lineRule="auto"/>
              <w:ind w:right="110"/>
              <w:rPr>
                <w:b/>
                <w:sz w:val="20"/>
              </w:rPr>
            </w:pPr>
            <w:r>
              <w:rPr>
                <w:b/>
                <w:sz w:val="20"/>
              </w:rPr>
              <w:t xml:space="preserve">Hizmet Alımı </w:t>
            </w:r>
            <w:r>
              <w:rPr>
                <w:b/>
                <w:spacing w:val="-2"/>
                <w:sz w:val="20"/>
              </w:rPr>
              <w:t>(Açık</w:t>
            </w:r>
            <w:r>
              <w:rPr>
                <w:b/>
                <w:sz w:val="20"/>
              </w:rPr>
              <w:tab/>
            </w:r>
            <w:r>
              <w:rPr>
                <w:b/>
                <w:spacing w:val="-2"/>
                <w:sz w:val="20"/>
              </w:rPr>
              <w:t>Erişim</w:t>
            </w:r>
          </w:p>
          <w:p w14:paraId="6784843E" w14:textId="77777777" w:rsidR="00FE23E6" w:rsidRDefault="00000000">
            <w:pPr>
              <w:pStyle w:val="TableParagraph"/>
              <w:rPr>
                <w:b/>
                <w:sz w:val="20"/>
              </w:rPr>
            </w:pPr>
            <w:r>
              <w:rPr>
                <w:b/>
                <w:sz w:val="20"/>
              </w:rPr>
              <w:t>Yayın</w:t>
            </w:r>
            <w:r>
              <w:rPr>
                <w:b/>
                <w:spacing w:val="-2"/>
                <w:sz w:val="20"/>
              </w:rPr>
              <w:t xml:space="preserve"> Hariç)</w:t>
            </w:r>
          </w:p>
        </w:tc>
        <w:tc>
          <w:tcPr>
            <w:tcW w:w="3260" w:type="dxa"/>
            <w:shd w:val="clear" w:color="auto" w:fill="D8EBD1"/>
          </w:tcPr>
          <w:p w14:paraId="61D21A62" w14:textId="77777777" w:rsidR="00FE23E6" w:rsidRDefault="00FE23E6">
            <w:pPr>
              <w:pStyle w:val="TableParagraph"/>
              <w:ind w:left="0"/>
            </w:pPr>
          </w:p>
        </w:tc>
        <w:tc>
          <w:tcPr>
            <w:tcW w:w="3978" w:type="dxa"/>
            <w:shd w:val="clear" w:color="auto" w:fill="D8EBD1"/>
          </w:tcPr>
          <w:p w14:paraId="544B15F7" w14:textId="77777777" w:rsidR="00FE23E6" w:rsidRDefault="00FE23E6">
            <w:pPr>
              <w:pStyle w:val="TableParagraph"/>
              <w:spacing w:before="111"/>
              <w:ind w:left="0"/>
              <w:rPr>
                <w:sz w:val="20"/>
              </w:rPr>
            </w:pPr>
          </w:p>
          <w:p w14:paraId="5F9681F1"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04DBCB75" w14:textId="77777777">
        <w:trPr>
          <w:trHeight w:val="690"/>
        </w:trPr>
        <w:tc>
          <w:tcPr>
            <w:tcW w:w="1838" w:type="dxa"/>
            <w:shd w:val="clear" w:color="auto" w:fill="A5D195"/>
          </w:tcPr>
          <w:p w14:paraId="29BE5497" w14:textId="77777777" w:rsidR="00FE23E6" w:rsidRDefault="00000000">
            <w:pPr>
              <w:pStyle w:val="TableParagraph"/>
              <w:rPr>
                <w:b/>
                <w:sz w:val="20"/>
              </w:rPr>
            </w:pPr>
            <w:r>
              <w:rPr>
                <w:b/>
                <w:spacing w:val="-2"/>
                <w:sz w:val="20"/>
              </w:rPr>
              <w:t>Tüketim</w:t>
            </w:r>
          </w:p>
          <w:p w14:paraId="05BFDD94" w14:textId="77777777" w:rsidR="00FE23E6" w:rsidRDefault="00000000">
            <w:pPr>
              <w:pStyle w:val="TableParagraph"/>
              <w:spacing w:before="114"/>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2CA43D80" w14:textId="77777777" w:rsidR="00FE23E6" w:rsidRDefault="00FE23E6">
            <w:pPr>
              <w:pStyle w:val="TableParagraph"/>
              <w:ind w:left="0"/>
            </w:pPr>
          </w:p>
        </w:tc>
        <w:tc>
          <w:tcPr>
            <w:tcW w:w="3978" w:type="dxa"/>
            <w:shd w:val="clear" w:color="auto" w:fill="D8EBD1"/>
          </w:tcPr>
          <w:p w14:paraId="33D81CF6"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14303F9A" w14:textId="77777777">
        <w:trPr>
          <w:trHeight w:val="343"/>
        </w:trPr>
        <w:tc>
          <w:tcPr>
            <w:tcW w:w="1838" w:type="dxa"/>
            <w:vMerge w:val="restart"/>
            <w:tcBorders>
              <w:left w:val="nil"/>
            </w:tcBorders>
            <w:shd w:val="clear" w:color="auto" w:fill="A5D195"/>
          </w:tcPr>
          <w:p w14:paraId="7F1902EB" w14:textId="77777777" w:rsidR="00FE23E6" w:rsidRDefault="00FE23E6">
            <w:pPr>
              <w:pStyle w:val="TableParagraph"/>
              <w:spacing w:before="144"/>
              <w:ind w:left="0"/>
              <w:rPr>
                <w:sz w:val="20"/>
              </w:rPr>
            </w:pPr>
          </w:p>
          <w:p w14:paraId="7D91F325" w14:textId="77777777" w:rsidR="00FE23E6" w:rsidRDefault="00000000">
            <w:pPr>
              <w:pStyle w:val="TableParagraph"/>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6329C35B"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54387012"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4E7653C8" w14:textId="77777777">
        <w:trPr>
          <w:trHeight w:val="742"/>
        </w:trPr>
        <w:tc>
          <w:tcPr>
            <w:tcW w:w="1838" w:type="dxa"/>
            <w:vMerge/>
            <w:tcBorders>
              <w:top w:val="nil"/>
              <w:left w:val="nil"/>
            </w:tcBorders>
            <w:shd w:val="clear" w:color="auto" w:fill="A5D195"/>
          </w:tcPr>
          <w:p w14:paraId="1A04C15A" w14:textId="77777777" w:rsidR="00FE23E6" w:rsidRDefault="00FE23E6">
            <w:pPr>
              <w:rPr>
                <w:sz w:val="2"/>
                <w:szCs w:val="2"/>
              </w:rPr>
            </w:pPr>
          </w:p>
        </w:tc>
        <w:tc>
          <w:tcPr>
            <w:tcW w:w="3260" w:type="dxa"/>
            <w:shd w:val="clear" w:color="auto" w:fill="D8EBD1"/>
          </w:tcPr>
          <w:p w14:paraId="437A5B55" w14:textId="77777777" w:rsidR="00FE23E6" w:rsidRDefault="00000000">
            <w:pPr>
              <w:pStyle w:val="TableParagraph"/>
              <w:tabs>
                <w:tab w:val="left" w:pos="1317"/>
                <w:tab w:val="left" w:pos="2249"/>
              </w:tabs>
              <w:spacing w:before="52"/>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480EAA37" w14:textId="77777777" w:rsidR="00FE23E6" w:rsidRDefault="00000000">
            <w:pPr>
              <w:pStyle w:val="TableParagraph"/>
              <w:spacing w:before="115"/>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75A4CDC1" w14:textId="77777777" w:rsidR="00FE23E6" w:rsidRDefault="00000000">
            <w:pPr>
              <w:pStyle w:val="TableParagraph"/>
              <w:spacing w:before="196"/>
              <w:rPr>
                <w:sz w:val="20"/>
              </w:rPr>
            </w:pPr>
            <w:r>
              <w:rPr>
                <w:sz w:val="20"/>
              </w:rPr>
              <w:t>75.000</w:t>
            </w:r>
            <w:r>
              <w:rPr>
                <w:spacing w:val="-4"/>
                <w:sz w:val="20"/>
              </w:rPr>
              <w:t xml:space="preserve"> </w:t>
            </w:r>
            <w:r>
              <w:rPr>
                <w:spacing w:val="-5"/>
                <w:sz w:val="20"/>
              </w:rPr>
              <w:t>TL</w:t>
            </w:r>
          </w:p>
        </w:tc>
      </w:tr>
      <w:tr w:rsidR="00FE23E6" w14:paraId="30A810B0" w14:textId="77777777">
        <w:trPr>
          <w:trHeight w:val="345"/>
        </w:trPr>
        <w:tc>
          <w:tcPr>
            <w:tcW w:w="1838" w:type="dxa"/>
            <w:shd w:val="clear" w:color="auto" w:fill="A5D195"/>
          </w:tcPr>
          <w:p w14:paraId="2C790470"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39ABFBED"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15EC98A1" w14:textId="77777777" w:rsidR="00FE23E6" w:rsidRDefault="00000000">
            <w:pPr>
              <w:pStyle w:val="TableParagraph"/>
              <w:spacing w:line="227" w:lineRule="exact"/>
              <w:rPr>
                <w:sz w:val="20"/>
              </w:rPr>
            </w:pPr>
            <w:r>
              <w:rPr>
                <w:sz w:val="20"/>
              </w:rPr>
              <w:t>12</w:t>
            </w:r>
            <w:r>
              <w:rPr>
                <w:spacing w:val="-1"/>
                <w:sz w:val="20"/>
              </w:rPr>
              <w:t xml:space="preserve"> </w:t>
            </w:r>
            <w:r>
              <w:rPr>
                <w:spacing w:val="-7"/>
                <w:sz w:val="20"/>
              </w:rPr>
              <w:t>ay</w:t>
            </w:r>
          </w:p>
        </w:tc>
      </w:tr>
      <w:tr w:rsidR="00FE23E6" w14:paraId="3A4B74AC" w14:textId="77777777">
        <w:trPr>
          <w:trHeight w:val="345"/>
        </w:trPr>
        <w:tc>
          <w:tcPr>
            <w:tcW w:w="1838" w:type="dxa"/>
            <w:shd w:val="clear" w:color="auto" w:fill="A5D195"/>
          </w:tcPr>
          <w:p w14:paraId="3A94EC41"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7E385BEA"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532B2C33" w14:textId="77777777" w:rsidR="00FE23E6" w:rsidRDefault="00000000">
            <w:pPr>
              <w:pStyle w:val="TableParagraph"/>
              <w:spacing w:line="227" w:lineRule="exact"/>
              <w:rPr>
                <w:sz w:val="20"/>
              </w:rPr>
            </w:pPr>
            <w:r>
              <w:rPr>
                <w:sz w:val="20"/>
              </w:rPr>
              <w:t>36</w:t>
            </w:r>
            <w:r>
              <w:rPr>
                <w:spacing w:val="-1"/>
                <w:sz w:val="20"/>
              </w:rPr>
              <w:t xml:space="preserve"> </w:t>
            </w:r>
            <w:r>
              <w:rPr>
                <w:spacing w:val="-7"/>
                <w:sz w:val="20"/>
              </w:rPr>
              <w:t>ay</w:t>
            </w:r>
          </w:p>
        </w:tc>
      </w:tr>
    </w:tbl>
    <w:p w14:paraId="7BC7C3A5" w14:textId="77777777" w:rsidR="00FE23E6" w:rsidRDefault="00FE23E6">
      <w:pPr>
        <w:pStyle w:val="GvdeMetni"/>
        <w:ind w:left="0"/>
        <w:jc w:val="left"/>
      </w:pPr>
    </w:p>
    <w:p w14:paraId="39A996FD" w14:textId="77777777" w:rsidR="00FE23E6" w:rsidRDefault="00FE23E6">
      <w:pPr>
        <w:pStyle w:val="GvdeMetni"/>
        <w:spacing w:before="174"/>
        <w:ind w:left="0"/>
        <w:jc w:val="left"/>
      </w:pPr>
    </w:p>
    <w:p w14:paraId="3A12401A" w14:textId="77777777" w:rsidR="00FE23E6" w:rsidRDefault="00000000">
      <w:pPr>
        <w:pStyle w:val="ListeParagraf"/>
        <w:numPr>
          <w:ilvl w:val="1"/>
          <w:numId w:val="21"/>
        </w:numPr>
        <w:tabs>
          <w:tab w:val="left" w:pos="2923"/>
        </w:tabs>
        <w:ind w:left="2923" w:hanging="217"/>
        <w:jc w:val="left"/>
        <w:rPr>
          <w:b/>
          <w:color w:val="FF0000"/>
        </w:rPr>
      </w:pPr>
      <w:r>
        <w:rPr>
          <w:b/>
          <w:color w:val="FF0000"/>
          <w:spacing w:val="-2"/>
        </w:rPr>
        <w:t>BAP-KARİYER</w:t>
      </w:r>
      <w:r>
        <w:rPr>
          <w:b/>
          <w:color w:val="FF0000"/>
          <w:spacing w:val="-9"/>
        </w:rPr>
        <w:t xml:space="preserve"> </w:t>
      </w:r>
      <w:r>
        <w:rPr>
          <w:b/>
          <w:color w:val="FF0000"/>
          <w:spacing w:val="-2"/>
        </w:rPr>
        <w:t>PROJELERİ</w:t>
      </w:r>
      <w:r>
        <w:rPr>
          <w:b/>
          <w:color w:val="FF0000"/>
          <w:spacing w:val="-7"/>
        </w:rPr>
        <w:t xml:space="preserve"> </w:t>
      </w:r>
      <w:r>
        <w:rPr>
          <w:b/>
          <w:color w:val="FF0000"/>
          <w:spacing w:val="-2"/>
        </w:rPr>
        <w:t>(BAP-KARİYER)</w:t>
      </w:r>
    </w:p>
    <w:p w14:paraId="6931F744" w14:textId="77777777" w:rsidR="00FE23E6" w:rsidRDefault="00000000">
      <w:pPr>
        <w:pStyle w:val="GvdeMetni"/>
        <w:spacing w:before="204" w:line="360" w:lineRule="auto"/>
        <w:ind w:right="136"/>
      </w:pPr>
      <w:r>
        <w:rPr>
          <w:b/>
          <w:color w:val="002060"/>
        </w:rPr>
        <w:t xml:space="preserve">Başvuru ve Desteklenme İlkeleri: </w:t>
      </w:r>
      <w:r>
        <w:t>Doktora veya sanatta yeterlik derecesinin alındığı tarihi izleyen 5 (beş) yıl içinde öğretim elemanı (Doçent ve altı akademik unvana sahip olan) olarak görev</w:t>
      </w:r>
      <w:r>
        <w:rPr>
          <w:spacing w:val="1"/>
        </w:rPr>
        <w:t xml:space="preserve"> </w:t>
      </w:r>
      <w:r>
        <w:t>yapmakta</w:t>
      </w:r>
      <w:r>
        <w:rPr>
          <w:spacing w:val="2"/>
        </w:rPr>
        <w:t xml:space="preserve"> </w:t>
      </w:r>
      <w:r>
        <w:t>olan</w:t>
      </w:r>
      <w:r>
        <w:rPr>
          <w:spacing w:val="2"/>
        </w:rPr>
        <w:t xml:space="preserve"> </w:t>
      </w:r>
      <w:r>
        <w:t>ve</w:t>
      </w:r>
      <w:r>
        <w:rPr>
          <w:spacing w:val="1"/>
        </w:rPr>
        <w:t xml:space="preserve"> </w:t>
      </w:r>
      <w:r>
        <w:t>daha</w:t>
      </w:r>
      <w:r>
        <w:rPr>
          <w:spacing w:val="2"/>
        </w:rPr>
        <w:t xml:space="preserve"> </w:t>
      </w:r>
      <w:r>
        <w:t>önce</w:t>
      </w:r>
      <w:r>
        <w:rPr>
          <w:spacing w:val="2"/>
        </w:rPr>
        <w:t xml:space="preserve"> </w:t>
      </w:r>
      <w:r>
        <w:t>araştırma</w:t>
      </w:r>
      <w:r>
        <w:rPr>
          <w:spacing w:val="1"/>
        </w:rPr>
        <w:t xml:space="preserve"> </w:t>
      </w:r>
      <w:r>
        <w:t>projesinde</w:t>
      </w:r>
      <w:r>
        <w:rPr>
          <w:spacing w:val="2"/>
        </w:rPr>
        <w:t xml:space="preserve"> </w:t>
      </w:r>
      <w:r>
        <w:t>yürütücü</w:t>
      </w:r>
      <w:r>
        <w:rPr>
          <w:spacing w:val="1"/>
        </w:rPr>
        <w:t xml:space="preserve"> </w:t>
      </w:r>
      <w:r>
        <w:t>olarak</w:t>
      </w:r>
      <w:r>
        <w:rPr>
          <w:spacing w:val="1"/>
        </w:rPr>
        <w:t xml:space="preserve"> </w:t>
      </w:r>
      <w:r>
        <w:t>görev</w:t>
      </w:r>
      <w:r>
        <w:rPr>
          <w:spacing w:val="2"/>
        </w:rPr>
        <w:t xml:space="preserve"> </w:t>
      </w:r>
      <w:r>
        <w:t>yapmamış</w:t>
      </w:r>
      <w:r>
        <w:rPr>
          <w:spacing w:val="2"/>
        </w:rPr>
        <w:t xml:space="preserve"> </w:t>
      </w:r>
      <w:r>
        <w:rPr>
          <w:spacing w:val="-4"/>
        </w:rPr>
        <w:t>olan</w:t>
      </w:r>
    </w:p>
    <w:p w14:paraId="3CE7D308" w14:textId="77777777" w:rsidR="00FE23E6" w:rsidRDefault="00FE23E6">
      <w:pPr>
        <w:pStyle w:val="GvdeMetni"/>
        <w:spacing w:line="360" w:lineRule="auto"/>
        <w:sectPr w:rsidR="00FE23E6">
          <w:pgSz w:w="11910" w:h="16840"/>
          <w:pgMar w:top="1600" w:right="1275" w:bottom="1400" w:left="850" w:header="184" w:footer="1210" w:gutter="0"/>
          <w:cols w:space="708"/>
        </w:sectPr>
      </w:pPr>
    </w:p>
    <w:p w14:paraId="24979FE4" w14:textId="77777777" w:rsidR="00FE23E6" w:rsidRDefault="00000000">
      <w:pPr>
        <w:pStyle w:val="GvdeMetni"/>
        <w:spacing w:line="360" w:lineRule="auto"/>
        <w:ind w:right="137"/>
      </w:pPr>
      <w:r>
        <w:lastRenderedPageBreak/>
        <w:t>(Lisansüstü Tez Projeleri hariç) Üniversitemizin araştırmacılarının Ar-</w:t>
      </w:r>
      <w:proofErr w:type="spellStart"/>
      <w:r>
        <w:t>Ge</w:t>
      </w:r>
      <w:proofErr w:type="spellEnd"/>
      <w:r>
        <w:t xml:space="preserve"> kültürünün geliştirilmesi ve kapsamlı araştırmalar yapabilmeleri için alt yapı oluşturmalarının desteklenmesine yönelik projelerdir.</w:t>
      </w:r>
    </w:p>
    <w:p w14:paraId="67DDBA54" w14:textId="77777777" w:rsidR="00FE23E6" w:rsidRDefault="00000000">
      <w:pPr>
        <w:pStyle w:val="GvdeMetni"/>
        <w:spacing w:before="118"/>
      </w:pPr>
      <w:r>
        <w:rPr>
          <w:spacing w:val="-2"/>
        </w:rPr>
        <w:t>Araştırmacılar</w:t>
      </w:r>
      <w:r>
        <w:rPr>
          <w:spacing w:val="-8"/>
        </w:rPr>
        <w:t xml:space="preserve"> </w:t>
      </w:r>
      <w:r>
        <w:rPr>
          <w:spacing w:val="-2"/>
        </w:rPr>
        <w:t>bu</w:t>
      </w:r>
      <w:r>
        <w:rPr>
          <w:spacing w:val="-8"/>
        </w:rPr>
        <w:t xml:space="preserve"> </w:t>
      </w:r>
      <w:r>
        <w:rPr>
          <w:spacing w:val="-2"/>
        </w:rPr>
        <w:t>kapsamdaki</w:t>
      </w:r>
      <w:r>
        <w:rPr>
          <w:spacing w:val="-8"/>
        </w:rPr>
        <w:t xml:space="preserve"> </w:t>
      </w:r>
      <w:r>
        <w:rPr>
          <w:spacing w:val="-2"/>
        </w:rPr>
        <w:t>desteklerden</w:t>
      </w:r>
      <w:r>
        <w:rPr>
          <w:spacing w:val="-8"/>
        </w:rPr>
        <w:t xml:space="preserve"> </w:t>
      </w:r>
      <w:r>
        <w:rPr>
          <w:spacing w:val="-2"/>
        </w:rPr>
        <w:t>bir</w:t>
      </w:r>
      <w:r>
        <w:rPr>
          <w:spacing w:val="-8"/>
        </w:rPr>
        <w:t xml:space="preserve"> </w:t>
      </w:r>
      <w:r>
        <w:rPr>
          <w:spacing w:val="-2"/>
        </w:rPr>
        <w:t>kez</w:t>
      </w:r>
      <w:r>
        <w:rPr>
          <w:spacing w:val="-7"/>
        </w:rPr>
        <w:t xml:space="preserve"> </w:t>
      </w:r>
      <w:r>
        <w:rPr>
          <w:spacing w:val="-2"/>
        </w:rPr>
        <w:t>yararlanabilirler.</w:t>
      </w:r>
    </w:p>
    <w:p w14:paraId="404213D0" w14:textId="77777777" w:rsidR="00FE23E6" w:rsidRDefault="00000000">
      <w:pPr>
        <w:pStyle w:val="GvdeMetni"/>
        <w:spacing w:before="139" w:line="360" w:lineRule="auto"/>
        <w:jc w:val="left"/>
      </w:pPr>
      <w:r>
        <w:rPr>
          <w:spacing w:val="-2"/>
        </w:rPr>
        <w:t>Profesörler,</w:t>
      </w:r>
      <w:r>
        <w:rPr>
          <w:spacing w:val="-11"/>
        </w:rPr>
        <w:t xml:space="preserve"> </w:t>
      </w:r>
      <w:r>
        <w:rPr>
          <w:spacing w:val="-2"/>
        </w:rPr>
        <w:t>proje</w:t>
      </w:r>
      <w:r>
        <w:rPr>
          <w:spacing w:val="-10"/>
        </w:rPr>
        <w:t xml:space="preserve"> </w:t>
      </w:r>
      <w:r>
        <w:rPr>
          <w:spacing w:val="-2"/>
        </w:rPr>
        <w:t>ekibinde</w:t>
      </w:r>
      <w:r>
        <w:rPr>
          <w:spacing w:val="-10"/>
        </w:rPr>
        <w:t xml:space="preserve"> </w:t>
      </w:r>
      <w:r>
        <w:rPr>
          <w:spacing w:val="-2"/>
        </w:rPr>
        <w:t>danışman</w:t>
      </w:r>
      <w:r>
        <w:rPr>
          <w:spacing w:val="-11"/>
        </w:rPr>
        <w:t xml:space="preserve"> </w:t>
      </w:r>
      <w:r>
        <w:rPr>
          <w:spacing w:val="-2"/>
        </w:rPr>
        <w:t>olarak</w:t>
      </w:r>
      <w:r>
        <w:rPr>
          <w:spacing w:val="-10"/>
        </w:rPr>
        <w:t xml:space="preserve"> </w:t>
      </w:r>
      <w:r>
        <w:rPr>
          <w:spacing w:val="-2"/>
        </w:rPr>
        <w:t>yer</w:t>
      </w:r>
      <w:r>
        <w:rPr>
          <w:spacing w:val="-10"/>
        </w:rPr>
        <w:t xml:space="preserve"> </w:t>
      </w:r>
      <w:r>
        <w:rPr>
          <w:spacing w:val="-2"/>
        </w:rPr>
        <w:t>alabilir</w:t>
      </w:r>
      <w:r>
        <w:rPr>
          <w:spacing w:val="-11"/>
        </w:rPr>
        <w:t xml:space="preserve"> </w:t>
      </w:r>
      <w:r>
        <w:rPr>
          <w:spacing w:val="-2"/>
        </w:rPr>
        <w:t>ancak</w:t>
      </w:r>
      <w:r>
        <w:rPr>
          <w:spacing w:val="-12"/>
        </w:rPr>
        <w:t xml:space="preserve"> </w:t>
      </w:r>
      <w:r>
        <w:rPr>
          <w:spacing w:val="-2"/>
        </w:rPr>
        <w:t>araştırmacı</w:t>
      </w:r>
      <w:r>
        <w:rPr>
          <w:spacing w:val="-10"/>
        </w:rPr>
        <w:t xml:space="preserve"> </w:t>
      </w:r>
      <w:r>
        <w:rPr>
          <w:spacing w:val="-2"/>
        </w:rPr>
        <w:t>olarak</w:t>
      </w:r>
      <w:r>
        <w:rPr>
          <w:spacing w:val="-11"/>
        </w:rPr>
        <w:t xml:space="preserve"> </w:t>
      </w:r>
      <w:r>
        <w:rPr>
          <w:spacing w:val="-2"/>
        </w:rPr>
        <w:t>yer</w:t>
      </w:r>
      <w:r>
        <w:rPr>
          <w:spacing w:val="-10"/>
        </w:rPr>
        <w:t xml:space="preserve"> </w:t>
      </w:r>
      <w:r>
        <w:rPr>
          <w:spacing w:val="-2"/>
        </w:rPr>
        <w:t xml:space="preserve">alamazlar. </w:t>
      </w:r>
      <w:r>
        <w:t>Araştırma</w:t>
      </w:r>
      <w:r>
        <w:rPr>
          <w:spacing w:val="29"/>
        </w:rPr>
        <w:t xml:space="preserve"> </w:t>
      </w:r>
      <w:r>
        <w:t>alt</w:t>
      </w:r>
      <w:r>
        <w:rPr>
          <w:spacing w:val="29"/>
        </w:rPr>
        <w:t xml:space="preserve"> </w:t>
      </w:r>
      <w:r>
        <w:t>yapısı</w:t>
      </w:r>
      <w:r>
        <w:rPr>
          <w:spacing w:val="29"/>
        </w:rPr>
        <w:t xml:space="preserve"> </w:t>
      </w:r>
      <w:r>
        <w:t>oluşturulması,</w:t>
      </w:r>
      <w:r>
        <w:rPr>
          <w:spacing w:val="25"/>
        </w:rPr>
        <w:t xml:space="preserve"> </w:t>
      </w:r>
      <w:r>
        <w:t>sosyal</w:t>
      </w:r>
      <w:r>
        <w:rPr>
          <w:spacing w:val="24"/>
        </w:rPr>
        <w:t xml:space="preserve"> </w:t>
      </w:r>
      <w:r>
        <w:t>sorumluluk</w:t>
      </w:r>
      <w:r>
        <w:rPr>
          <w:spacing w:val="26"/>
        </w:rPr>
        <w:t xml:space="preserve"> </w:t>
      </w:r>
      <w:r>
        <w:t>projeleri,</w:t>
      </w:r>
      <w:r>
        <w:rPr>
          <w:spacing w:val="26"/>
        </w:rPr>
        <w:t xml:space="preserve"> </w:t>
      </w:r>
      <w:r>
        <w:t>öğrenci</w:t>
      </w:r>
      <w:r>
        <w:rPr>
          <w:spacing w:val="24"/>
        </w:rPr>
        <w:t xml:space="preserve"> </w:t>
      </w:r>
      <w:r>
        <w:t>projeleri,</w:t>
      </w:r>
      <w:r>
        <w:rPr>
          <w:spacing w:val="25"/>
        </w:rPr>
        <w:t xml:space="preserve"> </w:t>
      </w:r>
      <w:r>
        <w:t>teknopark firmalarının</w:t>
      </w:r>
      <w:r>
        <w:rPr>
          <w:spacing w:val="-2"/>
        </w:rPr>
        <w:t xml:space="preserve"> </w:t>
      </w:r>
      <w:r>
        <w:t>kendi kaynakları</w:t>
      </w:r>
      <w:r>
        <w:rPr>
          <w:spacing w:val="-1"/>
        </w:rPr>
        <w:t xml:space="preserve"> </w:t>
      </w:r>
      <w:r>
        <w:t>ile yürüttükleri projeler bu kapsamda değerlendirilmez.</w:t>
      </w:r>
    </w:p>
    <w:p w14:paraId="41FEF099" w14:textId="77777777" w:rsidR="00FE23E6" w:rsidRDefault="00000000">
      <w:pPr>
        <w:pStyle w:val="GvdeMetni"/>
        <w:spacing w:line="360" w:lineRule="auto"/>
        <w:ind w:right="138"/>
      </w:pPr>
      <w:r>
        <w:t>Bu projede, proje yürütücüsünün araştırma amaçlı akademik seyahat desteğinden faydalanabilmesi</w:t>
      </w:r>
      <w:r>
        <w:rPr>
          <w:spacing w:val="-1"/>
        </w:rPr>
        <w:t xml:space="preserve"> </w:t>
      </w:r>
      <w:r>
        <w:t>için</w:t>
      </w:r>
      <w:r>
        <w:rPr>
          <w:spacing w:val="-1"/>
        </w:rPr>
        <w:t xml:space="preserve"> </w:t>
      </w:r>
      <w:r>
        <w:t>proje</w:t>
      </w:r>
      <w:r>
        <w:rPr>
          <w:spacing w:val="-1"/>
        </w:rPr>
        <w:t xml:space="preserve"> </w:t>
      </w:r>
      <w:r>
        <w:t>ekibinde</w:t>
      </w:r>
      <w:r>
        <w:rPr>
          <w:spacing w:val="-2"/>
        </w:rPr>
        <w:t xml:space="preserve"> </w:t>
      </w:r>
      <w:r>
        <w:t>en</w:t>
      </w:r>
      <w:r>
        <w:rPr>
          <w:spacing w:val="-1"/>
        </w:rPr>
        <w:t xml:space="preserve"> </w:t>
      </w:r>
      <w:r>
        <w:t>az</w:t>
      </w:r>
      <w:r>
        <w:rPr>
          <w:spacing w:val="-1"/>
        </w:rPr>
        <w:t xml:space="preserve"> </w:t>
      </w:r>
      <w:r>
        <w:t>bir</w:t>
      </w:r>
      <w:r>
        <w:rPr>
          <w:spacing w:val="-2"/>
        </w:rPr>
        <w:t xml:space="preserve"> </w:t>
      </w:r>
      <w:r>
        <w:t>(1)</w:t>
      </w:r>
      <w:r>
        <w:rPr>
          <w:spacing w:val="-1"/>
        </w:rPr>
        <w:t xml:space="preserve"> </w:t>
      </w:r>
      <w:r>
        <w:t>yurtdışı</w:t>
      </w:r>
      <w:r>
        <w:rPr>
          <w:spacing w:val="-1"/>
        </w:rPr>
        <w:t xml:space="preserve"> </w:t>
      </w:r>
      <w:r>
        <w:t>kurumda</w:t>
      </w:r>
      <w:r>
        <w:rPr>
          <w:spacing w:val="-1"/>
        </w:rPr>
        <w:t xml:space="preserve"> </w:t>
      </w:r>
      <w:r>
        <w:t>görev</w:t>
      </w:r>
      <w:r>
        <w:rPr>
          <w:spacing w:val="-1"/>
        </w:rPr>
        <w:t xml:space="preserve"> </w:t>
      </w:r>
      <w:r>
        <w:t>yapan</w:t>
      </w:r>
      <w:r>
        <w:rPr>
          <w:spacing w:val="-3"/>
        </w:rPr>
        <w:t xml:space="preserve"> </w:t>
      </w:r>
      <w:r>
        <w:t>akademisyen/ araştırmacının yer alması ve seyahatin yurtdışına yapılması gerekir.</w:t>
      </w:r>
    </w:p>
    <w:p w14:paraId="6C60F5D8" w14:textId="77777777" w:rsidR="00FE23E6" w:rsidRDefault="00000000">
      <w:pPr>
        <w:pStyle w:val="GvdeMetni"/>
      </w:pPr>
      <w:r>
        <w:t>Proje</w:t>
      </w:r>
      <w:r>
        <w:rPr>
          <w:spacing w:val="-1"/>
        </w:rPr>
        <w:t xml:space="preserve"> </w:t>
      </w:r>
      <w:r>
        <w:rPr>
          <w:spacing w:val="-2"/>
        </w:rPr>
        <w:t>bütçesi;</w:t>
      </w:r>
    </w:p>
    <w:p w14:paraId="5EC45E9F" w14:textId="77777777" w:rsidR="00FE23E6" w:rsidRDefault="00000000">
      <w:pPr>
        <w:pStyle w:val="ListeParagraf"/>
        <w:numPr>
          <w:ilvl w:val="0"/>
          <w:numId w:val="11"/>
        </w:numPr>
        <w:tabs>
          <w:tab w:val="left" w:pos="1346"/>
        </w:tabs>
        <w:spacing w:before="138"/>
        <w:ind w:left="1346" w:hanging="359"/>
        <w:rPr>
          <w:sz w:val="24"/>
        </w:rPr>
      </w:pPr>
      <w:r>
        <w:rPr>
          <w:sz w:val="24"/>
        </w:rPr>
        <w:t xml:space="preserve">Yalnızca bursiyer </w:t>
      </w:r>
      <w:r>
        <w:rPr>
          <w:spacing w:val="-2"/>
          <w:sz w:val="24"/>
        </w:rPr>
        <w:t>kaleminden,</w:t>
      </w:r>
    </w:p>
    <w:p w14:paraId="2E6EDD0B" w14:textId="77777777" w:rsidR="00FE23E6" w:rsidRDefault="00000000">
      <w:pPr>
        <w:pStyle w:val="ListeParagraf"/>
        <w:numPr>
          <w:ilvl w:val="0"/>
          <w:numId w:val="11"/>
        </w:numPr>
        <w:tabs>
          <w:tab w:val="left" w:pos="1346"/>
        </w:tabs>
        <w:spacing w:before="137"/>
        <w:ind w:left="1346" w:hanging="359"/>
        <w:rPr>
          <w:sz w:val="24"/>
        </w:rPr>
      </w:pPr>
      <w:r>
        <w:rPr>
          <w:sz w:val="24"/>
        </w:rPr>
        <w:t xml:space="preserve">Yalnızca yolluk </w:t>
      </w:r>
      <w:r>
        <w:rPr>
          <w:spacing w:val="-2"/>
          <w:sz w:val="24"/>
        </w:rPr>
        <w:t>kaleminden,</w:t>
      </w:r>
    </w:p>
    <w:p w14:paraId="6E22BC52" w14:textId="77777777" w:rsidR="00FE23E6" w:rsidRDefault="00000000">
      <w:pPr>
        <w:pStyle w:val="ListeParagraf"/>
        <w:numPr>
          <w:ilvl w:val="0"/>
          <w:numId w:val="11"/>
        </w:numPr>
        <w:tabs>
          <w:tab w:val="left" w:pos="1347"/>
        </w:tabs>
        <w:spacing w:before="138" w:line="352" w:lineRule="auto"/>
        <w:ind w:left="567" w:right="3564" w:firstLine="420"/>
        <w:jc w:val="left"/>
        <w:rPr>
          <w:sz w:val="24"/>
        </w:rPr>
      </w:pPr>
      <w:r>
        <w:rPr>
          <w:sz w:val="24"/>
        </w:rPr>
        <w:t>Yalnızca</w:t>
      </w:r>
      <w:r>
        <w:rPr>
          <w:spacing w:val="-7"/>
          <w:sz w:val="24"/>
        </w:rPr>
        <w:t xml:space="preserve"> </w:t>
      </w:r>
      <w:r>
        <w:rPr>
          <w:sz w:val="24"/>
        </w:rPr>
        <w:t>yolluk</w:t>
      </w:r>
      <w:r>
        <w:rPr>
          <w:spacing w:val="-7"/>
          <w:sz w:val="24"/>
        </w:rPr>
        <w:t xml:space="preserve"> </w:t>
      </w:r>
      <w:r>
        <w:rPr>
          <w:sz w:val="24"/>
        </w:rPr>
        <w:t>ve</w:t>
      </w:r>
      <w:r>
        <w:rPr>
          <w:spacing w:val="-7"/>
          <w:sz w:val="24"/>
        </w:rPr>
        <w:t xml:space="preserve"> </w:t>
      </w:r>
      <w:r>
        <w:rPr>
          <w:sz w:val="24"/>
        </w:rPr>
        <w:t>bursiyer</w:t>
      </w:r>
      <w:r>
        <w:rPr>
          <w:spacing w:val="-7"/>
          <w:sz w:val="24"/>
        </w:rPr>
        <w:t xml:space="preserve"> </w:t>
      </w:r>
      <w:r>
        <w:rPr>
          <w:sz w:val="24"/>
        </w:rPr>
        <w:t>kaleminden</w:t>
      </w:r>
      <w:r>
        <w:rPr>
          <w:spacing w:val="-7"/>
          <w:sz w:val="24"/>
        </w:rPr>
        <w:t xml:space="preserve"> </w:t>
      </w:r>
      <w:r>
        <w:rPr>
          <w:sz w:val="24"/>
        </w:rPr>
        <w:t>oluşamaz. Proje bütçesi;</w:t>
      </w:r>
    </w:p>
    <w:p w14:paraId="459F8103" w14:textId="77777777" w:rsidR="00FE23E6" w:rsidRDefault="00000000">
      <w:pPr>
        <w:pStyle w:val="ListeParagraf"/>
        <w:numPr>
          <w:ilvl w:val="0"/>
          <w:numId w:val="11"/>
        </w:numPr>
        <w:tabs>
          <w:tab w:val="left" w:pos="1344"/>
        </w:tabs>
        <w:spacing w:before="6"/>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1325273C" w14:textId="77777777" w:rsidR="00FE23E6" w:rsidRDefault="00000000">
      <w:pPr>
        <w:pStyle w:val="ListeParagraf"/>
        <w:numPr>
          <w:ilvl w:val="0"/>
          <w:numId w:val="11"/>
        </w:numPr>
        <w:tabs>
          <w:tab w:val="left" w:pos="1344"/>
        </w:tabs>
        <w:spacing w:before="137"/>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135EE5CB" w14:textId="77777777" w:rsidR="00FE23E6" w:rsidRDefault="00000000">
      <w:pPr>
        <w:pStyle w:val="ListeParagraf"/>
        <w:numPr>
          <w:ilvl w:val="0"/>
          <w:numId w:val="11"/>
        </w:numPr>
        <w:tabs>
          <w:tab w:val="left" w:pos="1344"/>
        </w:tabs>
        <w:spacing w:before="138" w:line="355" w:lineRule="auto"/>
        <w:ind w:left="1344"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3AA24AAE" w14:textId="77777777" w:rsidR="00FE23E6" w:rsidRDefault="00000000">
      <w:pPr>
        <w:pStyle w:val="GvdeMetni"/>
        <w:spacing w:before="9" w:line="360" w:lineRule="auto"/>
        <w:ind w:right="138"/>
      </w:pPr>
      <w:r>
        <w:rPr>
          <w:b/>
          <w:color w:val="002060"/>
        </w:rPr>
        <w:t xml:space="preserve">Değerlendirme: </w:t>
      </w:r>
      <w:r>
        <w:t xml:space="preserve">Değerlendirmeye alınan proje önerileri, FADEG tarafından üniversite dışından en az üç hakeme gönderilir. Proje önerilerine ilişkin hakemler tarafından verilen raporlar ve proje önerisi hakkındaki FADEG üyesinin görüşü BAP Komisyonuna gönderilir. Bu projelerin değerlendirilmesi aşamasında proje yürütücüsü tarafından Komisyon’a sunum </w:t>
      </w:r>
      <w:r>
        <w:rPr>
          <w:spacing w:val="-2"/>
        </w:rPr>
        <w:t>yapılır.</w:t>
      </w:r>
    </w:p>
    <w:p w14:paraId="7F17B5F2" w14:textId="77777777" w:rsidR="00FE23E6" w:rsidRDefault="00000000">
      <w:pPr>
        <w:pStyle w:val="GvdeMetni"/>
        <w:spacing w:before="240" w:line="360" w:lineRule="auto"/>
        <w:jc w:val="left"/>
      </w:pPr>
      <w:r>
        <w:t>Komisyon,</w:t>
      </w:r>
      <w:r>
        <w:rPr>
          <w:spacing w:val="40"/>
        </w:rPr>
        <w:t xml:space="preserve"> </w:t>
      </w:r>
      <w:r>
        <w:t>değerlendirme</w:t>
      </w:r>
      <w:r>
        <w:rPr>
          <w:spacing w:val="40"/>
        </w:rPr>
        <w:t xml:space="preserve"> </w:t>
      </w:r>
      <w:r>
        <w:t>raporları,</w:t>
      </w:r>
      <w:r>
        <w:rPr>
          <w:spacing w:val="40"/>
        </w:rPr>
        <w:t xml:space="preserve"> </w:t>
      </w:r>
      <w:r>
        <w:t>proje</w:t>
      </w:r>
      <w:r>
        <w:rPr>
          <w:spacing w:val="40"/>
        </w:rPr>
        <w:t xml:space="preserve"> </w:t>
      </w:r>
      <w:r>
        <w:t>ekibinin</w:t>
      </w:r>
      <w:r>
        <w:rPr>
          <w:spacing w:val="40"/>
        </w:rPr>
        <w:t xml:space="preserve"> </w:t>
      </w:r>
      <w:r>
        <w:t>önceki</w:t>
      </w:r>
      <w:r>
        <w:rPr>
          <w:spacing w:val="40"/>
        </w:rPr>
        <w:t xml:space="preserve"> </w:t>
      </w:r>
      <w:r>
        <w:t>bilimsel</w:t>
      </w:r>
      <w:r>
        <w:rPr>
          <w:spacing w:val="40"/>
        </w:rPr>
        <w:t xml:space="preserve"> </w:t>
      </w:r>
      <w:r>
        <w:t>çalışmaları</w:t>
      </w:r>
      <w:r>
        <w:rPr>
          <w:spacing w:val="40"/>
        </w:rPr>
        <w:t xml:space="preserve"> </w:t>
      </w:r>
      <w:r>
        <w:t>ve</w:t>
      </w:r>
      <w:r>
        <w:rPr>
          <w:spacing w:val="40"/>
        </w:rPr>
        <w:t xml:space="preserve"> </w:t>
      </w:r>
      <w:r>
        <w:t>yapılan sunum içeriğini dikkate alarak projenin desteklenip desteklenmeyeceğine karar verir.</w:t>
      </w:r>
    </w:p>
    <w:p w14:paraId="4BAC02B8" w14:textId="77777777" w:rsidR="00FE23E6" w:rsidRDefault="00000000">
      <w:pPr>
        <w:spacing w:before="239"/>
        <w:ind w:left="567"/>
        <w:jc w:val="both"/>
        <w:rPr>
          <w:sz w:val="24"/>
        </w:rPr>
      </w:pPr>
      <w:r>
        <w:rPr>
          <w:b/>
          <w:color w:val="002060"/>
          <w:sz w:val="24"/>
        </w:rPr>
        <w:t>Destek</w:t>
      </w:r>
      <w:r>
        <w:rPr>
          <w:b/>
          <w:color w:val="002060"/>
          <w:spacing w:val="-15"/>
          <w:sz w:val="24"/>
        </w:rPr>
        <w:t xml:space="preserve"> </w:t>
      </w:r>
      <w:r>
        <w:rPr>
          <w:b/>
          <w:color w:val="002060"/>
          <w:sz w:val="24"/>
        </w:rPr>
        <w:t>Limiti:</w:t>
      </w:r>
      <w:r>
        <w:rPr>
          <w:b/>
          <w:color w:val="002060"/>
          <w:spacing w:val="-15"/>
          <w:sz w:val="24"/>
        </w:rPr>
        <w:t xml:space="preserve"> </w:t>
      </w:r>
      <w:r>
        <w:rPr>
          <w:sz w:val="24"/>
        </w:rPr>
        <w:t>600.000,00-</w:t>
      </w:r>
      <w:r>
        <w:rPr>
          <w:spacing w:val="-15"/>
          <w:sz w:val="24"/>
        </w:rPr>
        <w:t xml:space="preserve"> </w:t>
      </w:r>
      <w:r>
        <w:rPr>
          <w:sz w:val="24"/>
        </w:rPr>
        <w:t>TL</w:t>
      </w:r>
      <w:r>
        <w:rPr>
          <w:spacing w:val="-8"/>
          <w:sz w:val="24"/>
        </w:rPr>
        <w:t xml:space="preserve"> </w:t>
      </w:r>
      <w:r>
        <w:rPr>
          <w:sz w:val="24"/>
        </w:rPr>
        <w:t>+</w:t>
      </w:r>
      <w:r>
        <w:rPr>
          <w:spacing w:val="-8"/>
          <w:sz w:val="24"/>
        </w:rPr>
        <w:t xml:space="preserve"> </w:t>
      </w:r>
      <w:r>
        <w:rPr>
          <w:sz w:val="24"/>
        </w:rPr>
        <w:t>12</w:t>
      </w:r>
      <w:r>
        <w:rPr>
          <w:spacing w:val="-14"/>
          <w:sz w:val="24"/>
        </w:rPr>
        <w:t xml:space="preserve"> </w:t>
      </w:r>
      <w:r>
        <w:rPr>
          <w:sz w:val="24"/>
        </w:rPr>
        <w:t>ay</w:t>
      </w:r>
      <w:r>
        <w:rPr>
          <w:spacing w:val="-15"/>
          <w:sz w:val="24"/>
        </w:rPr>
        <w:t xml:space="preserve"> </w:t>
      </w:r>
      <w:r>
        <w:rPr>
          <w:sz w:val="24"/>
        </w:rPr>
        <w:t>2</w:t>
      </w:r>
      <w:r>
        <w:rPr>
          <w:spacing w:val="-14"/>
          <w:sz w:val="24"/>
        </w:rPr>
        <w:t xml:space="preserve"> </w:t>
      </w:r>
      <w:r>
        <w:rPr>
          <w:sz w:val="24"/>
        </w:rPr>
        <w:t>Bursiyer</w:t>
      </w:r>
      <w:r>
        <w:rPr>
          <w:spacing w:val="-12"/>
          <w:sz w:val="24"/>
        </w:rPr>
        <w:t xml:space="preserve"> </w:t>
      </w:r>
      <w:r>
        <w:rPr>
          <w:spacing w:val="-2"/>
          <w:sz w:val="24"/>
        </w:rPr>
        <w:t>Ücreti</w:t>
      </w:r>
    </w:p>
    <w:p w14:paraId="20F125C9" w14:textId="77777777" w:rsidR="00FE23E6" w:rsidRDefault="00FE23E6">
      <w:pPr>
        <w:pStyle w:val="GvdeMetni"/>
        <w:spacing w:before="2"/>
        <w:ind w:left="0"/>
        <w:jc w:val="left"/>
        <w:rPr>
          <w:sz w:val="12"/>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58FF2896" w14:textId="77777777">
        <w:trPr>
          <w:trHeight w:val="345"/>
        </w:trPr>
        <w:tc>
          <w:tcPr>
            <w:tcW w:w="9076" w:type="dxa"/>
            <w:gridSpan w:val="3"/>
            <w:shd w:val="clear" w:color="auto" w:fill="A5D195"/>
          </w:tcPr>
          <w:p w14:paraId="5E435ACC" w14:textId="77777777" w:rsidR="00FE23E6" w:rsidRDefault="00000000">
            <w:pPr>
              <w:pStyle w:val="TableParagraph"/>
              <w:ind w:left="0" w:right="2"/>
              <w:jc w:val="center"/>
              <w:rPr>
                <w:b/>
                <w:sz w:val="20"/>
              </w:rPr>
            </w:pPr>
            <w:r>
              <w:rPr>
                <w:b/>
                <w:spacing w:val="-2"/>
                <w:sz w:val="20"/>
              </w:rPr>
              <w:t>BAP-KARİYER</w:t>
            </w:r>
          </w:p>
        </w:tc>
      </w:tr>
      <w:tr w:rsidR="00FE23E6" w14:paraId="4A2C2624" w14:textId="77777777">
        <w:trPr>
          <w:trHeight w:val="345"/>
        </w:trPr>
        <w:tc>
          <w:tcPr>
            <w:tcW w:w="5098" w:type="dxa"/>
            <w:gridSpan w:val="2"/>
            <w:shd w:val="clear" w:color="auto" w:fill="A5D195"/>
          </w:tcPr>
          <w:p w14:paraId="4FC4F296" w14:textId="77777777" w:rsidR="00FE23E6" w:rsidRDefault="00000000">
            <w:pPr>
              <w:pStyle w:val="TableParagraph"/>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519B3424" w14:textId="77777777" w:rsidR="00FE23E6" w:rsidRDefault="00000000">
            <w:pPr>
              <w:pStyle w:val="TableParagraph"/>
              <w:ind w:left="12" w:right="14"/>
              <w:jc w:val="center"/>
              <w:rPr>
                <w:b/>
                <w:sz w:val="20"/>
              </w:rPr>
            </w:pPr>
            <w:r>
              <w:rPr>
                <w:b/>
                <w:sz w:val="20"/>
              </w:rPr>
              <w:t>Destek</w:t>
            </w:r>
            <w:r>
              <w:rPr>
                <w:b/>
                <w:spacing w:val="-6"/>
                <w:sz w:val="20"/>
              </w:rPr>
              <w:t xml:space="preserve"> </w:t>
            </w:r>
            <w:r>
              <w:rPr>
                <w:b/>
                <w:spacing w:val="-2"/>
                <w:sz w:val="20"/>
              </w:rPr>
              <w:t>Limiti</w:t>
            </w:r>
          </w:p>
        </w:tc>
      </w:tr>
      <w:tr w:rsidR="00FE23E6" w14:paraId="684D8A6B" w14:textId="77777777">
        <w:trPr>
          <w:trHeight w:val="345"/>
        </w:trPr>
        <w:tc>
          <w:tcPr>
            <w:tcW w:w="1838" w:type="dxa"/>
            <w:vMerge w:val="restart"/>
            <w:shd w:val="clear" w:color="auto" w:fill="A5D195"/>
          </w:tcPr>
          <w:p w14:paraId="1ABFFD7C" w14:textId="77777777" w:rsidR="00FE23E6" w:rsidRDefault="00000000">
            <w:pPr>
              <w:pStyle w:val="TableParagraph"/>
              <w:spacing w:line="229" w:lineRule="exact"/>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526C3FAF" w14:textId="77777777" w:rsidR="00FE23E6" w:rsidRDefault="00000000">
            <w:pPr>
              <w:pStyle w:val="TableParagraph"/>
              <w:spacing w:line="227"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1DD3FAE9" w14:textId="77777777" w:rsidR="00FE23E6" w:rsidRDefault="00000000">
            <w:pPr>
              <w:pStyle w:val="TableParagraph"/>
              <w:spacing w:line="227" w:lineRule="exact"/>
              <w:ind w:left="0" w:right="14"/>
              <w:jc w:val="center"/>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0190B288" w14:textId="77777777">
        <w:trPr>
          <w:trHeight w:val="345"/>
        </w:trPr>
        <w:tc>
          <w:tcPr>
            <w:tcW w:w="1838" w:type="dxa"/>
            <w:vMerge/>
            <w:tcBorders>
              <w:top w:val="nil"/>
            </w:tcBorders>
            <w:shd w:val="clear" w:color="auto" w:fill="A5D195"/>
          </w:tcPr>
          <w:p w14:paraId="01C4198B" w14:textId="77777777" w:rsidR="00FE23E6" w:rsidRDefault="00FE23E6">
            <w:pPr>
              <w:rPr>
                <w:sz w:val="2"/>
                <w:szCs w:val="2"/>
              </w:rPr>
            </w:pPr>
          </w:p>
        </w:tc>
        <w:tc>
          <w:tcPr>
            <w:tcW w:w="3260" w:type="dxa"/>
            <w:shd w:val="clear" w:color="auto" w:fill="D8EBD1"/>
          </w:tcPr>
          <w:p w14:paraId="5B14A7D6" w14:textId="77777777" w:rsidR="00FE23E6" w:rsidRDefault="00000000">
            <w:pPr>
              <w:pStyle w:val="TableParagraph"/>
              <w:spacing w:line="227" w:lineRule="exact"/>
              <w:ind w:left="108"/>
              <w:rPr>
                <w:sz w:val="20"/>
              </w:rPr>
            </w:pPr>
            <w:r>
              <w:rPr>
                <w:spacing w:val="-2"/>
                <w:sz w:val="20"/>
              </w:rPr>
              <w:t>Doktora</w:t>
            </w:r>
          </w:p>
        </w:tc>
        <w:tc>
          <w:tcPr>
            <w:tcW w:w="3978" w:type="dxa"/>
            <w:shd w:val="clear" w:color="auto" w:fill="D8EBD1"/>
          </w:tcPr>
          <w:p w14:paraId="42779B61" w14:textId="77777777" w:rsidR="00FE23E6" w:rsidRDefault="00000000">
            <w:pPr>
              <w:pStyle w:val="TableParagraph"/>
              <w:spacing w:line="227" w:lineRule="exact"/>
              <w:ind w:left="0" w:right="14"/>
              <w:jc w:val="center"/>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bl>
    <w:p w14:paraId="271DBA2A" w14:textId="77777777" w:rsidR="00FE23E6" w:rsidRDefault="00FE23E6">
      <w:pPr>
        <w:pStyle w:val="TableParagraph"/>
        <w:spacing w:line="227" w:lineRule="exact"/>
        <w:jc w:val="center"/>
        <w:rPr>
          <w:sz w:val="20"/>
        </w:rPr>
        <w:sectPr w:rsidR="00FE23E6">
          <w:pgSz w:w="11910" w:h="16840"/>
          <w:pgMar w:top="1600" w:right="1275" w:bottom="1420" w:left="850" w:header="184" w:footer="1210" w:gutter="0"/>
          <w:cols w:space="708"/>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024C213F" w14:textId="77777777">
        <w:trPr>
          <w:trHeight w:val="345"/>
        </w:trPr>
        <w:tc>
          <w:tcPr>
            <w:tcW w:w="1838" w:type="dxa"/>
            <w:shd w:val="clear" w:color="auto" w:fill="A5D195"/>
          </w:tcPr>
          <w:p w14:paraId="3A7B9DEC" w14:textId="77777777" w:rsidR="00FE23E6" w:rsidRDefault="00000000">
            <w:pPr>
              <w:pStyle w:val="TableParagraph"/>
              <w:rPr>
                <w:b/>
                <w:sz w:val="20"/>
              </w:rPr>
            </w:pPr>
            <w:r>
              <w:rPr>
                <w:b/>
                <w:sz w:val="20"/>
              </w:rPr>
              <w:lastRenderedPageBreak/>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336642B6" w14:textId="77777777" w:rsidR="00FE23E6" w:rsidRDefault="00FE23E6">
            <w:pPr>
              <w:pStyle w:val="TableParagraph"/>
              <w:ind w:left="0"/>
            </w:pPr>
          </w:p>
        </w:tc>
        <w:tc>
          <w:tcPr>
            <w:tcW w:w="3978" w:type="dxa"/>
            <w:shd w:val="clear" w:color="auto" w:fill="D8EBD1"/>
          </w:tcPr>
          <w:p w14:paraId="751A0559" w14:textId="77777777" w:rsidR="00FE23E6" w:rsidRDefault="00000000">
            <w:pPr>
              <w:pStyle w:val="TableParagraph"/>
              <w:spacing w:line="228" w:lineRule="exact"/>
              <w:rPr>
                <w:sz w:val="20"/>
              </w:rPr>
            </w:pPr>
            <w:r>
              <w:rPr>
                <w:sz w:val="20"/>
              </w:rPr>
              <w:t>Limit</w:t>
            </w:r>
            <w:r>
              <w:rPr>
                <w:spacing w:val="-8"/>
                <w:sz w:val="20"/>
              </w:rPr>
              <w:t xml:space="preserve"> </w:t>
            </w:r>
            <w:r>
              <w:rPr>
                <w:spacing w:val="-5"/>
                <w:sz w:val="20"/>
              </w:rPr>
              <w:t>yok</w:t>
            </w:r>
          </w:p>
        </w:tc>
      </w:tr>
      <w:tr w:rsidR="00FE23E6" w14:paraId="0C00D20E" w14:textId="77777777">
        <w:trPr>
          <w:trHeight w:val="345"/>
        </w:trPr>
        <w:tc>
          <w:tcPr>
            <w:tcW w:w="1838" w:type="dxa"/>
            <w:shd w:val="clear" w:color="auto" w:fill="A5D195"/>
          </w:tcPr>
          <w:p w14:paraId="3DA40F61" w14:textId="77777777" w:rsidR="00FE23E6" w:rsidRDefault="00000000">
            <w:pPr>
              <w:pStyle w:val="TableParagraph"/>
              <w:rPr>
                <w:b/>
                <w:sz w:val="20"/>
              </w:rPr>
            </w:pPr>
            <w:r>
              <w:rPr>
                <w:b/>
                <w:spacing w:val="-2"/>
                <w:sz w:val="20"/>
              </w:rPr>
              <w:t>Demirbaş</w:t>
            </w:r>
          </w:p>
        </w:tc>
        <w:tc>
          <w:tcPr>
            <w:tcW w:w="3260" w:type="dxa"/>
            <w:shd w:val="clear" w:color="auto" w:fill="D8EBD1"/>
          </w:tcPr>
          <w:p w14:paraId="59EEDD7F" w14:textId="77777777" w:rsidR="00FE23E6" w:rsidRDefault="00FE23E6">
            <w:pPr>
              <w:pStyle w:val="TableParagraph"/>
              <w:ind w:left="0"/>
            </w:pPr>
          </w:p>
        </w:tc>
        <w:tc>
          <w:tcPr>
            <w:tcW w:w="3978" w:type="dxa"/>
            <w:shd w:val="clear" w:color="auto" w:fill="D8EBD1"/>
          </w:tcPr>
          <w:p w14:paraId="3BB43923" w14:textId="77777777" w:rsidR="00FE23E6" w:rsidRDefault="00000000">
            <w:pPr>
              <w:pStyle w:val="TableParagraph"/>
              <w:spacing w:line="228" w:lineRule="exact"/>
              <w:rPr>
                <w:sz w:val="20"/>
              </w:rPr>
            </w:pPr>
            <w:r>
              <w:rPr>
                <w:sz w:val="20"/>
              </w:rPr>
              <w:t>Limit</w:t>
            </w:r>
            <w:r>
              <w:rPr>
                <w:spacing w:val="-8"/>
                <w:sz w:val="20"/>
              </w:rPr>
              <w:t xml:space="preserve"> </w:t>
            </w:r>
            <w:r>
              <w:rPr>
                <w:spacing w:val="-5"/>
                <w:sz w:val="20"/>
              </w:rPr>
              <w:t>yok</w:t>
            </w:r>
          </w:p>
        </w:tc>
      </w:tr>
      <w:tr w:rsidR="00FE23E6" w14:paraId="4A8D8461" w14:textId="77777777">
        <w:trPr>
          <w:trHeight w:val="1035"/>
        </w:trPr>
        <w:tc>
          <w:tcPr>
            <w:tcW w:w="1838" w:type="dxa"/>
            <w:shd w:val="clear" w:color="auto" w:fill="A5D195"/>
          </w:tcPr>
          <w:p w14:paraId="16870A80" w14:textId="77777777" w:rsidR="00FE23E6" w:rsidRDefault="00000000">
            <w:pPr>
              <w:pStyle w:val="TableParagraph"/>
              <w:spacing w:line="229" w:lineRule="exact"/>
              <w:rPr>
                <w:b/>
                <w:sz w:val="20"/>
              </w:rPr>
            </w:pPr>
            <w:r>
              <w:rPr>
                <w:b/>
                <w:sz w:val="20"/>
              </w:rPr>
              <w:t>Hizmet</w:t>
            </w:r>
            <w:r>
              <w:rPr>
                <w:b/>
                <w:spacing w:val="-6"/>
                <w:sz w:val="20"/>
              </w:rPr>
              <w:t xml:space="preserve"> </w:t>
            </w:r>
            <w:r>
              <w:rPr>
                <w:b/>
                <w:spacing w:val="-2"/>
                <w:sz w:val="20"/>
              </w:rPr>
              <w:t>Alımı</w:t>
            </w:r>
          </w:p>
          <w:p w14:paraId="55AA98CE" w14:textId="77777777" w:rsidR="00FE23E6" w:rsidRDefault="00000000">
            <w:pPr>
              <w:pStyle w:val="TableParagraph"/>
              <w:tabs>
                <w:tab w:val="left" w:pos="1138"/>
              </w:tabs>
              <w:spacing w:before="5" w:line="340" w:lineRule="atLeast"/>
              <w:ind w:right="110"/>
              <w:rPr>
                <w:b/>
                <w:sz w:val="20"/>
              </w:rPr>
            </w:pPr>
            <w:r>
              <w:rPr>
                <w:b/>
                <w:spacing w:val="-2"/>
                <w:sz w:val="20"/>
              </w:rPr>
              <w:t>(Açık</w:t>
            </w:r>
            <w:r>
              <w:rPr>
                <w:b/>
                <w:sz w:val="20"/>
              </w:rPr>
              <w:tab/>
            </w:r>
            <w:r>
              <w:rPr>
                <w:b/>
                <w:spacing w:val="-2"/>
                <w:sz w:val="20"/>
              </w:rPr>
              <w:t xml:space="preserve">Erişim </w:t>
            </w:r>
            <w:r>
              <w:rPr>
                <w:b/>
                <w:sz w:val="20"/>
              </w:rPr>
              <w:t>Yayın Hariç)</w:t>
            </w:r>
          </w:p>
        </w:tc>
        <w:tc>
          <w:tcPr>
            <w:tcW w:w="3260" w:type="dxa"/>
            <w:shd w:val="clear" w:color="auto" w:fill="D8EBD1"/>
          </w:tcPr>
          <w:p w14:paraId="0CB4FB8B" w14:textId="77777777" w:rsidR="00FE23E6" w:rsidRDefault="00FE23E6">
            <w:pPr>
              <w:pStyle w:val="TableParagraph"/>
              <w:ind w:left="0"/>
            </w:pPr>
          </w:p>
        </w:tc>
        <w:tc>
          <w:tcPr>
            <w:tcW w:w="3978" w:type="dxa"/>
            <w:shd w:val="clear" w:color="auto" w:fill="D8EBD1"/>
          </w:tcPr>
          <w:p w14:paraId="1622BBC5" w14:textId="77777777" w:rsidR="00FE23E6" w:rsidRDefault="00FE23E6">
            <w:pPr>
              <w:pStyle w:val="TableParagraph"/>
              <w:spacing w:before="112"/>
              <w:ind w:left="0"/>
              <w:rPr>
                <w:sz w:val="20"/>
              </w:rPr>
            </w:pPr>
          </w:p>
          <w:p w14:paraId="4D8A37DA"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02AB41EA" w14:textId="77777777">
        <w:trPr>
          <w:trHeight w:val="689"/>
        </w:trPr>
        <w:tc>
          <w:tcPr>
            <w:tcW w:w="1838" w:type="dxa"/>
            <w:shd w:val="clear" w:color="auto" w:fill="A5D195"/>
          </w:tcPr>
          <w:p w14:paraId="321C6371" w14:textId="77777777" w:rsidR="00FE23E6" w:rsidRDefault="00000000">
            <w:pPr>
              <w:pStyle w:val="TableParagraph"/>
              <w:spacing w:line="229" w:lineRule="exact"/>
              <w:rPr>
                <w:b/>
                <w:sz w:val="20"/>
              </w:rPr>
            </w:pPr>
            <w:r>
              <w:rPr>
                <w:b/>
                <w:spacing w:val="-2"/>
                <w:sz w:val="20"/>
              </w:rPr>
              <w:t>Tüketim</w:t>
            </w:r>
          </w:p>
          <w:p w14:paraId="061FB69A" w14:textId="77777777" w:rsidR="00FE23E6" w:rsidRDefault="00000000">
            <w:pPr>
              <w:pStyle w:val="TableParagraph"/>
              <w:spacing w:before="115"/>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09ACEF8A" w14:textId="77777777" w:rsidR="00FE23E6" w:rsidRDefault="00FE23E6">
            <w:pPr>
              <w:pStyle w:val="TableParagraph"/>
              <w:ind w:left="0"/>
            </w:pPr>
          </w:p>
        </w:tc>
        <w:tc>
          <w:tcPr>
            <w:tcW w:w="3978" w:type="dxa"/>
            <w:shd w:val="clear" w:color="auto" w:fill="D8EBD1"/>
          </w:tcPr>
          <w:p w14:paraId="4A6E4072"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43E6EA35" w14:textId="77777777">
        <w:trPr>
          <w:trHeight w:val="345"/>
        </w:trPr>
        <w:tc>
          <w:tcPr>
            <w:tcW w:w="1838" w:type="dxa"/>
            <w:vMerge w:val="restart"/>
            <w:tcBorders>
              <w:left w:val="nil"/>
            </w:tcBorders>
            <w:shd w:val="clear" w:color="auto" w:fill="A5D195"/>
          </w:tcPr>
          <w:p w14:paraId="7F0C6214" w14:textId="77777777" w:rsidR="00FE23E6" w:rsidRDefault="00FE23E6">
            <w:pPr>
              <w:pStyle w:val="TableParagraph"/>
              <w:spacing w:before="145"/>
              <w:ind w:left="0"/>
              <w:rPr>
                <w:sz w:val="20"/>
              </w:rPr>
            </w:pPr>
          </w:p>
          <w:p w14:paraId="191BA2B0" w14:textId="77777777" w:rsidR="00FE23E6" w:rsidRDefault="00000000">
            <w:pPr>
              <w:pStyle w:val="TableParagraph"/>
              <w:spacing w:before="1"/>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543D096F"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449FDCD0"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6819FE57" w14:textId="77777777">
        <w:trPr>
          <w:trHeight w:val="742"/>
        </w:trPr>
        <w:tc>
          <w:tcPr>
            <w:tcW w:w="1838" w:type="dxa"/>
            <w:vMerge/>
            <w:tcBorders>
              <w:top w:val="nil"/>
              <w:left w:val="nil"/>
            </w:tcBorders>
            <w:shd w:val="clear" w:color="auto" w:fill="A5D195"/>
          </w:tcPr>
          <w:p w14:paraId="0CB3DA82" w14:textId="77777777" w:rsidR="00FE23E6" w:rsidRDefault="00FE23E6">
            <w:pPr>
              <w:rPr>
                <w:sz w:val="2"/>
                <w:szCs w:val="2"/>
              </w:rPr>
            </w:pPr>
          </w:p>
        </w:tc>
        <w:tc>
          <w:tcPr>
            <w:tcW w:w="3260" w:type="dxa"/>
            <w:shd w:val="clear" w:color="auto" w:fill="D8EBD1"/>
          </w:tcPr>
          <w:p w14:paraId="6AD26C3D" w14:textId="77777777" w:rsidR="00FE23E6" w:rsidRDefault="00000000">
            <w:pPr>
              <w:pStyle w:val="TableParagraph"/>
              <w:tabs>
                <w:tab w:val="left" w:pos="1317"/>
                <w:tab w:val="left" w:pos="2249"/>
              </w:tabs>
              <w:spacing w:before="52"/>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258F5726" w14:textId="77777777" w:rsidR="00FE23E6" w:rsidRDefault="00000000">
            <w:pPr>
              <w:pStyle w:val="TableParagraph"/>
              <w:spacing w:before="114"/>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070F115E" w14:textId="77777777" w:rsidR="00FE23E6" w:rsidRDefault="00000000">
            <w:pPr>
              <w:pStyle w:val="TableParagraph"/>
              <w:spacing w:before="196"/>
              <w:rPr>
                <w:sz w:val="20"/>
              </w:rPr>
            </w:pPr>
            <w:r>
              <w:rPr>
                <w:sz w:val="20"/>
              </w:rPr>
              <w:t>75.000</w:t>
            </w:r>
            <w:r>
              <w:rPr>
                <w:spacing w:val="-4"/>
                <w:sz w:val="20"/>
              </w:rPr>
              <w:t xml:space="preserve"> </w:t>
            </w:r>
            <w:r>
              <w:rPr>
                <w:spacing w:val="-5"/>
                <w:sz w:val="20"/>
              </w:rPr>
              <w:t>TL</w:t>
            </w:r>
          </w:p>
        </w:tc>
      </w:tr>
      <w:tr w:rsidR="00FE23E6" w14:paraId="5E77AE54" w14:textId="77777777">
        <w:trPr>
          <w:trHeight w:val="344"/>
        </w:trPr>
        <w:tc>
          <w:tcPr>
            <w:tcW w:w="1838" w:type="dxa"/>
            <w:shd w:val="clear" w:color="auto" w:fill="A5D195"/>
          </w:tcPr>
          <w:p w14:paraId="483F3C7A"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3CFFEB3D"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40F0519C" w14:textId="77777777" w:rsidR="00FE23E6" w:rsidRDefault="00000000">
            <w:pPr>
              <w:pStyle w:val="TableParagraph"/>
              <w:spacing w:line="227" w:lineRule="exact"/>
              <w:rPr>
                <w:sz w:val="20"/>
              </w:rPr>
            </w:pPr>
            <w:r>
              <w:rPr>
                <w:sz w:val="20"/>
              </w:rPr>
              <w:t>12</w:t>
            </w:r>
            <w:r>
              <w:rPr>
                <w:spacing w:val="-1"/>
                <w:sz w:val="20"/>
              </w:rPr>
              <w:t xml:space="preserve"> </w:t>
            </w:r>
            <w:r>
              <w:rPr>
                <w:spacing w:val="-7"/>
                <w:sz w:val="20"/>
              </w:rPr>
              <w:t>ay</w:t>
            </w:r>
          </w:p>
        </w:tc>
      </w:tr>
      <w:tr w:rsidR="00FE23E6" w14:paraId="3976543A" w14:textId="77777777">
        <w:trPr>
          <w:trHeight w:val="346"/>
        </w:trPr>
        <w:tc>
          <w:tcPr>
            <w:tcW w:w="1838" w:type="dxa"/>
            <w:shd w:val="clear" w:color="auto" w:fill="A5D195"/>
          </w:tcPr>
          <w:p w14:paraId="3067B27F" w14:textId="77777777" w:rsidR="00FE23E6" w:rsidRDefault="00000000">
            <w:pPr>
              <w:pStyle w:val="TableParagraph"/>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15376DC8" w14:textId="77777777" w:rsidR="00FE23E6" w:rsidRDefault="00000000">
            <w:pPr>
              <w:pStyle w:val="TableParagraph"/>
              <w:ind w:left="108"/>
              <w:rPr>
                <w:b/>
                <w:sz w:val="20"/>
              </w:rPr>
            </w:pPr>
            <w:r>
              <w:rPr>
                <w:b/>
                <w:sz w:val="20"/>
              </w:rPr>
              <w:t>En</w:t>
            </w:r>
            <w:r>
              <w:rPr>
                <w:b/>
                <w:spacing w:val="-2"/>
                <w:sz w:val="20"/>
              </w:rPr>
              <w:t xml:space="preserve"> fazla</w:t>
            </w:r>
          </w:p>
        </w:tc>
        <w:tc>
          <w:tcPr>
            <w:tcW w:w="3978" w:type="dxa"/>
            <w:shd w:val="clear" w:color="auto" w:fill="D8EBD1"/>
          </w:tcPr>
          <w:p w14:paraId="0A7B5B9D" w14:textId="77777777" w:rsidR="00FE23E6" w:rsidRDefault="00000000">
            <w:pPr>
              <w:pStyle w:val="TableParagraph"/>
              <w:spacing w:line="228" w:lineRule="exact"/>
              <w:rPr>
                <w:sz w:val="20"/>
              </w:rPr>
            </w:pPr>
            <w:r>
              <w:rPr>
                <w:sz w:val="20"/>
              </w:rPr>
              <w:t>36</w:t>
            </w:r>
            <w:r>
              <w:rPr>
                <w:spacing w:val="-1"/>
                <w:sz w:val="20"/>
              </w:rPr>
              <w:t xml:space="preserve"> </w:t>
            </w:r>
            <w:r>
              <w:rPr>
                <w:spacing w:val="-7"/>
                <w:sz w:val="20"/>
              </w:rPr>
              <w:t>ay</w:t>
            </w:r>
          </w:p>
        </w:tc>
      </w:tr>
    </w:tbl>
    <w:p w14:paraId="0B8A05C6" w14:textId="77777777" w:rsidR="00FE23E6" w:rsidRDefault="00FE23E6">
      <w:pPr>
        <w:pStyle w:val="GvdeMetni"/>
        <w:spacing w:before="260"/>
        <w:ind w:left="0"/>
        <w:jc w:val="left"/>
      </w:pPr>
    </w:p>
    <w:p w14:paraId="490C2218" w14:textId="77777777" w:rsidR="00FE23E6" w:rsidRDefault="00000000">
      <w:pPr>
        <w:pStyle w:val="Balk1"/>
        <w:numPr>
          <w:ilvl w:val="1"/>
          <w:numId w:val="21"/>
        </w:numPr>
        <w:tabs>
          <w:tab w:val="left" w:pos="2523"/>
        </w:tabs>
        <w:ind w:left="2523" w:hanging="240"/>
        <w:jc w:val="left"/>
        <w:rPr>
          <w:color w:val="FF0000"/>
        </w:rPr>
      </w:pPr>
      <w:r>
        <w:rPr>
          <w:color w:val="FF0000"/>
        </w:rPr>
        <w:t>LİSANSÜSTÜ</w:t>
      </w:r>
      <w:r>
        <w:rPr>
          <w:color w:val="FF0000"/>
          <w:spacing w:val="-15"/>
        </w:rPr>
        <w:t xml:space="preserve"> </w:t>
      </w:r>
      <w:r>
        <w:rPr>
          <w:color w:val="FF0000"/>
        </w:rPr>
        <w:t>TEZ</w:t>
      </w:r>
      <w:r>
        <w:rPr>
          <w:color w:val="FF0000"/>
          <w:spacing w:val="-9"/>
        </w:rPr>
        <w:t xml:space="preserve"> </w:t>
      </w:r>
      <w:r>
        <w:rPr>
          <w:color w:val="FF0000"/>
        </w:rPr>
        <w:t>PROJELERİ</w:t>
      </w:r>
      <w:r>
        <w:rPr>
          <w:color w:val="FF0000"/>
          <w:spacing w:val="-6"/>
        </w:rPr>
        <w:t xml:space="preserve"> </w:t>
      </w:r>
      <w:r>
        <w:rPr>
          <w:color w:val="FF0000"/>
        </w:rPr>
        <w:t>(TEZ-YL,</w:t>
      </w:r>
      <w:r>
        <w:rPr>
          <w:color w:val="FF0000"/>
          <w:spacing w:val="-10"/>
        </w:rPr>
        <w:t xml:space="preserve"> </w:t>
      </w:r>
      <w:r>
        <w:rPr>
          <w:color w:val="FF0000"/>
        </w:rPr>
        <w:t>TEZ-</w:t>
      </w:r>
      <w:r>
        <w:rPr>
          <w:color w:val="FF0000"/>
          <w:spacing w:val="-5"/>
        </w:rPr>
        <w:t>D)</w:t>
      </w:r>
    </w:p>
    <w:p w14:paraId="7184D027" w14:textId="77777777" w:rsidR="00FE23E6" w:rsidRDefault="00000000">
      <w:pPr>
        <w:pStyle w:val="GvdeMetni"/>
        <w:spacing w:before="255" w:line="360" w:lineRule="auto"/>
        <w:ind w:right="133"/>
      </w:pPr>
      <w:r>
        <w:t>Yüksek lisans</w:t>
      </w:r>
      <w:r>
        <w:rPr>
          <w:spacing w:val="40"/>
        </w:rPr>
        <w:t xml:space="preserve"> </w:t>
      </w:r>
      <w:r>
        <w:t>(TEZ-YL) ve doktora (TEZ-D) tez çalışmalarını desteklemek amacıyla, tez danışmanı ve varsa eş danışmanının tez öğrencileri ile yürüttüğü lisansüstü tezlerini kapsayan araştırma projeleridir.</w:t>
      </w:r>
    </w:p>
    <w:p w14:paraId="0F32556B" w14:textId="77777777" w:rsidR="00FE23E6" w:rsidRDefault="00000000">
      <w:pPr>
        <w:pStyle w:val="GvdeMetni"/>
        <w:spacing w:before="121" w:line="360" w:lineRule="auto"/>
        <w:ind w:right="137"/>
      </w:pPr>
      <w:r>
        <w:t xml:space="preserve">Bu proje türüne başvuru, tez konusunun ilgili Enstitü Yönetim Kurulu tarafından kabul </w:t>
      </w:r>
      <w:r>
        <w:rPr>
          <w:spacing w:val="-2"/>
        </w:rPr>
        <w:t>edilmesinden sonra</w:t>
      </w:r>
      <w:r>
        <w:rPr>
          <w:spacing w:val="-4"/>
        </w:rPr>
        <w:t xml:space="preserve"> </w:t>
      </w:r>
      <w:r>
        <w:rPr>
          <w:spacing w:val="-2"/>
        </w:rPr>
        <w:t>gerçekleşir.</w:t>
      </w:r>
      <w:r>
        <w:rPr>
          <w:spacing w:val="-4"/>
        </w:rPr>
        <w:t xml:space="preserve"> </w:t>
      </w:r>
      <w:r>
        <w:rPr>
          <w:spacing w:val="-2"/>
        </w:rPr>
        <w:t>Başvuru</w:t>
      </w:r>
      <w:r>
        <w:rPr>
          <w:spacing w:val="-4"/>
        </w:rPr>
        <w:t xml:space="preserve"> </w:t>
      </w:r>
      <w:r>
        <w:rPr>
          <w:spacing w:val="-2"/>
        </w:rPr>
        <w:t>aşamasında</w:t>
      </w:r>
      <w:r>
        <w:rPr>
          <w:spacing w:val="-4"/>
        </w:rPr>
        <w:t xml:space="preserve"> </w:t>
      </w:r>
      <w:r>
        <w:rPr>
          <w:spacing w:val="-2"/>
        </w:rPr>
        <w:t>tez</w:t>
      </w:r>
      <w:r>
        <w:rPr>
          <w:spacing w:val="-3"/>
        </w:rPr>
        <w:t xml:space="preserve"> </w:t>
      </w:r>
      <w:r>
        <w:rPr>
          <w:spacing w:val="-2"/>
        </w:rPr>
        <w:t>konusu,</w:t>
      </w:r>
      <w:r>
        <w:rPr>
          <w:spacing w:val="-5"/>
        </w:rPr>
        <w:t xml:space="preserve"> </w:t>
      </w:r>
      <w:r>
        <w:rPr>
          <w:spacing w:val="-2"/>
        </w:rPr>
        <w:t>doktora</w:t>
      </w:r>
      <w:r>
        <w:rPr>
          <w:spacing w:val="-4"/>
        </w:rPr>
        <w:t xml:space="preserve"> </w:t>
      </w:r>
      <w:r>
        <w:rPr>
          <w:spacing w:val="-2"/>
        </w:rPr>
        <w:t>yeterlik</w:t>
      </w:r>
      <w:r>
        <w:rPr>
          <w:spacing w:val="-4"/>
        </w:rPr>
        <w:t xml:space="preserve"> </w:t>
      </w:r>
      <w:r>
        <w:rPr>
          <w:spacing w:val="-2"/>
        </w:rPr>
        <w:t>başarı</w:t>
      </w:r>
      <w:r>
        <w:rPr>
          <w:spacing w:val="-5"/>
        </w:rPr>
        <w:t xml:space="preserve"> </w:t>
      </w:r>
      <w:r>
        <w:rPr>
          <w:spacing w:val="-2"/>
        </w:rPr>
        <w:t xml:space="preserve">durumu </w:t>
      </w:r>
      <w:r>
        <w:t>ve</w:t>
      </w:r>
      <w:r>
        <w:rPr>
          <w:spacing w:val="-5"/>
        </w:rPr>
        <w:t xml:space="preserve"> </w:t>
      </w:r>
      <w:r>
        <w:t>danışman bilgisini</w:t>
      </w:r>
      <w:r>
        <w:rPr>
          <w:spacing w:val="-1"/>
        </w:rPr>
        <w:t xml:space="preserve"> </w:t>
      </w:r>
      <w:r>
        <w:t>içeren</w:t>
      </w:r>
      <w:r>
        <w:rPr>
          <w:spacing w:val="-1"/>
        </w:rPr>
        <w:t xml:space="preserve"> </w:t>
      </w:r>
      <w:r>
        <w:t>transkriptin teslim</w:t>
      </w:r>
      <w:r>
        <w:rPr>
          <w:spacing w:val="-3"/>
        </w:rPr>
        <w:t xml:space="preserve"> </w:t>
      </w:r>
      <w:r>
        <w:t>edilmesi zorunludur.</w:t>
      </w:r>
    </w:p>
    <w:p w14:paraId="1903970E" w14:textId="77777777" w:rsidR="00FE23E6" w:rsidRDefault="00000000">
      <w:pPr>
        <w:pStyle w:val="GvdeMetni"/>
        <w:spacing w:line="360" w:lineRule="auto"/>
        <w:ind w:right="135"/>
      </w:pPr>
      <w:r>
        <w:t>TEZ-YL projelerine, normal öğrenim süresinin (izinli sayıldığı dönem(</w:t>
      </w:r>
      <w:proofErr w:type="spellStart"/>
      <w:r>
        <w:t>ler</w:t>
      </w:r>
      <w:proofErr w:type="spellEnd"/>
      <w:r>
        <w:t>) dahil) en geç 3. yarıyılında,</w:t>
      </w:r>
      <w:r>
        <w:rPr>
          <w:spacing w:val="-4"/>
        </w:rPr>
        <w:t xml:space="preserve"> </w:t>
      </w:r>
      <w:r>
        <w:t>TEZ-</w:t>
      </w:r>
      <w:r>
        <w:rPr>
          <w:spacing w:val="-1"/>
        </w:rPr>
        <w:t xml:space="preserve"> </w:t>
      </w:r>
      <w:r>
        <w:t>D projelerine ise, yeterlik sınavından</w:t>
      </w:r>
      <w:r>
        <w:rPr>
          <w:spacing w:val="-1"/>
        </w:rPr>
        <w:t xml:space="preserve"> </w:t>
      </w:r>
      <w:r>
        <w:t>başarılı bulunan öğrencilerin en geç 7. yarıyılda başvurusu kabul edilmektedir.</w:t>
      </w:r>
    </w:p>
    <w:p w14:paraId="39C6BBDE" w14:textId="77777777" w:rsidR="00FE23E6" w:rsidRDefault="00000000">
      <w:pPr>
        <w:pStyle w:val="GvdeMetni"/>
        <w:spacing w:before="71" w:line="360" w:lineRule="auto"/>
        <w:ind w:right="137"/>
      </w:pPr>
      <w:r>
        <w:rPr>
          <w:b/>
          <w:color w:val="002060"/>
        </w:rPr>
        <w:t xml:space="preserve">Proje Ekibi: </w:t>
      </w:r>
      <w:r>
        <w:t>Lisansüstü Tez Projelerinin yürütücüsü tez danışmanı, araştırmacısı ise ilgili tez öğrencisidir.</w:t>
      </w:r>
      <w:r>
        <w:rPr>
          <w:spacing w:val="-6"/>
        </w:rPr>
        <w:t xml:space="preserve"> </w:t>
      </w:r>
      <w:r>
        <w:t>Varsa</w:t>
      </w:r>
      <w:r>
        <w:rPr>
          <w:spacing w:val="-7"/>
        </w:rPr>
        <w:t xml:space="preserve"> </w:t>
      </w:r>
      <w:r>
        <w:t>ikinci</w:t>
      </w:r>
      <w:r>
        <w:rPr>
          <w:spacing w:val="-7"/>
        </w:rPr>
        <w:t xml:space="preserve"> </w:t>
      </w:r>
      <w:r>
        <w:t>(eş)</w:t>
      </w:r>
      <w:r>
        <w:rPr>
          <w:spacing w:val="-7"/>
        </w:rPr>
        <w:t xml:space="preserve"> </w:t>
      </w:r>
      <w:r>
        <w:t>danışman</w:t>
      </w:r>
      <w:r>
        <w:rPr>
          <w:spacing w:val="-7"/>
        </w:rPr>
        <w:t xml:space="preserve"> </w:t>
      </w:r>
      <w:r>
        <w:t>lisansüstü</w:t>
      </w:r>
      <w:r>
        <w:rPr>
          <w:spacing w:val="-7"/>
        </w:rPr>
        <w:t xml:space="preserve"> </w:t>
      </w:r>
      <w:r>
        <w:t>tez</w:t>
      </w:r>
      <w:r>
        <w:rPr>
          <w:spacing w:val="-7"/>
        </w:rPr>
        <w:t xml:space="preserve"> </w:t>
      </w:r>
      <w:r>
        <w:t>projelerinde</w:t>
      </w:r>
      <w:r>
        <w:rPr>
          <w:spacing w:val="-7"/>
        </w:rPr>
        <w:t xml:space="preserve"> </w:t>
      </w:r>
      <w:r>
        <w:t>görev</w:t>
      </w:r>
      <w:r>
        <w:rPr>
          <w:spacing w:val="-7"/>
        </w:rPr>
        <w:t xml:space="preserve"> </w:t>
      </w:r>
      <w:r>
        <w:t>alabilir.</w:t>
      </w:r>
    </w:p>
    <w:p w14:paraId="18220DF1" w14:textId="77777777" w:rsidR="00FE23E6" w:rsidRDefault="00000000">
      <w:pPr>
        <w:pStyle w:val="GvdeMetni"/>
        <w:spacing w:before="240" w:line="360" w:lineRule="auto"/>
        <w:ind w:right="138"/>
      </w:pPr>
      <w:r>
        <w:rPr>
          <w:b/>
          <w:color w:val="002060"/>
        </w:rPr>
        <w:t xml:space="preserve">Değerlendirme: </w:t>
      </w:r>
      <w:r>
        <w:t>Proje önerileri, FADEG tarafından doğrudan değerlendirilir ve FADEG görüşü komisyona sunulur. Proje önerileri Komisyon tarafından sonuçlandırılır. Komisyon gerekli gördüğü hallerde hakem görüşlerine başvurarak projenin desteklenip desteklenmeyeceğine karar verebilir.</w:t>
      </w:r>
    </w:p>
    <w:p w14:paraId="6D7D854E" w14:textId="77777777" w:rsidR="00FE23E6" w:rsidRDefault="00000000">
      <w:pPr>
        <w:pStyle w:val="GvdeMetni"/>
        <w:spacing w:before="240" w:line="360" w:lineRule="auto"/>
        <w:ind w:right="136"/>
      </w:pPr>
      <w:r>
        <w:rPr>
          <w:b/>
          <w:color w:val="002060"/>
        </w:rPr>
        <w:t>Yürütme</w:t>
      </w:r>
      <w:r>
        <w:rPr>
          <w:b/>
          <w:color w:val="002060"/>
          <w:spacing w:val="-12"/>
        </w:rPr>
        <w:t xml:space="preserve"> </w:t>
      </w:r>
      <w:r>
        <w:rPr>
          <w:b/>
          <w:color w:val="002060"/>
        </w:rPr>
        <w:t>ve</w:t>
      </w:r>
      <w:r>
        <w:rPr>
          <w:b/>
          <w:color w:val="002060"/>
          <w:spacing w:val="-10"/>
        </w:rPr>
        <w:t xml:space="preserve"> </w:t>
      </w:r>
      <w:r>
        <w:rPr>
          <w:b/>
          <w:color w:val="002060"/>
        </w:rPr>
        <w:t>Sonuçlandırma</w:t>
      </w:r>
      <w:r>
        <w:rPr>
          <w:b/>
          <w:color w:val="002060"/>
          <w:spacing w:val="-11"/>
        </w:rPr>
        <w:t xml:space="preserve"> </w:t>
      </w:r>
      <w:r>
        <w:rPr>
          <w:b/>
          <w:color w:val="002060"/>
        </w:rPr>
        <w:t>Süreci:</w:t>
      </w:r>
      <w:r>
        <w:rPr>
          <w:b/>
          <w:color w:val="002060"/>
          <w:spacing w:val="-10"/>
        </w:rPr>
        <w:t xml:space="preserve"> </w:t>
      </w:r>
      <w:r>
        <w:t>Proje</w:t>
      </w:r>
      <w:r>
        <w:rPr>
          <w:spacing w:val="-5"/>
        </w:rPr>
        <w:t xml:space="preserve"> </w:t>
      </w:r>
      <w:r>
        <w:t>kapsamında</w:t>
      </w:r>
      <w:r>
        <w:rPr>
          <w:spacing w:val="-6"/>
        </w:rPr>
        <w:t xml:space="preserve"> </w:t>
      </w:r>
      <w:r>
        <w:t>yapılan</w:t>
      </w:r>
      <w:r>
        <w:rPr>
          <w:spacing w:val="-7"/>
        </w:rPr>
        <w:t xml:space="preserve"> </w:t>
      </w:r>
      <w:r>
        <w:t>çalışmaları</w:t>
      </w:r>
      <w:r>
        <w:rPr>
          <w:spacing w:val="-6"/>
        </w:rPr>
        <w:t xml:space="preserve"> </w:t>
      </w:r>
      <w:r>
        <w:t>içeren</w:t>
      </w:r>
      <w:r>
        <w:rPr>
          <w:spacing w:val="-5"/>
        </w:rPr>
        <w:t xml:space="preserve"> </w:t>
      </w:r>
      <w:r>
        <w:t>ara</w:t>
      </w:r>
      <w:r>
        <w:rPr>
          <w:spacing w:val="-8"/>
        </w:rPr>
        <w:t xml:space="preserve"> </w:t>
      </w:r>
      <w:r>
        <w:t xml:space="preserve">raporlar </w:t>
      </w:r>
      <w:r>
        <w:rPr>
          <w:spacing w:val="-6"/>
        </w:rPr>
        <w:t>on</w:t>
      </w:r>
      <w:r>
        <w:rPr>
          <w:spacing w:val="3"/>
        </w:rPr>
        <w:t xml:space="preserve"> </w:t>
      </w:r>
      <w:r>
        <w:rPr>
          <w:spacing w:val="-6"/>
        </w:rPr>
        <w:t>iki</w:t>
      </w:r>
      <w:r>
        <w:rPr>
          <w:spacing w:val="-4"/>
        </w:rPr>
        <w:t xml:space="preserve"> </w:t>
      </w:r>
      <w:r>
        <w:rPr>
          <w:spacing w:val="-6"/>
        </w:rPr>
        <w:t>(12)</w:t>
      </w:r>
      <w:r>
        <w:rPr>
          <w:spacing w:val="-9"/>
        </w:rPr>
        <w:t xml:space="preserve"> </w:t>
      </w:r>
      <w:r>
        <w:rPr>
          <w:spacing w:val="-6"/>
        </w:rPr>
        <w:t>aylık</w:t>
      </w:r>
      <w:r>
        <w:rPr>
          <w:spacing w:val="-9"/>
        </w:rPr>
        <w:t xml:space="preserve"> </w:t>
      </w:r>
      <w:r>
        <w:rPr>
          <w:spacing w:val="-6"/>
        </w:rPr>
        <w:t>dönemlerde</w:t>
      </w:r>
      <w:r>
        <w:rPr>
          <w:spacing w:val="-7"/>
        </w:rPr>
        <w:t xml:space="preserve"> </w:t>
      </w:r>
      <w:r>
        <w:rPr>
          <w:spacing w:val="-6"/>
        </w:rPr>
        <w:t>BAPSİS</w:t>
      </w:r>
      <w:r>
        <w:rPr>
          <w:spacing w:val="-9"/>
        </w:rPr>
        <w:t xml:space="preserve"> </w:t>
      </w:r>
      <w:r>
        <w:rPr>
          <w:spacing w:val="-6"/>
        </w:rPr>
        <w:t>aracılığı</w:t>
      </w:r>
      <w:r>
        <w:rPr>
          <w:spacing w:val="-9"/>
        </w:rPr>
        <w:t xml:space="preserve"> </w:t>
      </w:r>
      <w:r>
        <w:rPr>
          <w:spacing w:val="-6"/>
        </w:rPr>
        <w:t>ile</w:t>
      </w:r>
      <w:r>
        <w:rPr>
          <w:spacing w:val="-9"/>
        </w:rPr>
        <w:t xml:space="preserve"> </w:t>
      </w:r>
      <w:r>
        <w:rPr>
          <w:spacing w:val="-6"/>
        </w:rPr>
        <w:t>BAP</w:t>
      </w:r>
      <w:r>
        <w:rPr>
          <w:spacing w:val="-9"/>
        </w:rPr>
        <w:t xml:space="preserve"> </w:t>
      </w:r>
      <w:r>
        <w:rPr>
          <w:spacing w:val="-6"/>
        </w:rPr>
        <w:t>Koordinasyon</w:t>
      </w:r>
      <w:r>
        <w:rPr>
          <w:spacing w:val="-9"/>
        </w:rPr>
        <w:t xml:space="preserve"> </w:t>
      </w:r>
      <w:r>
        <w:rPr>
          <w:spacing w:val="-6"/>
        </w:rPr>
        <w:t>Birimi’ne</w:t>
      </w:r>
      <w:r>
        <w:rPr>
          <w:spacing w:val="-9"/>
        </w:rPr>
        <w:t xml:space="preserve"> </w:t>
      </w:r>
      <w:r>
        <w:rPr>
          <w:spacing w:val="-6"/>
        </w:rPr>
        <w:t>sunulur.</w:t>
      </w:r>
      <w:r>
        <w:rPr>
          <w:spacing w:val="-8"/>
        </w:rPr>
        <w:t xml:space="preserve"> </w:t>
      </w:r>
      <w:r>
        <w:rPr>
          <w:spacing w:val="-6"/>
        </w:rPr>
        <w:t xml:space="preserve">Lisansüstü </w:t>
      </w:r>
      <w:r>
        <w:t>tez</w:t>
      </w:r>
      <w:r>
        <w:rPr>
          <w:spacing w:val="-13"/>
        </w:rPr>
        <w:t xml:space="preserve"> </w:t>
      </w:r>
      <w:r>
        <w:t>projesinin</w:t>
      </w:r>
      <w:r>
        <w:rPr>
          <w:spacing w:val="-5"/>
        </w:rPr>
        <w:t xml:space="preserve"> </w:t>
      </w:r>
      <w:r>
        <w:t>sonuç</w:t>
      </w:r>
      <w:r>
        <w:rPr>
          <w:spacing w:val="3"/>
        </w:rPr>
        <w:t xml:space="preserve"> </w:t>
      </w:r>
      <w:r>
        <w:t>raporu</w:t>
      </w:r>
      <w:r>
        <w:rPr>
          <w:spacing w:val="3"/>
        </w:rPr>
        <w:t xml:space="preserve"> </w:t>
      </w:r>
      <w:r>
        <w:t>tezin</w:t>
      </w:r>
      <w:r>
        <w:rPr>
          <w:spacing w:val="3"/>
        </w:rPr>
        <w:t xml:space="preserve"> </w:t>
      </w:r>
      <w:r>
        <w:t>bütünüdür.</w:t>
      </w:r>
      <w:r>
        <w:rPr>
          <w:spacing w:val="2"/>
        </w:rPr>
        <w:t xml:space="preserve"> </w:t>
      </w:r>
      <w:r>
        <w:t>İlgili</w:t>
      </w:r>
      <w:r>
        <w:rPr>
          <w:spacing w:val="3"/>
        </w:rPr>
        <w:t xml:space="preserve"> </w:t>
      </w:r>
      <w:r>
        <w:t>enstitü</w:t>
      </w:r>
      <w:r>
        <w:rPr>
          <w:spacing w:val="3"/>
        </w:rPr>
        <w:t xml:space="preserve"> </w:t>
      </w:r>
      <w:r>
        <w:t>tarafından</w:t>
      </w:r>
      <w:r>
        <w:rPr>
          <w:spacing w:val="3"/>
        </w:rPr>
        <w:t xml:space="preserve"> </w:t>
      </w:r>
      <w:r>
        <w:t>onaylanan</w:t>
      </w:r>
      <w:r>
        <w:rPr>
          <w:spacing w:val="2"/>
        </w:rPr>
        <w:t xml:space="preserve"> </w:t>
      </w:r>
      <w:r>
        <w:t>tez</w:t>
      </w:r>
      <w:r>
        <w:rPr>
          <w:spacing w:val="3"/>
        </w:rPr>
        <w:t xml:space="preserve"> </w:t>
      </w:r>
      <w:r>
        <w:t>ve</w:t>
      </w:r>
      <w:r>
        <w:rPr>
          <w:spacing w:val="4"/>
        </w:rPr>
        <w:t xml:space="preserve"> </w:t>
      </w:r>
      <w:r>
        <w:t>E-</w:t>
      </w:r>
      <w:r>
        <w:rPr>
          <w:spacing w:val="-2"/>
        </w:rPr>
        <w:t>devlet</w:t>
      </w:r>
    </w:p>
    <w:p w14:paraId="036FE85E" w14:textId="77777777" w:rsidR="00FE23E6" w:rsidRDefault="00FE23E6">
      <w:pPr>
        <w:pStyle w:val="GvdeMetni"/>
        <w:spacing w:line="360" w:lineRule="auto"/>
        <w:sectPr w:rsidR="00FE23E6">
          <w:type w:val="continuous"/>
          <w:pgSz w:w="11910" w:h="16840"/>
          <w:pgMar w:top="1600" w:right="1275" w:bottom="1460" w:left="850" w:header="184" w:footer="1210" w:gutter="0"/>
          <w:cols w:space="708"/>
        </w:sectPr>
      </w:pPr>
    </w:p>
    <w:p w14:paraId="77320854" w14:textId="77777777" w:rsidR="00FE23E6" w:rsidRDefault="00000000">
      <w:pPr>
        <w:pStyle w:val="GvdeMetni"/>
        <w:spacing w:line="360" w:lineRule="auto"/>
        <w:ind w:right="138"/>
      </w:pPr>
      <w:r>
        <w:lastRenderedPageBreak/>
        <w:t xml:space="preserve">üzerinden alınmış mezuniyet belgesi yürütücü tarafından </w:t>
      </w:r>
      <w:proofErr w:type="spellStart"/>
      <w:r>
        <w:t>BAPSİS’e</w:t>
      </w:r>
      <w:proofErr w:type="spellEnd"/>
      <w:r>
        <w:t xml:space="preserve"> yüklenir. BAP Koordinasyon Birimi tarafından desteklendiğine dair ibareye yer verilmeyen tezler değerlendirmeye</w:t>
      </w:r>
      <w:r>
        <w:rPr>
          <w:spacing w:val="-11"/>
        </w:rPr>
        <w:t xml:space="preserve"> </w:t>
      </w:r>
      <w:r>
        <w:t>alınmaz.</w:t>
      </w:r>
    </w:p>
    <w:p w14:paraId="557688D5" w14:textId="77777777" w:rsidR="00FE23E6" w:rsidRDefault="00000000">
      <w:pPr>
        <w:pStyle w:val="GvdeMetni"/>
        <w:spacing w:line="360" w:lineRule="auto"/>
        <w:ind w:right="133"/>
      </w:pPr>
      <w:r>
        <w:t>Tez projeleri için verilen süreler, ilgili mevzuatında belirlenen ek süreleri kapsayacak şekilde uzatılabilir. Lisansüstü tez projeleri için sağlanacak mali destekler, ilgili lisansüstü eğitim ve öğretim</w:t>
      </w:r>
      <w:r>
        <w:rPr>
          <w:spacing w:val="-14"/>
        </w:rPr>
        <w:t xml:space="preserve"> </w:t>
      </w:r>
      <w:r>
        <w:t>mevzuatında</w:t>
      </w:r>
      <w:r>
        <w:rPr>
          <w:spacing w:val="-13"/>
        </w:rPr>
        <w:t xml:space="preserve"> </w:t>
      </w:r>
      <w:r>
        <w:t>belirlenen</w:t>
      </w:r>
      <w:r>
        <w:rPr>
          <w:spacing w:val="-13"/>
        </w:rPr>
        <w:t xml:space="preserve"> </w:t>
      </w:r>
      <w:r>
        <w:t>normal</w:t>
      </w:r>
      <w:r>
        <w:rPr>
          <w:spacing w:val="-13"/>
        </w:rPr>
        <w:t xml:space="preserve"> </w:t>
      </w:r>
      <w:r>
        <w:t>öğrenim</w:t>
      </w:r>
      <w:r>
        <w:rPr>
          <w:spacing w:val="-15"/>
        </w:rPr>
        <w:t xml:space="preserve"> </w:t>
      </w:r>
      <w:r>
        <w:t>süreleri</w:t>
      </w:r>
      <w:r>
        <w:rPr>
          <w:spacing w:val="-13"/>
        </w:rPr>
        <w:t xml:space="preserve"> </w:t>
      </w:r>
      <w:r>
        <w:t>(Yüksek</w:t>
      </w:r>
      <w:r>
        <w:rPr>
          <w:spacing w:val="-14"/>
        </w:rPr>
        <w:t xml:space="preserve"> </w:t>
      </w:r>
      <w:r>
        <w:t>Lisans</w:t>
      </w:r>
      <w:r>
        <w:rPr>
          <w:spacing w:val="-12"/>
        </w:rPr>
        <w:t xml:space="preserve"> </w:t>
      </w:r>
      <w:r>
        <w:t>için</w:t>
      </w:r>
      <w:r>
        <w:rPr>
          <w:spacing w:val="-12"/>
        </w:rPr>
        <w:t xml:space="preserve"> </w:t>
      </w:r>
      <w:r>
        <w:t>4</w:t>
      </w:r>
      <w:r>
        <w:rPr>
          <w:spacing w:val="-13"/>
        </w:rPr>
        <w:t xml:space="preserve"> </w:t>
      </w:r>
      <w:r>
        <w:t>yarıyıl,</w:t>
      </w:r>
      <w:r>
        <w:rPr>
          <w:spacing w:val="-14"/>
        </w:rPr>
        <w:t xml:space="preserve"> </w:t>
      </w:r>
      <w:r>
        <w:t xml:space="preserve">Doktora </w:t>
      </w:r>
      <w:r>
        <w:rPr>
          <w:spacing w:val="-2"/>
        </w:rPr>
        <w:t>için</w:t>
      </w:r>
      <w:r>
        <w:rPr>
          <w:spacing w:val="-13"/>
        </w:rPr>
        <w:t xml:space="preserve"> </w:t>
      </w:r>
      <w:r>
        <w:rPr>
          <w:spacing w:val="-2"/>
        </w:rPr>
        <w:t>8</w:t>
      </w:r>
      <w:r>
        <w:rPr>
          <w:spacing w:val="-8"/>
        </w:rPr>
        <w:t xml:space="preserve"> </w:t>
      </w:r>
      <w:r>
        <w:rPr>
          <w:spacing w:val="-2"/>
        </w:rPr>
        <w:t>yarıyıl)</w:t>
      </w:r>
      <w:r>
        <w:rPr>
          <w:spacing w:val="-12"/>
        </w:rPr>
        <w:t xml:space="preserve"> </w:t>
      </w:r>
      <w:r>
        <w:rPr>
          <w:spacing w:val="-2"/>
        </w:rPr>
        <w:t>ile</w:t>
      </w:r>
      <w:r>
        <w:rPr>
          <w:spacing w:val="-11"/>
        </w:rPr>
        <w:t xml:space="preserve"> </w:t>
      </w:r>
      <w:r>
        <w:rPr>
          <w:spacing w:val="-2"/>
        </w:rPr>
        <w:t>sınırlıdır.</w:t>
      </w:r>
      <w:r>
        <w:rPr>
          <w:spacing w:val="-11"/>
        </w:rPr>
        <w:t xml:space="preserve"> </w:t>
      </w:r>
      <w:r>
        <w:rPr>
          <w:spacing w:val="-2"/>
        </w:rPr>
        <w:t>Ancak</w:t>
      </w:r>
      <w:r>
        <w:rPr>
          <w:spacing w:val="-12"/>
        </w:rPr>
        <w:t xml:space="preserve"> </w:t>
      </w:r>
      <w:r>
        <w:rPr>
          <w:spacing w:val="-2"/>
        </w:rPr>
        <w:t>ek</w:t>
      </w:r>
      <w:r>
        <w:rPr>
          <w:spacing w:val="-12"/>
        </w:rPr>
        <w:t xml:space="preserve"> </w:t>
      </w:r>
      <w:r>
        <w:rPr>
          <w:spacing w:val="-2"/>
        </w:rPr>
        <w:t>süre</w:t>
      </w:r>
      <w:r>
        <w:rPr>
          <w:spacing w:val="-11"/>
        </w:rPr>
        <w:t xml:space="preserve"> </w:t>
      </w:r>
      <w:r>
        <w:rPr>
          <w:spacing w:val="-2"/>
        </w:rPr>
        <w:t>verilen</w:t>
      </w:r>
      <w:r>
        <w:rPr>
          <w:spacing w:val="-12"/>
        </w:rPr>
        <w:t xml:space="preserve"> </w:t>
      </w:r>
      <w:r>
        <w:rPr>
          <w:spacing w:val="-2"/>
        </w:rPr>
        <w:t>tez</w:t>
      </w:r>
      <w:r>
        <w:rPr>
          <w:spacing w:val="-11"/>
        </w:rPr>
        <w:t xml:space="preserve"> </w:t>
      </w:r>
      <w:r>
        <w:rPr>
          <w:spacing w:val="-2"/>
        </w:rPr>
        <w:t>projeleri</w:t>
      </w:r>
      <w:r>
        <w:rPr>
          <w:spacing w:val="-12"/>
        </w:rPr>
        <w:t xml:space="preserve"> </w:t>
      </w:r>
      <w:r>
        <w:rPr>
          <w:spacing w:val="-2"/>
        </w:rPr>
        <w:t>için</w:t>
      </w:r>
      <w:r>
        <w:rPr>
          <w:spacing w:val="-12"/>
        </w:rPr>
        <w:t xml:space="preserve"> </w:t>
      </w:r>
      <w:r>
        <w:rPr>
          <w:spacing w:val="-2"/>
        </w:rPr>
        <w:t>sağlanacak</w:t>
      </w:r>
      <w:r>
        <w:rPr>
          <w:spacing w:val="-11"/>
        </w:rPr>
        <w:t xml:space="preserve"> </w:t>
      </w:r>
      <w:r>
        <w:rPr>
          <w:spacing w:val="-2"/>
        </w:rPr>
        <w:t>mali</w:t>
      </w:r>
      <w:r>
        <w:rPr>
          <w:spacing w:val="-12"/>
        </w:rPr>
        <w:t xml:space="preserve"> </w:t>
      </w:r>
      <w:r>
        <w:rPr>
          <w:spacing w:val="-2"/>
        </w:rPr>
        <w:t>destekler,</w:t>
      </w:r>
      <w:r>
        <w:rPr>
          <w:spacing w:val="-11"/>
        </w:rPr>
        <w:t xml:space="preserve"> </w:t>
      </w:r>
      <w:r>
        <w:rPr>
          <w:spacing w:val="-2"/>
        </w:rPr>
        <w:t xml:space="preserve">süre </w:t>
      </w:r>
      <w:r>
        <w:t>uzatımı talebinin Komisyon tarafından uygun bulması şartıyla altı (6) aya kadar uzatılabilir. Proje yürütücüsünün araştırma amaçlı akademik seyahat desteği talebinde bulunabilmesi için proje ekibinde en az bir (1) yurtdışı kurumda görev yapan akademisyen/araştırmacının yer alması ve seyahatin yurtdışına gerçekleştirilmesi gerekir.</w:t>
      </w:r>
    </w:p>
    <w:p w14:paraId="3F6C3935" w14:textId="77777777" w:rsidR="00FE23E6" w:rsidRDefault="00000000">
      <w:pPr>
        <w:pStyle w:val="ListeParagraf"/>
        <w:numPr>
          <w:ilvl w:val="0"/>
          <w:numId w:val="11"/>
        </w:numPr>
        <w:tabs>
          <w:tab w:val="left" w:pos="1287"/>
        </w:tabs>
        <w:spacing w:line="352" w:lineRule="auto"/>
        <w:ind w:left="567" w:right="3443" w:firstLine="360"/>
        <w:jc w:val="left"/>
        <w:rPr>
          <w:sz w:val="24"/>
        </w:rPr>
      </w:pPr>
      <w:r>
        <w:rPr>
          <w:sz w:val="24"/>
        </w:rPr>
        <w:t>Proje</w:t>
      </w:r>
      <w:r>
        <w:rPr>
          <w:spacing w:val="-7"/>
          <w:sz w:val="24"/>
        </w:rPr>
        <w:t xml:space="preserve"> </w:t>
      </w:r>
      <w:r>
        <w:rPr>
          <w:sz w:val="24"/>
        </w:rPr>
        <w:t>bütçesi,</w:t>
      </w:r>
      <w:r>
        <w:rPr>
          <w:spacing w:val="-7"/>
          <w:sz w:val="24"/>
        </w:rPr>
        <w:t xml:space="preserve"> </w:t>
      </w:r>
      <w:r>
        <w:rPr>
          <w:sz w:val="24"/>
        </w:rPr>
        <w:t>yalnızca</w:t>
      </w:r>
      <w:r>
        <w:rPr>
          <w:spacing w:val="-7"/>
          <w:sz w:val="24"/>
        </w:rPr>
        <w:t xml:space="preserve"> </w:t>
      </w:r>
      <w:r>
        <w:rPr>
          <w:sz w:val="24"/>
        </w:rPr>
        <w:t>yolluk</w:t>
      </w:r>
      <w:r>
        <w:rPr>
          <w:spacing w:val="-7"/>
          <w:sz w:val="24"/>
        </w:rPr>
        <w:t xml:space="preserve"> </w:t>
      </w:r>
      <w:r>
        <w:rPr>
          <w:sz w:val="24"/>
        </w:rPr>
        <w:t>kaleminden</w:t>
      </w:r>
      <w:r>
        <w:rPr>
          <w:spacing w:val="-7"/>
          <w:sz w:val="24"/>
        </w:rPr>
        <w:t xml:space="preserve"> </w:t>
      </w:r>
      <w:r>
        <w:rPr>
          <w:sz w:val="24"/>
        </w:rPr>
        <w:t>oluşamaz. Proje bütçesinin;</w:t>
      </w:r>
    </w:p>
    <w:p w14:paraId="35DB7A53" w14:textId="77777777" w:rsidR="00FE23E6" w:rsidRDefault="00000000">
      <w:pPr>
        <w:pStyle w:val="ListeParagraf"/>
        <w:numPr>
          <w:ilvl w:val="0"/>
          <w:numId w:val="11"/>
        </w:numPr>
        <w:tabs>
          <w:tab w:val="left" w:pos="1344"/>
        </w:tabs>
        <w:spacing w:before="4"/>
        <w:ind w:left="1344"/>
        <w:jc w:val="left"/>
        <w:rPr>
          <w:sz w:val="24"/>
        </w:rPr>
      </w:pPr>
      <w:r>
        <w:rPr>
          <w:sz w:val="24"/>
        </w:rPr>
        <w:t>Yalnızca</w:t>
      </w:r>
      <w:r>
        <w:rPr>
          <w:spacing w:val="-2"/>
          <w:sz w:val="24"/>
        </w:rPr>
        <w:t xml:space="preserve"> </w:t>
      </w:r>
      <w:r>
        <w:rPr>
          <w:sz w:val="24"/>
        </w:rPr>
        <w:t>açık</w:t>
      </w:r>
      <w:r>
        <w:rPr>
          <w:spacing w:val="-1"/>
          <w:sz w:val="24"/>
        </w:rPr>
        <w:t xml:space="preserve"> </w:t>
      </w:r>
      <w:r>
        <w:rPr>
          <w:sz w:val="24"/>
        </w:rPr>
        <w:t>erişimde</w:t>
      </w:r>
      <w:r>
        <w:rPr>
          <w:spacing w:val="-2"/>
          <w:sz w:val="24"/>
        </w:rPr>
        <w:t xml:space="preserve"> </w:t>
      </w:r>
      <w:r>
        <w:rPr>
          <w:sz w:val="24"/>
        </w:rPr>
        <w:t>yayımlanacak</w:t>
      </w:r>
      <w:r>
        <w:rPr>
          <w:spacing w:val="-1"/>
          <w:sz w:val="24"/>
        </w:rPr>
        <w:t xml:space="preserve"> </w:t>
      </w:r>
      <w:r>
        <w:rPr>
          <w:sz w:val="24"/>
        </w:rPr>
        <w:t>makaleler</w:t>
      </w:r>
      <w:r>
        <w:rPr>
          <w:spacing w:val="-1"/>
          <w:sz w:val="24"/>
        </w:rPr>
        <w:t xml:space="preserve"> </w:t>
      </w:r>
      <w:r>
        <w:rPr>
          <w:sz w:val="24"/>
        </w:rPr>
        <w:t>için</w:t>
      </w:r>
      <w:r>
        <w:rPr>
          <w:spacing w:val="-1"/>
          <w:sz w:val="24"/>
        </w:rPr>
        <w:t xml:space="preserve"> </w:t>
      </w:r>
      <w:r>
        <w:rPr>
          <w:sz w:val="24"/>
        </w:rPr>
        <w:t>yayın</w:t>
      </w:r>
      <w:r>
        <w:rPr>
          <w:spacing w:val="-1"/>
          <w:sz w:val="24"/>
        </w:rPr>
        <w:t xml:space="preserve"> </w:t>
      </w:r>
      <w:r>
        <w:rPr>
          <w:sz w:val="24"/>
        </w:rPr>
        <w:t>basım</w:t>
      </w:r>
      <w:r>
        <w:rPr>
          <w:spacing w:val="-5"/>
          <w:sz w:val="24"/>
        </w:rPr>
        <w:t xml:space="preserve"> </w:t>
      </w:r>
      <w:r>
        <w:rPr>
          <w:spacing w:val="-2"/>
          <w:sz w:val="24"/>
        </w:rPr>
        <w:t>kaleminden,</w:t>
      </w:r>
    </w:p>
    <w:p w14:paraId="3FF09459" w14:textId="77777777" w:rsidR="00FE23E6" w:rsidRDefault="00000000">
      <w:pPr>
        <w:pStyle w:val="ListeParagraf"/>
        <w:numPr>
          <w:ilvl w:val="0"/>
          <w:numId w:val="11"/>
        </w:numPr>
        <w:tabs>
          <w:tab w:val="left" w:pos="1286"/>
        </w:tabs>
        <w:spacing w:before="140" w:line="355" w:lineRule="auto"/>
        <w:ind w:left="567" w:right="137" w:firstLine="417"/>
        <w:rPr>
          <w:sz w:val="24"/>
        </w:rPr>
      </w:pPr>
      <w:r>
        <w:rPr>
          <w:sz w:val="24"/>
        </w:rPr>
        <w:t xml:space="preserve">Yolluk kalemi ile açık erişimde yayımlanacak makaleler için yayın basım kaleminden oluşması durumunda projenin desteklenip desteklenmeyeceğine komisyon tarafından karar </w:t>
      </w:r>
      <w:r>
        <w:rPr>
          <w:spacing w:val="-2"/>
          <w:sz w:val="24"/>
        </w:rPr>
        <w:t>verilir.</w:t>
      </w:r>
    </w:p>
    <w:p w14:paraId="0B77FE24" w14:textId="77777777" w:rsidR="00FE23E6" w:rsidRDefault="00000000">
      <w:pPr>
        <w:pStyle w:val="GvdeMetni"/>
        <w:spacing w:before="247" w:line="360" w:lineRule="auto"/>
        <w:ind w:right="133"/>
      </w:pPr>
      <w:r>
        <w:rPr>
          <w:b/>
          <w:color w:val="002060"/>
          <w:spacing w:val="-4"/>
        </w:rPr>
        <w:t>Projelerin</w:t>
      </w:r>
      <w:r>
        <w:rPr>
          <w:b/>
          <w:color w:val="002060"/>
          <w:spacing w:val="-5"/>
        </w:rPr>
        <w:t xml:space="preserve"> </w:t>
      </w:r>
      <w:r>
        <w:rPr>
          <w:b/>
          <w:color w:val="002060"/>
          <w:spacing w:val="-4"/>
        </w:rPr>
        <w:t xml:space="preserve">İptal Edilmesi ve Yaptırımlar: </w:t>
      </w:r>
      <w:r>
        <w:rPr>
          <w:spacing w:val="-4"/>
        </w:rPr>
        <w:t>YTÜ</w:t>
      </w:r>
      <w:r>
        <w:rPr>
          <w:spacing w:val="-5"/>
        </w:rPr>
        <w:t xml:space="preserve"> </w:t>
      </w:r>
      <w:r>
        <w:rPr>
          <w:spacing w:val="-4"/>
        </w:rPr>
        <w:t>Lisansüstü Eğitim</w:t>
      </w:r>
      <w:r>
        <w:rPr>
          <w:spacing w:val="-5"/>
        </w:rPr>
        <w:t xml:space="preserve"> </w:t>
      </w:r>
      <w:r>
        <w:rPr>
          <w:spacing w:val="-4"/>
        </w:rPr>
        <w:t xml:space="preserve">Öğretim Yönetmeliğine göre </w:t>
      </w:r>
      <w:r>
        <w:t>ilgili öğrencinin öğrenciliğinin sonlandırılması veya danışman değişikliği nedeniyle proje çalışmasının</w:t>
      </w:r>
      <w:r>
        <w:rPr>
          <w:spacing w:val="-14"/>
        </w:rPr>
        <w:t xml:space="preserve"> </w:t>
      </w:r>
      <w:r>
        <w:t>tamamlanamaması</w:t>
      </w:r>
      <w:r>
        <w:rPr>
          <w:spacing w:val="-15"/>
        </w:rPr>
        <w:t xml:space="preserve"> </w:t>
      </w:r>
      <w:r>
        <w:t>durumunda,</w:t>
      </w:r>
      <w:r>
        <w:rPr>
          <w:spacing w:val="-15"/>
        </w:rPr>
        <w:t xml:space="preserve"> </w:t>
      </w:r>
      <w:r>
        <w:t>proje</w:t>
      </w:r>
      <w:r>
        <w:rPr>
          <w:spacing w:val="-15"/>
        </w:rPr>
        <w:t xml:space="preserve"> </w:t>
      </w:r>
      <w:r>
        <w:t>yürütücüsünün</w:t>
      </w:r>
      <w:r>
        <w:rPr>
          <w:spacing w:val="-15"/>
        </w:rPr>
        <w:t xml:space="preserve"> </w:t>
      </w:r>
      <w:r>
        <w:t>gerekçeli</w:t>
      </w:r>
      <w:r>
        <w:rPr>
          <w:spacing w:val="-15"/>
        </w:rPr>
        <w:t xml:space="preserve"> </w:t>
      </w:r>
      <w:r>
        <w:t>talebi</w:t>
      </w:r>
      <w:r>
        <w:rPr>
          <w:spacing w:val="-15"/>
        </w:rPr>
        <w:t xml:space="preserve"> </w:t>
      </w:r>
      <w:r>
        <w:t>üzerine</w:t>
      </w:r>
      <w:r>
        <w:rPr>
          <w:spacing w:val="-15"/>
        </w:rPr>
        <w:t xml:space="preserve"> </w:t>
      </w:r>
      <w:r>
        <w:t>proje Komisyon tarafından iptal edilebilir.</w:t>
      </w:r>
    </w:p>
    <w:p w14:paraId="155D5C75" w14:textId="77777777" w:rsidR="00FE23E6" w:rsidRDefault="00000000">
      <w:pPr>
        <w:pStyle w:val="GvdeMetni"/>
        <w:spacing w:before="240" w:line="360" w:lineRule="auto"/>
        <w:ind w:right="135"/>
      </w:pPr>
      <w:r>
        <w:t>Bu tür durumlarda proje yürütücüleri dilekçelerine ek olarak, tez çalışmasının yapıldığı ilgili Enstitüden alınmış öğrencinin başarısızlık durumunu belirten yazıyı BAP Koordinasyon Birimi’ne sunmak zorundadır. Başarısızlıkları nedeniyle projenin iptal edilmesine neden olan lisansüstü</w:t>
      </w:r>
      <w:r>
        <w:rPr>
          <w:spacing w:val="-6"/>
        </w:rPr>
        <w:t xml:space="preserve"> </w:t>
      </w:r>
      <w:r>
        <w:t>öğrenciler,</w:t>
      </w:r>
      <w:r>
        <w:rPr>
          <w:spacing w:val="-6"/>
        </w:rPr>
        <w:t xml:space="preserve"> </w:t>
      </w:r>
      <w:r>
        <w:t>aynı</w:t>
      </w:r>
      <w:r>
        <w:rPr>
          <w:spacing w:val="-6"/>
        </w:rPr>
        <w:t xml:space="preserve"> </w:t>
      </w:r>
      <w:r>
        <w:t>proje</w:t>
      </w:r>
      <w:r>
        <w:rPr>
          <w:spacing w:val="-7"/>
        </w:rPr>
        <w:t xml:space="preserve"> </w:t>
      </w:r>
      <w:r>
        <w:t>türünde</w:t>
      </w:r>
      <w:r>
        <w:rPr>
          <w:spacing w:val="-6"/>
        </w:rPr>
        <w:t xml:space="preserve"> </w:t>
      </w:r>
      <w:r>
        <w:t>başka</w:t>
      </w:r>
      <w:r>
        <w:rPr>
          <w:spacing w:val="-7"/>
        </w:rPr>
        <w:t xml:space="preserve"> </w:t>
      </w:r>
      <w:r>
        <w:t>proje</w:t>
      </w:r>
      <w:r>
        <w:rPr>
          <w:spacing w:val="-6"/>
        </w:rPr>
        <w:t xml:space="preserve"> </w:t>
      </w:r>
      <w:r>
        <w:t>desteği</w:t>
      </w:r>
      <w:r>
        <w:rPr>
          <w:spacing w:val="-6"/>
        </w:rPr>
        <w:t xml:space="preserve"> </w:t>
      </w:r>
      <w:r>
        <w:t>alamazlar.</w:t>
      </w:r>
    </w:p>
    <w:p w14:paraId="39B0C2E1" w14:textId="77777777" w:rsidR="00FE23E6" w:rsidRDefault="00FE23E6">
      <w:pPr>
        <w:pStyle w:val="GvdeMetni"/>
        <w:spacing w:before="259"/>
        <w:ind w:left="0"/>
        <w:jc w:val="left"/>
      </w:pPr>
    </w:p>
    <w:p w14:paraId="4D310B6D" w14:textId="77777777" w:rsidR="00FE23E6" w:rsidRDefault="00000000">
      <w:pPr>
        <w:ind w:left="567"/>
        <w:jc w:val="both"/>
        <w:rPr>
          <w:sz w:val="24"/>
        </w:rPr>
      </w:pPr>
      <w:r>
        <w:rPr>
          <w:b/>
          <w:color w:val="002060"/>
          <w:spacing w:val="-2"/>
          <w:sz w:val="24"/>
        </w:rPr>
        <w:t>Destek</w:t>
      </w:r>
      <w:r>
        <w:rPr>
          <w:b/>
          <w:color w:val="002060"/>
          <w:spacing w:val="-16"/>
          <w:sz w:val="24"/>
        </w:rPr>
        <w:t xml:space="preserve"> </w:t>
      </w:r>
      <w:r>
        <w:rPr>
          <w:b/>
          <w:color w:val="002060"/>
          <w:spacing w:val="-2"/>
          <w:sz w:val="24"/>
        </w:rPr>
        <w:t>Limiti:</w:t>
      </w:r>
      <w:r>
        <w:rPr>
          <w:b/>
          <w:color w:val="002060"/>
          <w:spacing w:val="-15"/>
          <w:sz w:val="24"/>
        </w:rPr>
        <w:t xml:space="preserve"> </w:t>
      </w:r>
      <w:r>
        <w:rPr>
          <w:spacing w:val="-2"/>
          <w:sz w:val="24"/>
        </w:rPr>
        <w:t>TEZ-YL:</w:t>
      </w:r>
      <w:r>
        <w:rPr>
          <w:spacing w:val="-1"/>
          <w:sz w:val="24"/>
        </w:rPr>
        <w:t xml:space="preserve"> </w:t>
      </w:r>
      <w:r>
        <w:rPr>
          <w:spacing w:val="-2"/>
          <w:sz w:val="24"/>
        </w:rPr>
        <w:t>100.000,00-</w:t>
      </w:r>
      <w:r>
        <w:rPr>
          <w:sz w:val="24"/>
        </w:rPr>
        <w:t xml:space="preserve"> </w:t>
      </w:r>
      <w:r>
        <w:rPr>
          <w:spacing w:val="-2"/>
          <w:sz w:val="24"/>
        </w:rPr>
        <w:t>TL</w:t>
      </w:r>
      <w:r>
        <w:rPr>
          <w:spacing w:val="-14"/>
          <w:sz w:val="24"/>
        </w:rPr>
        <w:t xml:space="preserve"> </w:t>
      </w:r>
      <w:r>
        <w:rPr>
          <w:spacing w:val="-2"/>
          <w:sz w:val="24"/>
        </w:rPr>
        <w:t>ve</w:t>
      </w:r>
      <w:r>
        <w:rPr>
          <w:spacing w:val="-10"/>
          <w:sz w:val="24"/>
        </w:rPr>
        <w:t xml:space="preserve"> </w:t>
      </w:r>
      <w:r>
        <w:rPr>
          <w:spacing w:val="-2"/>
          <w:sz w:val="24"/>
        </w:rPr>
        <w:t>TEZ-D:</w:t>
      </w:r>
      <w:r>
        <w:rPr>
          <w:spacing w:val="-19"/>
          <w:sz w:val="24"/>
        </w:rPr>
        <w:t xml:space="preserve"> </w:t>
      </w:r>
      <w:r>
        <w:rPr>
          <w:spacing w:val="-2"/>
          <w:sz w:val="24"/>
        </w:rPr>
        <w:t>200.000,00-</w:t>
      </w:r>
      <w:r>
        <w:rPr>
          <w:spacing w:val="-20"/>
          <w:sz w:val="24"/>
        </w:rPr>
        <w:t xml:space="preserve"> </w:t>
      </w:r>
      <w:r>
        <w:rPr>
          <w:spacing w:val="-5"/>
          <w:sz w:val="24"/>
        </w:rPr>
        <w:t>TL</w:t>
      </w:r>
    </w:p>
    <w:p w14:paraId="6D903EB2" w14:textId="77777777" w:rsidR="00FE23E6" w:rsidRDefault="00FE23E6">
      <w:pPr>
        <w:pStyle w:val="GvdeMetni"/>
        <w:spacing w:before="2"/>
        <w:ind w:left="0"/>
        <w:jc w:val="left"/>
        <w:rPr>
          <w:sz w:val="12"/>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1D91752A" w14:textId="77777777">
        <w:trPr>
          <w:trHeight w:val="345"/>
        </w:trPr>
        <w:tc>
          <w:tcPr>
            <w:tcW w:w="9076" w:type="dxa"/>
            <w:gridSpan w:val="3"/>
            <w:shd w:val="clear" w:color="auto" w:fill="A5D195"/>
          </w:tcPr>
          <w:p w14:paraId="51C2144B" w14:textId="77777777" w:rsidR="00FE23E6" w:rsidRDefault="00000000">
            <w:pPr>
              <w:pStyle w:val="TableParagraph"/>
              <w:ind w:left="0" w:right="3"/>
              <w:jc w:val="center"/>
              <w:rPr>
                <w:b/>
                <w:sz w:val="20"/>
              </w:rPr>
            </w:pPr>
            <w:r>
              <w:rPr>
                <w:b/>
                <w:spacing w:val="-5"/>
                <w:sz w:val="20"/>
              </w:rPr>
              <w:t>TEZ</w:t>
            </w:r>
          </w:p>
        </w:tc>
      </w:tr>
      <w:tr w:rsidR="00FE23E6" w14:paraId="100C39AC" w14:textId="77777777">
        <w:trPr>
          <w:trHeight w:val="345"/>
        </w:trPr>
        <w:tc>
          <w:tcPr>
            <w:tcW w:w="5098" w:type="dxa"/>
            <w:gridSpan w:val="2"/>
            <w:shd w:val="clear" w:color="auto" w:fill="A5D195"/>
          </w:tcPr>
          <w:p w14:paraId="70487FA8"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2856411A" w14:textId="77777777" w:rsidR="00FE23E6" w:rsidRDefault="00000000">
            <w:pPr>
              <w:pStyle w:val="TableParagraph"/>
              <w:spacing w:line="229" w:lineRule="exact"/>
              <w:ind w:left="12" w:right="14"/>
              <w:jc w:val="center"/>
              <w:rPr>
                <w:b/>
                <w:sz w:val="20"/>
              </w:rPr>
            </w:pPr>
            <w:r>
              <w:rPr>
                <w:b/>
                <w:sz w:val="20"/>
              </w:rPr>
              <w:t>Destek</w:t>
            </w:r>
            <w:r>
              <w:rPr>
                <w:b/>
                <w:spacing w:val="-6"/>
                <w:sz w:val="20"/>
              </w:rPr>
              <w:t xml:space="preserve"> </w:t>
            </w:r>
            <w:r>
              <w:rPr>
                <w:b/>
                <w:spacing w:val="-2"/>
                <w:sz w:val="20"/>
              </w:rPr>
              <w:t>Limiti</w:t>
            </w:r>
          </w:p>
        </w:tc>
      </w:tr>
      <w:tr w:rsidR="00FE23E6" w14:paraId="42E858D2" w14:textId="77777777">
        <w:trPr>
          <w:trHeight w:val="345"/>
        </w:trPr>
        <w:tc>
          <w:tcPr>
            <w:tcW w:w="1838" w:type="dxa"/>
            <w:shd w:val="clear" w:color="auto" w:fill="A5D195"/>
          </w:tcPr>
          <w:p w14:paraId="400D29F1"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540ECDB4" w14:textId="77777777" w:rsidR="00FE23E6" w:rsidRDefault="00FE23E6">
            <w:pPr>
              <w:pStyle w:val="TableParagraph"/>
              <w:ind w:left="0"/>
            </w:pPr>
          </w:p>
        </w:tc>
        <w:tc>
          <w:tcPr>
            <w:tcW w:w="3978" w:type="dxa"/>
            <w:shd w:val="clear" w:color="auto" w:fill="D8EBD1"/>
          </w:tcPr>
          <w:p w14:paraId="56F65359"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6868AFBC" w14:textId="77777777">
        <w:trPr>
          <w:trHeight w:val="343"/>
        </w:trPr>
        <w:tc>
          <w:tcPr>
            <w:tcW w:w="1838" w:type="dxa"/>
            <w:shd w:val="clear" w:color="auto" w:fill="A5D195"/>
          </w:tcPr>
          <w:p w14:paraId="66A441CF" w14:textId="77777777" w:rsidR="00FE23E6" w:rsidRDefault="00000000">
            <w:pPr>
              <w:pStyle w:val="TableParagraph"/>
              <w:spacing w:line="229" w:lineRule="exact"/>
              <w:rPr>
                <w:b/>
                <w:sz w:val="20"/>
              </w:rPr>
            </w:pPr>
            <w:r>
              <w:rPr>
                <w:b/>
                <w:spacing w:val="-2"/>
                <w:sz w:val="20"/>
              </w:rPr>
              <w:t>Demirbaş</w:t>
            </w:r>
          </w:p>
        </w:tc>
        <w:tc>
          <w:tcPr>
            <w:tcW w:w="3260" w:type="dxa"/>
            <w:shd w:val="clear" w:color="auto" w:fill="D8EBD1"/>
          </w:tcPr>
          <w:p w14:paraId="467D9404" w14:textId="77777777" w:rsidR="00FE23E6" w:rsidRDefault="00FE23E6">
            <w:pPr>
              <w:pStyle w:val="TableParagraph"/>
              <w:ind w:left="0"/>
            </w:pPr>
          </w:p>
        </w:tc>
        <w:tc>
          <w:tcPr>
            <w:tcW w:w="3978" w:type="dxa"/>
            <w:shd w:val="clear" w:color="auto" w:fill="D8EBD1"/>
          </w:tcPr>
          <w:p w14:paraId="5AA433EB"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45FE76A6" w14:textId="77777777">
        <w:trPr>
          <w:trHeight w:val="346"/>
        </w:trPr>
        <w:tc>
          <w:tcPr>
            <w:tcW w:w="1838" w:type="dxa"/>
            <w:shd w:val="clear" w:color="auto" w:fill="A5D195"/>
          </w:tcPr>
          <w:p w14:paraId="132AB8AF" w14:textId="77777777" w:rsidR="00FE23E6" w:rsidRDefault="00000000">
            <w:pPr>
              <w:pStyle w:val="TableParagraph"/>
              <w:rPr>
                <w:b/>
                <w:sz w:val="20"/>
              </w:rPr>
            </w:pPr>
            <w:r>
              <w:rPr>
                <w:b/>
                <w:sz w:val="20"/>
              </w:rPr>
              <w:t>Hizmet</w:t>
            </w:r>
            <w:r>
              <w:rPr>
                <w:b/>
                <w:spacing w:val="-6"/>
                <w:sz w:val="20"/>
              </w:rPr>
              <w:t xml:space="preserve"> </w:t>
            </w:r>
            <w:r>
              <w:rPr>
                <w:b/>
                <w:spacing w:val="-2"/>
                <w:sz w:val="20"/>
              </w:rPr>
              <w:t>Alımı</w:t>
            </w:r>
          </w:p>
        </w:tc>
        <w:tc>
          <w:tcPr>
            <w:tcW w:w="3260" w:type="dxa"/>
            <w:shd w:val="clear" w:color="auto" w:fill="D8EBD1"/>
          </w:tcPr>
          <w:p w14:paraId="68FBCEF0" w14:textId="77777777" w:rsidR="00FE23E6" w:rsidRDefault="00FE23E6">
            <w:pPr>
              <w:pStyle w:val="TableParagraph"/>
              <w:ind w:left="0"/>
            </w:pPr>
          </w:p>
        </w:tc>
        <w:tc>
          <w:tcPr>
            <w:tcW w:w="3978" w:type="dxa"/>
            <w:shd w:val="clear" w:color="auto" w:fill="D8EBD1"/>
          </w:tcPr>
          <w:p w14:paraId="1F3EC453" w14:textId="77777777" w:rsidR="00FE23E6" w:rsidRDefault="00000000">
            <w:pPr>
              <w:pStyle w:val="TableParagraph"/>
              <w:spacing w:line="228" w:lineRule="exact"/>
              <w:rPr>
                <w:sz w:val="20"/>
              </w:rPr>
            </w:pPr>
            <w:r>
              <w:rPr>
                <w:sz w:val="20"/>
              </w:rPr>
              <w:t>Limit</w:t>
            </w:r>
            <w:r>
              <w:rPr>
                <w:spacing w:val="-8"/>
                <w:sz w:val="20"/>
              </w:rPr>
              <w:t xml:space="preserve"> </w:t>
            </w:r>
            <w:r>
              <w:rPr>
                <w:spacing w:val="-5"/>
                <w:sz w:val="20"/>
              </w:rPr>
              <w:t>yok</w:t>
            </w:r>
          </w:p>
        </w:tc>
      </w:tr>
    </w:tbl>
    <w:p w14:paraId="4E1A979E" w14:textId="77777777" w:rsidR="00FE23E6" w:rsidRDefault="00FE23E6">
      <w:pPr>
        <w:pStyle w:val="TableParagraph"/>
        <w:spacing w:line="228" w:lineRule="exact"/>
        <w:rPr>
          <w:sz w:val="20"/>
        </w:rPr>
        <w:sectPr w:rsidR="00FE23E6">
          <w:pgSz w:w="11910" w:h="16840"/>
          <w:pgMar w:top="1600" w:right="1275" w:bottom="1460" w:left="850" w:header="184" w:footer="1210" w:gutter="0"/>
          <w:cols w:space="708"/>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639CFAB1" w14:textId="77777777">
        <w:trPr>
          <w:trHeight w:val="690"/>
        </w:trPr>
        <w:tc>
          <w:tcPr>
            <w:tcW w:w="1838" w:type="dxa"/>
            <w:shd w:val="clear" w:color="auto" w:fill="A5D195"/>
          </w:tcPr>
          <w:p w14:paraId="6D377604" w14:textId="77777777" w:rsidR="00FE23E6" w:rsidRDefault="00000000">
            <w:pPr>
              <w:pStyle w:val="TableParagraph"/>
              <w:tabs>
                <w:tab w:val="left" w:pos="1138"/>
              </w:tabs>
              <w:rPr>
                <w:b/>
                <w:sz w:val="20"/>
              </w:rPr>
            </w:pPr>
            <w:r>
              <w:rPr>
                <w:b/>
                <w:spacing w:val="-2"/>
                <w:sz w:val="20"/>
              </w:rPr>
              <w:lastRenderedPageBreak/>
              <w:t>(Açık</w:t>
            </w:r>
            <w:r>
              <w:rPr>
                <w:b/>
                <w:sz w:val="20"/>
              </w:rPr>
              <w:tab/>
            </w:r>
            <w:r>
              <w:rPr>
                <w:b/>
                <w:spacing w:val="-2"/>
                <w:sz w:val="20"/>
              </w:rPr>
              <w:t>Erişim</w:t>
            </w:r>
          </w:p>
          <w:p w14:paraId="03B76DB2" w14:textId="77777777" w:rsidR="00FE23E6" w:rsidRDefault="00000000">
            <w:pPr>
              <w:pStyle w:val="TableParagraph"/>
              <w:spacing w:before="114"/>
              <w:rPr>
                <w:b/>
                <w:sz w:val="20"/>
              </w:rPr>
            </w:pPr>
            <w:r>
              <w:rPr>
                <w:b/>
                <w:sz w:val="20"/>
              </w:rPr>
              <w:t>Yayın</w:t>
            </w:r>
            <w:r>
              <w:rPr>
                <w:b/>
                <w:spacing w:val="-2"/>
                <w:sz w:val="20"/>
              </w:rPr>
              <w:t xml:space="preserve"> Hariç)</w:t>
            </w:r>
          </w:p>
        </w:tc>
        <w:tc>
          <w:tcPr>
            <w:tcW w:w="3260" w:type="dxa"/>
            <w:shd w:val="clear" w:color="auto" w:fill="D8EBD1"/>
          </w:tcPr>
          <w:p w14:paraId="2EF7EB0E" w14:textId="77777777" w:rsidR="00FE23E6" w:rsidRDefault="00FE23E6">
            <w:pPr>
              <w:pStyle w:val="TableParagraph"/>
              <w:ind w:left="0"/>
            </w:pPr>
          </w:p>
        </w:tc>
        <w:tc>
          <w:tcPr>
            <w:tcW w:w="3978" w:type="dxa"/>
            <w:shd w:val="clear" w:color="auto" w:fill="D8EBD1"/>
          </w:tcPr>
          <w:p w14:paraId="7801440F" w14:textId="77777777" w:rsidR="00FE23E6" w:rsidRDefault="00FE23E6">
            <w:pPr>
              <w:pStyle w:val="TableParagraph"/>
              <w:ind w:left="0"/>
            </w:pPr>
          </w:p>
        </w:tc>
      </w:tr>
      <w:tr w:rsidR="00FE23E6" w14:paraId="774A730D" w14:textId="77777777">
        <w:trPr>
          <w:trHeight w:val="689"/>
        </w:trPr>
        <w:tc>
          <w:tcPr>
            <w:tcW w:w="1838" w:type="dxa"/>
            <w:shd w:val="clear" w:color="auto" w:fill="A5D195"/>
          </w:tcPr>
          <w:p w14:paraId="184A5343" w14:textId="77777777" w:rsidR="00FE23E6" w:rsidRDefault="00000000">
            <w:pPr>
              <w:pStyle w:val="TableParagraph"/>
              <w:spacing w:line="229" w:lineRule="exact"/>
              <w:rPr>
                <w:b/>
                <w:sz w:val="20"/>
              </w:rPr>
            </w:pPr>
            <w:r>
              <w:rPr>
                <w:b/>
                <w:spacing w:val="-2"/>
                <w:sz w:val="20"/>
              </w:rPr>
              <w:t>Tüketim</w:t>
            </w:r>
          </w:p>
          <w:p w14:paraId="7668E796" w14:textId="77777777" w:rsidR="00FE23E6" w:rsidRDefault="00000000">
            <w:pPr>
              <w:pStyle w:val="TableParagraph"/>
              <w:spacing w:before="115"/>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318952D0" w14:textId="77777777" w:rsidR="00FE23E6" w:rsidRDefault="00FE23E6">
            <w:pPr>
              <w:pStyle w:val="TableParagraph"/>
              <w:ind w:left="0"/>
            </w:pPr>
          </w:p>
        </w:tc>
        <w:tc>
          <w:tcPr>
            <w:tcW w:w="3978" w:type="dxa"/>
            <w:shd w:val="clear" w:color="auto" w:fill="D8EBD1"/>
          </w:tcPr>
          <w:p w14:paraId="7C3ACFFF"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4212635F" w14:textId="77777777">
        <w:trPr>
          <w:trHeight w:val="345"/>
        </w:trPr>
        <w:tc>
          <w:tcPr>
            <w:tcW w:w="1838" w:type="dxa"/>
            <w:vMerge w:val="restart"/>
            <w:tcBorders>
              <w:left w:val="nil"/>
            </w:tcBorders>
            <w:shd w:val="clear" w:color="auto" w:fill="A5D195"/>
          </w:tcPr>
          <w:p w14:paraId="7E2CBF04" w14:textId="77777777" w:rsidR="00FE23E6" w:rsidRDefault="00FE23E6">
            <w:pPr>
              <w:pStyle w:val="TableParagraph"/>
              <w:spacing w:before="165"/>
              <w:ind w:left="0"/>
              <w:rPr>
                <w:sz w:val="20"/>
              </w:rPr>
            </w:pPr>
          </w:p>
          <w:p w14:paraId="15A9020E" w14:textId="77777777" w:rsidR="00FE23E6" w:rsidRDefault="00000000">
            <w:pPr>
              <w:pStyle w:val="TableParagraph"/>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0FC08178"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67339CC7"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1A4221CF" w14:textId="77777777">
        <w:trPr>
          <w:trHeight w:val="780"/>
        </w:trPr>
        <w:tc>
          <w:tcPr>
            <w:tcW w:w="1838" w:type="dxa"/>
            <w:vMerge/>
            <w:tcBorders>
              <w:top w:val="nil"/>
              <w:left w:val="nil"/>
            </w:tcBorders>
            <w:shd w:val="clear" w:color="auto" w:fill="A5D195"/>
          </w:tcPr>
          <w:p w14:paraId="567B0EA0" w14:textId="77777777" w:rsidR="00FE23E6" w:rsidRDefault="00FE23E6">
            <w:pPr>
              <w:rPr>
                <w:sz w:val="2"/>
                <w:szCs w:val="2"/>
              </w:rPr>
            </w:pPr>
          </w:p>
        </w:tc>
        <w:tc>
          <w:tcPr>
            <w:tcW w:w="3260" w:type="dxa"/>
            <w:shd w:val="clear" w:color="auto" w:fill="D8EBD1"/>
          </w:tcPr>
          <w:p w14:paraId="49ECE52B" w14:textId="77777777" w:rsidR="00FE23E6" w:rsidRDefault="00000000">
            <w:pPr>
              <w:pStyle w:val="TableParagraph"/>
              <w:tabs>
                <w:tab w:val="left" w:pos="1317"/>
                <w:tab w:val="left" w:pos="2249"/>
              </w:tabs>
              <w:spacing w:line="346" w:lineRule="exact"/>
              <w:ind w:left="108" w:right="108"/>
              <w:rPr>
                <w:b/>
                <w:sz w:val="20"/>
              </w:rPr>
            </w:pPr>
            <w:r>
              <w:rPr>
                <w:b/>
                <w:spacing w:val="-2"/>
                <w:sz w:val="20"/>
              </w:rPr>
              <w:t>Araştırma</w:t>
            </w:r>
            <w:r>
              <w:rPr>
                <w:b/>
                <w:sz w:val="20"/>
              </w:rPr>
              <w:tab/>
            </w:r>
            <w:r>
              <w:rPr>
                <w:b/>
                <w:spacing w:val="-2"/>
                <w:sz w:val="20"/>
              </w:rPr>
              <w:t>Amaçlı</w:t>
            </w:r>
            <w:r>
              <w:rPr>
                <w:b/>
                <w:sz w:val="20"/>
              </w:rPr>
              <w:tab/>
            </w:r>
            <w:r>
              <w:rPr>
                <w:b/>
                <w:spacing w:val="-2"/>
                <w:sz w:val="20"/>
              </w:rPr>
              <w:t xml:space="preserve">Akademik </w:t>
            </w:r>
            <w:r>
              <w:rPr>
                <w:b/>
                <w:sz w:val="20"/>
              </w:rPr>
              <w:t>Seyahat / Kongre Katılımı</w:t>
            </w:r>
          </w:p>
        </w:tc>
        <w:tc>
          <w:tcPr>
            <w:tcW w:w="3978" w:type="dxa"/>
            <w:shd w:val="clear" w:color="auto" w:fill="D8EBD1"/>
          </w:tcPr>
          <w:p w14:paraId="202082AE" w14:textId="77777777" w:rsidR="00FE23E6" w:rsidRDefault="00000000">
            <w:pPr>
              <w:pStyle w:val="TableParagraph"/>
              <w:spacing w:before="215"/>
              <w:rPr>
                <w:sz w:val="20"/>
              </w:rPr>
            </w:pPr>
            <w:r>
              <w:rPr>
                <w:sz w:val="20"/>
              </w:rPr>
              <w:t>50.000</w:t>
            </w:r>
            <w:r>
              <w:rPr>
                <w:spacing w:val="-4"/>
                <w:sz w:val="20"/>
              </w:rPr>
              <w:t xml:space="preserve"> </w:t>
            </w:r>
            <w:r>
              <w:rPr>
                <w:spacing w:val="-5"/>
                <w:sz w:val="20"/>
              </w:rPr>
              <w:t>TL</w:t>
            </w:r>
          </w:p>
        </w:tc>
      </w:tr>
      <w:tr w:rsidR="00FE23E6" w14:paraId="7E346759" w14:textId="77777777">
        <w:trPr>
          <w:trHeight w:val="345"/>
        </w:trPr>
        <w:tc>
          <w:tcPr>
            <w:tcW w:w="1838" w:type="dxa"/>
            <w:shd w:val="clear" w:color="auto" w:fill="A5D195"/>
          </w:tcPr>
          <w:p w14:paraId="7617B872"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070BDABD"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vMerge w:val="restart"/>
            <w:shd w:val="clear" w:color="auto" w:fill="D8EBD1"/>
          </w:tcPr>
          <w:p w14:paraId="6CD338BC" w14:textId="77777777" w:rsidR="00FE23E6" w:rsidRDefault="00000000">
            <w:pPr>
              <w:pStyle w:val="TableParagraph"/>
              <w:spacing w:before="174"/>
              <w:rPr>
                <w:sz w:val="20"/>
              </w:rPr>
            </w:pPr>
            <w:r>
              <w:rPr>
                <w:sz w:val="20"/>
              </w:rPr>
              <w:t>Tez</w:t>
            </w:r>
            <w:r>
              <w:rPr>
                <w:spacing w:val="-5"/>
                <w:sz w:val="20"/>
              </w:rPr>
              <w:t xml:space="preserve"> </w:t>
            </w:r>
            <w:r>
              <w:rPr>
                <w:sz w:val="20"/>
              </w:rPr>
              <w:t>süresi</w:t>
            </w:r>
            <w:r>
              <w:rPr>
                <w:spacing w:val="-4"/>
                <w:sz w:val="20"/>
              </w:rPr>
              <w:t xml:space="preserve"> </w:t>
            </w:r>
            <w:r>
              <w:rPr>
                <w:spacing w:val="-2"/>
                <w:sz w:val="20"/>
              </w:rPr>
              <w:t>kadar</w:t>
            </w:r>
          </w:p>
        </w:tc>
      </w:tr>
      <w:tr w:rsidR="00FE23E6" w14:paraId="7CFBC31A" w14:textId="77777777">
        <w:trPr>
          <w:trHeight w:val="345"/>
        </w:trPr>
        <w:tc>
          <w:tcPr>
            <w:tcW w:w="1838" w:type="dxa"/>
            <w:shd w:val="clear" w:color="auto" w:fill="A5D195"/>
          </w:tcPr>
          <w:p w14:paraId="3B6DC6A1"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7D69EDB8"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vMerge/>
            <w:tcBorders>
              <w:top w:val="nil"/>
            </w:tcBorders>
            <w:shd w:val="clear" w:color="auto" w:fill="D8EBD1"/>
          </w:tcPr>
          <w:p w14:paraId="63D1A6E0" w14:textId="77777777" w:rsidR="00FE23E6" w:rsidRDefault="00FE23E6">
            <w:pPr>
              <w:rPr>
                <w:sz w:val="2"/>
                <w:szCs w:val="2"/>
              </w:rPr>
            </w:pPr>
          </w:p>
        </w:tc>
      </w:tr>
    </w:tbl>
    <w:p w14:paraId="6178B394" w14:textId="77777777" w:rsidR="00FE23E6" w:rsidRDefault="00FE23E6">
      <w:pPr>
        <w:pStyle w:val="GvdeMetni"/>
        <w:ind w:left="0"/>
        <w:jc w:val="left"/>
      </w:pPr>
    </w:p>
    <w:p w14:paraId="6E8E2DC6" w14:textId="77777777" w:rsidR="00FE23E6" w:rsidRDefault="00FE23E6">
      <w:pPr>
        <w:pStyle w:val="GvdeMetni"/>
        <w:spacing w:before="175"/>
        <w:ind w:left="0"/>
        <w:jc w:val="left"/>
      </w:pPr>
    </w:p>
    <w:p w14:paraId="5F7EEC2E" w14:textId="77777777" w:rsidR="00FE23E6" w:rsidRDefault="00000000">
      <w:pPr>
        <w:pStyle w:val="Balk1"/>
        <w:numPr>
          <w:ilvl w:val="1"/>
          <w:numId w:val="21"/>
        </w:numPr>
        <w:tabs>
          <w:tab w:val="left" w:pos="3360"/>
        </w:tabs>
        <w:ind w:left="3360" w:hanging="298"/>
        <w:jc w:val="left"/>
        <w:rPr>
          <w:color w:val="FF0000"/>
        </w:rPr>
      </w:pPr>
      <w:r>
        <w:rPr>
          <w:color w:val="FF0000"/>
        </w:rPr>
        <w:t>HIZLI</w:t>
      </w:r>
      <w:r>
        <w:rPr>
          <w:color w:val="FF0000"/>
          <w:spacing w:val="-10"/>
        </w:rPr>
        <w:t xml:space="preserve"> </w:t>
      </w:r>
      <w:r>
        <w:rPr>
          <w:color w:val="FF0000"/>
        </w:rPr>
        <w:t>DESTEK</w:t>
      </w:r>
      <w:r>
        <w:rPr>
          <w:color w:val="FF0000"/>
          <w:spacing w:val="-13"/>
        </w:rPr>
        <w:t xml:space="preserve"> </w:t>
      </w:r>
      <w:r>
        <w:rPr>
          <w:color w:val="FF0000"/>
        </w:rPr>
        <w:t>PROJELERİ</w:t>
      </w:r>
      <w:r>
        <w:rPr>
          <w:color w:val="FF0000"/>
          <w:spacing w:val="-8"/>
        </w:rPr>
        <w:t xml:space="preserve"> </w:t>
      </w:r>
      <w:r>
        <w:rPr>
          <w:color w:val="FF0000"/>
          <w:spacing w:val="-2"/>
        </w:rPr>
        <w:t>(HIZ)</w:t>
      </w:r>
    </w:p>
    <w:p w14:paraId="2337863E" w14:textId="77777777" w:rsidR="00FE23E6" w:rsidRDefault="00000000">
      <w:pPr>
        <w:pStyle w:val="GvdeMetni"/>
        <w:spacing w:before="256" w:line="360" w:lineRule="auto"/>
        <w:ind w:right="131"/>
      </w:pPr>
      <w:r>
        <w:rPr>
          <w:b/>
          <w:color w:val="002060"/>
        </w:rPr>
        <w:t>Başvuru</w:t>
      </w:r>
      <w:r>
        <w:rPr>
          <w:b/>
          <w:color w:val="002060"/>
          <w:spacing w:val="-15"/>
        </w:rPr>
        <w:t xml:space="preserve"> </w:t>
      </w:r>
      <w:r>
        <w:rPr>
          <w:b/>
          <w:color w:val="002060"/>
        </w:rPr>
        <w:t>ve</w:t>
      </w:r>
      <w:r>
        <w:rPr>
          <w:b/>
          <w:color w:val="002060"/>
          <w:spacing w:val="-15"/>
        </w:rPr>
        <w:t xml:space="preserve"> </w:t>
      </w:r>
      <w:r>
        <w:rPr>
          <w:b/>
          <w:color w:val="002060"/>
        </w:rPr>
        <w:t>Desteklenme</w:t>
      </w:r>
      <w:r>
        <w:rPr>
          <w:b/>
          <w:color w:val="002060"/>
          <w:spacing w:val="-15"/>
        </w:rPr>
        <w:t xml:space="preserve"> </w:t>
      </w:r>
      <w:r>
        <w:rPr>
          <w:b/>
          <w:color w:val="002060"/>
        </w:rPr>
        <w:t>İlkeleri:</w:t>
      </w:r>
      <w:r>
        <w:rPr>
          <w:b/>
          <w:color w:val="002060"/>
          <w:spacing w:val="-15"/>
        </w:rPr>
        <w:t xml:space="preserve"> </w:t>
      </w:r>
      <w:r>
        <w:t>Meydana</w:t>
      </w:r>
      <w:r>
        <w:rPr>
          <w:spacing w:val="-5"/>
        </w:rPr>
        <w:t xml:space="preserve"> </w:t>
      </w:r>
      <w:r>
        <w:t>gelen</w:t>
      </w:r>
      <w:r>
        <w:rPr>
          <w:spacing w:val="-4"/>
        </w:rPr>
        <w:t xml:space="preserve"> </w:t>
      </w:r>
      <w:r>
        <w:t>mücbir</w:t>
      </w:r>
      <w:r>
        <w:rPr>
          <w:spacing w:val="-4"/>
        </w:rPr>
        <w:t xml:space="preserve"> </w:t>
      </w:r>
      <w:r>
        <w:t>sebep</w:t>
      </w:r>
      <w:r>
        <w:rPr>
          <w:spacing w:val="-4"/>
        </w:rPr>
        <w:t xml:space="preserve"> </w:t>
      </w:r>
      <w:r>
        <w:t>(doğal</w:t>
      </w:r>
      <w:r>
        <w:rPr>
          <w:spacing w:val="-4"/>
        </w:rPr>
        <w:t xml:space="preserve"> </w:t>
      </w:r>
      <w:r>
        <w:t>afet,</w:t>
      </w:r>
      <w:r>
        <w:rPr>
          <w:spacing w:val="-4"/>
        </w:rPr>
        <w:t xml:space="preserve"> </w:t>
      </w:r>
      <w:r>
        <w:t>salgın</w:t>
      </w:r>
      <w:r>
        <w:rPr>
          <w:spacing w:val="-4"/>
        </w:rPr>
        <w:t xml:space="preserve"> </w:t>
      </w:r>
      <w:r>
        <w:t>hastalıklar vb.) süresince kısa süreli araştırmaların desteklenmesine yönelik projelerdir. Bu projelerde proje yürütücüsünün, doktora ya da sanatta yeterlik eğitimini tamamlamış Üniversitenin kadrolu öğretim elemanı olması gerekir.</w:t>
      </w:r>
    </w:p>
    <w:p w14:paraId="2425B0B9" w14:textId="77777777" w:rsidR="00FE23E6" w:rsidRDefault="00000000">
      <w:pPr>
        <w:pStyle w:val="GvdeMetni"/>
        <w:spacing w:before="120" w:line="360" w:lineRule="auto"/>
        <w:ind w:right="136"/>
      </w:pPr>
      <w:r>
        <w:t xml:space="preserve">HIZ projelerinde yürütücüden hariç, Üniversitenin en az bir (1) kadrolu öğretim elemanının </w:t>
      </w:r>
      <w:r>
        <w:rPr>
          <w:spacing w:val="-2"/>
        </w:rPr>
        <w:t>(doktora/sanatta</w:t>
      </w:r>
      <w:r>
        <w:rPr>
          <w:spacing w:val="-15"/>
        </w:rPr>
        <w:t xml:space="preserve"> </w:t>
      </w:r>
      <w:r>
        <w:rPr>
          <w:spacing w:val="-2"/>
        </w:rPr>
        <w:t>yeterlik</w:t>
      </w:r>
      <w:r>
        <w:rPr>
          <w:spacing w:val="-13"/>
        </w:rPr>
        <w:t xml:space="preserve"> </w:t>
      </w:r>
      <w:r>
        <w:rPr>
          <w:spacing w:val="-2"/>
        </w:rPr>
        <w:t>eğitimini</w:t>
      </w:r>
      <w:r>
        <w:rPr>
          <w:spacing w:val="-13"/>
        </w:rPr>
        <w:t xml:space="preserve"> </w:t>
      </w:r>
      <w:r>
        <w:rPr>
          <w:spacing w:val="-2"/>
        </w:rPr>
        <w:t>tamamlamış)</w:t>
      </w:r>
      <w:r>
        <w:rPr>
          <w:spacing w:val="-13"/>
        </w:rPr>
        <w:t xml:space="preserve"> </w:t>
      </w:r>
      <w:r>
        <w:rPr>
          <w:spacing w:val="-2"/>
        </w:rPr>
        <w:t>projeye</w:t>
      </w:r>
      <w:r>
        <w:rPr>
          <w:spacing w:val="-13"/>
        </w:rPr>
        <w:t xml:space="preserve"> </w:t>
      </w:r>
      <w:r>
        <w:rPr>
          <w:spacing w:val="-2"/>
        </w:rPr>
        <w:t>araştırmacı</w:t>
      </w:r>
      <w:r>
        <w:rPr>
          <w:spacing w:val="-13"/>
        </w:rPr>
        <w:t xml:space="preserve"> </w:t>
      </w:r>
      <w:r>
        <w:rPr>
          <w:spacing w:val="-2"/>
        </w:rPr>
        <w:t>olarak</w:t>
      </w:r>
      <w:r>
        <w:rPr>
          <w:spacing w:val="-13"/>
        </w:rPr>
        <w:t xml:space="preserve"> </w:t>
      </w:r>
      <w:r>
        <w:rPr>
          <w:spacing w:val="-2"/>
        </w:rPr>
        <w:t>dâhil</w:t>
      </w:r>
      <w:r>
        <w:rPr>
          <w:spacing w:val="-13"/>
        </w:rPr>
        <w:t xml:space="preserve"> </w:t>
      </w:r>
      <w:r>
        <w:rPr>
          <w:spacing w:val="-2"/>
        </w:rPr>
        <w:t>edilmesi</w:t>
      </w:r>
      <w:r>
        <w:rPr>
          <w:spacing w:val="-13"/>
        </w:rPr>
        <w:t xml:space="preserve"> </w:t>
      </w:r>
      <w:r>
        <w:rPr>
          <w:spacing w:val="-2"/>
        </w:rPr>
        <w:t xml:space="preserve">gerekir. </w:t>
      </w:r>
      <w:r>
        <w:t>Araştırmacılar aynı anda yalnızca bir (1) hızlı destek projesinde görev alabilirler. Proje yürütücüsünün araştırma amaçlı akademik seyahat desteği talebinde bulunabilmesi için proje ekibinde</w:t>
      </w:r>
      <w:r>
        <w:rPr>
          <w:spacing w:val="-4"/>
        </w:rPr>
        <w:t xml:space="preserve"> </w:t>
      </w:r>
      <w:r>
        <w:t>en</w:t>
      </w:r>
      <w:r>
        <w:rPr>
          <w:spacing w:val="-6"/>
        </w:rPr>
        <w:t xml:space="preserve"> </w:t>
      </w:r>
      <w:r>
        <w:t>az</w:t>
      </w:r>
      <w:r>
        <w:rPr>
          <w:spacing w:val="-4"/>
        </w:rPr>
        <w:t xml:space="preserve"> </w:t>
      </w:r>
      <w:r>
        <w:t>bir</w:t>
      </w:r>
      <w:r>
        <w:rPr>
          <w:spacing w:val="-4"/>
        </w:rPr>
        <w:t xml:space="preserve"> </w:t>
      </w:r>
      <w:r>
        <w:t>(1)</w:t>
      </w:r>
      <w:r>
        <w:rPr>
          <w:spacing w:val="-6"/>
        </w:rPr>
        <w:t xml:space="preserve"> </w:t>
      </w:r>
      <w:r>
        <w:t>yurtdışı</w:t>
      </w:r>
      <w:r>
        <w:rPr>
          <w:spacing w:val="-4"/>
        </w:rPr>
        <w:t xml:space="preserve"> </w:t>
      </w:r>
      <w:r>
        <w:t>kurumda</w:t>
      </w:r>
      <w:r>
        <w:rPr>
          <w:spacing w:val="-4"/>
        </w:rPr>
        <w:t xml:space="preserve"> </w:t>
      </w:r>
      <w:r>
        <w:t>görev</w:t>
      </w:r>
      <w:r>
        <w:rPr>
          <w:spacing w:val="-5"/>
        </w:rPr>
        <w:t xml:space="preserve"> </w:t>
      </w:r>
      <w:r>
        <w:t>yapan</w:t>
      </w:r>
      <w:r>
        <w:rPr>
          <w:spacing w:val="-5"/>
        </w:rPr>
        <w:t xml:space="preserve"> </w:t>
      </w:r>
      <w:r>
        <w:t>akademisyen/araştırmacının</w:t>
      </w:r>
      <w:r>
        <w:rPr>
          <w:spacing w:val="-3"/>
        </w:rPr>
        <w:t xml:space="preserve"> </w:t>
      </w:r>
      <w:r>
        <w:t>yer</w:t>
      </w:r>
      <w:r>
        <w:rPr>
          <w:spacing w:val="-6"/>
        </w:rPr>
        <w:t xml:space="preserve"> </w:t>
      </w:r>
      <w:r>
        <w:t>alması</w:t>
      </w:r>
      <w:r>
        <w:rPr>
          <w:spacing w:val="-3"/>
        </w:rPr>
        <w:t xml:space="preserve"> </w:t>
      </w:r>
      <w:r>
        <w:t>ve seyahatin yurtdışına gerçekleştirilmesi gerekmektedir.</w:t>
      </w:r>
    </w:p>
    <w:p w14:paraId="54F96586" w14:textId="77777777" w:rsidR="00FE23E6" w:rsidRDefault="00000000">
      <w:pPr>
        <w:pStyle w:val="GvdeMetni"/>
      </w:pPr>
      <w:r>
        <w:t>Proje</w:t>
      </w:r>
      <w:r>
        <w:rPr>
          <w:spacing w:val="-1"/>
        </w:rPr>
        <w:t xml:space="preserve"> </w:t>
      </w:r>
      <w:r>
        <w:rPr>
          <w:spacing w:val="-2"/>
        </w:rPr>
        <w:t>bütçesi;</w:t>
      </w:r>
    </w:p>
    <w:p w14:paraId="7EB8A7FB" w14:textId="77777777" w:rsidR="00FE23E6" w:rsidRDefault="00000000">
      <w:pPr>
        <w:pStyle w:val="ListeParagraf"/>
        <w:numPr>
          <w:ilvl w:val="0"/>
          <w:numId w:val="11"/>
        </w:numPr>
        <w:tabs>
          <w:tab w:val="left" w:pos="1346"/>
        </w:tabs>
        <w:spacing w:before="138"/>
        <w:ind w:left="1346" w:hanging="359"/>
        <w:rPr>
          <w:sz w:val="24"/>
        </w:rPr>
      </w:pPr>
      <w:r>
        <w:rPr>
          <w:sz w:val="24"/>
        </w:rPr>
        <w:t xml:space="preserve">Yalnızca bursiyer </w:t>
      </w:r>
      <w:r>
        <w:rPr>
          <w:spacing w:val="-2"/>
          <w:sz w:val="24"/>
        </w:rPr>
        <w:t>kaleminden,</w:t>
      </w:r>
    </w:p>
    <w:p w14:paraId="0D115461" w14:textId="77777777" w:rsidR="00FE23E6" w:rsidRDefault="00000000">
      <w:pPr>
        <w:pStyle w:val="ListeParagraf"/>
        <w:numPr>
          <w:ilvl w:val="0"/>
          <w:numId w:val="11"/>
        </w:numPr>
        <w:tabs>
          <w:tab w:val="left" w:pos="1346"/>
        </w:tabs>
        <w:spacing w:before="137"/>
        <w:ind w:left="1346" w:hanging="359"/>
        <w:rPr>
          <w:sz w:val="24"/>
        </w:rPr>
      </w:pPr>
      <w:r>
        <w:rPr>
          <w:sz w:val="24"/>
        </w:rPr>
        <w:t xml:space="preserve">Yalnızca yolluk </w:t>
      </w:r>
      <w:r>
        <w:rPr>
          <w:spacing w:val="-2"/>
          <w:sz w:val="24"/>
        </w:rPr>
        <w:t>kaleminden,</w:t>
      </w:r>
    </w:p>
    <w:p w14:paraId="6CDEBB04" w14:textId="77777777" w:rsidR="00FE23E6" w:rsidRDefault="00000000">
      <w:pPr>
        <w:pStyle w:val="ListeParagraf"/>
        <w:numPr>
          <w:ilvl w:val="0"/>
          <w:numId w:val="11"/>
        </w:numPr>
        <w:tabs>
          <w:tab w:val="left" w:pos="1347"/>
        </w:tabs>
        <w:spacing w:before="136" w:line="352" w:lineRule="auto"/>
        <w:ind w:left="567" w:right="3564" w:firstLine="420"/>
        <w:jc w:val="left"/>
        <w:rPr>
          <w:sz w:val="24"/>
        </w:rPr>
      </w:pPr>
      <w:r>
        <w:rPr>
          <w:sz w:val="24"/>
        </w:rPr>
        <w:t>Yalnızca</w:t>
      </w:r>
      <w:r>
        <w:rPr>
          <w:spacing w:val="-7"/>
          <w:sz w:val="24"/>
        </w:rPr>
        <w:t xml:space="preserve"> </w:t>
      </w:r>
      <w:r>
        <w:rPr>
          <w:sz w:val="24"/>
        </w:rPr>
        <w:t>yolluk</w:t>
      </w:r>
      <w:r>
        <w:rPr>
          <w:spacing w:val="-7"/>
          <w:sz w:val="24"/>
        </w:rPr>
        <w:t xml:space="preserve"> </w:t>
      </w:r>
      <w:r>
        <w:rPr>
          <w:sz w:val="24"/>
        </w:rPr>
        <w:t>ve</w:t>
      </w:r>
      <w:r>
        <w:rPr>
          <w:spacing w:val="-7"/>
          <w:sz w:val="24"/>
        </w:rPr>
        <w:t xml:space="preserve"> </w:t>
      </w:r>
      <w:r>
        <w:rPr>
          <w:sz w:val="24"/>
        </w:rPr>
        <w:t>bursiyer</w:t>
      </w:r>
      <w:r>
        <w:rPr>
          <w:spacing w:val="-7"/>
          <w:sz w:val="24"/>
        </w:rPr>
        <w:t xml:space="preserve"> </w:t>
      </w:r>
      <w:r>
        <w:rPr>
          <w:sz w:val="24"/>
        </w:rPr>
        <w:t>kaleminden</w:t>
      </w:r>
      <w:r>
        <w:rPr>
          <w:spacing w:val="-7"/>
          <w:sz w:val="24"/>
        </w:rPr>
        <w:t xml:space="preserve"> </w:t>
      </w:r>
      <w:r>
        <w:rPr>
          <w:sz w:val="24"/>
        </w:rPr>
        <w:t>oluşamaz. Proje bütçesi;</w:t>
      </w:r>
    </w:p>
    <w:p w14:paraId="37B987FB" w14:textId="77777777" w:rsidR="00FE23E6" w:rsidRDefault="00000000">
      <w:pPr>
        <w:pStyle w:val="ListeParagraf"/>
        <w:numPr>
          <w:ilvl w:val="0"/>
          <w:numId w:val="11"/>
        </w:numPr>
        <w:tabs>
          <w:tab w:val="left" w:pos="1344"/>
        </w:tabs>
        <w:spacing w:before="9"/>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63A28804" w14:textId="77777777" w:rsidR="00FE23E6" w:rsidRDefault="00000000">
      <w:pPr>
        <w:pStyle w:val="ListeParagraf"/>
        <w:numPr>
          <w:ilvl w:val="0"/>
          <w:numId w:val="11"/>
        </w:numPr>
        <w:tabs>
          <w:tab w:val="left" w:pos="1344"/>
        </w:tabs>
        <w:spacing w:before="136"/>
        <w:ind w:left="1344"/>
        <w:jc w:val="left"/>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6D48E781" w14:textId="77777777" w:rsidR="00FE23E6" w:rsidRDefault="00000000">
      <w:pPr>
        <w:pStyle w:val="ListeParagraf"/>
        <w:numPr>
          <w:ilvl w:val="0"/>
          <w:numId w:val="11"/>
        </w:numPr>
        <w:tabs>
          <w:tab w:val="left" w:pos="1344"/>
        </w:tabs>
        <w:spacing w:before="137" w:line="357" w:lineRule="auto"/>
        <w:ind w:left="1344"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20E628D7" w14:textId="77777777" w:rsidR="00FE23E6" w:rsidRDefault="00000000">
      <w:pPr>
        <w:pStyle w:val="GvdeMetni"/>
        <w:spacing w:line="360" w:lineRule="auto"/>
        <w:ind w:right="138"/>
      </w:pPr>
      <w:r>
        <w:rPr>
          <w:b/>
          <w:color w:val="17365D"/>
        </w:rPr>
        <w:t xml:space="preserve">Değerlendirme: </w:t>
      </w:r>
      <w:r>
        <w:t>HIZ proje önerileri hakkında düzenlenen FADEG üyesinin görüşü BAP Komisyonuna</w:t>
      </w:r>
      <w:r>
        <w:rPr>
          <w:spacing w:val="40"/>
        </w:rPr>
        <w:t xml:space="preserve"> </w:t>
      </w:r>
      <w:r>
        <w:t>gönderilir.</w:t>
      </w:r>
      <w:r>
        <w:rPr>
          <w:spacing w:val="40"/>
        </w:rPr>
        <w:t xml:space="preserve"> </w:t>
      </w:r>
      <w:r>
        <w:t>Proje</w:t>
      </w:r>
      <w:r>
        <w:rPr>
          <w:spacing w:val="40"/>
        </w:rPr>
        <w:t xml:space="preserve"> </w:t>
      </w:r>
      <w:r>
        <w:t>önerileri</w:t>
      </w:r>
      <w:r>
        <w:rPr>
          <w:spacing w:val="40"/>
        </w:rPr>
        <w:t xml:space="preserve"> </w:t>
      </w:r>
      <w:r>
        <w:t>BAP</w:t>
      </w:r>
      <w:r>
        <w:rPr>
          <w:spacing w:val="31"/>
        </w:rPr>
        <w:t xml:space="preserve"> </w:t>
      </w:r>
      <w:r>
        <w:t>Komisyonu</w:t>
      </w:r>
      <w:r>
        <w:rPr>
          <w:spacing w:val="36"/>
        </w:rPr>
        <w:t xml:space="preserve"> </w:t>
      </w:r>
      <w:r>
        <w:t>tarafından</w:t>
      </w:r>
      <w:r>
        <w:rPr>
          <w:spacing w:val="40"/>
        </w:rPr>
        <w:t xml:space="preserve"> </w:t>
      </w:r>
      <w:r>
        <w:t>üç</w:t>
      </w:r>
      <w:r>
        <w:rPr>
          <w:spacing w:val="40"/>
        </w:rPr>
        <w:t xml:space="preserve"> </w:t>
      </w:r>
      <w:r>
        <w:t>(3)</w:t>
      </w:r>
      <w:r>
        <w:rPr>
          <w:spacing w:val="40"/>
        </w:rPr>
        <w:t xml:space="preserve"> </w:t>
      </w:r>
      <w:r>
        <w:t>gün</w:t>
      </w:r>
      <w:r>
        <w:rPr>
          <w:spacing w:val="40"/>
        </w:rPr>
        <w:t xml:space="preserve"> </w:t>
      </w:r>
      <w:r>
        <w:t>içerisinde</w:t>
      </w:r>
    </w:p>
    <w:p w14:paraId="38B98604" w14:textId="77777777" w:rsidR="00FE23E6" w:rsidRDefault="00FE23E6">
      <w:pPr>
        <w:pStyle w:val="GvdeMetni"/>
        <w:spacing w:line="360" w:lineRule="auto"/>
        <w:sectPr w:rsidR="00FE23E6">
          <w:type w:val="continuous"/>
          <w:pgSz w:w="11910" w:h="16840"/>
          <w:pgMar w:top="1600" w:right="1275" w:bottom="1420" w:left="850" w:header="184" w:footer="1210" w:gutter="0"/>
          <w:cols w:space="708"/>
        </w:sectPr>
      </w:pPr>
    </w:p>
    <w:p w14:paraId="40570CFD" w14:textId="77777777" w:rsidR="00FE23E6" w:rsidRDefault="00000000">
      <w:pPr>
        <w:pStyle w:val="GvdeMetni"/>
        <w:spacing w:line="274" w:lineRule="exact"/>
        <w:jc w:val="left"/>
      </w:pPr>
      <w:r>
        <w:rPr>
          <w:spacing w:val="-2"/>
        </w:rPr>
        <w:lastRenderedPageBreak/>
        <w:t>sonuçlandırılır.</w:t>
      </w:r>
    </w:p>
    <w:p w14:paraId="669A0EF7" w14:textId="77777777" w:rsidR="00FE23E6" w:rsidRDefault="00FE23E6">
      <w:pPr>
        <w:pStyle w:val="GvdeMetni"/>
        <w:spacing w:before="102"/>
        <w:ind w:left="0"/>
        <w:jc w:val="left"/>
      </w:pPr>
    </w:p>
    <w:p w14:paraId="3F3CF764" w14:textId="77777777" w:rsidR="00FE23E6" w:rsidRDefault="00000000">
      <w:pPr>
        <w:ind w:left="567"/>
        <w:jc w:val="both"/>
        <w:rPr>
          <w:sz w:val="24"/>
        </w:rPr>
      </w:pPr>
      <w:r>
        <w:rPr>
          <w:b/>
          <w:color w:val="002060"/>
          <w:sz w:val="24"/>
        </w:rPr>
        <w:t>Destek</w:t>
      </w:r>
      <w:r>
        <w:rPr>
          <w:b/>
          <w:color w:val="002060"/>
          <w:spacing w:val="-17"/>
          <w:sz w:val="24"/>
        </w:rPr>
        <w:t xml:space="preserve"> </w:t>
      </w:r>
      <w:r>
        <w:rPr>
          <w:b/>
          <w:color w:val="002060"/>
          <w:sz w:val="24"/>
        </w:rPr>
        <w:t>Limiti:</w:t>
      </w:r>
      <w:r>
        <w:rPr>
          <w:b/>
          <w:color w:val="002060"/>
          <w:spacing w:val="-15"/>
          <w:sz w:val="24"/>
        </w:rPr>
        <w:t xml:space="preserve"> </w:t>
      </w:r>
      <w:r>
        <w:rPr>
          <w:sz w:val="24"/>
        </w:rPr>
        <w:t>75.000,00-</w:t>
      </w:r>
      <w:r>
        <w:rPr>
          <w:spacing w:val="-5"/>
          <w:sz w:val="24"/>
        </w:rPr>
        <w:t xml:space="preserve"> </w:t>
      </w:r>
      <w:r>
        <w:rPr>
          <w:sz w:val="24"/>
        </w:rPr>
        <w:t>TL</w:t>
      </w:r>
      <w:r>
        <w:rPr>
          <w:spacing w:val="-3"/>
          <w:sz w:val="24"/>
        </w:rPr>
        <w:t xml:space="preserve"> </w:t>
      </w:r>
      <w:r>
        <w:rPr>
          <w:sz w:val="24"/>
        </w:rPr>
        <w:t>+</w:t>
      </w:r>
      <w:r>
        <w:rPr>
          <w:spacing w:val="-3"/>
          <w:sz w:val="24"/>
        </w:rPr>
        <w:t xml:space="preserve"> </w:t>
      </w:r>
      <w:r>
        <w:rPr>
          <w:sz w:val="24"/>
        </w:rPr>
        <w:t>En</w:t>
      </w:r>
      <w:r>
        <w:rPr>
          <w:spacing w:val="-4"/>
          <w:sz w:val="24"/>
        </w:rPr>
        <w:t xml:space="preserve"> </w:t>
      </w:r>
      <w:r>
        <w:rPr>
          <w:sz w:val="24"/>
        </w:rPr>
        <w:t>fazla</w:t>
      </w:r>
      <w:r>
        <w:rPr>
          <w:spacing w:val="-3"/>
          <w:sz w:val="24"/>
        </w:rPr>
        <w:t xml:space="preserve"> </w:t>
      </w:r>
      <w:r>
        <w:rPr>
          <w:sz w:val="24"/>
        </w:rPr>
        <w:t>6</w:t>
      </w:r>
      <w:r>
        <w:rPr>
          <w:spacing w:val="-3"/>
          <w:sz w:val="24"/>
        </w:rPr>
        <w:t xml:space="preserve"> </w:t>
      </w:r>
      <w:r>
        <w:rPr>
          <w:sz w:val="24"/>
        </w:rPr>
        <w:t>ay</w:t>
      </w:r>
      <w:r>
        <w:rPr>
          <w:spacing w:val="-3"/>
          <w:sz w:val="24"/>
        </w:rPr>
        <w:t xml:space="preserve"> </w:t>
      </w:r>
      <w:r>
        <w:rPr>
          <w:sz w:val="24"/>
        </w:rPr>
        <w:t>2</w:t>
      </w:r>
      <w:r>
        <w:rPr>
          <w:spacing w:val="-3"/>
          <w:sz w:val="24"/>
        </w:rPr>
        <w:t xml:space="preserve"> </w:t>
      </w:r>
      <w:r>
        <w:rPr>
          <w:sz w:val="24"/>
        </w:rPr>
        <w:t>Bursiyer</w:t>
      </w:r>
      <w:r>
        <w:rPr>
          <w:spacing w:val="-3"/>
          <w:sz w:val="24"/>
        </w:rPr>
        <w:t xml:space="preserve"> </w:t>
      </w:r>
      <w:r>
        <w:rPr>
          <w:spacing w:val="-2"/>
          <w:sz w:val="24"/>
        </w:rPr>
        <w:t>Ücreti</w:t>
      </w:r>
    </w:p>
    <w:p w14:paraId="20EB931E" w14:textId="77777777" w:rsidR="00FE23E6" w:rsidRDefault="00FE23E6">
      <w:pPr>
        <w:pStyle w:val="GvdeMetni"/>
        <w:spacing w:before="2"/>
        <w:ind w:left="0"/>
        <w:jc w:val="left"/>
        <w:rPr>
          <w:sz w:val="12"/>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723207CA" w14:textId="77777777">
        <w:trPr>
          <w:trHeight w:val="345"/>
        </w:trPr>
        <w:tc>
          <w:tcPr>
            <w:tcW w:w="9076" w:type="dxa"/>
            <w:gridSpan w:val="3"/>
            <w:shd w:val="clear" w:color="auto" w:fill="A5D195"/>
          </w:tcPr>
          <w:p w14:paraId="0877ACEF" w14:textId="77777777" w:rsidR="00FE23E6" w:rsidRDefault="00000000">
            <w:pPr>
              <w:pStyle w:val="TableParagraph"/>
              <w:ind w:left="0" w:right="2"/>
              <w:jc w:val="center"/>
              <w:rPr>
                <w:b/>
                <w:sz w:val="20"/>
              </w:rPr>
            </w:pPr>
            <w:r>
              <w:rPr>
                <w:b/>
                <w:spacing w:val="-5"/>
                <w:sz w:val="20"/>
              </w:rPr>
              <w:t>HIZ</w:t>
            </w:r>
          </w:p>
        </w:tc>
      </w:tr>
      <w:tr w:rsidR="00FE23E6" w14:paraId="46AF791F" w14:textId="77777777">
        <w:trPr>
          <w:trHeight w:val="345"/>
        </w:trPr>
        <w:tc>
          <w:tcPr>
            <w:tcW w:w="5098" w:type="dxa"/>
            <w:gridSpan w:val="2"/>
            <w:shd w:val="clear" w:color="auto" w:fill="A5D195"/>
          </w:tcPr>
          <w:p w14:paraId="0461CEB7" w14:textId="77777777" w:rsidR="00FE23E6" w:rsidRDefault="00000000">
            <w:pPr>
              <w:pStyle w:val="TableParagraph"/>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3743FF8C" w14:textId="77777777" w:rsidR="00FE23E6" w:rsidRDefault="00000000">
            <w:pPr>
              <w:pStyle w:val="TableParagraph"/>
              <w:ind w:left="12" w:right="14"/>
              <w:jc w:val="center"/>
              <w:rPr>
                <w:b/>
                <w:sz w:val="20"/>
              </w:rPr>
            </w:pPr>
            <w:r>
              <w:rPr>
                <w:b/>
                <w:sz w:val="20"/>
              </w:rPr>
              <w:t>Destek</w:t>
            </w:r>
            <w:r>
              <w:rPr>
                <w:b/>
                <w:spacing w:val="-6"/>
                <w:sz w:val="20"/>
              </w:rPr>
              <w:t xml:space="preserve"> </w:t>
            </w:r>
            <w:r>
              <w:rPr>
                <w:b/>
                <w:spacing w:val="-2"/>
                <w:sz w:val="20"/>
              </w:rPr>
              <w:t>Limiti</w:t>
            </w:r>
          </w:p>
        </w:tc>
      </w:tr>
      <w:tr w:rsidR="00FE23E6" w14:paraId="048E08D9" w14:textId="77777777">
        <w:trPr>
          <w:trHeight w:val="345"/>
        </w:trPr>
        <w:tc>
          <w:tcPr>
            <w:tcW w:w="1838" w:type="dxa"/>
            <w:vMerge w:val="restart"/>
            <w:shd w:val="clear" w:color="auto" w:fill="A5D195"/>
          </w:tcPr>
          <w:p w14:paraId="54C67D3E" w14:textId="77777777" w:rsidR="00FE23E6" w:rsidRDefault="00000000">
            <w:pPr>
              <w:pStyle w:val="TableParagraph"/>
              <w:spacing w:line="229" w:lineRule="exact"/>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5DBF8B57" w14:textId="77777777" w:rsidR="00FE23E6" w:rsidRDefault="00000000">
            <w:pPr>
              <w:pStyle w:val="TableParagraph"/>
              <w:spacing w:line="227"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18515DF4"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08842229" w14:textId="77777777">
        <w:trPr>
          <w:trHeight w:val="345"/>
        </w:trPr>
        <w:tc>
          <w:tcPr>
            <w:tcW w:w="1838" w:type="dxa"/>
            <w:vMerge/>
            <w:tcBorders>
              <w:top w:val="nil"/>
            </w:tcBorders>
            <w:shd w:val="clear" w:color="auto" w:fill="A5D195"/>
          </w:tcPr>
          <w:p w14:paraId="57F630F1" w14:textId="77777777" w:rsidR="00FE23E6" w:rsidRDefault="00FE23E6">
            <w:pPr>
              <w:rPr>
                <w:sz w:val="2"/>
                <w:szCs w:val="2"/>
              </w:rPr>
            </w:pPr>
          </w:p>
        </w:tc>
        <w:tc>
          <w:tcPr>
            <w:tcW w:w="3260" w:type="dxa"/>
            <w:shd w:val="clear" w:color="auto" w:fill="D8EBD1"/>
          </w:tcPr>
          <w:p w14:paraId="1AC06BAA" w14:textId="77777777" w:rsidR="00FE23E6" w:rsidRDefault="00000000">
            <w:pPr>
              <w:pStyle w:val="TableParagraph"/>
              <w:spacing w:line="227" w:lineRule="exact"/>
              <w:ind w:left="108"/>
              <w:rPr>
                <w:sz w:val="20"/>
              </w:rPr>
            </w:pPr>
            <w:r>
              <w:rPr>
                <w:spacing w:val="-2"/>
                <w:sz w:val="20"/>
              </w:rPr>
              <w:t>Doktora</w:t>
            </w:r>
          </w:p>
        </w:tc>
        <w:tc>
          <w:tcPr>
            <w:tcW w:w="3978" w:type="dxa"/>
            <w:shd w:val="clear" w:color="auto" w:fill="D8EBD1"/>
          </w:tcPr>
          <w:p w14:paraId="62EF11A0"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6B3129D0" w14:textId="77777777">
        <w:trPr>
          <w:trHeight w:val="344"/>
        </w:trPr>
        <w:tc>
          <w:tcPr>
            <w:tcW w:w="1838" w:type="dxa"/>
            <w:shd w:val="clear" w:color="auto" w:fill="A5D195"/>
          </w:tcPr>
          <w:p w14:paraId="501F3C1C"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5951E75F" w14:textId="77777777" w:rsidR="00FE23E6" w:rsidRDefault="00FE23E6">
            <w:pPr>
              <w:pStyle w:val="TableParagraph"/>
              <w:ind w:left="0"/>
            </w:pPr>
          </w:p>
        </w:tc>
        <w:tc>
          <w:tcPr>
            <w:tcW w:w="3978" w:type="dxa"/>
            <w:shd w:val="clear" w:color="auto" w:fill="D8EBD1"/>
          </w:tcPr>
          <w:p w14:paraId="36260240" w14:textId="77777777" w:rsidR="00FE23E6" w:rsidRDefault="00000000">
            <w:pPr>
              <w:pStyle w:val="TableParagraph"/>
              <w:spacing w:line="227" w:lineRule="exact"/>
              <w:rPr>
                <w:sz w:val="20"/>
              </w:rPr>
            </w:pPr>
            <w:r>
              <w:rPr>
                <w:spacing w:val="-2"/>
                <w:sz w:val="20"/>
              </w:rPr>
              <w:t>---</w:t>
            </w:r>
          </w:p>
        </w:tc>
      </w:tr>
      <w:tr w:rsidR="00FE23E6" w14:paraId="7FC6DA17" w14:textId="77777777">
        <w:trPr>
          <w:trHeight w:val="345"/>
        </w:trPr>
        <w:tc>
          <w:tcPr>
            <w:tcW w:w="1838" w:type="dxa"/>
            <w:shd w:val="clear" w:color="auto" w:fill="A5D195"/>
          </w:tcPr>
          <w:p w14:paraId="581E053A" w14:textId="77777777" w:rsidR="00FE23E6" w:rsidRDefault="00000000">
            <w:pPr>
              <w:pStyle w:val="TableParagraph"/>
              <w:rPr>
                <w:b/>
                <w:sz w:val="20"/>
              </w:rPr>
            </w:pPr>
            <w:r>
              <w:rPr>
                <w:b/>
                <w:spacing w:val="-2"/>
                <w:sz w:val="20"/>
              </w:rPr>
              <w:t>Demirbaş</w:t>
            </w:r>
          </w:p>
        </w:tc>
        <w:tc>
          <w:tcPr>
            <w:tcW w:w="3260" w:type="dxa"/>
            <w:shd w:val="clear" w:color="auto" w:fill="D8EBD1"/>
          </w:tcPr>
          <w:p w14:paraId="12BB54DF" w14:textId="77777777" w:rsidR="00FE23E6" w:rsidRDefault="00FE23E6">
            <w:pPr>
              <w:pStyle w:val="TableParagraph"/>
              <w:ind w:left="0"/>
            </w:pPr>
          </w:p>
        </w:tc>
        <w:tc>
          <w:tcPr>
            <w:tcW w:w="3978" w:type="dxa"/>
            <w:shd w:val="clear" w:color="auto" w:fill="D8EBD1"/>
          </w:tcPr>
          <w:p w14:paraId="37B39779" w14:textId="77777777" w:rsidR="00FE23E6" w:rsidRDefault="00000000">
            <w:pPr>
              <w:pStyle w:val="TableParagraph"/>
              <w:spacing w:line="228" w:lineRule="exact"/>
              <w:rPr>
                <w:sz w:val="20"/>
              </w:rPr>
            </w:pPr>
            <w:r>
              <w:rPr>
                <w:sz w:val="20"/>
              </w:rPr>
              <w:t>Limit</w:t>
            </w:r>
            <w:r>
              <w:rPr>
                <w:spacing w:val="-8"/>
                <w:sz w:val="20"/>
              </w:rPr>
              <w:t xml:space="preserve"> </w:t>
            </w:r>
            <w:r>
              <w:rPr>
                <w:spacing w:val="-5"/>
                <w:sz w:val="20"/>
              </w:rPr>
              <w:t>yok</w:t>
            </w:r>
          </w:p>
        </w:tc>
      </w:tr>
      <w:tr w:rsidR="00FE23E6" w14:paraId="119277B4" w14:textId="77777777">
        <w:trPr>
          <w:trHeight w:val="1035"/>
        </w:trPr>
        <w:tc>
          <w:tcPr>
            <w:tcW w:w="1838" w:type="dxa"/>
            <w:shd w:val="clear" w:color="auto" w:fill="A5D195"/>
          </w:tcPr>
          <w:p w14:paraId="0AA99C18" w14:textId="77777777" w:rsidR="00FE23E6" w:rsidRDefault="00000000">
            <w:pPr>
              <w:pStyle w:val="TableParagraph"/>
              <w:tabs>
                <w:tab w:val="left" w:pos="1138"/>
              </w:tabs>
              <w:spacing w:line="360" w:lineRule="auto"/>
              <w:ind w:right="110"/>
              <w:rPr>
                <w:b/>
                <w:sz w:val="20"/>
              </w:rPr>
            </w:pPr>
            <w:r>
              <w:rPr>
                <w:b/>
                <w:sz w:val="20"/>
              </w:rPr>
              <w:t xml:space="preserve">Hizmet Alımı </w:t>
            </w:r>
            <w:r>
              <w:rPr>
                <w:b/>
                <w:spacing w:val="-2"/>
                <w:sz w:val="20"/>
              </w:rPr>
              <w:t>(Açık</w:t>
            </w:r>
            <w:r>
              <w:rPr>
                <w:b/>
                <w:sz w:val="20"/>
              </w:rPr>
              <w:tab/>
            </w:r>
            <w:r>
              <w:rPr>
                <w:b/>
                <w:spacing w:val="-2"/>
                <w:sz w:val="20"/>
              </w:rPr>
              <w:t>Erişim</w:t>
            </w:r>
          </w:p>
          <w:p w14:paraId="27D60263" w14:textId="77777777" w:rsidR="00FE23E6" w:rsidRDefault="00000000">
            <w:pPr>
              <w:pStyle w:val="TableParagraph"/>
              <w:rPr>
                <w:b/>
                <w:sz w:val="20"/>
              </w:rPr>
            </w:pPr>
            <w:r>
              <w:rPr>
                <w:b/>
                <w:sz w:val="20"/>
              </w:rPr>
              <w:t>Yayın</w:t>
            </w:r>
            <w:r>
              <w:rPr>
                <w:b/>
                <w:spacing w:val="-2"/>
                <w:sz w:val="20"/>
              </w:rPr>
              <w:t xml:space="preserve"> Hariç)</w:t>
            </w:r>
          </w:p>
        </w:tc>
        <w:tc>
          <w:tcPr>
            <w:tcW w:w="3260" w:type="dxa"/>
            <w:shd w:val="clear" w:color="auto" w:fill="D8EBD1"/>
          </w:tcPr>
          <w:p w14:paraId="5826563F" w14:textId="77777777" w:rsidR="00FE23E6" w:rsidRDefault="00FE23E6">
            <w:pPr>
              <w:pStyle w:val="TableParagraph"/>
              <w:ind w:left="0"/>
            </w:pPr>
          </w:p>
        </w:tc>
        <w:tc>
          <w:tcPr>
            <w:tcW w:w="3978" w:type="dxa"/>
            <w:shd w:val="clear" w:color="auto" w:fill="D8EBD1"/>
          </w:tcPr>
          <w:p w14:paraId="51C79743" w14:textId="77777777" w:rsidR="00FE23E6" w:rsidRDefault="00FE23E6">
            <w:pPr>
              <w:pStyle w:val="TableParagraph"/>
              <w:spacing w:before="112"/>
              <w:ind w:left="0"/>
              <w:rPr>
                <w:sz w:val="20"/>
              </w:rPr>
            </w:pPr>
          </w:p>
          <w:p w14:paraId="7102C026" w14:textId="77777777" w:rsidR="00FE23E6" w:rsidRDefault="00000000">
            <w:pPr>
              <w:pStyle w:val="TableParagraph"/>
              <w:rPr>
                <w:sz w:val="20"/>
              </w:rPr>
            </w:pPr>
            <w:r>
              <w:rPr>
                <w:sz w:val="20"/>
              </w:rPr>
              <w:t>Limit</w:t>
            </w:r>
            <w:r>
              <w:rPr>
                <w:spacing w:val="-8"/>
                <w:sz w:val="20"/>
              </w:rPr>
              <w:t xml:space="preserve"> </w:t>
            </w:r>
            <w:r>
              <w:rPr>
                <w:spacing w:val="-5"/>
                <w:sz w:val="20"/>
              </w:rPr>
              <w:t>yok</w:t>
            </w:r>
          </w:p>
        </w:tc>
      </w:tr>
      <w:tr w:rsidR="00FE23E6" w14:paraId="3201AD1E" w14:textId="77777777">
        <w:trPr>
          <w:trHeight w:val="689"/>
        </w:trPr>
        <w:tc>
          <w:tcPr>
            <w:tcW w:w="1838" w:type="dxa"/>
            <w:shd w:val="clear" w:color="auto" w:fill="A5D195"/>
          </w:tcPr>
          <w:p w14:paraId="3B06FEA5" w14:textId="77777777" w:rsidR="00FE23E6" w:rsidRDefault="00000000">
            <w:pPr>
              <w:pStyle w:val="TableParagraph"/>
              <w:spacing w:line="229" w:lineRule="exact"/>
              <w:rPr>
                <w:b/>
                <w:sz w:val="20"/>
              </w:rPr>
            </w:pPr>
            <w:r>
              <w:rPr>
                <w:b/>
                <w:spacing w:val="-2"/>
                <w:sz w:val="20"/>
              </w:rPr>
              <w:t>Tüketim</w:t>
            </w:r>
          </w:p>
          <w:p w14:paraId="1663DA02" w14:textId="77777777" w:rsidR="00FE23E6" w:rsidRDefault="00000000">
            <w:pPr>
              <w:pStyle w:val="TableParagraph"/>
              <w:spacing w:before="115"/>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0FAF3EF2" w14:textId="77777777" w:rsidR="00FE23E6" w:rsidRDefault="00FE23E6">
            <w:pPr>
              <w:pStyle w:val="TableParagraph"/>
              <w:ind w:left="0"/>
            </w:pPr>
          </w:p>
        </w:tc>
        <w:tc>
          <w:tcPr>
            <w:tcW w:w="3978" w:type="dxa"/>
            <w:shd w:val="clear" w:color="auto" w:fill="D8EBD1"/>
          </w:tcPr>
          <w:p w14:paraId="510E7094"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7A362CAC" w14:textId="77777777">
        <w:trPr>
          <w:trHeight w:val="345"/>
        </w:trPr>
        <w:tc>
          <w:tcPr>
            <w:tcW w:w="1838" w:type="dxa"/>
            <w:vMerge w:val="restart"/>
            <w:tcBorders>
              <w:left w:val="nil"/>
            </w:tcBorders>
            <w:shd w:val="clear" w:color="auto" w:fill="A5D195"/>
          </w:tcPr>
          <w:p w14:paraId="055B1917" w14:textId="77777777" w:rsidR="00FE23E6" w:rsidRDefault="00FE23E6">
            <w:pPr>
              <w:pStyle w:val="TableParagraph"/>
              <w:spacing w:before="124"/>
              <w:ind w:left="0"/>
              <w:rPr>
                <w:sz w:val="20"/>
              </w:rPr>
            </w:pPr>
          </w:p>
          <w:p w14:paraId="12DE3BE2" w14:textId="77777777" w:rsidR="00FE23E6" w:rsidRDefault="00000000">
            <w:pPr>
              <w:pStyle w:val="TableParagraph"/>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72AC0D3D" w14:textId="77777777" w:rsidR="00FE23E6" w:rsidRDefault="00000000">
            <w:pPr>
              <w:pStyle w:val="TableParagraph"/>
              <w:ind w:left="108"/>
              <w:rPr>
                <w:b/>
                <w:sz w:val="20"/>
              </w:rPr>
            </w:pPr>
            <w:r>
              <w:rPr>
                <w:b/>
                <w:sz w:val="20"/>
              </w:rPr>
              <w:t>Saha</w:t>
            </w:r>
            <w:r>
              <w:rPr>
                <w:b/>
                <w:spacing w:val="-2"/>
                <w:sz w:val="20"/>
              </w:rPr>
              <w:t xml:space="preserve"> Çalışması</w:t>
            </w:r>
          </w:p>
        </w:tc>
        <w:tc>
          <w:tcPr>
            <w:tcW w:w="3978" w:type="dxa"/>
            <w:shd w:val="clear" w:color="auto" w:fill="D8EBD1"/>
          </w:tcPr>
          <w:p w14:paraId="4D84C995" w14:textId="77777777" w:rsidR="00FE23E6" w:rsidRDefault="00000000">
            <w:pPr>
              <w:pStyle w:val="TableParagraph"/>
              <w:spacing w:line="228" w:lineRule="exact"/>
              <w:rPr>
                <w:sz w:val="20"/>
              </w:rPr>
            </w:pPr>
            <w:r>
              <w:rPr>
                <w:sz w:val="20"/>
              </w:rPr>
              <w:t>Limit</w:t>
            </w:r>
            <w:r>
              <w:rPr>
                <w:spacing w:val="-8"/>
                <w:sz w:val="20"/>
              </w:rPr>
              <w:t xml:space="preserve"> </w:t>
            </w:r>
            <w:r>
              <w:rPr>
                <w:spacing w:val="-5"/>
                <w:sz w:val="20"/>
              </w:rPr>
              <w:t>yok</w:t>
            </w:r>
          </w:p>
        </w:tc>
      </w:tr>
      <w:tr w:rsidR="00FE23E6" w14:paraId="3097B09B" w14:textId="77777777">
        <w:trPr>
          <w:trHeight w:val="345"/>
        </w:trPr>
        <w:tc>
          <w:tcPr>
            <w:tcW w:w="1838" w:type="dxa"/>
            <w:vMerge/>
            <w:tcBorders>
              <w:top w:val="nil"/>
              <w:left w:val="nil"/>
            </w:tcBorders>
            <w:shd w:val="clear" w:color="auto" w:fill="A5D195"/>
          </w:tcPr>
          <w:p w14:paraId="0B5CB0A2" w14:textId="77777777" w:rsidR="00FE23E6" w:rsidRDefault="00FE23E6">
            <w:pPr>
              <w:rPr>
                <w:sz w:val="2"/>
                <w:szCs w:val="2"/>
              </w:rPr>
            </w:pPr>
          </w:p>
        </w:tc>
        <w:tc>
          <w:tcPr>
            <w:tcW w:w="3260" w:type="dxa"/>
            <w:vMerge w:val="restart"/>
            <w:shd w:val="clear" w:color="auto" w:fill="D8EBD1"/>
          </w:tcPr>
          <w:p w14:paraId="7DF0EAEC" w14:textId="77777777" w:rsidR="00FE23E6" w:rsidRDefault="00000000">
            <w:pPr>
              <w:pStyle w:val="TableParagraph"/>
              <w:tabs>
                <w:tab w:val="left" w:pos="1317"/>
                <w:tab w:val="left" w:pos="2249"/>
              </w:tabs>
              <w:spacing w:before="10"/>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1E716928" w14:textId="77777777" w:rsidR="00FE23E6" w:rsidRDefault="00000000">
            <w:pPr>
              <w:pStyle w:val="TableParagraph"/>
              <w:spacing w:before="114"/>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7FDBDC19" w14:textId="77777777" w:rsidR="00FE23E6" w:rsidRDefault="00000000">
            <w:pPr>
              <w:pStyle w:val="TableParagraph"/>
              <w:spacing w:line="227" w:lineRule="exact"/>
              <w:rPr>
                <w:sz w:val="20"/>
              </w:rPr>
            </w:pPr>
            <w:r>
              <w:rPr>
                <w:spacing w:val="-2"/>
                <w:sz w:val="20"/>
              </w:rPr>
              <w:t>---</w:t>
            </w:r>
          </w:p>
        </w:tc>
      </w:tr>
      <w:tr w:rsidR="00FE23E6" w14:paraId="14E5DFE7" w14:textId="77777777">
        <w:trPr>
          <w:trHeight w:val="345"/>
        </w:trPr>
        <w:tc>
          <w:tcPr>
            <w:tcW w:w="1838" w:type="dxa"/>
            <w:vMerge/>
            <w:tcBorders>
              <w:top w:val="nil"/>
              <w:left w:val="nil"/>
            </w:tcBorders>
            <w:shd w:val="clear" w:color="auto" w:fill="A5D195"/>
          </w:tcPr>
          <w:p w14:paraId="465EF829" w14:textId="77777777" w:rsidR="00FE23E6" w:rsidRDefault="00FE23E6">
            <w:pPr>
              <w:rPr>
                <w:sz w:val="2"/>
                <w:szCs w:val="2"/>
              </w:rPr>
            </w:pPr>
          </w:p>
        </w:tc>
        <w:tc>
          <w:tcPr>
            <w:tcW w:w="3260" w:type="dxa"/>
            <w:vMerge/>
            <w:tcBorders>
              <w:top w:val="nil"/>
            </w:tcBorders>
            <w:shd w:val="clear" w:color="auto" w:fill="D8EBD1"/>
          </w:tcPr>
          <w:p w14:paraId="44630C2B" w14:textId="77777777" w:rsidR="00FE23E6" w:rsidRDefault="00FE23E6">
            <w:pPr>
              <w:rPr>
                <w:sz w:val="2"/>
                <w:szCs w:val="2"/>
              </w:rPr>
            </w:pPr>
          </w:p>
        </w:tc>
        <w:tc>
          <w:tcPr>
            <w:tcW w:w="3978" w:type="dxa"/>
            <w:shd w:val="clear" w:color="auto" w:fill="D8EBD1"/>
          </w:tcPr>
          <w:p w14:paraId="26D6AE35" w14:textId="77777777" w:rsidR="00FE23E6" w:rsidRDefault="00000000">
            <w:pPr>
              <w:pStyle w:val="TableParagraph"/>
              <w:spacing w:line="227" w:lineRule="exact"/>
              <w:rPr>
                <w:sz w:val="20"/>
              </w:rPr>
            </w:pPr>
            <w:r>
              <w:rPr>
                <w:spacing w:val="-2"/>
                <w:sz w:val="20"/>
              </w:rPr>
              <w:t>---</w:t>
            </w:r>
          </w:p>
        </w:tc>
      </w:tr>
      <w:tr w:rsidR="00FE23E6" w14:paraId="31372AD4" w14:textId="77777777">
        <w:trPr>
          <w:trHeight w:val="345"/>
        </w:trPr>
        <w:tc>
          <w:tcPr>
            <w:tcW w:w="1838" w:type="dxa"/>
            <w:shd w:val="clear" w:color="auto" w:fill="A5D195"/>
          </w:tcPr>
          <w:p w14:paraId="51CB60AE"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0248E328"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413F373E" w14:textId="77777777" w:rsidR="00FE23E6" w:rsidRDefault="00000000">
            <w:pPr>
              <w:pStyle w:val="TableParagraph"/>
              <w:spacing w:line="227" w:lineRule="exact"/>
              <w:rPr>
                <w:sz w:val="20"/>
              </w:rPr>
            </w:pPr>
            <w:r>
              <w:rPr>
                <w:spacing w:val="-2"/>
                <w:sz w:val="20"/>
              </w:rPr>
              <w:t>---</w:t>
            </w:r>
          </w:p>
        </w:tc>
      </w:tr>
      <w:tr w:rsidR="00FE23E6" w14:paraId="38B83A54" w14:textId="77777777">
        <w:trPr>
          <w:trHeight w:val="345"/>
        </w:trPr>
        <w:tc>
          <w:tcPr>
            <w:tcW w:w="1838" w:type="dxa"/>
            <w:shd w:val="clear" w:color="auto" w:fill="A5D195"/>
          </w:tcPr>
          <w:p w14:paraId="2C72E7AD"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4F2E9776"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49756BE0" w14:textId="77777777" w:rsidR="00FE23E6" w:rsidRDefault="00000000">
            <w:pPr>
              <w:pStyle w:val="TableParagraph"/>
              <w:spacing w:line="227" w:lineRule="exact"/>
              <w:rPr>
                <w:sz w:val="20"/>
              </w:rPr>
            </w:pPr>
            <w:r>
              <w:rPr>
                <w:sz w:val="20"/>
              </w:rPr>
              <w:t xml:space="preserve">6 </w:t>
            </w:r>
            <w:r>
              <w:rPr>
                <w:spacing w:val="-5"/>
                <w:sz w:val="20"/>
              </w:rPr>
              <w:t>ay</w:t>
            </w:r>
          </w:p>
        </w:tc>
      </w:tr>
    </w:tbl>
    <w:p w14:paraId="0EA28D13" w14:textId="77777777" w:rsidR="00FE23E6" w:rsidRDefault="00FE23E6">
      <w:pPr>
        <w:pStyle w:val="GvdeMetni"/>
        <w:ind w:left="0"/>
        <w:jc w:val="left"/>
      </w:pPr>
    </w:p>
    <w:p w14:paraId="0D0ABC3E" w14:textId="77777777" w:rsidR="00FE23E6" w:rsidRDefault="00FE23E6">
      <w:pPr>
        <w:pStyle w:val="GvdeMetni"/>
        <w:spacing w:before="99"/>
        <w:ind w:left="0"/>
        <w:jc w:val="left"/>
      </w:pPr>
    </w:p>
    <w:p w14:paraId="6FE43BAF" w14:textId="77777777" w:rsidR="00FE23E6" w:rsidRDefault="00000000">
      <w:pPr>
        <w:pStyle w:val="Balk1"/>
        <w:numPr>
          <w:ilvl w:val="1"/>
          <w:numId w:val="21"/>
        </w:numPr>
        <w:tabs>
          <w:tab w:val="left" w:pos="1590"/>
        </w:tabs>
        <w:spacing w:before="1"/>
        <w:ind w:left="1590" w:hanging="238"/>
        <w:jc w:val="left"/>
        <w:rPr>
          <w:color w:val="FF0000"/>
        </w:rPr>
      </w:pPr>
      <w:r>
        <w:rPr>
          <w:color w:val="FF0000"/>
          <w:spacing w:val="-2"/>
        </w:rPr>
        <w:t>GÜDÜMLÜ</w:t>
      </w:r>
      <w:r>
        <w:rPr>
          <w:color w:val="FF0000"/>
          <w:spacing w:val="-8"/>
        </w:rPr>
        <w:t xml:space="preserve"> </w:t>
      </w:r>
      <w:r>
        <w:rPr>
          <w:color w:val="FF0000"/>
          <w:spacing w:val="-2"/>
        </w:rPr>
        <w:t>ARAŞTIRMA</w:t>
      </w:r>
      <w:r>
        <w:rPr>
          <w:color w:val="FF0000"/>
          <w:spacing w:val="-5"/>
        </w:rPr>
        <w:t xml:space="preserve"> </w:t>
      </w:r>
      <w:r>
        <w:rPr>
          <w:color w:val="FF0000"/>
          <w:spacing w:val="-2"/>
        </w:rPr>
        <w:t>GELİŞTİRME</w:t>
      </w:r>
      <w:r>
        <w:rPr>
          <w:color w:val="FF0000"/>
          <w:spacing w:val="-3"/>
        </w:rPr>
        <w:t xml:space="preserve"> </w:t>
      </w:r>
      <w:r>
        <w:rPr>
          <w:color w:val="FF0000"/>
          <w:spacing w:val="-2"/>
        </w:rPr>
        <w:t>PROJELERİ</w:t>
      </w:r>
      <w:r>
        <w:rPr>
          <w:color w:val="FF0000"/>
          <w:spacing w:val="-5"/>
        </w:rPr>
        <w:t xml:space="preserve"> </w:t>
      </w:r>
      <w:r>
        <w:rPr>
          <w:color w:val="FF0000"/>
          <w:spacing w:val="-2"/>
        </w:rPr>
        <w:t>(GÜDÜMLÜ)</w:t>
      </w:r>
    </w:p>
    <w:p w14:paraId="21D2AC60" w14:textId="77777777" w:rsidR="00FE23E6" w:rsidRDefault="00000000">
      <w:pPr>
        <w:pStyle w:val="GvdeMetni"/>
        <w:spacing w:before="255" w:line="360" w:lineRule="auto"/>
        <w:ind w:right="132"/>
      </w:pPr>
      <w:r>
        <w:rPr>
          <w:b/>
          <w:color w:val="002060"/>
        </w:rPr>
        <w:t xml:space="preserve">Başvuru ve Desteklenme İlkeleri: </w:t>
      </w:r>
      <w:r>
        <w:t>Üniversitenin bilimsel araştırma kapasitesinin geliştirilmesi, araştırma potansiyelinin ve akademik anlamda uluslararası üniversiteler sıralamasındaki konumunun yükseltilmesi, ülkemizin kalkınma planları göz önüne alınarak kırsal kalkınmayı da artıracak katma değerli ürün, iş modeli veya teknoloji geliştirmeye katkı sağlayacak nitelikteki projelerdir. Bu kapsamda desteklenecek projelere, Rektörlük tarafından karar verilir. GÜDÜMLÜ projelerde, proje yürütücüsünün araştırma amaçlı akademik seyahat desteğinden faydalanabilmesi için proje ekibinde en az bir (1) yurtdışı kurumda görev yapan akademisyen/araştırmacının yer alması ve seyahatin yurtdışına yapılması gerekir.</w:t>
      </w:r>
    </w:p>
    <w:p w14:paraId="2A2BA5D5" w14:textId="77777777" w:rsidR="00FE23E6" w:rsidRDefault="00000000">
      <w:pPr>
        <w:pStyle w:val="GvdeMetni"/>
        <w:spacing w:before="121"/>
      </w:pPr>
      <w:r>
        <w:t>Proje</w:t>
      </w:r>
      <w:r>
        <w:rPr>
          <w:spacing w:val="-1"/>
        </w:rPr>
        <w:t xml:space="preserve"> </w:t>
      </w:r>
      <w:r>
        <w:rPr>
          <w:spacing w:val="-2"/>
        </w:rPr>
        <w:t>bütçesi;</w:t>
      </w:r>
    </w:p>
    <w:p w14:paraId="6785B6BE" w14:textId="77777777" w:rsidR="00FE23E6" w:rsidRDefault="00000000">
      <w:pPr>
        <w:pStyle w:val="ListeParagraf"/>
        <w:numPr>
          <w:ilvl w:val="0"/>
          <w:numId w:val="11"/>
        </w:numPr>
        <w:tabs>
          <w:tab w:val="left" w:pos="1346"/>
        </w:tabs>
        <w:spacing w:before="137"/>
        <w:ind w:left="1346" w:hanging="359"/>
        <w:rPr>
          <w:sz w:val="24"/>
        </w:rPr>
      </w:pPr>
      <w:r>
        <w:rPr>
          <w:sz w:val="24"/>
        </w:rPr>
        <w:t xml:space="preserve">Yalnızca bursiyer </w:t>
      </w:r>
      <w:r>
        <w:rPr>
          <w:spacing w:val="-2"/>
          <w:sz w:val="24"/>
        </w:rPr>
        <w:t>kaleminden,</w:t>
      </w:r>
    </w:p>
    <w:p w14:paraId="0FC0731D" w14:textId="77777777" w:rsidR="00FE23E6" w:rsidRDefault="00000000">
      <w:pPr>
        <w:pStyle w:val="ListeParagraf"/>
        <w:numPr>
          <w:ilvl w:val="0"/>
          <w:numId w:val="11"/>
        </w:numPr>
        <w:tabs>
          <w:tab w:val="left" w:pos="1346"/>
        </w:tabs>
        <w:spacing w:before="137"/>
        <w:ind w:left="1346" w:hanging="359"/>
        <w:rPr>
          <w:sz w:val="24"/>
        </w:rPr>
      </w:pPr>
      <w:r>
        <w:rPr>
          <w:sz w:val="24"/>
        </w:rPr>
        <w:t xml:space="preserve">Yalnızca yolluk </w:t>
      </w:r>
      <w:r>
        <w:rPr>
          <w:spacing w:val="-2"/>
          <w:sz w:val="24"/>
        </w:rPr>
        <w:t>kaleminden,</w:t>
      </w:r>
    </w:p>
    <w:p w14:paraId="650CDC13" w14:textId="77777777" w:rsidR="00FE23E6" w:rsidRDefault="00000000">
      <w:pPr>
        <w:pStyle w:val="ListeParagraf"/>
        <w:numPr>
          <w:ilvl w:val="0"/>
          <w:numId w:val="11"/>
        </w:numPr>
        <w:tabs>
          <w:tab w:val="left" w:pos="1346"/>
        </w:tabs>
        <w:spacing w:before="138" w:line="352" w:lineRule="auto"/>
        <w:ind w:left="567" w:right="3564" w:firstLine="420"/>
        <w:rPr>
          <w:sz w:val="24"/>
        </w:rPr>
      </w:pPr>
      <w:r>
        <w:rPr>
          <w:sz w:val="24"/>
        </w:rPr>
        <w:t>Yalnızca</w:t>
      </w:r>
      <w:r>
        <w:rPr>
          <w:spacing w:val="-7"/>
          <w:sz w:val="24"/>
        </w:rPr>
        <w:t xml:space="preserve"> </w:t>
      </w:r>
      <w:r>
        <w:rPr>
          <w:sz w:val="24"/>
        </w:rPr>
        <w:t>yolluk</w:t>
      </w:r>
      <w:r>
        <w:rPr>
          <w:spacing w:val="-7"/>
          <w:sz w:val="24"/>
        </w:rPr>
        <w:t xml:space="preserve"> </w:t>
      </w:r>
      <w:r>
        <w:rPr>
          <w:sz w:val="24"/>
        </w:rPr>
        <w:t>ve</w:t>
      </w:r>
      <w:r>
        <w:rPr>
          <w:spacing w:val="-7"/>
          <w:sz w:val="24"/>
        </w:rPr>
        <w:t xml:space="preserve"> </w:t>
      </w:r>
      <w:r>
        <w:rPr>
          <w:sz w:val="24"/>
        </w:rPr>
        <w:t>bursiyer</w:t>
      </w:r>
      <w:r>
        <w:rPr>
          <w:spacing w:val="-7"/>
          <w:sz w:val="24"/>
        </w:rPr>
        <w:t xml:space="preserve"> </w:t>
      </w:r>
      <w:r>
        <w:rPr>
          <w:sz w:val="24"/>
        </w:rPr>
        <w:t>kaleminden</w:t>
      </w:r>
      <w:r>
        <w:rPr>
          <w:spacing w:val="-7"/>
          <w:sz w:val="24"/>
        </w:rPr>
        <w:t xml:space="preserve"> </w:t>
      </w:r>
      <w:r>
        <w:rPr>
          <w:sz w:val="24"/>
        </w:rPr>
        <w:t>oluşamaz. Proje bütçesi;</w:t>
      </w:r>
    </w:p>
    <w:p w14:paraId="3963BC1D" w14:textId="77777777" w:rsidR="00FE23E6" w:rsidRDefault="00FE23E6">
      <w:pPr>
        <w:pStyle w:val="ListeParagraf"/>
        <w:spacing w:line="352" w:lineRule="auto"/>
        <w:rPr>
          <w:sz w:val="24"/>
        </w:rPr>
        <w:sectPr w:rsidR="00FE23E6">
          <w:pgSz w:w="11910" w:h="16840"/>
          <w:pgMar w:top="1600" w:right="1275" w:bottom="1460" w:left="850" w:header="184" w:footer="1210" w:gutter="0"/>
          <w:cols w:space="708"/>
        </w:sectPr>
      </w:pPr>
    </w:p>
    <w:p w14:paraId="42347E00" w14:textId="77777777" w:rsidR="00FE23E6" w:rsidRDefault="00000000">
      <w:pPr>
        <w:pStyle w:val="ListeParagraf"/>
        <w:numPr>
          <w:ilvl w:val="0"/>
          <w:numId w:val="11"/>
        </w:numPr>
        <w:tabs>
          <w:tab w:val="left" w:pos="1343"/>
        </w:tabs>
        <w:ind w:left="1343" w:hanging="359"/>
        <w:rPr>
          <w:sz w:val="24"/>
        </w:rPr>
      </w:pPr>
      <w:r>
        <w:rPr>
          <w:sz w:val="24"/>
        </w:rPr>
        <w:lastRenderedPageBreak/>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72D29B31" w14:textId="77777777" w:rsidR="00FE23E6" w:rsidRDefault="00000000">
      <w:pPr>
        <w:pStyle w:val="ListeParagraf"/>
        <w:numPr>
          <w:ilvl w:val="0"/>
          <w:numId w:val="11"/>
        </w:numPr>
        <w:tabs>
          <w:tab w:val="left" w:pos="1343"/>
        </w:tabs>
        <w:spacing w:before="138"/>
        <w:ind w:left="1343" w:hanging="359"/>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149894CC" w14:textId="77777777" w:rsidR="00FE23E6" w:rsidRDefault="00000000">
      <w:pPr>
        <w:pStyle w:val="ListeParagraf"/>
        <w:numPr>
          <w:ilvl w:val="0"/>
          <w:numId w:val="11"/>
        </w:numPr>
        <w:tabs>
          <w:tab w:val="left" w:pos="1344"/>
        </w:tabs>
        <w:spacing w:before="136" w:line="355" w:lineRule="auto"/>
        <w:ind w:left="1344"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3C912276" w14:textId="77777777" w:rsidR="00FE23E6" w:rsidRDefault="00000000">
      <w:pPr>
        <w:pStyle w:val="GvdeMetni"/>
        <w:spacing w:before="8" w:line="360" w:lineRule="auto"/>
        <w:ind w:right="136"/>
      </w:pPr>
      <w:r>
        <w:rPr>
          <w:b/>
          <w:color w:val="002060"/>
        </w:rPr>
        <w:t xml:space="preserve">Değerlendirme: </w:t>
      </w:r>
      <w:r>
        <w:t xml:space="preserve">Proje önerilerinin değerlendirme süreçleri doğrudan BAP Komisyonu </w:t>
      </w:r>
      <w:r>
        <w:rPr>
          <w:spacing w:val="-2"/>
        </w:rPr>
        <w:t>tarafından</w:t>
      </w:r>
      <w:r>
        <w:rPr>
          <w:spacing w:val="-15"/>
        </w:rPr>
        <w:t xml:space="preserve"> </w:t>
      </w:r>
      <w:r>
        <w:rPr>
          <w:spacing w:val="-2"/>
        </w:rPr>
        <w:t>yürütülür.</w:t>
      </w:r>
      <w:r>
        <w:rPr>
          <w:spacing w:val="-13"/>
        </w:rPr>
        <w:t xml:space="preserve"> </w:t>
      </w:r>
      <w:r>
        <w:rPr>
          <w:spacing w:val="-2"/>
        </w:rPr>
        <w:t>BAP</w:t>
      </w:r>
      <w:r>
        <w:rPr>
          <w:spacing w:val="-13"/>
        </w:rPr>
        <w:t xml:space="preserve"> </w:t>
      </w:r>
      <w:r>
        <w:rPr>
          <w:spacing w:val="-2"/>
        </w:rPr>
        <w:t>Komisyonu</w:t>
      </w:r>
      <w:r>
        <w:rPr>
          <w:spacing w:val="-13"/>
        </w:rPr>
        <w:t xml:space="preserve"> </w:t>
      </w:r>
      <w:r>
        <w:rPr>
          <w:spacing w:val="-2"/>
        </w:rPr>
        <w:t>gerekli</w:t>
      </w:r>
      <w:r>
        <w:rPr>
          <w:spacing w:val="-13"/>
        </w:rPr>
        <w:t xml:space="preserve"> </w:t>
      </w:r>
      <w:r>
        <w:rPr>
          <w:spacing w:val="-2"/>
        </w:rPr>
        <w:t>gördüğü</w:t>
      </w:r>
      <w:r>
        <w:rPr>
          <w:spacing w:val="-13"/>
        </w:rPr>
        <w:t xml:space="preserve"> </w:t>
      </w:r>
      <w:r>
        <w:rPr>
          <w:spacing w:val="-2"/>
        </w:rPr>
        <w:t>hallerde</w:t>
      </w:r>
      <w:r>
        <w:rPr>
          <w:spacing w:val="-13"/>
        </w:rPr>
        <w:t xml:space="preserve"> </w:t>
      </w:r>
      <w:r>
        <w:rPr>
          <w:spacing w:val="-2"/>
        </w:rPr>
        <w:t>hakem</w:t>
      </w:r>
      <w:r>
        <w:rPr>
          <w:spacing w:val="-13"/>
        </w:rPr>
        <w:t xml:space="preserve"> </w:t>
      </w:r>
      <w:r>
        <w:rPr>
          <w:spacing w:val="-2"/>
        </w:rPr>
        <w:t>görüşlerine</w:t>
      </w:r>
      <w:r>
        <w:rPr>
          <w:spacing w:val="-13"/>
        </w:rPr>
        <w:t xml:space="preserve"> </w:t>
      </w:r>
      <w:r>
        <w:rPr>
          <w:spacing w:val="-2"/>
        </w:rPr>
        <w:t>de</w:t>
      </w:r>
      <w:r>
        <w:rPr>
          <w:spacing w:val="-13"/>
        </w:rPr>
        <w:t xml:space="preserve"> </w:t>
      </w:r>
      <w:r>
        <w:rPr>
          <w:spacing w:val="-2"/>
        </w:rPr>
        <w:t xml:space="preserve">başvurarak </w:t>
      </w:r>
      <w:r>
        <w:t>değerlendirme sürecini tamamlayabilir. Bu projelerin değerlendirilmesi aşamasında proje ekibinin katılımı ile bir panel düzenlenir.</w:t>
      </w:r>
    </w:p>
    <w:p w14:paraId="26E3E63B" w14:textId="77777777" w:rsidR="00FE23E6" w:rsidRDefault="00000000">
      <w:pPr>
        <w:pStyle w:val="GvdeMetni"/>
        <w:spacing w:line="360" w:lineRule="auto"/>
        <w:ind w:right="138"/>
      </w:pPr>
      <w:r>
        <w:rPr>
          <w:b/>
          <w:color w:val="002060"/>
        </w:rPr>
        <w:t xml:space="preserve">Destek Limiti: </w:t>
      </w:r>
      <w:r>
        <w:t>Güdümlü Araştırma Geliştirme Projelerinde</w:t>
      </w:r>
      <w:r>
        <w:rPr>
          <w:spacing w:val="-1"/>
        </w:rPr>
        <w:t xml:space="preserve"> </w:t>
      </w:r>
      <w:r>
        <w:t>yapılacak</w:t>
      </w:r>
      <w:r>
        <w:rPr>
          <w:spacing w:val="-1"/>
        </w:rPr>
        <w:t xml:space="preserve"> </w:t>
      </w:r>
      <w:r>
        <w:t>destek</w:t>
      </w:r>
      <w:r>
        <w:rPr>
          <w:spacing w:val="-1"/>
        </w:rPr>
        <w:t xml:space="preserve"> </w:t>
      </w:r>
      <w:r>
        <w:t>tutarı Rektörlük tarafından belirlenir.</w:t>
      </w:r>
    </w:p>
    <w:p w14:paraId="1004255A" w14:textId="77777777" w:rsidR="00FE23E6" w:rsidRDefault="00FE23E6">
      <w:pPr>
        <w:pStyle w:val="GvdeMetni"/>
        <w:ind w:left="0"/>
        <w:jc w:val="left"/>
      </w:pPr>
    </w:p>
    <w:p w14:paraId="0A199EDA" w14:textId="77777777" w:rsidR="00FE23E6" w:rsidRDefault="00FE23E6">
      <w:pPr>
        <w:pStyle w:val="GvdeMetni"/>
        <w:spacing w:before="59"/>
        <w:ind w:left="0"/>
        <w:jc w:val="left"/>
      </w:pPr>
    </w:p>
    <w:p w14:paraId="13EFCAAB" w14:textId="77777777" w:rsidR="00FE23E6" w:rsidRDefault="00000000">
      <w:pPr>
        <w:pStyle w:val="Balk1"/>
        <w:numPr>
          <w:ilvl w:val="1"/>
          <w:numId w:val="21"/>
        </w:numPr>
        <w:tabs>
          <w:tab w:val="left" w:pos="854"/>
        </w:tabs>
        <w:ind w:left="854" w:hanging="238"/>
        <w:jc w:val="left"/>
        <w:rPr>
          <w:color w:val="FF0000"/>
        </w:rPr>
      </w:pPr>
      <w:r>
        <w:rPr>
          <w:color w:val="FF0000"/>
        </w:rPr>
        <w:t>YILDIZ</w:t>
      </w:r>
      <w:r>
        <w:rPr>
          <w:color w:val="FF0000"/>
          <w:spacing w:val="-6"/>
        </w:rPr>
        <w:t xml:space="preserve"> </w:t>
      </w:r>
      <w:r>
        <w:rPr>
          <w:color w:val="FF0000"/>
        </w:rPr>
        <w:t>TEKNİK</w:t>
      </w:r>
      <w:r>
        <w:rPr>
          <w:color w:val="FF0000"/>
          <w:spacing w:val="-5"/>
        </w:rPr>
        <w:t xml:space="preserve"> </w:t>
      </w:r>
      <w:r>
        <w:rPr>
          <w:color w:val="FF0000"/>
        </w:rPr>
        <w:t>ÜNİVERSİTESİ</w:t>
      </w:r>
      <w:r>
        <w:rPr>
          <w:color w:val="FF0000"/>
          <w:spacing w:val="-6"/>
        </w:rPr>
        <w:t xml:space="preserve"> </w:t>
      </w:r>
      <w:r>
        <w:rPr>
          <w:color w:val="FF0000"/>
        </w:rPr>
        <w:t>–</w:t>
      </w:r>
      <w:r>
        <w:rPr>
          <w:color w:val="FF0000"/>
          <w:spacing w:val="-5"/>
        </w:rPr>
        <w:t xml:space="preserve"> </w:t>
      </w:r>
      <w:r>
        <w:rPr>
          <w:color w:val="FF0000"/>
        </w:rPr>
        <w:t>SANAYİ</w:t>
      </w:r>
      <w:r>
        <w:rPr>
          <w:color w:val="FF0000"/>
          <w:spacing w:val="-6"/>
        </w:rPr>
        <w:t xml:space="preserve"> </w:t>
      </w:r>
      <w:r>
        <w:rPr>
          <w:color w:val="FF0000"/>
        </w:rPr>
        <w:t>İŞ</w:t>
      </w:r>
      <w:r>
        <w:rPr>
          <w:color w:val="FF0000"/>
          <w:spacing w:val="-5"/>
        </w:rPr>
        <w:t xml:space="preserve"> </w:t>
      </w:r>
      <w:r>
        <w:rPr>
          <w:color w:val="FF0000"/>
        </w:rPr>
        <w:t>BİRLİĞİ</w:t>
      </w:r>
      <w:r>
        <w:rPr>
          <w:color w:val="FF0000"/>
          <w:spacing w:val="-6"/>
        </w:rPr>
        <w:t xml:space="preserve"> </w:t>
      </w:r>
      <w:r>
        <w:rPr>
          <w:color w:val="FF0000"/>
        </w:rPr>
        <w:t>PROJELERİ</w:t>
      </w:r>
      <w:r>
        <w:rPr>
          <w:color w:val="FF0000"/>
          <w:spacing w:val="-5"/>
        </w:rPr>
        <w:t xml:space="preserve"> </w:t>
      </w:r>
      <w:r>
        <w:rPr>
          <w:color w:val="FF0000"/>
        </w:rPr>
        <w:t>(YTÜ-</w:t>
      </w:r>
      <w:r>
        <w:rPr>
          <w:color w:val="FF0000"/>
          <w:spacing w:val="-4"/>
        </w:rPr>
        <w:t>SİP)</w:t>
      </w:r>
    </w:p>
    <w:p w14:paraId="713EC1CF" w14:textId="77777777" w:rsidR="00FE23E6" w:rsidRDefault="00000000">
      <w:pPr>
        <w:pStyle w:val="GvdeMetni"/>
        <w:spacing w:before="255" w:line="360" w:lineRule="auto"/>
        <w:ind w:right="136"/>
      </w:pPr>
      <w:r>
        <w:rPr>
          <w:b/>
          <w:color w:val="002060"/>
          <w:spacing w:val="-2"/>
        </w:rPr>
        <w:t>Başvuru</w:t>
      </w:r>
      <w:r>
        <w:rPr>
          <w:b/>
          <w:color w:val="002060"/>
          <w:spacing w:val="-15"/>
        </w:rPr>
        <w:t xml:space="preserve"> </w:t>
      </w:r>
      <w:r>
        <w:rPr>
          <w:b/>
          <w:color w:val="002060"/>
          <w:spacing w:val="-2"/>
        </w:rPr>
        <w:t>ve</w:t>
      </w:r>
      <w:r>
        <w:rPr>
          <w:b/>
          <w:color w:val="002060"/>
          <w:spacing w:val="-13"/>
        </w:rPr>
        <w:t xml:space="preserve"> </w:t>
      </w:r>
      <w:r>
        <w:rPr>
          <w:b/>
          <w:color w:val="002060"/>
          <w:spacing w:val="-2"/>
        </w:rPr>
        <w:t>Desteklenme</w:t>
      </w:r>
      <w:r>
        <w:rPr>
          <w:b/>
          <w:color w:val="002060"/>
          <w:spacing w:val="-13"/>
        </w:rPr>
        <w:t xml:space="preserve"> </w:t>
      </w:r>
      <w:r>
        <w:rPr>
          <w:b/>
          <w:color w:val="002060"/>
          <w:spacing w:val="-2"/>
        </w:rPr>
        <w:t>İlkeleri:</w:t>
      </w:r>
      <w:r>
        <w:rPr>
          <w:b/>
          <w:color w:val="002060"/>
          <w:spacing w:val="-13"/>
        </w:rPr>
        <w:t xml:space="preserve"> </w:t>
      </w:r>
      <w:r>
        <w:rPr>
          <w:spacing w:val="-2"/>
        </w:rPr>
        <w:t>Bu</w:t>
      </w:r>
      <w:r>
        <w:rPr>
          <w:spacing w:val="-13"/>
        </w:rPr>
        <w:t xml:space="preserve"> </w:t>
      </w:r>
      <w:r>
        <w:rPr>
          <w:spacing w:val="-2"/>
        </w:rPr>
        <w:t>projeler,</w:t>
      </w:r>
      <w:r>
        <w:rPr>
          <w:spacing w:val="-13"/>
        </w:rPr>
        <w:t xml:space="preserve"> </w:t>
      </w:r>
      <w:r>
        <w:rPr>
          <w:spacing w:val="-2"/>
        </w:rPr>
        <w:t>Üniversite</w:t>
      </w:r>
      <w:r>
        <w:rPr>
          <w:spacing w:val="-13"/>
        </w:rPr>
        <w:t xml:space="preserve"> </w:t>
      </w:r>
      <w:r>
        <w:rPr>
          <w:spacing w:val="-2"/>
        </w:rPr>
        <w:t>ile</w:t>
      </w:r>
      <w:r>
        <w:rPr>
          <w:spacing w:val="-13"/>
        </w:rPr>
        <w:t xml:space="preserve"> </w:t>
      </w:r>
      <w:r>
        <w:rPr>
          <w:spacing w:val="-2"/>
        </w:rPr>
        <w:t>ulusal</w:t>
      </w:r>
      <w:r>
        <w:rPr>
          <w:spacing w:val="-13"/>
        </w:rPr>
        <w:t xml:space="preserve"> </w:t>
      </w:r>
      <w:r>
        <w:rPr>
          <w:spacing w:val="-2"/>
        </w:rPr>
        <w:t>veya</w:t>
      </w:r>
      <w:r>
        <w:rPr>
          <w:spacing w:val="-13"/>
        </w:rPr>
        <w:t xml:space="preserve"> </w:t>
      </w:r>
      <w:r>
        <w:rPr>
          <w:spacing w:val="-2"/>
        </w:rPr>
        <w:t>uluslararası</w:t>
      </w:r>
      <w:r>
        <w:rPr>
          <w:spacing w:val="-13"/>
        </w:rPr>
        <w:t xml:space="preserve"> </w:t>
      </w:r>
      <w:r>
        <w:rPr>
          <w:spacing w:val="-2"/>
        </w:rPr>
        <w:t>özel</w:t>
      </w:r>
      <w:r>
        <w:rPr>
          <w:spacing w:val="-13"/>
        </w:rPr>
        <w:t xml:space="preserve"> </w:t>
      </w:r>
      <w:r>
        <w:rPr>
          <w:spacing w:val="-2"/>
        </w:rPr>
        <w:t xml:space="preserve">sektör </w:t>
      </w:r>
      <w:r>
        <w:rPr>
          <w:spacing w:val="-6"/>
        </w:rPr>
        <w:t>bünyesindeki</w:t>
      </w:r>
      <w:r>
        <w:rPr>
          <w:spacing w:val="-13"/>
        </w:rPr>
        <w:t xml:space="preserve"> </w:t>
      </w:r>
      <w:r>
        <w:rPr>
          <w:spacing w:val="-6"/>
        </w:rPr>
        <w:t>kurum</w:t>
      </w:r>
      <w:r>
        <w:rPr>
          <w:spacing w:val="-13"/>
        </w:rPr>
        <w:t xml:space="preserve"> </w:t>
      </w:r>
      <w:r>
        <w:rPr>
          <w:spacing w:val="-6"/>
        </w:rPr>
        <w:t>ve</w:t>
      </w:r>
      <w:r>
        <w:rPr>
          <w:spacing w:val="-13"/>
        </w:rPr>
        <w:t xml:space="preserve"> </w:t>
      </w:r>
      <w:r>
        <w:rPr>
          <w:spacing w:val="-6"/>
        </w:rPr>
        <w:t>kuruluşlarla</w:t>
      </w:r>
      <w:r>
        <w:rPr>
          <w:spacing w:val="-13"/>
        </w:rPr>
        <w:t xml:space="preserve"> </w:t>
      </w:r>
      <w:r>
        <w:rPr>
          <w:spacing w:val="-6"/>
        </w:rPr>
        <w:t>ortak</w:t>
      </w:r>
      <w:r>
        <w:rPr>
          <w:spacing w:val="-13"/>
        </w:rPr>
        <w:t xml:space="preserve"> </w:t>
      </w:r>
      <w:r>
        <w:rPr>
          <w:spacing w:val="-6"/>
        </w:rPr>
        <w:t>yürütülen</w:t>
      </w:r>
      <w:r>
        <w:rPr>
          <w:spacing w:val="-13"/>
        </w:rPr>
        <w:t xml:space="preserve"> </w:t>
      </w:r>
      <w:r>
        <w:rPr>
          <w:spacing w:val="-6"/>
        </w:rPr>
        <w:t>Ar-</w:t>
      </w:r>
      <w:proofErr w:type="spellStart"/>
      <w:r>
        <w:rPr>
          <w:spacing w:val="-6"/>
        </w:rPr>
        <w:t>Ge</w:t>
      </w:r>
      <w:proofErr w:type="spellEnd"/>
      <w:r>
        <w:rPr>
          <w:spacing w:val="-12"/>
        </w:rPr>
        <w:t xml:space="preserve"> </w:t>
      </w:r>
      <w:r>
        <w:rPr>
          <w:spacing w:val="-6"/>
        </w:rPr>
        <w:t>odaklı</w:t>
      </w:r>
      <w:r>
        <w:rPr>
          <w:spacing w:val="-13"/>
        </w:rPr>
        <w:t xml:space="preserve"> </w:t>
      </w:r>
      <w:r>
        <w:rPr>
          <w:spacing w:val="-6"/>
        </w:rPr>
        <w:t>projelerdir.</w:t>
      </w:r>
    </w:p>
    <w:p w14:paraId="0F9E0B2D" w14:textId="77777777" w:rsidR="00FE23E6" w:rsidRDefault="00000000">
      <w:pPr>
        <w:pStyle w:val="GvdeMetni"/>
        <w:spacing w:before="120" w:line="360" w:lineRule="auto"/>
        <w:ind w:right="137"/>
      </w:pPr>
      <w:r>
        <w:rPr>
          <w:spacing w:val="-12"/>
        </w:rPr>
        <w:t>Bu</w:t>
      </w:r>
      <w:r>
        <w:t xml:space="preserve"> </w:t>
      </w:r>
      <w:r>
        <w:rPr>
          <w:spacing w:val="-12"/>
        </w:rPr>
        <w:t>projelerde</w:t>
      </w:r>
      <w:r>
        <w:t xml:space="preserve"> </w:t>
      </w:r>
      <w:r>
        <w:rPr>
          <w:spacing w:val="-12"/>
        </w:rPr>
        <w:t>toplam</w:t>
      </w:r>
      <w:r>
        <w:t xml:space="preserve"> </w:t>
      </w:r>
      <w:r>
        <w:rPr>
          <w:spacing w:val="-12"/>
        </w:rPr>
        <w:t>proje</w:t>
      </w:r>
      <w:r>
        <w:t xml:space="preserve"> </w:t>
      </w:r>
      <w:r>
        <w:rPr>
          <w:spacing w:val="-12"/>
        </w:rPr>
        <w:t>bütçesinin</w:t>
      </w:r>
      <w:r>
        <w:t xml:space="preserve"> </w:t>
      </w:r>
      <w:r>
        <w:rPr>
          <w:spacing w:val="-12"/>
        </w:rPr>
        <w:t>%25’inin</w:t>
      </w:r>
      <w:r>
        <w:t xml:space="preserve"> </w:t>
      </w:r>
      <w:r>
        <w:rPr>
          <w:spacing w:val="-12"/>
        </w:rPr>
        <w:t>ulusal</w:t>
      </w:r>
      <w:r>
        <w:t xml:space="preserve"> </w:t>
      </w:r>
      <w:r>
        <w:rPr>
          <w:spacing w:val="-12"/>
        </w:rPr>
        <w:t>veya</w:t>
      </w:r>
      <w:r>
        <w:t xml:space="preserve"> </w:t>
      </w:r>
      <w:r>
        <w:rPr>
          <w:spacing w:val="-12"/>
        </w:rPr>
        <w:t>uluslararası</w:t>
      </w:r>
      <w:r>
        <w:t xml:space="preserve"> </w:t>
      </w:r>
      <w:r>
        <w:rPr>
          <w:spacing w:val="-12"/>
        </w:rPr>
        <w:t>özel</w:t>
      </w:r>
      <w:r>
        <w:t xml:space="preserve"> </w:t>
      </w:r>
      <w:r>
        <w:rPr>
          <w:spacing w:val="-12"/>
        </w:rPr>
        <w:t>sektör</w:t>
      </w:r>
      <w:r>
        <w:t xml:space="preserve"> </w:t>
      </w:r>
      <w:r>
        <w:rPr>
          <w:spacing w:val="-12"/>
        </w:rPr>
        <w:t>bünyesindeki</w:t>
      </w:r>
      <w:r>
        <w:t xml:space="preserve"> </w:t>
      </w:r>
      <w:r>
        <w:rPr>
          <w:spacing w:val="-12"/>
        </w:rPr>
        <w:t xml:space="preserve">kurum </w:t>
      </w:r>
      <w:r>
        <w:rPr>
          <w:spacing w:val="-4"/>
        </w:rPr>
        <w:t>ve</w:t>
      </w:r>
      <w:r>
        <w:rPr>
          <w:spacing w:val="-17"/>
        </w:rPr>
        <w:t xml:space="preserve"> </w:t>
      </w:r>
      <w:r>
        <w:rPr>
          <w:spacing w:val="-4"/>
        </w:rPr>
        <w:t>kuruluşlar</w:t>
      </w:r>
      <w:r>
        <w:rPr>
          <w:spacing w:val="-17"/>
        </w:rPr>
        <w:t xml:space="preserve"> </w:t>
      </w:r>
      <w:r>
        <w:rPr>
          <w:spacing w:val="-4"/>
        </w:rPr>
        <w:t>tarafından</w:t>
      </w:r>
      <w:r>
        <w:rPr>
          <w:spacing w:val="-17"/>
        </w:rPr>
        <w:t xml:space="preserve"> </w:t>
      </w:r>
      <w:r>
        <w:rPr>
          <w:spacing w:val="-4"/>
        </w:rPr>
        <w:t>karşılanması</w:t>
      </w:r>
      <w:r>
        <w:rPr>
          <w:spacing w:val="-17"/>
        </w:rPr>
        <w:t xml:space="preserve"> </w:t>
      </w:r>
      <w:r>
        <w:rPr>
          <w:spacing w:val="-4"/>
        </w:rPr>
        <w:t>gerekir.</w:t>
      </w:r>
    </w:p>
    <w:p w14:paraId="3D1F8342" w14:textId="77777777" w:rsidR="00FE23E6" w:rsidRDefault="00000000">
      <w:pPr>
        <w:pStyle w:val="GvdeMetni"/>
        <w:spacing w:line="360" w:lineRule="auto"/>
        <w:ind w:right="130"/>
      </w:pPr>
      <w:r>
        <w:t xml:space="preserve">Bu projelerde, Üniversitenin öğretim üyesi tek proje yürütücüsü olabileceği gibi ulusal veya </w:t>
      </w:r>
      <w:r>
        <w:rPr>
          <w:spacing w:val="-6"/>
        </w:rPr>
        <w:t>uluslararası</w:t>
      </w:r>
      <w:r>
        <w:rPr>
          <w:spacing w:val="-12"/>
        </w:rPr>
        <w:t xml:space="preserve"> </w:t>
      </w:r>
      <w:r>
        <w:rPr>
          <w:spacing w:val="-6"/>
        </w:rPr>
        <w:t>özel</w:t>
      </w:r>
      <w:r>
        <w:rPr>
          <w:spacing w:val="-12"/>
        </w:rPr>
        <w:t xml:space="preserve"> </w:t>
      </w:r>
      <w:r>
        <w:rPr>
          <w:spacing w:val="-6"/>
        </w:rPr>
        <w:t>kuruluşun</w:t>
      </w:r>
      <w:r>
        <w:rPr>
          <w:spacing w:val="-12"/>
        </w:rPr>
        <w:t xml:space="preserve"> </w:t>
      </w:r>
      <w:r>
        <w:rPr>
          <w:spacing w:val="-6"/>
        </w:rPr>
        <w:t>personeli</w:t>
      </w:r>
      <w:r>
        <w:rPr>
          <w:spacing w:val="-12"/>
        </w:rPr>
        <w:t xml:space="preserve"> </w:t>
      </w:r>
      <w:r>
        <w:rPr>
          <w:spacing w:val="-6"/>
        </w:rPr>
        <w:t>ile</w:t>
      </w:r>
      <w:r>
        <w:rPr>
          <w:spacing w:val="-12"/>
        </w:rPr>
        <w:t xml:space="preserve"> </w:t>
      </w:r>
      <w:r>
        <w:rPr>
          <w:spacing w:val="-6"/>
        </w:rPr>
        <w:t>proje</w:t>
      </w:r>
      <w:r>
        <w:rPr>
          <w:spacing w:val="-12"/>
        </w:rPr>
        <w:t xml:space="preserve"> </w:t>
      </w:r>
      <w:r>
        <w:rPr>
          <w:spacing w:val="-6"/>
        </w:rPr>
        <w:t>ortak</w:t>
      </w:r>
      <w:r>
        <w:rPr>
          <w:spacing w:val="-12"/>
        </w:rPr>
        <w:t xml:space="preserve"> </w:t>
      </w:r>
      <w:r>
        <w:rPr>
          <w:spacing w:val="-6"/>
        </w:rPr>
        <w:t>yürütücüsü</w:t>
      </w:r>
      <w:r>
        <w:rPr>
          <w:spacing w:val="-11"/>
        </w:rPr>
        <w:t xml:space="preserve"> </w:t>
      </w:r>
      <w:r>
        <w:rPr>
          <w:spacing w:val="-6"/>
        </w:rPr>
        <w:t>de</w:t>
      </w:r>
      <w:r>
        <w:rPr>
          <w:spacing w:val="-11"/>
        </w:rPr>
        <w:t xml:space="preserve"> </w:t>
      </w:r>
      <w:r>
        <w:rPr>
          <w:spacing w:val="-6"/>
        </w:rPr>
        <w:t>olabilir.</w:t>
      </w:r>
    </w:p>
    <w:p w14:paraId="7CFB4082" w14:textId="77777777" w:rsidR="00FE23E6" w:rsidRDefault="00000000">
      <w:pPr>
        <w:pStyle w:val="GvdeMetni"/>
        <w:spacing w:before="1" w:line="360" w:lineRule="auto"/>
        <w:ind w:right="136"/>
      </w:pPr>
      <w:r>
        <w:t>Bu</w:t>
      </w:r>
      <w:r>
        <w:rPr>
          <w:spacing w:val="-11"/>
        </w:rPr>
        <w:t xml:space="preserve"> </w:t>
      </w:r>
      <w:r>
        <w:t>projelerde,</w:t>
      </w:r>
      <w:r>
        <w:rPr>
          <w:spacing w:val="-11"/>
        </w:rPr>
        <w:t xml:space="preserve"> </w:t>
      </w:r>
      <w:r>
        <w:t>ulusal</w:t>
      </w:r>
      <w:r>
        <w:rPr>
          <w:spacing w:val="-11"/>
        </w:rPr>
        <w:t xml:space="preserve"> </w:t>
      </w:r>
      <w:r>
        <w:t>veya</w:t>
      </w:r>
      <w:r>
        <w:rPr>
          <w:spacing w:val="-11"/>
        </w:rPr>
        <w:t xml:space="preserve"> </w:t>
      </w:r>
      <w:r>
        <w:t>uluslararası</w:t>
      </w:r>
      <w:r>
        <w:rPr>
          <w:spacing w:val="-11"/>
        </w:rPr>
        <w:t xml:space="preserve"> </w:t>
      </w:r>
      <w:r>
        <w:t>özel</w:t>
      </w:r>
      <w:r>
        <w:rPr>
          <w:spacing w:val="-11"/>
        </w:rPr>
        <w:t xml:space="preserve"> </w:t>
      </w:r>
      <w:r>
        <w:t>sektör</w:t>
      </w:r>
      <w:r>
        <w:rPr>
          <w:spacing w:val="-11"/>
        </w:rPr>
        <w:t xml:space="preserve"> </w:t>
      </w:r>
      <w:r>
        <w:t>kuruluşunun</w:t>
      </w:r>
      <w:r>
        <w:rPr>
          <w:spacing w:val="-11"/>
        </w:rPr>
        <w:t xml:space="preserve"> </w:t>
      </w:r>
      <w:r>
        <w:t>personeli</w:t>
      </w:r>
      <w:r>
        <w:rPr>
          <w:spacing w:val="-3"/>
        </w:rPr>
        <w:t xml:space="preserve"> </w:t>
      </w:r>
      <w:r>
        <w:t>araştırmacı</w:t>
      </w:r>
      <w:r>
        <w:rPr>
          <w:spacing w:val="-9"/>
        </w:rPr>
        <w:t xml:space="preserve"> </w:t>
      </w:r>
      <w:r>
        <w:t>olarak</w:t>
      </w:r>
      <w:r>
        <w:rPr>
          <w:spacing w:val="-8"/>
        </w:rPr>
        <w:t xml:space="preserve"> </w:t>
      </w:r>
      <w:r>
        <w:t xml:space="preserve">yer </w:t>
      </w:r>
      <w:r>
        <w:rPr>
          <w:spacing w:val="-2"/>
        </w:rPr>
        <w:t>alabilir.</w:t>
      </w:r>
    </w:p>
    <w:p w14:paraId="4DE6AAA5" w14:textId="77777777" w:rsidR="00FE23E6" w:rsidRDefault="00000000">
      <w:pPr>
        <w:pStyle w:val="GvdeMetni"/>
        <w:spacing w:line="360" w:lineRule="auto"/>
        <w:ind w:right="135"/>
      </w:pPr>
      <w:r>
        <w:rPr>
          <w:spacing w:val="-6"/>
        </w:rPr>
        <w:t>Bu</w:t>
      </w:r>
      <w:r>
        <w:rPr>
          <w:spacing w:val="-9"/>
        </w:rPr>
        <w:t xml:space="preserve"> </w:t>
      </w:r>
      <w:r>
        <w:rPr>
          <w:spacing w:val="-6"/>
        </w:rPr>
        <w:t>projelerde,</w:t>
      </w:r>
      <w:r>
        <w:rPr>
          <w:spacing w:val="-9"/>
        </w:rPr>
        <w:t xml:space="preserve"> </w:t>
      </w:r>
      <w:r>
        <w:rPr>
          <w:spacing w:val="-6"/>
        </w:rPr>
        <w:t>proje</w:t>
      </w:r>
      <w:r>
        <w:rPr>
          <w:spacing w:val="-9"/>
        </w:rPr>
        <w:t xml:space="preserve"> </w:t>
      </w:r>
      <w:r>
        <w:rPr>
          <w:spacing w:val="-6"/>
        </w:rPr>
        <w:t>başvuru</w:t>
      </w:r>
      <w:r>
        <w:rPr>
          <w:spacing w:val="-9"/>
        </w:rPr>
        <w:t xml:space="preserve"> </w:t>
      </w:r>
      <w:r>
        <w:rPr>
          <w:spacing w:val="-6"/>
        </w:rPr>
        <w:t>formuna ek</w:t>
      </w:r>
      <w:r>
        <w:rPr>
          <w:spacing w:val="-2"/>
        </w:rPr>
        <w:t xml:space="preserve"> </w:t>
      </w:r>
      <w:r>
        <w:rPr>
          <w:spacing w:val="-6"/>
        </w:rPr>
        <w:t>olarak</w:t>
      </w:r>
      <w:r>
        <w:rPr>
          <w:spacing w:val="-1"/>
        </w:rPr>
        <w:t xml:space="preserve"> </w:t>
      </w:r>
      <w:r>
        <w:rPr>
          <w:spacing w:val="-6"/>
        </w:rPr>
        <w:t>projenin</w:t>
      </w:r>
      <w:r>
        <w:rPr>
          <w:spacing w:val="-7"/>
        </w:rPr>
        <w:t xml:space="preserve"> </w:t>
      </w:r>
      <w:r>
        <w:rPr>
          <w:spacing w:val="-6"/>
        </w:rPr>
        <w:t>tarafı</w:t>
      </w:r>
      <w:r>
        <w:rPr>
          <w:spacing w:val="-8"/>
        </w:rPr>
        <w:t xml:space="preserve"> </w:t>
      </w:r>
      <w:r>
        <w:rPr>
          <w:spacing w:val="-6"/>
        </w:rPr>
        <w:t>olan</w:t>
      </w:r>
      <w:r>
        <w:rPr>
          <w:spacing w:val="-8"/>
        </w:rPr>
        <w:t xml:space="preserve"> </w:t>
      </w:r>
      <w:r>
        <w:rPr>
          <w:spacing w:val="-6"/>
        </w:rPr>
        <w:t>öğretim</w:t>
      </w:r>
      <w:r>
        <w:rPr>
          <w:spacing w:val="-9"/>
        </w:rPr>
        <w:t xml:space="preserve"> </w:t>
      </w:r>
      <w:r>
        <w:rPr>
          <w:spacing w:val="-6"/>
        </w:rPr>
        <w:t>üyesi</w:t>
      </w:r>
      <w:r>
        <w:rPr>
          <w:spacing w:val="-9"/>
        </w:rPr>
        <w:t xml:space="preserve"> </w:t>
      </w:r>
      <w:r>
        <w:rPr>
          <w:spacing w:val="-6"/>
        </w:rPr>
        <w:t>ile</w:t>
      </w:r>
      <w:r>
        <w:rPr>
          <w:spacing w:val="-8"/>
        </w:rPr>
        <w:t xml:space="preserve"> </w:t>
      </w:r>
      <w:r>
        <w:rPr>
          <w:spacing w:val="-6"/>
        </w:rPr>
        <w:t>ilgili</w:t>
      </w:r>
      <w:r>
        <w:rPr>
          <w:spacing w:val="-9"/>
        </w:rPr>
        <w:t xml:space="preserve"> </w:t>
      </w:r>
      <w:r>
        <w:rPr>
          <w:spacing w:val="-6"/>
        </w:rPr>
        <w:t xml:space="preserve">kuruluşun </w:t>
      </w:r>
      <w:r>
        <w:t>yetkilisi</w:t>
      </w:r>
      <w:r>
        <w:rPr>
          <w:spacing w:val="-1"/>
        </w:rPr>
        <w:t xml:space="preserve"> </w:t>
      </w:r>
      <w:r>
        <w:t xml:space="preserve">arasında yapılan ve ortaklar arasında projeye ilişkin görev, yetki, sorumluluk, mal ve hizmet paylaşımı, fikri ve sınai mülkiyet hakları, patent, tescil ve benzeri hak paylaşımına yönelik konuların belirtildiği Proje Ortaklık Anlaşmasının da proje başvurusunda sunulması </w:t>
      </w:r>
      <w:r>
        <w:rPr>
          <w:spacing w:val="-2"/>
        </w:rPr>
        <w:t>gerekir.</w:t>
      </w:r>
    </w:p>
    <w:p w14:paraId="252D59AE" w14:textId="77777777" w:rsidR="00FE23E6" w:rsidRDefault="00000000">
      <w:pPr>
        <w:pStyle w:val="GvdeMetni"/>
        <w:spacing w:line="360" w:lineRule="auto"/>
        <w:ind w:right="137"/>
      </w:pPr>
      <w:r>
        <w:t>Bu proje kapsamında düzenlenen Proje Ortaklık Anlaşmasına yönelik Üniversite Teknoloji Transfer Ofisi (TTO) ve Hukuk Müşavirliği olumlu görüşünün alınması gerekir.</w:t>
      </w:r>
    </w:p>
    <w:p w14:paraId="57D6249A" w14:textId="77777777" w:rsidR="00FE23E6" w:rsidRDefault="00000000">
      <w:pPr>
        <w:pStyle w:val="GvdeMetni"/>
      </w:pPr>
      <w:r>
        <w:t>Proje</w:t>
      </w:r>
      <w:r>
        <w:rPr>
          <w:spacing w:val="-15"/>
        </w:rPr>
        <w:t xml:space="preserve"> </w:t>
      </w:r>
      <w:r>
        <w:t>kapsamında</w:t>
      </w:r>
      <w:r>
        <w:rPr>
          <w:spacing w:val="-15"/>
        </w:rPr>
        <w:t xml:space="preserve"> </w:t>
      </w:r>
      <w:r>
        <w:t>alınan</w:t>
      </w:r>
      <w:r>
        <w:rPr>
          <w:spacing w:val="-10"/>
        </w:rPr>
        <w:t xml:space="preserve"> </w:t>
      </w:r>
      <w:r>
        <w:t>tüm</w:t>
      </w:r>
      <w:r>
        <w:rPr>
          <w:spacing w:val="-12"/>
        </w:rPr>
        <w:t xml:space="preserve"> </w:t>
      </w:r>
      <w:r>
        <w:t>makine</w:t>
      </w:r>
      <w:r>
        <w:rPr>
          <w:spacing w:val="-10"/>
        </w:rPr>
        <w:t xml:space="preserve"> </w:t>
      </w:r>
      <w:r>
        <w:t>ve</w:t>
      </w:r>
      <w:r>
        <w:rPr>
          <w:spacing w:val="-10"/>
        </w:rPr>
        <w:t xml:space="preserve"> </w:t>
      </w:r>
      <w:r>
        <w:t>teçhizatlar,</w:t>
      </w:r>
      <w:r>
        <w:rPr>
          <w:spacing w:val="-10"/>
        </w:rPr>
        <w:t xml:space="preserve"> </w:t>
      </w:r>
      <w:r>
        <w:t>Üniversite</w:t>
      </w:r>
      <w:r>
        <w:rPr>
          <w:spacing w:val="-15"/>
        </w:rPr>
        <w:t xml:space="preserve"> </w:t>
      </w:r>
      <w:r>
        <w:t>envanterine</w:t>
      </w:r>
      <w:r>
        <w:rPr>
          <w:spacing w:val="-15"/>
        </w:rPr>
        <w:t xml:space="preserve"> </w:t>
      </w:r>
      <w:r>
        <w:rPr>
          <w:spacing w:val="-2"/>
        </w:rPr>
        <w:t>kaydedilir.</w:t>
      </w:r>
    </w:p>
    <w:p w14:paraId="4D471138" w14:textId="77777777" w:rsidR="00FE23E6" w:rsidRDefault="00000000">
      <w:pPr>
        <w:pStyle w:val="GvdeMetni"/>
        <w:spacing w:before="137" w:line="360" w:lineRule="auto"/>
        <w:ind w:right="136"/>
      </w:pPr>
      <w:r>
        <w:rPr>
          <w:spacing w:val="-4"/>
        </w:rPr>
        <w:t>Proje</w:t>
      </w:r>
      <w:r>
        <w:rPr>
          <w:spacing w:val="-11"/>
        </w:rPr>
        <w:t xml:space="preserve"> </w:t>
      </w:r>
      <w:r>
        <w:rPr>
          <w:spacing w:val="-4"/>
        </w:rPr>
        <w:t>değerlendirme</w:t>
      </w:r>
      <w:r>
        <w:rPr>
          <w:spacing w:val="-1"/>
        </w:rPr>
        <w:t xml:space="preserve"> </w:t>
      </w:r>
      <w:r>
        <w:rPr>
          <w:spacing w:val="-4"/>
        </w:rPr>
        <w:t>aşamasında,</w:t>
      </w:r>
      <w:r>
        <w:rPr>
          <w:spacing w:val="-1"/>
        </w:rPr>
        <w:t xml:space="preserve"> </w:t>
      </w:r>
      <w:r>
        <w:rPr>
          <w:spacing w:val="-4"/>
        </w:rPr>
        <w:t>BAP</w:t>
      </w:r>
      <w:r>
        <w:rPr>
          <w:spacing w:val="-11"/>
        </w:rPr>
        <w:t xml:space="preserve"> </w:t>
      </w:r>
      <w:r>
        <w:rPr>
          <w:spacing w:val="-4"/>
        </w:rPr>
        <w:t>Komisyonu</w:t>
      </w:r>
      <w:r>
        <w:rPr>
          <w:spacing w:val="-11"/>
        </w:rPr>
        <w:t xml:space="preserve"> </w:t>
      </w:r>
      <w:r>
        <w:rPr>
          <w:spacing w:val="-4"/>
        </w:rPr>
        <w:t>proje</w:t>
      </w:r>
      <w:r>
        <w:rPr>
          <w:spacing w:val="-11"/>
        </w:rPr>
        <w:t xml:space="preserve"> </w:t>
      </w:r>
      <w:r>
        <w:rPr>
          <w:spacing w:val="-4"/>
        </w:rPr>
        <w:t>içeriğinde</w:t>
      </w:r>
      <w:r>
        <w:rPr>
          <w:spacing w:val="-11"/>
        </w:rPr>
        <w:t xml:space="preserve"> </w:t>
      </w:r>
      <w:r>
        <w:rPr>
          <w:spacing w:val="-4"/>
        </w:rPr>
        <w:t>ve</w:t>
      </w:r>
      <w:r>
        <w:rPr>
          <w:spacing w:val="-11"/>
        </w:rPr>
        <w:t xml:space="preserve"> </w:t>
      </w:r>
      <w:r>
        <w:rPr>
          <w:spacing w:val="-4"/>
        </w:rPr>
        <w:t>proje</w:t>
      </w:r>
      <w:r>
        <w:rPr>
          <w:spacing w:val="-11"/>
        </w:rPr>
        <w:t xml:space="preserve"> </w:t>
      </w:r>
      <w:r>
        <w:rPr>
          <w:spacing w:val="-4"/>
        </w:rPr>
        <w:t>ortaklık</w:t>
      </w:r>
      <w:r>
        <w:rPr>
          <w:spacing w:val="-11"/>
        </w:rPr>
        <w:t xml:space="preserve"> </w:t>
      </w:r>
      <w:r>
        <w:rPr>
          <w:spacing w:val="-4"/>
        </w:rPr>
        <w:t xml:space="preserve">anlaşmasında </w:t>
      </w:r>
      <w:r>
        <w:t xml:space="preserve">revizyon talep edebilir. </w:t>
      </w:r>
      <w:proofErr w:type="gramStart"/>
      <w:r>
        <w:t>Revize edilen</w:t>
      </w:r>
      <w:proofErr w:type="gramEnd"/>
      <w:r>
        <w:t xml:space="preserve"> proje ortaklık anlaşması hakkında yeniden Hukuk Müşavirliği’nin</w:t>
      </w:r>
      <w:r>
        <w:rPr>
          <w:spacing w:val="9"/>
        </w:rPr>
        <w:t xml:space="preserve"> </w:t>
      </w:r>
      <w:r>
        <w:t>görüşü</w:t>
      </w:r>
      <w:r>
        <w:rPr>
          <w:spacing w:val="9"/>
        </w:rPr>
        <w:t xml:space="preserve"> </w:t>
      </w:r>
      <w:r>
        <w:t>talep</w:t>
      </w:r>
      <w:r>
        <w:rPr>
          <w:spacing w:val="10"/>
        </w:rPr>
        <w:t xml:space="preserve"> </w:t>
      </w:r>
      <w:r>
        <w:t>edilebilir.</w:t>
      </w:r>
      <w:r>
        <w:rPr>
          <w:spacing w:val="9"/>
        </w:rPr>
        <w:t xml:space="preserve"> </w:t>
      </w:r>
      <w:r>
        <w:t>YTÜ-SİP</w:t>
      </w:r>
      <w:r>
        <w:rPr>
          <w:spacing w:val="9"/>
        </w:rPr>
        <w:t xml:space="preserve"> </w:t>
      </w:r>
      <w:r>
        <w:t>projelerinde,</w:t>
      </w:r>
      <w:r>
        <w:rPr>
          <w:spacing w:val="11"/>
        </w:rPr>
        <w:t xml:space="preserve"> </w:t>
      </w:r>
      <w:r>
        <w:t>proje</w:t>
      </w:r>
      <w:r>
        <w:rPr>
          <w:spacing w:val="9"/>
        </w:rPr>
        <w:t xml:space="preserve"> </w:t>
      </w:r>
      <w:r>
        <w:t>yürütücüsünün</w:t>
      </w:r>
      <w:r>
        <w:rPr>
          <w:spacing w:val="9"/>
        </w:rPr>
        <w:t xml:space="preserve"> </w:t>
      </w:r>
      <w:r>
        <w:rPr>
          <w:spacing w:val="-2"/>
        </w:rPr>
        <w:t>araştırma</w:t>
      </w:r>
    </w:p>
    <w:p w14:paraId="3A6C730D"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6D868E2A" w14:textId="77777777" w:rsidR="00FE23E6" w:rsidRDefault="00000000">
      <w:pPr>
        <w:pStyle w:val="GvdeMetni"/>
        <w:spacing w:line="360" w:lineRule="auto"/>
        <w:ind w:right="135"/>
      </w:pPr>
      <w:r>
        <w:lastRenderedPageBreak/>
        <w:t>amaçlı</w:t>
      </w:r>
      <w:r>
        <w:rPr>
          <w:spacing w:val="-14"/>
        </w:rPr>
        <w:t xml:space="preserve"> </w:t>
      </w:r>
      <w:r>
        <w:t>akademik</w:t>
      </w:r>
      <w:r>
        <w:rPr>
          <w:spacing w:val="-13"/>
        </w:rPr>
        <w:t xml:space="preserve"> </w:t>
      </w:r>
      <w:r>
        <w:t>seyahat</w:t>
      </w:r>
      <w:r>
        <w:rPr>
          <w:spacing w:val="-13"/>
        </w:rPr>
        <w:t xml:space="preserve"> </w:t>
      </w:r>
      <w:r>
        <w:t>desteğinden</w:t>
      </w:r>
      <w:r>
        <w:rPr>
          <w:spacing w:val="-13"/>
        </w:rPr>
        <w:t xml:space="preserve"> </w:t>
      </w:r>
      <w:r>
        <w:t>faydalanabilmesi</w:t>
      </w:r>
      <w:r>
        <w:rPr>
          <w:spacing w:val="-13"/>
        </w:rPr>
        <w:t xml:space="preserve"> </w:t>
      </w:r>
      <w:r>
        <w:t>için</w:t>
      </w:r>
      <w:r>
        <w:rPr>
          <w:spacing w:val="-13"/>
        </w:rPr>
        <w:t xml:space="preserve"> </w:t>
      </w:r>
      <w:r>
        <w:t>proje</w:t>
      </w:r>
      <w:r>
        <w:rPr>
          <w:spacing w:val="-15"/>
        </w:rPr>
        <w:t xml:space="preserve"> </w:t>
      </w:r>
      <w:r>
        <w:t>ekibinde</w:t>
      </w:r>
      <w:r>
        <w:rPr>
          <w:spacing w:val="-13"/>
        </w:rPr>
        <w:t xml:space="preserve"> </w:t>
      </w:r>
      <w:r>
        <w:t>en</w:t>
      </w:r>
      <w:r>
        <w:rPr>
          <w:spacing w:val="-13"/>
        </w:rPr>
        <w:t xml:space="preserve"> </w:t>
      </w:r>
      <w:r>
        <w:t>az</w:t>
      </w:r>
      <w:r>
        <w:rPr>
          <w:spacing w:val="-13"/>
        </w:rPr>
        <w:t xml:space="preserve"> </w:t>
      </w:r>
      <w:r>
        <w:t>bir</w:t>
      </w:r>
      <w:r>
        <w:rPr>
          <w:spacing w:val="-13"/>
        </w:rPr>
        <w:t xml:space="preserve"> </w:t>
      </w:r>
      <w:r>
        <w:t>(1)</w:t>
      </w:r>
      <w:r>
        <w:rPr>
          <w:spacing w:val="-13"/>
        </w:rPr>
        <w:t xml:space="preserve"> </w:t>
      </w:r>
      <w:r>
        <w:t>yurtdışı kurumda</w:t>
      </w:r>
      <w:r>
        <w:rPr>
          <w:spacing w:val="-14"/>
        </w:rPr>
        <w:t xml:space="preserve"> </w:t>
      </w:r>
      <w:r>
        <w:t>görev</w:t>
      </w:r>
      <w:r>
        <w:rPr>
          <w:spacing w:val="-14"/>
        </w:rPr>
        <w:t xml:space="preserve"> </w:t>
      </w:r>
      <w:r>
        <w:t>yapan</w:t>
      </w:r>
      <w:r>
        <w:rPr>
          <w:spacing w:val="-14"/>
        </w:rPr>
        <w:t xml:space="preserve"> </w:t>
      </w:r>
      <w:r>
        <w:t>akademisyen/araştırmacının</w:t>
      </w:r>
      <w:r>
        <w:rPr>
          <w:spacing w:val="-14"/>
        </w:rPr>
        <w:t xml:space="preserve"> </w:t>
      </w:r>
      <w:r>
        <w:t>yer</w:t>
      </w:r>
      <w:r>
        <w:rPr>
          <w:spacing w:val="-14"/>
        </w:rPr>
        <w:t xml:space="preserve"> </w:t>
      </w:r>
      <w:r>
        <w:t>alması</w:t>
      </w:r>
      <w:r>
        <w:rPr>
          <w:spacing w:val="-15"/>
        </w:rPr>
        <w:t xml:space="preserve"> </w:t>
      </w:r>
      <w:r>
        <w:t>ve</w:t>
      </w:r>
      <w:r>
        <w:rPr>
          <w:spacing w:val="-14"/>
        </w:rPr>
        <w:t xml:space="preserve"> </w:t>
      </w:r>
      <w:r>
        <w:t>seyahatin</w:t>
      </w:r>
      <w:r>
        <w:rPr>
          <w:spacing w:val="-15"/>
        </w:rPr>
        <w:t xml:space="preserve"> </w:t>
      </w:r>
      <w:r>
        <w:t>yurtdışına</w:t>
      </w:r>
      <w:r>
        <w:rPr>
          <w:spacing w:val="-14"/>
        </w:rPr>
        <w:t xml:space="preserve"> </w:t>
      </w:r>
      <w:r>
        <w:t xml:space="preserve">yapılması </w:t>
      </w:r>
      <w:r>
        <w:rPr>
          <w:spacing w:val="-2"/>
        </w:rPr>
        <w:t>gerekir.</w:t>
      </w:r>
    </w:p>
    <w:p w14:paraId="5E08D64B" w14:textId="77777777" w:rsidR="00FE23E6" w:rsidRDefault="00000000">
      <w:pPr>
        <w:pStyle w:val="GvdeMetni"/>
      </w:pPr>
      <w:r>
        <w:t>Proje</w:t>
      </w:r>
      <w:r>
        <w:rPr>
          <w:spacing w:val="-1"/>
        </w:rPr>
        <w:t xml:space="preserve"> </w:t>
      </w:r>
      <w:r>
        <w:rPr>
          <w:spacing w:val="-2"/>
        </w:rPr>
        <w:t>bütçesi;</w:t>
      </w:r>
    </w:p>
    <w:p w14:paraId="1411F0F6" w14:textId="77777777" w:rsidR="00FE23E6" w:rsidRDefault="00000000">
      <w:pPr>
        <w:pStyle w:val="ListeParagraf"/>
        <w:numPr>
          <w:ilvl w:val="0"/>
          <w:numId w:val="10"/>
        </w:numPr>
        <w:tabs>
          <w:tab w:val="left" w:pos="1347"/>
        </w:tabs>
        <w:spacing w:before="135"/>
        <w:ind w:left="1347"/>
        <w:jc w:val="left"/>
        <w:rPr>
          <w:sz w:val="24"/>
        </w:rPr>
      </w:pPr>
      <w:r>
        <w:rPr>
          <w:sz w:val="24"/>
        </w:rPr>
        <w:t xml:space="preserve">Yalnızca bursiyer </w:t>
      </w:r>
      <w:r>
        <w:rPr>
          <w:spacing w:val="-2"/>
          <w:sz w:val="24"/>
        </w:rPr>
        <w:t>kaleminden,</w:t>
      </w:r>
    </w:p>
    <w:p w14:paraId="0F55CE8F" w14:textId="77777777" w:rsidR="00FE23E6" w:rsidRDefault="00000000">
      <w:pPr>
        <w:pStyle w:val="ListeParagraf"/>
        <w:numPr>
          <w:ilvl w:val="0"/>
          <w:numId w:val="10"/>
        </w:numPr>
        <w:tabs>
          <w:tab w:val="left" w:pos="1347"/>
        </w:tabs>
        <w:spacing w:before="138"/>
        <w:ind w:left="1347"/>
        <w:jc w:val="left"/>
        <w:rPr>
          <w:sz w:val="24"/>
        </w:rPr>
      </w:pPr>
      <w:r>
        <w:rPr>
          <w:sz w:val="24"/>
        </w:rPr>
        <w:t xml:space="preserve">Yalnızca yolluk </w:t>
      </w:r>
      <w:r>
        <w:rPr>
          <w:spacing w:val="-2"/>
          <w:sz w:val="24"/>
        </w:rPr>
        <w:t>kaleminden,</w:t>
      </w:r>
    </w:p>
    <w:p w14:paraId="69E1F879" w14:textId="77777777" w:rsidR="00FE23E6" w:rsidRDefault="00000000">
      <w:pPr>
        <w:pStyle w:val="ListeParagraf"/>
        <w:numPr>
          <w:ilvl w:val="0"/>
          <w:numId w:val="10"/>
        </w:numPr>
        <w:tabs>
          <w:tab w:val="left" w:pos="1347"/>
        </w:tabs>
        <w:spacing w:before="137"/>
        <w:ind w:left="1347"/>
        <w:jc w:val="left"/>
        <w:rPr>
          <w:sz w:val="24"/>
        </w:rPr>
      </w:pPr>
      <w:r>
        <w:rPr>
          <w:sz w:val="24"/>
        </w:rPr>
        <w:t>Yalnızca</w:t>
      </w:r>
      <w:r>
        <w:rPr>
          <w:spacing w:val="-1"/>
          <w:sz w:val="24"/>
        </w:rPr>
        <w:t xml:space="preserve"> </w:t>
      </w:r>
      <w:r>
        <w:rPr>
          <w:sz w:val="24"/>
        </w:rPr>
        <w:t>yolluk ve</w:t>
      </w:r>
      <w:r>
        <w:rPr>
          <w:spacing w:val="-1"/>
          <w:sz w:val="24"/>
        </w:rPr>
        <w:t xml:space="preserve"> </w:t>
      </w:r>
      <w:r>
        <w:rPr>
          <w:sz w:val="24"/>
        </w:rPr>
        <w:t xml:space="preserve">bursiyer kaleminden </w:t>
      </w:r>
      <w:r>
        <w:rPr>
          <w:spacing w:val="-2"/>
          <w:sz w:val="24"/>
        </w:rPr>
        <w:t>oluşamaz.</w:t>
      </w:r>
    </w:p>
    <w:p w14:paraId="1D062076" w14:textId="77777777" w:rsidR="00FE23E6" w:rsidRDefault="00FE23E6">
      <w:pPr>
        <w:pStyle w:val="GvdeMetni"/>
        <w:spacing w:before="275"/>
        <w:ind w:left="0"/>
        <w:jc w:val="left"/>
      </w:pPr>
    </w:p>
    <w:p w14:paraId="0F1814EE" w14:textId="77777777" w:rsidR="00FE23E6" w:rsidRDefault="00000000">
      <w:pPr>
        <w:pStyle w:val="GvdeMetni"/>
      </w:pPr>
      <w:r>
        <w:t>Proje</w:t>
      </w:r>
      <w:r>
        <w:rPr>
          <w:spacing w:val="-1"/>
        </w:rPr>
        <w:t xml:space="preserve"> </w:t>
      </w:r>
      <w:r>
        <w:rPr>
          <w:spacing w:val="-2"/>
        </w:rPr>
        <w:t>bütçesi;</w:t>
      </w:r>
    </w:p>
    <w:p w14:paraId="29E79B92" w14:textId="77777777" w:rsidR="00FE23E6" w:rsidRDefault="00000000">
      <w:pPr>
        <w:pStyle w:val="ListeParagraf"/>
        <w:numPr>
          <w:ilvl w:val="0"/>
          <w:numId w:val="10"/>
        </w:numPr>
        <w:tabs>
          <w:tab w:val="left" w:pos="1343"/>
        </w:tabs>
        <w:spacing w:before="138"/>
        <w:ind w:left="1343" w:hanging="359"/>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3547F0DA" w14:textId="77777777" w:rsidR="00FE23E6" w:rsidRDefault="00000000">
      <w:pPr>
        <w:pStyle w:val="ListeParagraf"/>
        <w:numPr>
          <w:ilvl w:val="0"/>
          <w:numId w:val="10"/>
        </w:numPr>
        <w:tabs>
          <w:tab w:val="left" w:pos="1343"/>
        </w:tabs>
        <w:spacing w:before="138"/>
        <w:ind w:left="1343" w:hanging="359"/>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23EFB99B" w14:textId="77777777" w:rsidR="00FE23E6" w:rsidRDefault="00000000">
      <w:pPr>
        <w:pStyle w:val="ListeParagraf"/>
        <w:numPr>
          <w:ilvl w:val="0"/>
          <w:numId w:val="10"/>
        </w:numPr>
        <w:tabs>
          <w:tab w:val="left" w:pos="1344"/>
        </w:tabs>
        <w:spacing w:before="137" w:line="355" w:lineRule="auto"/>
        <w:ind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3EB0440E" w14:textId="77777777" w:rsidR="00FE23E6" w:rsidRDefault="00000000">
      <w:pPr>
        <w:pStyle w:val="GvdeMetni"/>
        <w:spacing w:before="7" w:line="360" w:lineRule="auto"/>
        <w:ind w:right="136"/>
      </w:pPr>
      <w:r>
        <w:rPr>
          <w:b/>
          <w:color w:val="002060"/>
        </w:rPr>
        <w:t>Değerlendirme</w:t>
      </w:r>
      <w:r>
        <w:rPr>
          <w:b/>
          <w:color w:val="002060"/>
          <w:spacing w:val="-15"/>
        </w:rPr>
        <w:t xml:space="preserve"> </w:t>
      </w:r>
      <w:r>
        <w:t>Değerlendirmeye</w:t>
      </w:r>
      <w:r>
        <w:rPr>
          <w:spacing w:val="-15"/>
        </w:rPr>
        <w:t xml:space="preserve"> </w:t>
      </w:r>
      <w:r>
        <w:t>alınan</w:t>
      </w:r>
      <w:r>
        <w:rPr>
          <w:spacing w:val="-15"/>
        </w:rPr>
        <w:t xml:space="preserve"> </w:t>
      </w:r>
      <w:r>
        <w:t>proje</w:t>
      </w:r>
      <w:r>
        <w:rPr>
          <w:spacing w:val="-15"/>
        </w:rPr>
        <w:t xml:space="preserve"> </w:t>
      </w:r>
      <w:r>
        <w:t>önerileri,</w:t>
      </w:r>
      <w:r>
        <w:rPr>
          <w:spacing w:val="-15"/>
        </w:rPr>
        <w:t xml:space="preserve"> </w:t>
      </w:r>
      <w:r>
        <w:t>FADEG</w:t>
      </w:r>
      <w:r>
        <w:rPr>
          <w:spacing w:val="-15"/>
        </w:rPr>
        <w:t xml:space="preserve"> </w:t>
      </w:r>
      <w:r>
        <w:t>tarafından</w:t>
      </w:r>
      <w:r>
        <w:rPr>
          <w:spacing w:val="-15"/>
        </w:rPr>
        <w:t xml:space="preserve"> </w:t>
      </w:r>
      <w:r>
        <w:t>üniversite</w:t>
      </w:r>
      <w:r>
        <w:rPr>
          <w:spacing w:val="-15"/>
        </w:rPr>
        <w:t xml:space="preserve"> </w:t>
      </w:r>
      <w:r>
        <w:t>dışından en az üç hakeme gönderilir. Proje önerilerine ilişkin hakemler tarafından verilen raporlar ve proje önerisi hakkındaki FADEG üyesinin görüşü BAP Komisyonuna gönderilir. Komisyon, gelen değerlendirme raporlarını ve proje ekibinin önceki bilimsel çalışmalarını da dikkate alarak projenin desteklenip desteklenmeyeceğine karar verir. Bu projelerin değerlendirilmesi aşamasında proje ekibinin katılımı ile panel düzenlenir.</w:t>
      </w:r>
    </w:p>
    <w:p w14:paraId="0B2F9146" w14:textId="77777777" w:rsidR="00FE23E6" w:rsidRDefault="00000000">
      <w:pPr>
        <w:pStyle w:val="GvdeMetni"/>
        <w:spacing w:before="1" w:after="3" w:line="360" w:lineRule="auto"/>
        <w:ind w:right="138"/>
      </w:pPr>
      <w:r>
        <w:rPr>
          <w:b/>
          <w:color w:val="002060"/>
        </w:rPr>
        <w:t xml:space="preserve">Destek Limiti: </w:t>
      </w:r>
      <w:r>
        <w:t>Bu projelerde yapılacak destek limiti Komisyonun önerisi üzerine Rektör tarafından belirlenir.</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7AD10B8D" w14:textId="77777777">
        <w:trPr>
          <w:trHeight w:val="345"/>
        </w:trPr>
        <w:tc>
          <w:tcPr>
            <w:tcW w:w="9076" w:type="dxa"/>
            <w:gridSpan w:val="3"/>
            <w:shd w:val="clear" w:color="auto" w:fill="A5D195"/>
          </w:tcPr>
          <w:p w14:paraId="3AE4E925" w14:textId="77777777" w:rsidR="00FE23E6" w:rsidRDefault="00000000">
            <w:pPr>
              <w:pStyle w:val="TableParagraph"/>
              <w:spacing w:line="229" w:lineRule="exact"/>
              <w:ind w:left="0" w:right="1"/>
              <w:jc w:val="center"/>
              <w:rPr>
                <w:b/>
                <w:sz w:val="20"/>
              </w:rPr>
            </w:pPr>
            <w:r>
              <w:rPr>
                <w:b/>
                <w:spacing w:val="-2"/>
                <w:sz w:val="20"/>
              </w:rPr>
              <w:t>YTÜ-</w:t>
            </w:r>
            <w:r>
              <w:rPr>
                <w:b/>
                <w:spacing w:val="-5"/>
                <w:sz w:val="20"/>
              </w:rPr>
              <w:t>SİP</w:t>
            </w:r>
          </w:p>
        </w:tc>
      </w:tr>
      <w:tr w:rsidR="00FE23E6" w14:paraId="1DB6E254" w14:textId="77777777">
        <w:trPr>
          <w:trHeight w:val="344"/>
        </w:trPr>
        <w:tc>
          <w:tcPr>
            <w:tcW w:w="5098" w:type="dxa"/>
            <w:gridSpan w:val="2"/>
            <w:shd w:val="clear" w:color="auto" w:fill="A5D195"/>
          </w:tcPr>
          <w:p w14:paraId="40B51BA1"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7EF1CF9E" w14:textId="77777777" w:rsidR="00FE23E6" w:rsidRDefault="00000000">
            <w:pPr>
              <w:pStyle w:val="TableParagraph"/>
              <w:spacing w:line="229" w:lineRule="exact"/>
              <w:ind w:left="12" w:right="14"/>
              <w:jc w:val="center"/>
              <w:rPr>
                <w:b/>
                <w:sz w:val="20"/>
              </w:rPr>
            </w:pPr>
            <w:r>
              <w:rPr>
                <w:b/>
                <w:sz w:val="20"/>
              </w:rPr>
              <w:t>Destek</w:t>
            </w:r>
            <w:r>
              <w:rPr>
                <w:b/>
                <w:spacing w:val="-6"/>
                <w:sz w:val="20"/>
              </w:rPr>
              <w:t xml:space="preserve"> </w:t>
            </w:r>
            <w:r>
              <w:rPr>
                <w:b/>
                <w:spacing w:val="-2"/>
                <w:sz w:val="20"/>
              </w:rPr>
              <w:t>Limiti</w:t>
            </w:r>
          </w:p>
        </w:tc>
      </w:tr>
      <w:tr w:rsidR="00FE23E6" w14:paraId="664B9C51" w14:textId="77777777">
        <w:trPr>
          <w:trHeight w:val="345"/>
        </w:trPr>
        <w:tc>
          <w:tcPr>
            <w:tcW w:w="1838" w:type="dxa"/>
            <w:vMerge w:val="restart"/>
            <w:shd w:val="clear" w:color="auto" w:fill="A5D195"/>
          </w:tcPr>
          <w:p w14:paraId="0C1562CC" w14:textId="77777777" w:rsidR="00FE23E6" w:rsidRDefault="00000000">
            <w:pPr>
              <w:pStyle w:val="TableParagraph"/>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2B7BDB04" w14:textId="77777777" w:rsidR="00FE23E6" w:rsidRDefault="00000000">
            <w:pPr>
              <w:pStyle w:val="TableParagraph"/>
              <w:spacing w:line="228"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498DF70D" w14:textId="77777777" w:rsidR="00FE23E6" w:rsidRDefault="00000000">
            <w:pPr>
              <w:pStyle w:val="TableParagraph"/>
              <w:spacing w:line="228"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6D97B436" w14:textId="77777777">
        <w:trPr>
          <w:trHeight w:val="345"/>
        </w:trPr>
        <w:tc>
          <w:tcPr>
            <w:tcW w:w="1838" w:type="dxa"/>
            <w:vMerge/>
            <w:tcBorders>
              <w:top w:val="nil"/>
            </w:tcBorders>
            <w:shd w:val="clear" w:color="auto" w:fill="A5D195"/>
          </w:tcPr>
          <w:p w14:paraId="7DB8AD28" w14:textId="77777777" w:rsidR="00FE23E6" w:rsidRDefault="00FE23E6">
            <w:pPr>
              <w:rPr>
                <w:sz w:val="2"/>
                <w:szCs w:val="2"/>
              </w:rPr>
            </w:pPr>
          </w:p>
        </w:tc>
        <w:tc>
          <w:tcPr>
            <w:tcW w:w="3260" w:type="dxa"/>
            <w:shd w:val="clear" w:color="auto" w:fill="D8EBD1"/>
          </w:tcPr>
          <w:p w14:paraId="30D7E0A7" w14:textId="77777777" w:rsidR="00FE23E6" w:rsidRDefault="00000000">
            <w:pPr>
              <w:pStyle w:val="TableParagraph"/>
              <w:spacing w:line="228" w:lineRule="exact"/>
              <w:ind w:left="108"/>
              <w:rPr>
                <w:sz w:val="20"/>
              </w:rPr>
            </w:pPr>
            <w:r>
              <w:rPr>
                <w:spacing w:val="-2"/>
                <w:sz w:val="20"/>
              </w:rPr>
              <w:t>Doktora</w:t>
            </w:r>
          </w:p>
        </w:tc>
        <w:tc>
          <w:tcPr>
            <w:tcW w:w="3978" w:type="dxa"/>
            <w:shd w:val="clear" w:color="auto" w:fill="D8EBD1"/>
          </w:tcPr>
          <w:p w14:paraId="64D229BA" w14:textId="77777777" w:rsidR="00FE23E6" w:rsidRDefault="00000000">
            <w:pPr>
              <w:pStyle w:val="TableParagraph"/>
              <w:spacing w:line="228"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6A96FB8F" w14:textId="77777777">
        <w:trPr>
          <w:trHeight w:val="345"/>
        </w:trPr>
        <w:tc>
          <w:tcPr>
            <w:tcW w:w="1838" w:type="dxa"/>
            <w:shd w:val="clear" w:color="auto" w:fill="A5D195"/>
          </w:tcPr>
          <w:p w14:paraId="6FE96E2E"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6934D092" w14:textId="77777777" w:rsidR="00FE23E6" w:rsidRDefault="00FE23E6">
            <w:pPr>
              <w:pStyle w:val="TableParagraph"/>
              <w:ind w:left="0"/>
            </w:pPr>
          </w:p>
        </w:tc>
        <w:tc>
          <w:tcPr>
            <w:tcW w:w="3978" w:type="dxa"/>
            <w:shd w:val="clear" w:color="auto" w:fill="D8EBD1"/>
          </w:tcPr>
          <w:p w14:paraId="2A32669A"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06A336C4" w14:textId="77777777">
        <w:trPr>
          <w:trHeight w:val="345"/>
        </w:trPr>
        <w:tc>
          <w:tcPr>
            <w:tcW w:w="1838" w:type="dxa"/>
            <w:shd w:val="clear" w:color="auto" w:fill="A5D195"/>
          </w:tcPr>
          <w:p w14:paraId="3D3D8014" w14:textId="77777777" w:rsidR="00FE23E6" w:rsidRDefault="00000000">
            <w:pPr>
              <w:pStyle w:val="TableParagraph"/>
              <w:spacing w:line="229" w:lineRule="exact"/>
              <w:rPr>
                <w:b/>
                <w:sz w:val="20"/>
              </w:rPr>
            </w:pPr>
            <w:r>
              <w:rPr>
                <w:b/>
                <w:spacing w:val="-2"/>
                <w:sz w:val="20"/>
              </w:rPr>
              <w:t>Demirbaş</w:t>
            </w:r>
          </w:p>
        </w:tc>
        <w:tc>
          <w:tcPr>
            <w:tcW w:w="3260" w:type="dxa"/>
            <w:shd w:val="clear" w:color="auto" w:fill="D8EBD1"/>
          </w:tcPr>
          <w:p w14:paraId="7B676504" w14:textId="77777777" w:rsidR="00FE23E6" w:rsidRDefault="00FE23E6">
            <w:pPr>
              <w:pStyle w:val="TableParagraph"/>
              <w:ind w:left="0"/>
            </w:pPr>
          </w:p>
        </w:tc>
        <w:tc>
          <w:tcPr>
            <w:tcW w:w="3978" w:type="dxa"/>
            <w:shd w:val="clear" w:color="auto" w:fill="D8EBD1"/>
          </w:tcPr>
          <w:p w14:paraId="489B3DEB"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1963106B" w14:textId="77777777">
        <w:trPr>
          <w:trHeight w:val="1034"/>
        </w:trPr>
        <w:tc>
          <w:tcPr>
            <w:tcW w:w="1838" w:type="dxa"/>
            <w:shd w:val="clear" w:color="auto" w:fill="A5D195"/>
          </w:tcPr>
          <w:p w14:paraId="3E78C13D" w14:textId="77777777" w:rsidR="00FE23E6" w:rsidRDefault="00000000">
            <w:pPr>
              <w:pStyle w:val="TableParagraph"/>
              <w:tabs>
                <w:tab w:val="left" w:pos="1138"/>
              </w:tabs>
              <w:spacing w:line="360" w:lineRule="auto"/>
              <w:ind w:right="110"/>
              <w:rPr>
                <w:b/>
                <w:sz w:val="20"/>
              </w:rPr>
            </w:pPr>
            <w:r>
              <w:rPr>
                <w:b/>
                <w:sz w:val="20"/>
              </w:rPr>
              <w:t xml:space="preserve">Hizmet Alımı </w:t>
            </w:r>
            <w:r>
              <w:rPr>
                <w:b/>
                <w:spacing w:val="-2"/>
                <w:sz w:val="20"/>
              </w:rPr>
              <w:t>(Açık</w:t>
            </w:r>
            <w:r>
              <w:rPr>
                <w:b/>
                <w:sz w:val="20"/>
              </w:rPr>
              <w:tab/>
            </w:r>
            <w:r>
              <w:rPr>
                <w:b/>
                <w:spacing w:val="-2"/>
                <w:sz w:val="20"/>
              </w:rPr>
              <w:t>Erişim</w:t>
            </w:r>
          </w:p>
          <w:p w14:paraId="399A184D" w14:textId="77777777" w:rsidR="00FE23E6" w:rsidRDefault="00000000">
            <w:pPr>
              <w:pStyle w:val="TableParagraph"/>
              <w:rPr>
                <w:b/>
                <w:sz w:val="20"/>
              </w:rPr>
            </w:pPr>
            <w:r>
              <w:rPr>
                <w:b/>
                <w:sz w:val="20"/>
              </w:rPr>
              <w:t>Yayın</w:t>
            </w:r>
            <w:r>
              <w:rPr>
                <w:b/>
                <w:spacing w:val="-2"/>
                <w:sz w:val="20"/>
              </w:rPr>
              <w:t xml:space="preserve"> Hariç)</w:t>
            </w:r>
          </w:p>
        </w:tc>
        <w:tc>
          <w:tcPr>
            <w:tcW w:w="3260" w:type="dxa"/>
            <w:shd w:val="clear" w:color="auto" w:fill="D8EBD1"/>
          </w:tcPr>
          <w:p w14:paraId="67A32553" w14:textId="77777777" w:rsidR="00FE23E6" w:rsidRDefault="00FE23E6">
            <w:pPr>
              <w:pStyle w:val="TableParagraph"/>
              <w:ind w:left="0"/>
            </w:pPr>
          </w:p>
        </w:tc>
        <w:tc>
          <w:tcPr>
            <w:tcW w:w="3978" w:type="dxa"/>
            <w:shd w:val="clear" w:color="auto" w:fill="D8EBD1"/>
          </w:tcPr>
          <w:p w14:paraId="78DBDBCF" w14:textId="77777777" w:rsidR="00FE23E6" w:rsidRDefault="00FE23E6">
            <w:pPr>
              <w:pStyle w:val="TableParagraph"/>
              <w:spacing w:before="111"/>
              <w:ind w:left="0"/>
              <w:rPr>
                <w:sz w:val="20"/>
              </w:rPr>
            </w:pPr>
          </w:p>
          <w:p w14:paraId="258C7B4D"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2C7CC290" w14:textId="77777777">
        <w:trPr>
          <w:trHeight w:val="690"/>
        </w:trPr>
        <w:tc>
          <w:tcPr>
            <w:tcW w:w="1838" w:type="dxa"/>
            <w:shd w:val="clear" w:color="auto" w:fill="A5D195"/>
          </w:tcPr>
          <w:p w14:paraId="08798B60" w14:textId="77777777" w:rsidR="00FE23E6" w:rsidRDefault="00000000">
            <w:pPr>
              <w:pStyle w:val="TableParagraph"/>
              <w:rPr>
                <w:b/>
                <w:sz w:val="20"/>
              </w:rPr>
            </w:pPr>
            <w:r>
              <w:rPr>
                <w:b/>
                <w:spacing w:val="-2"/>
                <w:sz w:val="20"/>
              </w:rPr>
              <w:t>Tüketim</w:t>
            </w:r>
          </w:p>
          <w:p w14:paraId="39E4A5B0" w14:textId="77777777" w:rsidR="00FE23E6" w:rsidRDefault="00000000">
            <w:pPr>
              <w:pStyle w:val="TableParagraph"/>
              <w:spacing w:before="114"/>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13B5132D" w14:textId="77777777" w:rsidR="00FE23E6" w:rsidRDefault="00FE23E6">
            <w:pPr>
              <w:pStyle w:val="TableParagraph"/>
              <w:ind w:left="0"/>
            </w:pPr>
          </w:p>
        </w:tc>
        <w:tc>
          <w:tcPr>
            <w:tcW w:w="3978" w:type="dxa"/>
            <w:shd w:val="clear" w:color="auto" w:fill="D8EBD1"/>
          </w:tcPr>
          <w:p w14:paraId="24AD6EB4"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26207507" w14:textId="77777777">
        <w:trPr>
          <w:trHeight w:val="345"/>
        </w:trPr>
        <w:tc>
          <w:tcPr>
            <w:tcW w:w="1838" w:type="dxa"/>
            <w:shd w:val="clear" w:color="auto" w:fill="A5D195"/>
          </w:tcPr>
          <w:p w14:paraId="4940D99D" w14:textId="77777777" w:rsidR="00FE23E6" w:rsidRDefault="00000000">
            <w:pPr>
              <w:pStyle w:val="TableParagraph"/>
              <w:spacing w:line="229" w:lineRule="exact"/>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57E94AEE"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2BEC5FB5"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bl>
    <w:p w14:paraId="463651F4" w14:textId="77777777" w:rsidR="00FE23E6" w:rsidRDefault="00FE23E6">
      <w:pPr>
        <w:pStyle w:val="TableParagraph"/>
        <w:spacing w:line="227" w:lineRule="exact"/>
        <w:rPr>
          <w:sz w:val="20"/>
        </w:rPr>
        <w:sectPr w:rsidR="00FE23E6">
          <w:pgSz w:w="11910" w:h="16840"/>
          <w:pgMar w:top="1600" w:right="1275" w:bottom="1460" w:left="850" w:header="184" w:footer="1210" w:gutter="0"/>
          <w:cols w:space="708"/>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1608A33C" w14:textId="77777777">
        <w:trPr>
          <w:trHeight w:val="742"/>
        </w:trPr>
        <w:tc>
          <w:tcPr>
            <w:tcW w:w="1838" w:type="dxa"/>
            <w:tcBorders>
              <w:left w:val="nil"/>
            </w:tcBorders>
            <w:shd w:val="clear" w:color="auto" w:fill="A5D195"/>
          </w:tcPr>
          <w:p w14:paraId="2CF2D143" w14:textId="77777777" w:rsidR="00FE23E6" w:rsidRDefault="00FE23E6">
            <w:pPr>
              <w:pStyle w:val="TableParagraph"/>
              <w:ind w:left="0"/>
            </w:pPr>
          </w:p>
        </w:tc>
        <w:tc>
          <w:tcPr>
            <w:tcW w:w="3260" w:type="dxa"/>
            <w:shd w:val="clear" w:color="auto" w:fill="D8EBD1"/>
          </w:tcPr>
          <w:p w14:paraId="7A52C616" w14:textId="77777777" w:rsidR="00FE23E6" w:rsidRDefault="00000000">
            <w:pPr>
              <w:pStyle w:val="TableParagraph"/>
              <w:tabs>
                <w:tab w:val="left" w:pos="1317"/>
                <w:tab w:val="left" w:pos="2249"/>
              </w:tabs>
              <w:spacing w:before="52"/>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54863686" w14:textId="77777777" w:rsidR="00FE23E6" w:rsidRDefault="00000000">
            <w:pPr>
              <w:pStyle w:val="TableParagraph"/>
              <w:spacing w:before="115"/>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3BE68853" w14:textId="77777777" w:rsidR="00FE23E6" w:rsidRDefault="00000000">
            <w:pPr>
              <w:pStyle w:val="TableParagraph"/>
              <w:spacing w:before="196"/>
              <w:rPr>
                <w:sz w:val="20"/>
              </w:rPr>
            </w:pPr>
            <w:r>
              <w:rPr>
                <w:sz w:val="20"/>
              </w:rPr>
              <w:t>En</w:t>
            </w:r>
            <w:r>
              <w:rPr>
                <w:spacing w:val="-2"/>
                <w:sz w:val="20"/>
              </w:rPr>
              <w:t xml:space="preserve"> </w:t>
            </w:r>
            <w:r>
              <w:rPr>
                <w:sz w:val="20"/>
              </w:rPr>
              <w:t>fazla</w:t>
            </w:r>
            <w:r>
              <w:rPr>
                <w:spacing w:val="-2"/>
                <w:sz w:val="20"/>
              </w:rPr>
              <w:t xml:space="preserve"> </w:t>
            </w:r>
            <w:r>
              <w:rPr>
                <w:sz w:val="20"/>
              </w:rPr>
              <w:t>toplam</w:t>
            </w:r>
            <w:r>
              <w:rPr>
                <w:spacing w:val="-5"/>
                <w:sz w:val="20"/>
              </w:rPr>
              <w:t xml:space="preserve"> </w:t>
            </w:r>
            <w:r>
              <w:rPr>
                <w:sz w:val="20"/>
              </w:rPr>
              <w:t>proje</w:t>
            </w:r>
            <w:r>
              <w:rPr>
                <w:spacing w:val="-5"/>
                <w:sz w:val="20"/>
              </w:rPr>
              <w:t xml:space="preserve"> </w:t>
            </w:r>
            <w:r>
              <w:rPr>
                <w:sz w:val="20"/>
              </w:rPr>
              <w:t>bütçesinin</w:t>
            </w:r>
            <w:r>
              <w:rPr>
                <w:spacing w:val="-1"/>
                <w:sz w:val="20"/>
              </w:rPr>
              <w:t xml:space="preserve"> </w:t>
            </w:r>
            <w:r>
              <w:rPr>
                <w:spacing w:val="-4"/>
                <w:sz w:val="20"/>
              </w:rPr>
              <w:t>%10’u</w:t>
            </w:r>
          </w:p>
        </w:tc>
      </w:tr>
      <w:tr w:rsidR="00FE23E6" w14:paraId="12051573" w14:textId="77777777">
        <w:trPr>
          <w:trHeight w:val="345"/>
        </w:trPr>
        <w:tc>
          <w:tcPr>
            <w:tcW w:w="1838" w:type="dxa"/>
            <w:shd w:val="clear" w:color="auto" w:fill="A5D195"/>
          </w:tcPr>
          <w:p w14:paraId="646AE86C"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746356D7" w14:textId="77777777" w:rsidR="00FE23E6" w:rsidRDefault="00000000">
            <w:pPr>
              <w:pStyle w:val="TableParagraph"/>
              <w:spacing w:line="229" w:lineRule="exact"/>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22076D9E" w14:textId="77777777" w:rsidR="00FE23E6" w:rsidRDefault="00000000">
            <w:pPr>
              <w:pStyle w:val="TableParagraph"/>
              <w:spacing w:line="227" w:lineRule="exact"/>
              <w:rPr>
                <w:sz w:val="20"/>
              </w:rPr>
            </w:pPr>
            <w:r>
              <w:rPr>
                <w:sz w:val="20"/>
              </w:rPr>
              <w:t>12</w:t>
            </w:r>
            <w:r>
              <w:rPr>
                <w:spacing w:val="-1"/>
                <w:sz w:val="20"/>
              </w:rPr>
              <w:t xml:space="preserve"> </w:t>
            </w:r>
            <w:r>
              <w:rPr>
                <w:spacing w:val="-7"/>
                <w:sz w:val="20"/>
              </w:rPr>
              <w:t>ay</w:t>
            </w:r>
          </w:p>
        </w:tc>
      </w:tr>
      <w:tr w:rsidR="00FE23E6" w14:paraId="0A23065E" w14:textId="77777777">
        <w:trPr>
          <w:trHeight w:val="345"/>
        </w:trPr>
        <w:tc>
          <w:tcPr>
            <w:tcW w:w="1838" w:type="dxa"/>
            <w:shd w:val="clear" w:color="auto" w:fill="A5D195"/>
          </w:tcPr>
          <w:p w14:paraId="6814A874"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7B8F5582"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44D06798" w14:textId="77777777" w:rsidR="00FE23E6" w:rsidRDefault="00000000">
            <w:pPr>
              <w:pStyle w:val="TableParagraph"/>
              <w:spacing w:line="227" w:lineRule="exact"/>
              <w:rPr>
                <w:sz w:val="20"/>
              </w:rPr>
            </w:pPr>
            <w:r>
              <w:rPr>
                <w:sz w:val="20"/>
              </w:rPr>
              <w:t>36</w:t>
            </w:r>
            <w:r>
              <w:rPr>
                <w:spacing w:val="-1"/>
                <w:sz w:val="20"/>
              </w:rPr>
              <w:t xml:space="preserve"> </w:t>
            </w:r>
            <w:r>
              <w:rPr>
                <w:spacing w:val="-7"/>
                <w:sz w:val="20"/>
              </w:rPr>
              <w:t>ay</w:t>
            </w:r>
          </w:p>
        </w:tc>
      </w:tr>
    </w:tbl>
    <w:p w14:paraId="7CB7F6F2" w14:textId="77777777" w:rsidR="00FE23E6" w:rsidRDefault="00FE23E6">
      <w:pPr>
        <w:pStyle w:val="GvdeMetni"/>
        <w:ind w:left="0"/>
        <w:jc w:val="left"/>
      </w:pPr>
    </w:p>
    <w:p w14:paraId="3889A7F6" w14:textId="77777777" w:rsidR="00FE23E6" w:rsidRDefault="00FE23E6">
      <w:pPr>
        <w:pStyle w:val="GvdeMetni"/>
        <w:spacing w:before="52"/>
        <w:ind w:left="0"/>
        <w:jc w:val="left"/>
      </w:pPr>
    </w:p>
    <w:p w14:paraId="13FD6090" w14:textId="77777777" w:rsidR="00FE23E6" w:rsidRDefault="00000000">
      <w:pPr>
        <w:pStyle w:val="Balk1"/>
        <w:numPr>
          <w:ilvl w:val="1"/>
          <w:numId w:val="21"/>
        </w:numPr>
        <w:tabs>
          <w:tab w:val="left" w:pos="1489"/>
        </w:tabs>
        <w:ind w:left="1489" w:hanging="357"/>
        <w:jc w:val="left"/>
        <w:rPr>
          <w:color w:val="FF0000"/>
        </w:rPr>
      </w:pPr>
      <w:r>
        <w:rPr>
          <w:color w:val="FF0000"/>
          <w:spacing w:val="-2"/>
        </w:rPr>
        <w:t>LİSANS</w:t>
      </w:r>
      <w:r>
        <w:rPr>
          <w:color w:val="FF0000"/>
          <w:spacing w:val="-11"/>
        </w:rPr>
        <w:t xml:space="preserve"> </w:t>
      </w:r>
      <w:r>
        <w:rPr>
          <w:color w:val="FF0000"/>
          <w:spacing w:val="-2"/>
        </w:rPr>
        <w:t>ÖĞRENCİSİ</w:t>
      </w:r>
      <w:r>
        <w:rPr>
          <w:color w:val="FF0000"/>
        </w:rPr>
        <w:t xml:space="preserve"> </w:t>
      </w:r>
      <w:r>
        <w:rPr>
          <w:color w:val="FF0000"/>
          <w:spacing w:val="-2"/>
        </w:rPr>
        <w:t>KATILIMLI</w:t>
      </w:r>
      <w:r>
        <w:rPr>
          <w:color w:val="FF0000"/>
          <w:spacing w:val="-4"/>
        </w:rPr>
        <w:t xml:space="preserve"> </w:t>
      </w:r>
      <w:r>
        <w:rPr>
          <w:color w:val="FF0000"/>
          <w:spacing w:val="-2"/>
        </w:rPr>
        <w:t>ARAŞTIRMA</w:t>
      </w:r>
      <w:r>
        <w:rPr>
          <w:color w:val="FF0000"/>
          <w:spacing w:val="-4"/>
        </w:rPr>
        <w:t xml:space="preserve"> </w:t>
      </w:r>
      <w:r>
        <w:rPr>
          <w:color w:val="FF0000"/>
          <w:spacing w:val="-2"/>
        </w:rPr>
        <w:t>PROJELERİ</w:t>
      </w:r>
      <w:r>
        <w:rPr>
          <w:color w:val="FF0000"/>
          <w:spacing w:val="1"/>
        </w:rPr>
        <w:t xml:space="preserve"> </w:t>
      </w:r>
      <w:r>
        <w:rPr>
          <w:color w:val="FF0000"/>
          <w:spacing w:val="-2"/>
        </w:rPr>
        <w:t>(LİKAP)</w:t>
      </w:r>
    </w:p>
    <w:p w14:paraId="7A6E1FC5" w14:textId="77777777" w:rsidR="00FE23E6" w:rsidRDefault="00000000">
      <w:pPr>
        <w:pStyle w:val="GvdeMetni"/>
        <w:spacing w:before="256" w:line="360" w:lineRule="auto"/>
        <w:ind w:right="132"/>
      </w:pPr>
      <w:r>
        <w:rPr>
          <w:b/>
          <w:color w:val="002060"/>
        </w:rPr>
        <w:t xml:space="preserve">Başvuru ve Destekleme İlkeleri: </w:t>
      </w:r>
      <w:r>
        <w:t>Bu projeler, Üniversitenin lisans programlarına kayıtlı öğrencilerin, Ar-</w:t>
      </w:r>
      <w:proofErr w:type="spellStart"/>
      <w:r>
        <w:t>Ge</w:t>
      </w:r>
      <w:proofErr w:type="spellEnd"/>
      <w:r>
        <w:t xml:space="preserve"> kültürünün oluşturulması, araştırma faaliyetlerine özendirilmesi ve araştırma yapmaya teşvik edilmesi amacıyla oluşturulan araştırma projeleridir. Bu projelerin yürütücülüğü Üniversitenin kadrolu öğretim elemanları tarafından yapılır. Bu kapsamda, yalnızca TÜBİTAK 2209-A, 2209-B, TÜSEB Lisans Öğrencilerine Yönelik A1 Proje Destek Programı ve TUSAŞ LIFT UP Sanayi Odaklı Lisans Bitirme Projeleri desteklenir.</w:t>
      </w:r>
    </w:p>
    <w:p w14:paraId="6DC5AFE4" w14:textId="77777777" w:rsidR="00FE23E6" w:rsidRDefault="00000000">
      <w:pPr>
        <w:pStyle w:val="GvdeMetni"/>
        <w:spacing w:before="119" w:line="360" w:lineRule="auto"/>
        <w:ind w:right="75"/>
        <w:jc w:val="left"/>
      </w:pPr>
      <w:r>
        <w:rPr>
          <w:spacing w:val="-2"/>
        </w:rPr>
        <w:t>Öğretim</w:t>
      </w:r>
      <w:r>
        <w:rPr>
          <w:spacing w:val="-16"/>
        </w:rPr>
        <w:t xml:space="preserve"> </w:t>
      </w:r>
      <w:r>
        <w:rPr>
          <w:spacing w:val="-2"/>
        </w:rPr>
        <w:t>elemanları,</w:t>
      </w:r>
      <w:r>
        <w:rPr>
          <w:spacing w:val="-15"/>
        </w:rPr>
        <w:t xml:space="preserve"> </w:t>
      </w:r>
      <w:r>
        <w:rPr>
          <w:spacing w:val="-2"/>
        </w:rPr>
        <w:t>eş</w:t>
      </w:r>
      <w:r>
        <w:rPr>
          <w:spacing w:val="-15"/>
        </w:rPr>
        <w:t xml:space="preserve"> </w:t>
      </w:r>
      <w:r>
        <w:rPr>
          <w:spacing w:val="-2"/>
        </w:rPr>
        <w:t>zamanlı</w:t>
      </w:r>
      <w:r>
        <w:rPr>
          <w:spacing w:val="-14"/>
        </w:rPr>
        <w:t xml:space="preserve"> </w:t>
      </w:r>
      <w:r>
        <w:rPr>
          <w:spacing w:val="-2"/>
        </w:rPr>
        <w:t>olarak</w:t>
      </w:r>
      <w:r>
        <w:rPr>
          <w:spacing w:val="-14"/>
        </w:rPr>
        <w:t xml:space="preserve"> </w:t>
      </w:r>
      <w:r>
        <w:rPr>
          <w:spacing w:val="-2"/>
        </w:rPr>
        <w:t>en</w:t>
      </w:r>
      <w:r>
        <w:rPr>
          <w:spacing w:val="-9"/>
        </w:rPr>
        <w:t xml:space="preserve"> </w:t>
      </w:r>
      <w:r>
        <w:rPr>
          <w:spacing w:val="-2"/>
        </w:rPr>
        <w:t>fazla</w:t>
      </w:r>
      <w:r>
        <w:rPr>
          <w:spacing w:val="-9"/>
        </w:rPr>
        <w:t xml:space="preserve"> </w:t>
      </w:r>
      <w:r>
        <w:rPr>
          <w:spacing w:val="-2"/>
        </w:rPr>
        <w:t>on</w:t>
      </w:r>
      <w:r>
        <w:rPr>
          <w:spacing w:val="-9"/>
        </w:rPr>
        <w:t xml:space="preserve"> </w:t>
      </w:r>
      <w:r>
        <w:rPr>
          <w:spacing w:val="-2"/>
        </w:rPr>
        <w:t>(10)</w:t>
      </w:r>
      <w:r>
        <w:rPr>
          <w:spacing w:val="-9"/>
        </w:rPr>
        <w:t xml:space="preserve"> </w:t>
      </w:r>
      <w:r>
        <w:rPr>
          <w:spacing w:val="-2"/>
        </w:rPr>
        <w:t>projenin</w:t>
      </w:r>
      <w:r>
        <w:rPr>
          <w:spacing w:val="-14"/>
        </w:rPr>
        <w:t xml:space="preserve"> </w:t>
      </w:r>
      <w:r>
        <w:rPr>
          <w:spacing w:val="-2"/>
        </w:rPr>
        <w:t>yürütücülüğünü</w:t>
      </w:r>
      <w:r>
        <w:rPr>
          <w:spacing w:val="-14"/>
        </w:rPr>
        <w:t xml:space="preserve"> </w:t>
      </w:r>
      <w:r>
        <w:rPr>
          <w:spacing w:val="-2"/>
        </w:rPr>
        <w:t xml:space="preserve">yapabilir. </w:t>
      </w:r>
      <w:r>
        <w:t>Öğretim elemanlarının bu tür projelerdeki görevleri diğer projelerde alabilecekleri görevlerin sayısının belirlenmesinde dikkate alınmaz.</w:t>
      </w:r>
    </w:p>
    <w:p w14:paraId="53F9AA40" w14:textId="77777777" w:rsidR="00FE23E6" w:rsidRDefault="00000000">
      <w:pPr>
        <w:pStyle w:val="GvdeMetni"/>
        <w:spacing w:before="195" w:line="360" w:lineRule="auto"/>
        <w:ind w:right="136"/>
      </w:pPr>
      <w:r>
        <w:t>Başvuru aşamasında, projede araştırmacı olarak görev alacak öğrenciler için güncel tarihli öğrenci belgelerinin, TÜBİTAK 2209-A, 2209-B, TÜSEB Lisans Öğrencilerine Yönelik A1 Proje Destek Programı ve TUSAŞ LIFT UP Sanayi Odaklı Lisans Bitirme Projeleri Programı proje</w:t>
      </w:r>
      <w:r>
        <w:rPr>
          <w:spacing w:val="-8"/>
        </w:rPr>
        <w:t xml:space="preserve"> </w:t>
      </w:r>
      <w:r>
        <w:t>öneri</w:t>
      </w:r>
      <w:r>
        <w:rPr>
          <w:spacing w:val="-8"/>
        </w:rPr>
        <w:t xml:space="preserve"> </w:t>
      </w:r>
      <w:r>
        <w:t>formu</w:t>
      </w:r>
      <w:r>
        <w:rPr>
          <w:spacing w:val="-8"/>
        </w:rPr>
        <w:t xml:space="preserve"> </w:t>
      </w:r>
      <w:r>
        <w:t>ve</w:t>
      </w:r>
      <w:r>
        <w:rPr>
          <w:spacing w:val="-8"/>
        </w:rPr>
        <w:t xml:space="preserve"> </w:t>
      </w:r>
      <w:r>
        <w:t>ilgili</w:t>
      </w:r>
      <w:r>
        <w:rPr>
          <w:spacing w:val="-8"/>
        </w:rPr>
        <w:t xml:space="preserve"> </w:t>
      </w:r>
      <w:r>
        <w:t>projenin</w:t>
      </w:r>
      <w:r>
        <w:rPr>
          <w:spacing w:val="-8"/>
        </w:rPr>
        <w:t xml:space="preserve"> </w:t>
      </w:r>
      <w:r>
        <w:t>desteklendiğine</w:t>
      </w:r>
      <w:r>
        <w:rPr>
          <w:spacing w:val="-8"/>
        </w:rPr>
        <w:t xml:space="preserve"> </w:t>
      </w:r>
      <w:r>
        <w:t>dair</w:t>
      </w:r>
      <w:r>
        <w:rPr>
          <w:spacing w:val="-10"/>
        </w:rPr>
        <w:t xml:space="preserve"> </w:t>
      </w:r>
      <w:r>
        <w:t>resmi</w:t>
      </w:r>
      <w:r>
        <w:rPr>
          <w:spacing w:val="-11"/>
        </w:rPr>
        <w:t xml:space="preserve"> </w:t>
      </w:r>
      <w:r>
        <w:t>kabul</w:t>
      </w:r>
      <w:r>
        <w:rPr>
          <w:spacing w:val="-8"/>
        </w:rPr>
        <w:t xml:space="preserve"> </w:t>
      </w:r>
      <w:r>
        <w:t>yazısının</w:t>
      </w:r>
      <w:r>
        <w:rPr>
          <w:spacing w:val="-9"/>
        </w:rPr>
        <w:t xml:space="preserve"> </w:t>
      </w:r>
      <w:r>
        <w:t>proje</w:t>
      </w:r>
      <w:r>
        <w:rPr>
          <w:spacing w:val="-9"/>
        </w:rPr>
        <w:t xml:space="preserve"> </w:t>
      </w:r>
      <w:r>
        <w:t xml:space="preserve">yürütücüsü tarafından </w:t>
      </w:r>
      <w:proofErr w:type="spellStart"/>
      <w:r>
        <w:t>BAPSİS’e</w:t>
      </w:r>
      <w:proofErr w:type="spellEnd"/>
      <w:r>
        <w:t xml:space="preserve"> yüklenmesi gerekir.</w:t>
      </w:r>
    </w:p>
    <w:p w14:paraId="2C052CCC" w14:textId="77777777" w:rsidR="00FE23E6" w:rsidRDefault="00000000">
      <w:pPr>
        <w:pStyle w:val="GvdeMetni"/>
        <w:spacing w:before="196" w:line="360" w:lineRule="auto"/>
        <w:ind w:right="137"/>
      </w:pPr>
      <w:r>
        <w:rPr>
          <w:b/>
          <w:color w:val="002060"/>
        </w:rPr>
        <w:t xml:space="preserve">Proje Ekibi: </w:t>
      </w:r>
      <w:r>
        <w:t xml:space="preserve">Bu projelerde, öğretim elemanları proje yürütücüsü olarak lisans öğrencileri ise </w:t>
      </w:r>
      <w:r>
        <w:rPr>
          <w:spacing w:val="-6"/>
        </w:rPr>
        <w:t>araştırmacı</w:t>
      </w:r>
      <w:r>
        <w:rPr>
          <w:spacing w:val="-9"/>
        </w:rPr>
        <w:t xml:space="preserve"> </w:t>
      </w:r>
      <w:r>
        <w:rPr>
          <w:spacing w:val="-6"/>
        </w:rPr>
        <w:t>olarak</w:t>
      </w:r>
      <w:r>
        <w:rPr>
          <w:spacing w:val="-9"/>
        </w:rPr>
        <w:t xml:space="preserve"> </w:t>
      </w:r>
      <w:r>
        <w:rPr>
          <w:spacing w:val="-6"/>
        </w:rPr>
        <w:t>yer</w:t>
      </w:r>
      <w:r>
        <w:rPr>
          <w:spacing w:val="-9"/>
        </w:rPr>
        <w:t xml:space="preserve"> </w:t>
      </w:r>
      <w:r>
        <w:rPr>
          <w:spacing w:val="-6"/>
        </w:rPr>
        <w:t>alır.</w:t>
      </w:r>
      <w:r>
        <w:rPr>
          <w:spacing w:val="-9"/>
        </w:rPr>
        <w:t xml:space="preserve"> </w:t>
      </w:r>
      <w:r>
        <w:rPr>
          <w:spacing w:val="-6"/>
        </w:rPr>
        <w:t>Projede</w:t>
      </w:r>
      <w:r>
        <w:rPr>
          <w:spacing w:val="-9"/>
        </w:rPr>
        <w:t xml:space="preserve"> </w:t>
      </w:r>
      <w:r>
        <w:rPr>
          <w:spacing w:val="-6"/>
        </w:rPr>
        <w:t>en</w:t>
      </w:r>
      <w:r>
        <w:rPr>
          <w:spacing w:val="-9"/>
        </w:rPr>
        <w:t xml:space="preserve"> </w:t>
      </w:r>
      <w:r>
        <w:rPr>
          <w:spacing w:val="-6"/>
        </w:rPr>
        <w:t>fazla</w:t>
      </w:r>
      <w:r>
        <w:rPr>
          <w:spacing w:val="-9"/>
        </w:rPr>
        <w:t xml:space="preserve"> </w:t>
      </w:r>
      <w:r>
        <w:rPr>
          <w:spacing w:val="-6"/>
        </w:rPr>
        <w:t>dört</w:t>
      </w:r>
      <w:r>
        <w:rPr>
          <w:spacing w:val="-9"/>
        </w:rPr>
        <w:t xml:space="preserve"> </w:t>
      </w:r>
      <w:r>
        <w:rPr>
          <w:spacing w:val="-6"/>
        </w:rPr>
        <w:t>(4)</w:t>
      </w:r>
      <w:r>
        <w:rPr>
          <w:spacing w:val="-9"/>
        </w:rPr>
        <w:t xml:space="preserve"> </w:t>
      </w:r>
      <w:r>
        <w:rPr>
          <w:spacing w:val="-6"/>
        </w:rPr>
        <w:t>öğrenci</w:t>
      </w:r>
      <w:r>
        <w:rPr>
          <w:spacing w:val="-9"/>
        </w:rPr>
        <w:t xml:space="preserve"> </w:t>
      </w:r>
      <w:r>
        <w:rPr>
          <w:spacing w:val="-6"/>
        </w:rPr>
        <w:t>yer</w:t>
      </w:r>
      <w:r>
        <w:rPr>
          <w:spacing w:val="-9"/>
        </w:rPr>
        <w:t xml:space="preserve"> </w:t>
      </w:r>
      <w:r>
        <w:rPr>
          <w:spacing w:val="-6"/>
        </w:rPr>
        <w:t>alabilir.</w:t>
      </w:r>
      <w:r>
        <w:rPr>
          <w:spacing w:val="-9"/>
        </w:rPr>
        <w:t xml:space="preserve"> </w:t>
      </w:r>
      <w:r>
        <w:rPr>
          <w:spacing w:val="-6"/>
        </w:rPr>
        <w:t>Bir</w:t>
      </w:r>
      <w:r>
        <w:rPr>
          <w:spacing w:val="-8"/>
        </w:rPr>
        <w:t xml:space="preserve"> </w:t>
      </w:r>
      <w:r>
        <w:rPr>
          <w:spacing w:val="-6"/>
        </w:rPr>
        <w:t>öğrenci</w:t>
      </w:r>
      <w:r>
        <w:rPr>
          <w:spacing w:val="-8"/>
        </w:rPr>
        <w:t xml:space="preserve"> </w:t>
      </w:r>
      <w:r>
        <w:rPr>
          <w:spacing w:val="-6"/>
        </w:rPr>
        <w:t>bir</w:t>
      </w:r>
      <w:r>
        <w:rPr>
          <w:spacing w:val="-9"/>
        </w:rPr>
        <w:t xml:space="preserve"> </w:t>
      </w:r>
      <w:r>
        <w:rPr>
          <w:spacing w:val="-6"/>
        </w:rPr>
        <w:t>kez</w:t>
      </w:r>
      <w:r>
        <w:rPr>
          <w:spacing w:val="-8"/>
        </w:rPr>
        <w:t xml:space="preserve"> </w:t>
      </w:r>
      <w:r>
        <w:rPr>
          <w:spacing w:val="-6"/>
        </w:rPr>
        <w:t>ve</w:t>
      </w:r>
      <w:r>
        <w:rPr>
          <w:spacing w:val="-8"/>
        </w:rPr>
        <w:t xml:space="preserve"> </w:t>
      </w:r>
      <w:r>
        <w:rPr>
          <w:spacing w:val="-6"/>
        </w:rPr>
        <w:t xml:space="preserve">sadece </w:t>
      </w:r>
      <w:r>
        <w:t>bir projede görev alabilir.</w:t>
      </w:r>
    </w:p>
    <w:p w14:paraId="5D9455E4" w14:textId="77777777" w:rsidR="00FE23E6" w:rsidRDefault="00000000">
      <w:pPr>
        <w:pStyle w:val="GvdeMetni"/>
        <w:spacing w:before="191" w:line="360" w:lineRule="auto"/>
        <w:ind w:right="137"/>
      </w:pPr>
      <w:r>
        <w:rPr>
          <w:b/>
          <w:color w:val="002060"/>
        </w:rPr>
        <w:t xml:space="preserve">Değerlendirme: </w:t>
      </w:r>
      <w:r>
        <w:t>Proje önerileri, FADEG tarafından doğrudan değerlendirilir ve Komisyon tarafından sonuçlandırılır.</w:t>
      </w:r>
    </w:p>
    <w:p w14:paraId="1EAFE61E" w14:textId="77777777" w:rsidR="00FE23E6" w:rsidRDefault="00000000">
      <w:pPr>
        <w:pStyle w:val="GvdeMetni"/>
        <w:spacing w:before="78" w:line="360" w:lineRule="auto"/>
        <w:ind w:right="137"/>
      </w:pPr>
      <w:r>
        <w:rPr>
          <w:b/>
          <w:color w:val="001E5E"/>
        </w:rPr>
        <w:t xml:space="preserve">Yürütme ve Sonuçlandırma Süreci: </w:t>
      </w:r>
      <w:r>
        <w:t>Proje tamamlandığında TÜBİTAK 2209-A, 2209-B, TÜSEB Lisans Öğrencilerine Yönelik A1 Proje Destek Programı ve TUSAŞ LIFT UP Sanayi Odaklı Lisans Bitirme Projeleri Programı proje sonuç raporu, BAPSİS üzerinden FADEG tarafından değerlendirilerek Komisyon kararı ile sonuçlandırılır.</w:t>
      </w:r>
    </w:p>
    <w:p w14:paraId="5D1BE204" w14:textId="77777777" w:rsidR="00FE23E6" w:rsidRDefault="00000000">
      <w:pPr>
        <w:pStyle w:val="GvdeMetni"/>
        <w:spacing w:before="201"/>
      </w:pPr>
      <w:r>
        <w:rPr>
          <w:spacing w:val="-4"/>
        </w:rPr>
        <w:t>Projenin</w:t>
      </w:r>
      <w:r>
        <w:rPr>
          <w:spacing w:val="-11"/>
        </w:rPr>
        <w:t xml:space="preserve"> </w:t>
      </w:r>
      <w:r>
        <w:rPr>
          <w:spacing w:val="-4"/>
        </w:rPr>
        <w:t>BAP</w:t>
      </w:r>
      <w:r>
        <w:rPr>
          <w:spacing w:val="-6"/>
        </w:rPr>
        <w:t xml:space="preserve"> </w:t>
      </w:r>
      <w:r>
        <w:rPr>
          <w:spacing w:val="-4"/>
        </w:rPr>
        <w:t>Koordinasyon</w:t>
      </w:r>
      <w:r>
        <w:rPr>
          <w:spacing w:val="-2"/>
        </w:rPr>
        <w:t xml:space="preserve"> </w:t>
      </w:r>
      <w:r>
        <w:rPr>
          <w:spacing w:val="-4"/>
        </w:rPr>
        <w:t>Birimi</w:t>
      </w:r>
      <w:r>
        <w:rPr>
          <w:spacing w:val="-3"/>
        </w:rPr>
        <w:t xml:space="preserve"> </w:t>
      </w:r>
      <w:r>
        <w:rPr>
          <w:spacing w:val="-4"/>
        </w:rPr>
        <w:t>tarafından</w:t>
      </w:r>
      <w:r>
        <w:rPr>
          <w:spacing w:val="2"/>
        </w:rPr>
        <w:t xml:space="preserve"> </w:t>
      </w:r>
      <w:r>
        <w:rPr>
          <w:spacing w:val="-4"/>
        </w:rPr>
        <w:t>desteklendiğine</w:t>
      </w:r>
      <w:r>
        <w:rPr>
          <w:spacing w:val="-1"/>
        </w:rPr>
        <w:t xml:space="preserve"> </w:t>
      </w:r>
      <w:r>
        <w:rPr>
          <w:spacing w:val="-4"/>
        </w:rPr>
        <w:t>dair</w:t>
      </w:r>
      <w:r>
        <w:rPr>
          <w:spacing w:val="-2"/>
        </w:rPr>
        <w:t xml:space="preserve"> </w:t>
      </w:r>
      <w:r>
        <w:rPr>
          <w:spacing w:val="-4"/>
        </w:rPr>
        <w:t>ibareye</w:t>
      </w:r>
      <w:r>
        <w:rPr>
          <w:spacing w:val="-1"/>
        </w:rPr>
        <w:t xml:space="preserve"> </w:t>
      </w:r>
      <w:r>
        <w:rPr>
          <w:spacing w:val="-4"/>
        </w:rPr>
        <w:t>yer</w:t>
      </w:r>
      <w:r>
        <w:rPr>
          <w:spacing w:val="-1"/>
        </w:rPr>
        <w:t xml:space="preserve"> </w:t>
      </w:r>
      <w:r>
        <w:rPr>
          <w:spacing w:val="-4"/>
        </w:rPr>
        <w:t>verilmeyen</w:t>
      </w:r>
      <w:r>
        <w:rPr>
          <w:spacing w:val="-3"/>
        </w:rPr>
        <w:t xml:space="preserve"> </w:t>
      </w:r>
      <w:r>
        <w:rPr>
          <w:spacing w:val="-4"/>
        </w:rPr>
        <w:t>sonuç</w:t>
      </w:r>
    </w:p>
    <w:p w14:paraId="11BA9A7C" w14:textId="77777777" w:rsidR="00FE23E6" w:rsidRDefault="00FE23E6">
      <w:pPr>
        <w:pStyle w:val="GvdeMetni"/>
        <w:sectPr w:rsidR="00FE23E6">
          <w:type w:val="continuous"/>
          <w:pgSz w:w="11910" w:h="16840"/>
          <w:pgMar w:top="1600" w:right="1275" w:bottom="1460" w:left="850" w:header="184" w:footer="1210" w:gutter="0"/>
          <w:cols w:space="708"/>
        </w:sectPr>
      </w:pPr>
    </w:p>
    <w:p w14:paraId="3EC53128" w14:textId="77777777" w:rsidR="00FE23E6" w:rsidRDefault="00000000">
      <w:pPr>
        <w:pStyle w:val="GvdeMetni"/>
        <w:spacing w:line="274" w:lineRule="exact"/>
      </w:pPr>
      <w:r>
        <w:rPr>
          <w:spacing w:val="-6"/>
        </w:rPr>
        <w:lastRenderedPageBreak/>
        <w:t>raporları</w:t>
      </w:r>
      <w:r>
        <w:rPr>
          <w:spacing w:val="10"/>
        </w:rPr>
        <w:t xml:space="preserve"> </w:t>
      </w:r>
      <w:r>
        <w:rPr>
          <w:spacing w:val="-6"/>
        </w:rPr>
        <w:t>değerlendirmeye</w:t>
      </w:r>
      <w:r>
        <w:rPr>
          <w:spacing w:val="12"/>
        </w:rPr>
        <w:t xml:space="preserve"> </w:t>
      </w:r>
      <w:r>
        <w:rPr>
          <w:spacing w:val="-6"/>
        </w:rPr>
        <w:t>alınmaz.</w:t>
      </w:r>
    </w:p>
    <w:p w14:paraId="2DFBA885" w14:textId="77777777" w:rsidR="00FE23E6" w:rsidRDefault="00FE23E6">
      <w:pPr>
        <w:pStyle w:val="GvdeMetni"/>
        <w:spacing w:before="85"/>
        <w:ind w:left="0"/>
        <w:jc w:val="left"/>
      </w:pPr>
    </w:p>
    <w:p w14:paraId="2A7CB9C1" w14:textId="77777777" w:rsidR="00FE23E6" w:rsidRDefault="00000000">
      <w:pPr>
        <w:pStyle w:val="GvdeMetni"/>
        <w:spacing w:line="360" w:lineRule="auto"/>
        <w:ind w:right="137" w:firstLine="1"/>
      </w:pPr>
      <w:r>
        <w:t>Bu</w:t>
      </w:r>
      <w:r>
        <w:rPr>
          <w:spacing w:val="-1"/>
        </w:rPr>
        <w:t xml:space="preserve"> </w:t>
      </w:r>
      <w:r>
        <w:t>projelerin sonuçlarının</w:t>
      </w:r>
      <w:r>
        <w:rPr>
          <w:spacing w:val="-1"/>
        </w:rPr>
        <w:t xml:space="preserve"> </w:t>
      </w:r>
      <w:r>
        <w:t>bilimsel</w:t>
      </w:r>
      <w:r>
        <w:rPr>
          <w:spacing w:val="-1"/>
        </w:rPr>
        <w:t xml:space="preserve"> </w:t>
      </w:r>
      <w:r>
        <w:t>yayına</w:t>
      </w:r>
      <w:r>
        <w:rPr>
          <w:spacing w:val="-3"/>
        </w:rPr>
        <w:t xml:space="preserve"> </w:t>
      </w:r>
      <w:r>
        <w:t>dönüştürülmesi</w:t>
      </w:r>
      <w:r>
        <w:rPr>
          <w:spacing w:val="-1"/>
        </w:rPr>
        <w:t xml:space="preserve"> </w:t>
      </w:r>
      <w:r>
        <w:t>zorunlu değildir. Proje yürütücüsü, projenin ilgili kurum tarafından tamamlanmasından itibaren bir (1) ay içerisinde projeyi sonuçlandırması gerekir.</w:t>
      </w:r>
    </w:p>
    <w:p w14:paraId="0DEEE6E0" w14:textId="77777777" w:rsidR="00FE23E6" w:rsidRDefault="00000000">
      <w:pPr>
        <w:pStyle w:val="GvdeMetni"/>
        <w:spacing w:before="1" w:line="360" w:lineRule="auto"/>
        <w:ind w:right="135"/>
      </w:pPr>
      <w:r>
        <w:rPr>
          <w:b/>
          <w:color w:val="002060"/>
          <w:spacing w:val="-4"/>
        </w:rPr>
        <w:t>Projelerin</w:t>
      </w:r>
      <w:r>
        <w:rPr>
          <w:b/>
          <w:color w:val="002060"/>
          <w:spacing w:val="-11"/>
        </w:rPr>
        <w:t xml:space="preserve"> </w:t>
      </w:r>
      <w:r>
        <w:rPr>
          <w:b/>
          <w:color w:val="002060"/>
          <w:spacing w:val="-4"/>
        </w:rPr>
        <w:t>İptal</w:t>
      </w:r>
      <w:r>
        <w:rPr>
          <w:b/>
          <w:color w:val="002060"/>
          <w:spacing w:val="-11"/>
        </w:rPr>
        <w:t xml:space="preserve"> </w:t>
      </w:r>
      <w:r>
        <w:rPr>
          <w:b/>
          <w:color w:val="002060"/>
          <w:spacing w:val="-4"/>
        </w:rPr>
        <w:t>Edilmesi</w:t>
      </w:r>
      <w:r>
        <w:rPr>
          <w:b/>
          <w:color w:val="002060"/>
          <w:spacing w:val="-11"/>
        </w:rPr>
        <w:t xml:space="preserve"> </w:t>
      </w:r>
      <w:r>
        <w:rPr>
          <w:b/>
          <w:color w:val="002060"/>
          <w:spacing w:val="-4"/>
        </w:rPr>
        <w:t>ve</w:t>
      </w:r>
      <w:r>
        <w:rPr>
          <w:b/>
          <w:color w:val="002060"/>
          <w:spacing w:val="-11"/>
        </w:rPr>
        <w:t xml:space="preserve"> </w:t>
      </w:r>
      <w:r>
        <w:rPr>
          <w:b/>
          <w:color w:val="002060"/>
          <w:spacing w:val="-4"/>
        </w:rPr>
        <w:t>Yaptırımlar:</w:t>
      </w:r>
      <w:r>
        <w:rPr>
          <w:b/>
          <w:color w:val="002060"/>
          <w:spacing w:val="-11"/>
        </w:rPr>
        <w:t xml:space="preserve"> </w:t>
      </w:r>
      <w:r>
        <w:rPr>
          <w:spacing w:val="-4"/>
        </w:rPr>
        <w:t>YTÜ</w:t>
      </w:r>
      <w:r>
        <w:rPr>
          <w:spacing w:val="-11"/>
        </w:rPr>
        <w:t xml:space="preserve"> </w:t>
      </w:r>
      <w:r>
        <w:rPr>
          <w:spacing w:val="-4"/>
        </w:rPr>
        <w:t>Lisans</w:t>
      </w:r>
      <w:r>
        <w:rPr>
          <w:spacing w:val="-11"/>
        </w:rPr>
        <w:t xml:space="preserve"> </w:t>
      </w:r>
      <w:r>
        <w:rPr>
          <w:spacing w:val="-4"/>
        </w:rPr>
        <w:t>Eğitim</w:t>
      </w:r>
      <w:r>
        <w:rPr>
          <w:spacing w:val="-11"/>
        </w:rPr>
        <w:t xml:space="preserve"> </w:t>
      </w:r>
      <w:r>
        <w:rPr>
          <w:spacing w:val="-4"/>
        </w:rPr>
        <w:t>Öğretim</w:t>
      </w:r>
      <w:r>
        <w:rPr>
          <w:spacing w:val="-11"/>
        </w:rPr>
        <w:t xml:space="preserve"> </w:t>
      </w:r>
      <w:r>
        <w:rPr>
          <w:spacing w:val="-4"/>
        </w:rPr>
        <w:t>Yönetmeliğine</w:t>
      </w:r>
      <w:r>
        <w:rPr>
          <w:spacing w:val="-11"/>
        </w:rPr>
        <w:t xml:space="preserve"> </w:t>
      </w:r>
      <w:r>
        <w:rPr>
          <w:spacing w:val="-4"/>
        </w:rPr>
        <w:t>göre</w:t>
      </w:r>
      <w:r>
        <w:rPr>
          <w:spacing w:val="-11"/>
        </w:rPr>
        <w:t xml:space="preserve"> </w:t>
      </w:r>
      <w:r>
        <w:rPr>
          <w:spacing w:val="-4"/>
        </w:rPr>
        <w:t xml:space="preserve">ilgili </w:t>
      </w:r>
      <w:r>
        <w:rPr>
          <w:spacing w:val="-2"/>
        </w:rPr>
        <w:t>öğrencinin</w:t>
      </w:r>
      <w:r>
        <w:rPr>
          <w:spacing w:val="-15"/>
        </w:rPr>
        <w:t xml:space="preserve"> </w:t>
      </w:r>
      <w:r>
        <w:rPr>
          <w:spacing w:val="-2"/>
        </w:rPr>
        <w:t>öğrenciliğinin</w:t>
      </w:r>
      <w:r>
        <w:rPr>
          <w:spacing w:val="-13"/>
        </w:rPr>
        <w:t xml:space="preserve"> </w:t>
      </w:r>
      <w:r>
        <w:rPr>
          <w:spacing w:val="-2"/>
        </w:rPr>
        <w:t>sonlandırılması</w:t>
      </w:r>
      <w:r>
        <w:rPr>
          <w:spacing w:val="-13"/>
        </w:rPr>
        <w:t xml:space="preserve"> </w:t>
      </w:r>
      <w:r>
        <w:rPr>
          <w:spacing w:val="-2"/>
        </w:rPr>
        <w:t>veya</w:t>
      </w:r>
      <w:r>
        <w:rPr>
          <w:spacing w:val="-13"/>
        </w:rPr>
        <w:t xml:space="preserve"> </w:t>
      </w:r>
      <w:r>
        <w:rPr>
          <w:spacing w:val="-2"/>
        </w:rPr>
        <w:t>danışman</w:t>
      </w:r>
      <w:r>
        <w:rPr>
          <w:spacing w:val="-13"/>
        </w:rPr>
        <w:t xml:space="preserve"> </w:t>
      </w:r>
      <w:r>
        <w:rPr>
          <w:spacing w:val="-2"/>
        </w:rPr>
        <w:t>değişikliği</w:t>
      </w:r>
      <w:r>
        <w:rPr>
          <w:spacing w:val="-13"/>
        </w:rPr>
        <w:t xml:space="preserve"> </w:t>
      </w:r>
      <w:r>
        <w:rPr>
          <w:spacing w:val="-2"/>
        </w:rPr>
        <w:t>nedeniyle</w:t>
      </w:r>
      <w:r>
        <w:rPr>
          <w:spacing w:val="-13"/>
        </w:rPr>
        <w:t xml:space="preserve"> </w:t>
      </w:r>
      <w:r>
        <w:rPr>
          <w:spacing w:val="-2"/>
        </w:rPr>
        <w:t>proje</w:t>
      </w:r>
      <w:r>
        <w:rPr>
          <w:spacing w:val="-13"/>
        </w:rPr>
        <w:t xml:space="preserve"> </w:t>
      </w:r>
      <w:r>
        <w:rPr>
          <w:spacing w:val="-2"/>
        </w:rPr>
        <w:t xml:space="preserve">çalışmasının </w:t>
      </w:r>
      <w:r>
        <w:t>tamamlanamaması durumunda, proje yürütücüsünün gerekçeli talebi üzerine proje Komisyon tarafından iptal edilebilir.</w:t>
      </w:r>
    </w:p>
    <w:p w14:paraId="211BD6F9" w14:textId="77777777" w:rsidR="00FE23E6" w:rsidRDefault="00000000">
      <w:pPr>
        <w:pStyle w:val="GvdeMetni"/>
        <w:spacing w:before="240" w:line="360" w:lineRule="auto"/>
        <w:ind w:right="138"/>
      </w:pPr>
      <w:r>
        <w:t xml:space="preserve">Bu durumda proje yürütücüleri, dilekçelerine ek olarak, öğrencinin Fakültesinden alınmış öğrencinin başarısızlık durumunu belirten yazıyı BAP Koordinasyon birimine sunmak </w:t>
      </w:r>
      <w:r>
        <w:rPr>
          <w:spacing w:val="-2"/>
        </w:rPr>
        <w:t>zorundadır.</w:t>
      </w:r>
    </w:p>
    <w:p w14:paraId="4412DFC1" w14:textId="77777777" w:rsidR="00FE23E6" w:rsidRDefault="00000000">
      <w:pPr>
        <w:pStyle w:val="GvdeMetni"/>
        <w:spacing w:before="202" w:line="360" w:lineRule="auto"/>
        <w:ind w:right="138"/>
      </w:pPr>
      <w:r>
        <w:t>Başarısızlıkları nedeniyle projenin iptal edilmesine neden olan lisans öğrencileri, aynı proje türünde başka proje desteğinden faydalanamazlar.</w:t>
      </w:r>
    </w:p>
    <w:p w14:paraId="231ECC07" w14:textId="77777777" w:rsidR="00FE23E6" w:rsidRDefault="00000000">
      <w:pPr>
        <w:pStyle w:val="GvdeMetni"/>
        <w:spacing w:before="1" w:line="360" w:lineRule="auto"/>
        <w:ind w:right="136"/>
      </w:pPr>
      <w:r>
        <w:rPr>
          <w:b/>
          <w:color w:val="002060"/>
        </w:rPr>
        <w:t>Destek</w:t>
      </w:r>
      <w:r>
        <w:rPr>
          <w:b/>
          <w:color w:val="002060"/>
          <w:spacing w:val="40"/>
        </w:rPr>
        <w:t xml:space="preserve"> </w:t>
      </w:r>
      <w:r>
        <w:rPr>
          <w:b/>
          <w:color w:val="002060"/>
        </w:rPr>
        <w:t>Limiti:</w:t>
      </w:r>
      <w:r>
        <w:rPr>
          <w:b/>
          <w:color w:val="002060"/>
          <w:spacing w:val="40"/>
        </w:rPr>
        <w:t xml:space="preserve"> </w:t>
      </w:r>
      <w:r>
        <w:t>Bu projelerde destek limiti, TÜBİTAK 2209-A, 2209-B, TÜSEB Lisans Öğrencilerine Yönelik A1 Proje Destek Programı ve TUSAŞ LIFT UP Sanayi Odaklı Lisans Bitirme Projeleri Program projeleri bütçesi kadardır. Bu projelere ek bütçe verilmez.</w:t>
      </w:r>
    </w:p>
    <w:p w14:paraId="6F85E502" w14:textId="77777777" w:rsidR="00FE23E6" w:rsidRDefault="00FE23E6">
      <w:pPr>
        <w:pStyle w:val="GvdeMetni"/>
        <w:ind w:left="0"/>
        <w:jc w:val="left"/>
      </w:pPr>
    </w:p>
    <w:p w14:paraId="7EAF6DF7" w14:textId="77777777" w:rsidR="00FE23E6" w:rsidRDefault="00FE23E6">
      <w:pPr>
        <w:pStyle w:val="GvdeMetni"/>
        <w:spacing w:before="225"/>
        <w:ind w:left="0"/>
        <w:jc w:val="left"/>
      </w:pPr>
    </w:p>
    <w:p w14:paraId="2B1AA0D5" w14:textId="77777777" w:rsidR="00FE23E6" w:rsidRDefault="00000000">
      <w:pPr>
        <w:pStyle w:val="Balk1"/>
        <w:numPr>
          <w:ilvl w:val="1"/>
          <w:numId w:val="21"/>
        </w:numPr>
        <w:tabs>
          <w:tab w:val="left" w:pos="1835"/>
        </w:tabs>
        <w:ind w:left="1835" w:hanging="357"/>
        <w:jc w:val="left"/>
        <w:rPr>
          <w:color w:val="FF0000"/>
        </w:rPr>
      </w:pPr>
      <w:r>
        <w:rPr>
          <w:color w:val="FF0000"/>
          <w:spacing w:val="-2"/>
        </w:rPr>
        <w:t>ARAŞTIRMA ÜNİVERSİTELERİ</w:t>
      </w:r>
      <w:r>
        <w:rPr>
          <w:color w:val="FF0000"/>
          <w:spacing w:val="5"/>
        </w:rPr>
        <w:t xml:space="preserve"> </w:t>
      </w:r>
      <w:r>
        <w:rPr>
          <w:color w:val="FF0000"/>
          <w:spacing w:val="-2"/>
        </w:rPr>
        <w:t>DESTEK</w:t>
      </w:r>
      <w:r>
        <w:rPr>
          <w:color w:val="FF0000"/>
          <w:spacing w:val="2"/>
        </w:rPr>
        <w:t xml:space="preserve"> </w:t>
      </w:r>
      <w:r>
        <w:rPr>
          <w:color w:val="FF0000"/>
          <w:spacing w:val="-2"/>
        </w:rPr>
        <w:t>PROGRAMI</w:t>
      </w:r>
      <w:r>
        <w:rPr>
          <w:color w:val="FF0000"/>
          <w:spacing w:val="2"/>
        </w:rPr>
        <w:t xml:space="preserve"> </w:t>
      </w:r>
      <w:r>
        <w:rPr>
          <w:color w:val="FF0000"/>
          <w:spacing w:val="-2"/>
        </w:rPr>
        <w:t>(ADEP)</w:t>
      </w:r>
    </w:p>
    <w:p w14:paraId="3798C7D9" w14:textId="77777777" w:rsidR="00FE23E6" w:rsidRDefault="00000000">
      <w:pPr>
        <w:pStyle w:val="GvdeMetni"/>
        <w:spacing w:before="256" w:line="360" w:lineRule="auto"/>
        <w:ind w:right="133"/>
      </w:pPr>
      <w:r>
        <w:rPr>
          <w:b/>
          <w:color w:val="002060"/>
        </w:rPr>
        <w:t xml:space="preserve">Başvuru ve Desteklenme İlkeleri: </w:t>
      </w:r>
      <w:r>
        <w:t>Yükseköğretim Proje Geliştirme ve Destekleme Daire Başkanlığı tarafından yürütülmekte olan Araştırma Odaklı Misyon Farklılaşması ve İhtisaslaşma Programı ve güncel Kalkınma Planı'nda belirlenen öncelikli sektörler ile Sosyal, Sağlık</w:t>
      </w:r>
      <w:r>
        <w:rPr>
          <w:spacing w:val="-2"/>
        </w:rPr>
        <w:t xml:space="preserve"> </w:t>
      </w:r>
      <w:r>
        <w:t>ve</w:t>
      </w:r>
      <w:r>
        <w:rPr>
          <w:spacing w:val="-2"/>
        </w:rPr>
        <w:t xml:space="preserve"> </w:t>
      </w:r>
      <w:r>
        <w:t>Fen/Mühendislik</w:t>
      </w:r>
      <w:r>
        <w:rPr>
          <w:spacing w:val="-2"/>
        </w:rPr>
        <w:t xml:space="preserve"> </w:t>
      </w:r>
      <w:r>
        <w:t>alanlarında</w:t>
      </w:r>
      <w:r>
        <w:rPr>
          <w:spacing w:val="-2"/>
        </w:rPr>
        <w:t xml:space="preserve"> </w:t>
      </w:r>
      <w:r>
        <w:t>yapılan</w:t>
      </w:r>
      <w:r>
        <w:rPr>
          <w:spacing w:val="-2"/>
        </w:rPr>
        <w:t xml:space="preserve"> </w:t>
      </w:r>
      <w:r>
        <w:t>eşleşme</w:t>
      </w:r>
      <w:r>
        <w:rPr>
          <w:spacing w:val="-2"/>
        </w:rPr>
        <w:t xml:space="preserve"> </w:t>
      </w:r>
      <w:r>
        <w:t>ile</w:t>
      </w:r>
      <w:r>
        <w:rPr>
          <w:spacing w:val="-2"/>
        </w:rPr>
        <w:t xml:space="preserve"> </w:t>
      </w:r>
      <w:r>
        <w:t>ilgili</w:t>
      </w:r>
      <w:r>
        <w:rPr>
          <w:spacing w:val="-2"/>
        </w:rPr>
        <w:t xml:space="preserve"> </w:t>
      </w:r>
      <w:r>
        <w:t>konularda</w:t>
      </w:r>
      <w:r>
        <w:rPr>
          <w:spacing w:val="-2"/>
        </w:rPr>
        <w:t xml:space="preserve"> </w:t>
      </w:r>
      <w:r>
        <w:t>çağrılı</w:t>
      </w:r>
      <w:r>
        <w:rPr>
          <w:spacing w:val="-2"/>
        </w:rPr>
        <w:t xml:space="preserve"> </w:t>
      </w:r>
      <w:r>
        <w:t>araştırma ve geliştirme faaliyetlerini içeren projelerdir.</w:t>
      </w:r>
    </w:p>
    <w:p w14:paraId="7B3799B5" w14:textId="77777777" w:rsidR="00FE23E6" w:rsidRDefault="00000000">
      <w:pPr>
        <w:pStyle w:val="GvdeMetni"/>
        <w:spacing w:before="120" w:line="360" w:lineRule="auto"/>
        <w:ind w:right="134"/>
      </w:pPr>
      <w:r>
        <w:t>Bu</w:t>
      </w:r>
      <w:r>
        <w:rPr>
          <w:spacing w:val="-14"/>
        </w:rPr>
        <w:t xml:space="preserve"> </w:t>
      </w:r>
      <w:r>
        <w:t>projelerde</w:t>
      </w:r>
      <w:r>
        <w:rPr>
          <w:spacing w:val="-14"/>
        </w:rPr>
        <w:t xml:space="preserve"> </w:t>
      </w:r>
      <w:r>
        <w:t>görevli</w:t>
      </w:r>
      <w:r>
        <w:rPr>
          <w:spacing w:val="-14"/>
        </w:rPr>
        <w:t xml:space="preserve"> </w:t>
      </w:r>
      <w:r>
        <w:t>proje</w:t>
      </w:r>
      <w:r>
        <w:rPr>
          <w:spacing w:val="-14"/>
        </w:rPr>
        <w:t xml:space="preserve"> </w:t>
      </w:r>
      <w:r>
        <w:t>yürütücüsünün,</w:t>
      </w:r>
      <w:r>
        <w:rPr>
          <w:spacing w:val="-14"/>
        </w:rPr>
        <w:t xml:space="preserve"> </w:t>
      </w:r>
      <w:r>
        <w:t>doktora</w:t>
      </w:r>
      <w:r>
        <w:rPr>
          <w:spacing w:val="-14"/>
        </w:rPr>
        <w:t xml:space="preserve"> </w:t>
      </w:r>
      <w:r>
        <w:t>ya</w:t>
      </w:r>
      <w:r>
        <w:rPr>
          <w:spacing w:val="-14"/>
        </w:rPr>
        <w:t xml:space="preserve"> </w:t>
      </w:r>
      <w:r>
        <w:t>da</w:t>
      </w:r>
      <w:r>
        <w:rPr>
          <w:spacing w:val="-14"/>
        </w:rPr>
        <w:t xml:space="preserve"> </w:t>
      </w:r>
      <w:r>
        <w:t>sanatta</w:t>
      </w:r>
      <w:r>
        <w:rPr>
          <w:spacing w:val="-14"/>
        </w:rPr>
        <w:t xml:space="preserve"> </w:t>
      </w:r>
      <w:r>
        <w:t>yeterlik</w:t>
      </w:r>
      <w:r>
        <w:rPr>
          <w:spacing w:val="-14"/>
        </w:rPr>
        <w:t xml:space="preserve"> </w:t>
      </w:r>
      <w:r>
        <w:t>eğitimini</w:t>
      </w:r>
      <w:r>
        <w:rPr>
          <w:spacing w:val="-14"/>
        </w:rPr>
        <w:t xml:space="preserve"> </w:t>
      </w:r>
      <w:r>
        <w:t>tamamlamış Üniversitenin kadrolu öğretim elemanı olması gerekir.</w:t>
      </w:r>
    </w:p>
    <w:p w14:paraId="1F10B8B4" w14:textId="77777777" w:rsidR="00FE23E6" w:rsidRDefault="00000000">
      <w:pPr>
        <w:pStyle w:val="GvdeMetni"/>
        <w:spacing w:line="360" w:lineRule="auto"/>
        <w:ind w:right="134"/>
      </w:pPr>
      <w:r>
        <w:t xml:space="preserve">Proje başvuruları, Kalkınma Planı öncelikleri ve Üniversitenin kapasite ve yetkinliği dikkate </w:t>
      </w:r>
      <w:r>
        <w:rPr>
          <w:spacing w:val="-2"/>
        </w:rPr>
        <w:t>alınarak</w:t>
      </w:r>
      <w:r>
        <w:rPr>
          <w:spacing w:val="-6"/>
        </w:rPr>
        <w:t xml:space="preserve"> </w:t>
      </w:r>
      <w:r>
        <w:rPr>
          <w:spacing w:val="-2"/>
        </w:rPr>
        <w:t>YÖK</w:t>
      </w:r>
      <w:r>
        <w:rPr>
          <w:spacing w:val="-7"/>
        </w:rPr>
        <w:t xml:space="preserve"> </w:t>
      </w:r>
      <w:r>
        <w:rPr>
          <w:spacing w:val="-2"/>
        </w:rPr>
        <w:t>tarafından</w:t>
      </w:r>
      <w:r>
        <w:rPr>
          <w:spacing w:val="-5"/>
        </w:rPr>
        <w:t xml:space="preserve"> </w:t>
      </w:r>
      <w:r>
        <w:rPr>
          <w:spacing w:val="-2"/>
        </w:rPr>
        <w:t>eşleştirilen</w:t>
      </w:r>
      <w:r>
        <w:rPr>
          <w:spacing w:val="-7"/>
        </w:rPr>
        <w:t xml:space="preserve"> </w:t>
      </w:r>
      <w:r>
        <w:rPr>
          <w:spacing w:val="-2"/>
        </w:rPr>
        <w:t>güncel</w:t>
      </w:r>
      <w:r>
        <w:rPr>
          <w:spacing w:val="-5"/>
        </w:rPr>
        <w:t xml:space="preserve"> </w:t>
      </w:r>
      <w:r>
        <w:rPr>
          <w:spacing w:val="-2"/>
        </w:rPr>
        <w:t>Kalkınma</w:t>
      </w:r>
      <w:r>
        <w:rPr>
          <w:spacing w:val="-5"/>
        </w:rPr>
        <w:t xml:space="preserve"> </w:t>
      </w:r>
      <w:r>
        <w:rPr>
          <w:spacing w:val="-2"/>
        </w:rPr>
        <w:t>Planı'nda</w:t>
      </w:r>
      <w:r>
        <w:rPr>
          <w:spacing w:val="-9"/>
        </w:rPr>
        <w:t xml:space="preserve"> </w:t>
      </w:r>
      <w:r>
        <w:rPr>
          <w:spacing w:val="-2"/>
        </w:rPr>
        <w:t>belirlenen</w:t>
      </w:r>
      <w:r>
        <w:rPr>
          <w:spacing w:val="-5"/>
        </w:rPr>
        <w:t xml:space="preserve"> </w:t>
      </w:r>
      <w:r>
        <w:rPr>
          <w:spacing w:val="-2"/>
        </w:rPr>
        <w:t xml:space="preserve">öncelikli sektörler ile </w:t>
      </w:r>
      <w:r>
        <w:t>Sosyal,</w:t>
      </w:r>
      <w:r>
        <w:rPr>
          <w:spacing w:val="-13"/>
        </w:rPr>
        <w:t xml:space="preserve"> </w:t>
      </w:r>
      <w:r>
        <w:t>Sağlık</w:t>
      </w:r>
      <w:r>
        <w:rPr>
          <w:spacing w:val="-13"/>
        </w:rPr>
        <w:t xml:space="preserve"> </w:t>
      </w:r>
      <w:r>
        <w:t>ve</w:t>
      </w:r>
      <w:r>
        <w:rPr>
          <w:spacing w:val="-13"/>
        </w:rPr>
        <w:t xml:space="preserve"> </w:t>
      </w:r>
      <w:r>
        <w:t>Fen/Mühendislik</w:t>
      </w:r>
      <w:r>
        <w:rPr>
          <w:spacing w:val="-13"/>
        </w:rPr>
        <w:t xml:space="preserve"> </w:t>
      </w:r>
      <w:r>
        <w:t>alanlarındaki</w:t>
      </w:r>
      <w:r>
        <w:rPr>
          <w:spacing w:val="-13"/>
        </w:rPr>
        <w:t xml:space="preserve"> </w:t>
      </w:r>
      <w:r>
        <w:t>projelerde</w:t>
      </w:r>
      <w:r>
        <w:rPr>
          <w:spacing w:val="-12"/>
        </w:rPr>
        <w:t xml:space="preserve"> </w:t>
      </w:r>
      <w:r>
        <w:t>duyurulan</w:t>
      </w:r>
      <w:r>
        <w:rPr>
          <w:spacing w:val="-13"/>
        </w:rPr>
        <w:t xml:space="preserve"> </w:t>
      </w:r>
      <w:r>
        <w:t>konu</w:t>
      </w:r>
      <w:r>
        <w:rPr>
          <w:spacing w:val="-13"/>
        </w:rPr>
        <w:t xml:space="preserve"> </w:t>
      </w:r>
      <w:r>
        <w:t>ve</w:t>
      </w:r>
      <w:r>
        <w:rPr>
          <w:spacing w:val="-13"/>
        </w:rPr>
        <w:t xml:space="preserve"> </w:t>
      </w:r>
      <w:r>
        <w:t>koşullara</w:t>
      </w:r>
      <w:r>
        <w:rPr>
          <w:spacing w:val="-13"/>
        </w:rPr>
        <w:t xml:space="preserve"> </w:t>
      </w:r>
      <w:r>
        <w:t>uygun olarak hazırlanan proje başvuruları kabul edilir.</w:t>
      </w:r>
    </w:p>
    <w:p w14:paraId="5F8AA648" w14:textId="77777777" w:rsidR="00FE23E6" w:rsidRDefault="00000000">
      <w:pPr>
        <w:pStyle w:val="GvdeMetni"/>
        <w:spacing w:line="275" w:lineRule="exact"/>
      </w:pPr>
      <w:r>
        <w:t>ADEP</w:t>
      </w:r>
      <w:r>
        <w:rPr>
          <w:spacing w:val="-9"/>
        </w:rPr>
        <w:t xml:space="preserve"> </w:t>
      </w:r>
      <w:r>
        <w:t>projelerinde</w:t>
      </w:r>
      <w:r>
        <w:rPr>
          <w:spacing w:val="7"/>
        </w:rPr>
        <w:t xml:space="preserve"> </w:t>
      </w:r>
      <w:r>
        <w:t>yürütücüden</w:t>
      </w:r>
      <w:r>
        <w:rPr>
          <w:spacing w:val="7"/>
        </w:rPr>
        <w:t xml:space="preserve"> </w:t>
      </w:r>
      <w:r>
        <w:t>hariç,</w:t>
      </w:r>
      <w:r>
        <w:rPr>
          <w:spacing w:val="7"/>
        </w:rPr>
        <w:t xml:space="preserve"> </w:t>
      </w:r>
      <w:r>
        <w:t>Üniversitenin</w:t>
      </w:r>
      <w:r>
        <w:rPr>
          <w:spacing w:val="7"/>
        </w:rPr>
        <w:t xml:space="preserve"> </w:t>
      </w:r>
      <w:r>
        <w:t>en</w:t>
      </w:r>
      <w:r>
        <w:rPr>
          <w:spacing w:val="-1"/>
        </w:rPr>
        <w:t xml:space="preserve"> </w:t>
      </w:r>
      <w:r>
        <w:t>az bir</w:t>
      </w:r>
      <w:r>
        <w:rPr>
          <w:spacing w:val="-1"/>
        </w:rPr>
        <w:t xml:space="preserve"> </w:t>
      </w:r>
      <w:r>
        <w:t>(1)</w:t>
      </w:r>
      <w:r>
        <w:rPr>
          <w:spacing w:val="-1"/>
        </w:rPr>
        <w:t xml:space="preserve"> </w:t>
      </w:r>
      <w:r>
        <w:t>kadrolu</w:t>
      </w:r>
      <w:r>
        <w:rPr>
          <w:spacing w:val="7"/>
        </w:rPr>
        <w:t xml:space="preserve"> </w:t>
      </w:r>
      <w:r>
        <w:t>öğretim</w:t>
      </w:r>
      <w:r>
        <w:rPr>
          <w:spacing w:val="6"/>
        </w:rPr>
        <w:t xml:space="preserve"> </w:t>
      </w:r>
      <w:r>
        <w:rPr>
          <w:spacing w:val="-2"/>
        </w:rPr>
        <w:t>elemanının</w:t>
      </w:r>
    </w:p>
    <w:p w14:paraId="651A10A4" w14:textId="77777777" w:rsidR="00FE23E6" w:rsidRDefault="00FE23E6">
      <w:pPr>
        <w:pStyle w:val="GvdeMetni"/>
        <w:spacing w:line="275" w:lineRule="exact"/>
        <w:sectPr w:rsidR="00FE23E6">
          <w:pgSz w:w="11910" w:h="16840"/>
          <w:pgMar w:top="1600" w:right="1275" w:bottom="1460" w:left="850" w:header="184" w:footer="1210" w:gutter="0"/>
          <w:cols w:space="708"/>
        </w:sectPr>
      </w:pPr>
    </w:p>
    <w:p w14:paraId="33FD406A" w14:textId="77777777" w:rsidR="00FE23E6" w:rsidRDefault="00000000">
      <w:pPr>
        <w:pStyle w:val="GvdeMetni"/>
        <w:spacing w:line="360" w:lineRule="auto"/>
        <w:ind w:right="138"/>
      </w:pPr>
      <w:r>
        <w:rPr>
          <w:spacing w:val="-2"/>
        </w:rPr>
        <w:lastRenderedPageBreak/>
        <w:t>(doktora/sanatta</w:t>
      </w:r>
      <w:r>
        <w:rPr>
          <w:spacing w:val="-15"/>
        </w:rPr>
        <w:t xml:space="preserve"> </w:t>
      </w:r>
      <w:r>
        <w:rPr>
          <w:spacing w:val="-2"/>
        </w:rPr>
        <w:t>yeterlik</w:t>
      </w:r>
      <w:r>
        <w:rPr>
          <w:spacing w:val="-13"/>
        </w:rPr>
        <w:t xml:space="preserve"> </w:t>
      </w:r>
      <w:r>
        <w:rPr>
          <w:spacing w:val="-2"/>
        </w:rPr>
        <w:t>eğitimini</w:t>
      </w:r>
      <w:r>
        <w:rPr>
          <w:spacing w:val="-13"/>
        </w:rPr>
        <w:t xml:space="preserve"> </w:t>
      </w:r>
      <w:r>
        <w:rPr>
          <w:spacing w:val="-2"/>
        </w:rPr>
        <w:t>tamamlamış)</w:t>
      </w:r>
      <w:r>
        <w:rPr>
          <w:spacing w:val="-13"/>
        </w:rPr>
        <w:t xml:space="preserve"> </w:t>
      </w:r>
      <w:r>
        <w:rPr>
          <w:spacing w:val="-2"/>
        </w:rPr>
        <w:t>projeye</w:t>
      </w:r>
      <w:r>
        <w:rPr>
          <w:spacing w:val="-13"/>
        </w:rPr>
        <w:t xml:space="preserve"> </w:t>
      </w:r>
      <w:r>
        <w:rPr>
          <w:spacing w:val="-2"/>
        </w:rPr>
        <w:t>araştırmacı</w:t>
      </w:r>
      <w:r>
        <w:rPr>
          <w:spacing w:val="-13"/>
        </w:rPr>
        <w:t xml:space="preserve"> </w:t>
      </w:r>
      <w:r>
        <w:rPr>
          <w:spacing w:val="-2"/>
        </w:rPr>
        <w:t>olarak</w:t>
      </w:r>
      <w:r>
        <w:rPr>
          <w:spacing w:val="-13"/>
        </w:rPr>
        <w:t xml:space="preserve"> </w:t>
      </w:r>
      <w:r>
        <w:rPr>
          <w:spacing w:val="-2"/>
        </w:rPr>
        <w:t>dâhil</w:t>
      </w:r>
      <w:r>
        <w:rPr>
          <w:spacing w:val="-13"/>
        </w:rPr>
        <w:t xml:space="preserve"> </w:t>
      </w:r>
      <w:r>
        <w:rPr>
          <w:spacing w:val="-2"/>
        </w:rPr>
        <w:t>edilmesi</w:t>
      </w:r>
      <w:r>
        <w:rPr>
          <w:spacing w:val="-13"/>
        </w:rPr>
        <w:t xml:space="preserve"> </w:t>
      </w:r>
      <w:r>
        <w:rPr>
          <w:spacing w:val="-2"/>
        </w:rPr>
        <w:t xml:space="preserve">gerekir. </w:t>
      </w:r>
      <w:r>
        <w:t>Bu projede, proje yürütücüsünün araştırma amaçlı akademik seyahat desteğinden faydalanabilmesi</w:t>
      </w:r>
      <w:r>
        <w:rPr>
          <w:spacing w:val="-1"/>
        </w:rPr>
        <w:t xml:space="preserve"> </w:t>
      </w:r>
      <w:r>
        <w:t>için</w:t>
      </w:r>
      <w:r>
        <w:rPr>
          <w:spacing w:val="-1"/>
        </w:rPr>
        <w:t xml:space="preserve"> </w:t>
      </w:r>
      <w:r>
        <w:t>proje</w:t>
      </w:r>
      <w:r>
        <w:rPr>
          <w:spacing w:val="-1"/>
        </w:rPr>
        <w:t xml:space="preserve"> </w:t>
      </w:r>
      <w:r>
        <w:t>ekibinde</w:t>
      </w:r>
      <w:r>
        <w:rPr>
          <w:spacing w:val="-2"/>
        </w:rPr>
        <w:t xml:space="preserve"> </w:t>
      </w:r>
      <w:r>
        <w:t>en</w:t>
      </w:r>
      <w:r>
        <w:rPr>
          <w:spacing w:val="-1"/>
        </w:rPr>
        <w:t xml:space="preserve"> </w:t>
      </w:r>
      <w:r>
        <w:t>az</w:t>
      </w:r>
      <w:r>
        <w:rPr>
          <w:spacing w:val="-1"/>
        </w:rPr>
        <w:t xml:space="preserve"> </w:t>
      </w:r>
      <w:r>
        <w:t>bir</w:t>
      </w:r>
      <w:r>
        <w:rPr>
          <w:spacing w:val="-2"/>
        </w:rPr>
        <w:t xml:space="preserve"> </w:t>
      </w:r>
      <w:r>
        <w:t>(1)</w:t>
      </w:r>
      <w:r>
        <w:rPr>
          <w:spacing w:val="-1"/>
        </w:rPr>
        <w:t xml:space="preserve"> </w:t>
      </w:r>
      <w:r>
        <w:t>yurtdışı</w:t>
      </w:r>
      <w:r>
        <w:rPr>
          <w:spacing w:val="-1"/>
        </w:rPr>
        <w:t xml:space="preserve"> </w:t>
      </w:r>
      <w:r>
        <w:t>kurumda</w:t>
      </w:r>
      <w:r>
        <w:rPr>
          <w:spacing w:val="-1"/>
        </w:rPr>
        <w:t xml:space="preserve"> </w:t>
      </w:r>
      <w:r>
        <w:t>görev</w:t>
      </w:r>
      <w:r>
        <w:rPr>
          <w:spacing w:val="-1"/>
        </w:rPr>
        <w:t xml:space="preserve"> </w:t>
      </w:r>
      <w:r>
        <w:t>yapan</w:t>
      </w:r>
      <w:r>
        <w:rPr>
          <w:spacing w:val="-3"/>
        </w:rPr>
        <w:t xml:space="preserve"> </w:t>
      </w:r>
      <w:r>
        <w:t>akademisyen/ araştırmacının yer alması ve seyahatin yurtdışına yapılması gerekir.</w:t>
      </w:r>
    </w:p>
    <w:p w14:paraId="159CFE5F" w14:textId="77777777" w:rsidR="00FE23E6" w:rsidRDefault="00000000">
      <w:pPr>
        <w:pStyle w:val="GvdeMetni"/>
      </w:pPr>
      <w:r>
        <w:t>Proje</w:t>
      </w:r>
      <w:r>
        <w:rPr>
          <w:spacing w:val="-1"/>
        </w:rPr>
        <w:t xml:space="preserve"> </w:t>
      </w:r>
      <w:r>
        <w:rPr>
          <w:spacing w:val="-2"/>
        </w:rPr>
        <w:t>bütçesi;</w:t>
      </w:r>
    </w:p>
    <w:p w14:paraId="42D75083" w14:textId="77777777" w:rsidR="00FE23E6" w:rsidRDefault="00000000">
      <w:pPr>
        <w:pStyle w:val="ListeParagraf"/>
        <w:numPr>
          <w:ilvl w:val="0"/>
          <w:numId w:val="9"/>
        </w:numPr>
        <w:tabs>
          <w:tab w:val="left" w:pos="1347"/>
        </w:tabs>
        <w:spacing w:before="135"/>
        <w:ind w:left="1347"/>
        <w:jc w:val="left"/>
        <w:rPr>
          <w:sz w:val="24"/>
        </w:rPr>
      </w:pPr>
      <w:r>
        <w:rPr>
          <w:sz w:val="24"/>
        </w:rPr>
        <w:t xml:space="preserve">Yalnızca bursiyer </w:t>
      </w:r>
      <w:r>
        <w:rPr>
          <w:spacing w:val="-2"/>
          <w:sz w:val="24"/>
        </w:rPr>
        <w:t>kaleminden,</w:t>
      </w:r>
    </w:p>
    <w:p w14:paraId="59388ECD" w14:textId="77777777" w:rsidR="00FE23E6" w:rsidRDefault="00000000">
      <w:pPr>
        <w:pStyle w:val="ListeParagraf"/>
        <w:numPr>
          <w:ilvl w:val="0"/>
          <w:numId w:val="9"/>
        </w:numPr>
        <w:tabs>
          <w:tab w:val="left" w:pos="1347"/>
        </w:tabs>
        <w:spacing w:before="138"/>
        <w:ind w:left="1347"/>
        <w:jc w:val="left"/>
        <w:rPr>
          <w:sz w:val="24"/>
        </w:rPr>
      </w:pPr>
      <w:r>
        <w:rPr>
          <w:sz w:val="24"/>
        </w:rPr>
        <w:t xml:space="preserve">Yalnızca yolluk </w:t>
      </w:r>
      <w:r>
        <w:rPr>
          <w:spacing w:val="-2"/>
          <w:sz w:val="24"/>
        </w:rPr>
        <w:t>kaleminden,</w:t>
      </w:r>
    </w:p>
    <w:p w14:paraId="69CB26D0" w14:textId="77777777" w:rsidR="00FE23E6" w:rsidRDefault="00000000">
      <w:pPr>
        <w:pStyle w:val="ListeParagraf"/>
        <w:numPr>
          <w:ilvl w:val="0"/>
          <w:numId w:val="9"/>
        </w:numPr>
        <w:tabs>
          <w:tab w:val="left" w:pos="1347"/>
        </w:tabs>
        <w:spacing w:before="137"/>
        <w:ind w:left="1347"/>
        <w:jc w:val="left"/>
        <w:rPr>
          <w:sz w:val="24"/>
        </w:rPr>
      </w:pPr>
      <w:r>
        <w:rPr>
          <w:sz w:val="24"/>
        </w:rPr>
        <w:t>Yalnızca</w:t>
      </w:r>
      <w:r>
        <w:rPr>
          <w:spacing w:val="-1"/>
          <w:sz w:val="24"/>
        </w:rPr>
        <w:t xml:space="preserve"> </w:t>
      </w:r>
      <w:r>
        <w:rPr>
          <w:sz w:val="24"/>
        </w:rPr>
        <w:t>yolluk ve</w:t>
      </w:r>
      <w:r>
        <w:rPr>
          <w:spacing w:val="-1"/>
          <w:sz w:val="24"/>
        </w:rPr>
        <w:t xml:space="preserve"> </w:t>
      </w:r>
      <w:r>
        <w:rPr>
          <w:sz w:val="24"/>
        </w:rPr>
        <w:t xml:space="preserve">bursiyer kaleminden </w:t>
      </w:r>
      <w:r>
        <w:rPr>
          <w:spacing w:val="-2"/>
          <w:sz w:val="24"/>
        </w:rPr>
        <w:t>oluşamaz.</w:t>
      </w:r>
    </w:p>
    <w:p w14:paraId="319CD952" w14:textId="77777777" w:rsidR="00FE23E6" w:rsidRDefault="00FE23E6">
      <w:pPr>
        <w:pStyle w:val="GvdeMetni"/>
        <w:spacing w:before="275"/>
        <w:ind w:left="0"/>
        <w:jc w:val="left"/>
      </w:pPr>
    </w:p>
    <w:p w14:paraId="6949FDDF" w14:textId="77777777" w:rsidR="00FE23E6" w:rsidRDefault="00000000">
      <w:pPr>
        <w:pStyle w:val="GvdeMetni"/>
      </w:pPr>
      <w:r>
        <w:t>Proje</w:t>
      </w:r>
      <w:r>
        <w:rPr>
          <w:spacing w:val="-1"/>
        </w:rPr>
        <w:t xml:space="preserve"> </w:t>
      </w:r>
      <w:r>
        <w:rPr>
          <w:spacing w:val="-2"/>
        </w:rPr>
        <w:t>bütçesi;</w:t>
      </w:r>
    </w:p>
    <w:p w14:paraId="569D411B" w14:textId="77777777" w:rsidR="00FE23E6" w:rsidRDefault="00000000">
      <w:pPr>
        <w:pStyle w:val="ListeParagraf"/>
        <w:numPr>
          <w:ilvl w:val="0"/>
          <w:numId w:val="9"/>
        </w:numPr>
        <w:tabs>
          <w:tab w:val="left" w:pos="1343"/>
        </w:tabs>
        <w:spacing w:before="138"/>
        <w:ind w:left="1343" w:hanging="359"/>
        <w:rPr>
          <w:sz w:val="24"/>
        </w:rPr>
      </w:pPr>
      <w:r>
        <w:rPr>
          <w:sz w:val="24"/>
        </w:rPr>
        <w:t>Açık</w:t>
      </w:r>
      <w:r>
        <w:rPr>
          <w:spacing w:val="-1"/>
          <w:sz w:val="24"/>
        </w:rPr>
        <w:t xml:space="preserve"> </w:t>
      </w:r>
      <w:r>
        <w:rPr>
          <w:sz w:val="24"/>
        </w:rPr>
        <w:t>erişimde</w:t>
      </w:r>
      <w:r>
        <w:rPr>
          <w:spacing w:val="-1"/>
          <w:sz w:val="24"/>
        </w:rPr>
        <w:t xml:space="preserve"> </w:t>
      </w:r>
      <w:r>
        <w:rPr>
          <w:sz w:val="24"/>
        </w:rPr>
        <w:t>yayımlanacak</w:t>
      </w:r>
      <w:r>
        <w:rPr>
          <w:spacing w:val="-1"/>
          <w:sz w:val="24"/>
        </w:rPr>
        <w:t xml:space="preserve"> </w:t>
      </w:r>
      <w:r>
        <w:rPr>
          <w:sz w:val="24"/>
        </w:rPr>
        <w:t>makaleler için</w:t>
      </w:r>
      <w:r>
        <w:rPr>
          <w:spacing w:val="-1"/>
          <w:sz w:val="24"/>
        </w:rPr>
        <w:t xml:space="preserve"> </w:t>
      </w:r>
      <w:r>
        <w:rPr>
          <w:sz w:val="24"/>
        </w:rPr>
        <w:t>yayın</w:t>
      </w:r>
      <w:r>
        <w:rPr>
          <w:spacing w:val="-1"/>
          <w:sz w:val="24"/>
        </w:rPr>
        <w:t xml:space="preserve"> </w:t>
      </w:r>
      <w:r>
        <w:rPr>
          <w:sz w:val="24"/>
        </w:rPr>
        <w:t>basım</w:t>
      </w:r>
      <w:r>
        <w:rPr>
          <w:spacing w:val="-2"/>
          <w:sz w:val="24"/>
        </w:rPr>
        <w:t xml:space="preserve"> kaleminden,</w:t>
      </w:r>
    </w:p>
    <w:p w14:paraId="69D794A1" w14:textId="77777777" w:rsidR="00FE23E6" w:rsidRDefault="00000000">
      <w:pPr>
        <w:pStyle w:val="ListeParagraf"/>
        <w:numPr>
          <w:ilvl w:val="0"/>
          <w:numId w:val="9"/>
        </w:numPr>
        <w:tabs>
          <w:tab w:val="left" w:pos="1343"/>
        </w:tabs>
        <w:spacing w:before="138"/>
        <w:ind w:left="1343" w:hanging="359"/>
        <w:rPr>
          <w:sz w:val="24"/>
        </w:rPr>
      </w:pPr>
      <w:r>
        <w:rPr>
          <w:sz w:val="24"/>
        </w:rPr>
        <w:t>Açık</w:t>
      </w:r>
      <w:r>
        <w:rPr>
          <w:spacing w:val="-1"/>
          <w:sz w:val="24"/>
        </w:rPr>
        <w:t xml:space="preserve"> </w:t>
      </w:r>
      <w:r>
        <w:rPr>
          <w:sz w:val="24"/>
        </w:rPr>
        <w:t>erişimde</w:t>
      </w:r>
      <w:r>
        <w:rPr>
          <w:spacing w:val="-1"/>
          <w:sz w:val="24"/>
        </w:rPr>
        <w:t xml:space="preserve"> </w:t>
      </w:r>
      <w:r>
        <w:rPr>
          <w:sz w:val="24"/>
        </w:rPr>
        <w:t>yayımlanacak makaleler</w:t>
      </w:r>
      <w:r>
        <w:rPr>
          <w:spacing w:val="-1"/>
          <w:sz w:val="24"/>
        </w:rPr>
        <w:t xml:space="preserve"> </w:t>
      </w:r>
      <w:r>
        <w:rPr>
          <w:sz w:val="24"/>
        </w:rPr>
        <w:t>için yayın</w:t>
      </w:r>
      <w:r>
        <w:rPr>
          <w:spacing w:val="-1"/>
          <w:sz w:val="24"/>
        </w:rPr>
        <w:t xml:space="preserve"> </w:t>
      </w:r>
      <w:r>
        <w:rPr>
          <w:sz w:val="24"/>
        </w:rPr>
        <w:t>basım</w:t>
      </w:r>
      <w:r>
        <w:rPr>
          <w:spacing w:val="-2"/>
          <w:sz w:val="24"/>
        </w:rPr>
        <w:t xml:space="preserve"> </w:t>
      </w:r>
      <w:r>
        <w:rPr>
          <w:sz w:val="24"/>
        </w:rPr>
        <w:t>ve</w:t>
      </w:r>
      <w:r>
        <w:rPr>
          <w:spacing w:val="-1"/>
          <w:sz w:val="24"/>
        </w:rPr>
        <w:t xml:space="preserve"> </w:t>
      </w:r>
      <w:r>
        <w:rPr>
          <w:sz w:val="24"/>
        </w:rPr>
        <w:t>yolluk</w:t>
      </w:r>
      <w:r>
        <w:rPr>
          <w:spacing w:val="-1"/>
          <w:sz w:val="24"/>
        </w:rPr>
        <w:t xml:space="preserve"> </w:t>
      </w:r>
      <w:r>
        <w:rPr>
          <w:spacing w:val="-2"/>
          <w:sz w:val="24"/>
        </w:rPr>
        <w:t>kaleminden,</w:t>
      </w:r>
    </w:p>
    <w:p w14:paraId="0E6DCCF1" w14:textId="77777777" w:rsidR="00FE23E6" w:rsidRDefault="00000000">
      <w:pPr>
        <w:pStyle w:val="ListeParagraf"/>
        <w:numPr>
          <w:ilvl w:val="0"/>
          <w:numId w:val="9"/>
        </w:numPr>
        <w:tabs>
          <w:tab w:val="left" w:pos="1344"/>
        </w:tabs>
        <w:spacing w:before="137" w:line="355" w:lineRule="auto"/>
        <w:ind w:right="132"/>
        <w:rPr>
          <w:sz w:val="24"/>
        </w:rPr>
      </w:pPr>
      <w:r>
        <w:rPr>
          <w:sz w:val="24"/>
        </w:rPr>
        <w:t>Açık erişimde yayımlanacak makaleler için yayın basım kalemi, yolluk kalemi ve bursiyer kaleminden oluşması durumunda, projenin desteklenip desteklenmeyeceğine komisyon tarafından karar verilir.</w:t>
      </w:r>
    </w:p>
    <w:p w14:paraId="255BF4F9" w14:textId="77777777" w:rsidR="00FE23E6" w:rsidRDefault="00000000">
      <w:pPr>
        <w:pStyle w:val="GvdeMetni"/>
        <w:spacing w:before="8" w:line="360" w:lineRule="auto"/>
        <w:ind w:right="138"/>
      </w:pPr>
      <w:r>
        <w:rPr>
          <w:b/>
        </w:rPr>
        <w:t xml:space="preserve">Değerlendirme: </w:t>
      </w:r>
      <w:r>
        <w:t>Proje önerilerinin değerlendirme süreçleri doğrudan BAP Komisyonu tarafından yürütülür.</w:t>
      </w:r>
    </w:p>
    <w:p w14:paraId="53D1A981" w14:textId="77777777" w:rsidR="00FE23E6" w:rsidRDefault="00000000">
      <w:pPr>
        <w:pStyle w:val="GvdeMetni"/>
      </w:pPr>
      <w:r>
        <w:rPr>
          <w:b/>
          <w:color w:val="002060"/>
          <w:spacing w:val="-2"/>
        </w:rPr>
        <w:t>Destek</w:t>
      </w:r>
      <w:r>
        <w:rPr>
          <w:b/>
          <w:color w:val="002060"/>
          <w:spacing w:val="-13"/>
        </w:rPr>
        <w:t xml:space="preserve"> </w:t>
      </w:r>
      <w:r>
        <w:rPr>
          <w:b/>
          <w:color w:val="002060"/>
          <w:spacing w:val="-2"/>
        </w:rPr>
        <w:t xml:space="preserve">Limiti: </w:t>
      </w:r>
      <w:r>
        <w:rPr>
          <w:spacing w:val="-2"/>
        </w:rPr>
        <w:t>Komisyon</w:t>
      </w:r>
      <w:r>
        <w:rPr>
          <w:spacing w:val="-11"/>
        </w:rPr>
        <w:t xml:space="preserve"> </w:t>
      </w:r>
      <w:r>
        <w:rPr>
          <w:spacing w:val="-2"/>
        </w:rPr>
        <w:t>tarafından</w:t>
      </w:r>
      <w:r>
        <w:rPr>
          <w:spacing w:val="-10"/>
        </w:rPr>
        <w:t xml:space="preserve"> </w:t>
      </w:r>
      <w:r>
        <w:rPr>
          <w:spacing w:val="-2"/>
        </w:rPr>
        <w:t>belirlenen</w:t>
      </w:r>
      <w:r>
        <w:rPr>
          <w:spacing w:val="-14"/>
        </w:rPr>
        <w:t xml:space="preserve"> </w:t>
      </w:r>
      <w:r>
        <w:rPr>
          <w:spacing w:val="-2"/>
        </w:rPr>
        <w:t>destek</w:t>
      </w:r>
      <w:r>
        <w:rPr>
          <w:spacing w:val="-14"/>
        </w:rPr>
        <w:t xml:space="preserve"> </w:t>
      </w:r>
      <w:r>
        <w:rPr>
          <w:spacing w:val="-2"/>
        </w:rPr>
        <w:t>limiti</w:t>
      </w:r>
      <w:r>
        <w:rPr>
          <w:spacing w:val="-11"/>
        </w:rPr>
        <w:t xml:space="preserve"> </w:t>
      </w:r>
      <w:r>
        <w:rPr>
          <w:spacing w:val="-2"/>
        </w:rPr>
        <w:t>+</w:t>
      </w:r>
      <w:r>
        <w:rPr>
          <w:spacing w:val="-10"/>
        </w:rPr>
        <w:t xml:space="preserve"> </w:t>
      </w:r>
      <w:r>
        <w:rPr>
          <w:spacing w:val="-2"/>
        </w:rPr>
        <w:t>En</w:t>
      </w:r>
      <w:r>
        <w:rPr>
          <w:spacing w:val="-11"/>
        </w:rPr>
        <w:t xml:space="preserve"> </w:t>
      </w:r>
      <w:r>
        <w:rPr>
          <w:spacing w:val="-2"/>
        </w:rPr>
        <w:t>fazla</w:t>
      </w:r>
      <w:r>
        <w:rPr>
          <w:spacing w:val="-10"/>
        </w:rPr>
        <w:t xml:space="preserve"> </w:t>
      </w:r>
      <w:r>
        <w:rPr>
          <w:spacing w:val="-2"/>
        </w:rPr>
        <w:t>12</w:t>
      </w:r>
      <w:r>
        <w:rPr>
          <w:spacing w:val="-5"/>
        </w:rPr>
        <w:t xml:space="preserve"> </w:t>
      </w:r>
      <w:r>
        <w:rPr>
          <w:spacing w:val="-2"/>
        </w:rPr>
        <w:t>ay</w:t>
      </w:r>
      <w:r>
        <w:rPr>
          <w:spacing w:val="-6"/>
        </w:rPr>
        <w:t xml:space="preserve"> </w:t>
      </w:r>
      <w:r>
        <w:rPr>
          <w:spacing w:val="-2"/>
        </w:rPr>
        <w:t>Bursiyer</w:t>
      </w:r>
      <w:r>
        <w:rPr>
          <w:spacing w:val="-4"/>
        </w:rPr>
        <w:t xml:space="preserve"> </w:t>
      </w:r>
      <w:r>
        <w:rPr>
          <w:spacing w:val="-2"/>
        </w:rPr>
        <w:t>Ücreti.</w:t>
      </w:r>
    </w:p>
    <w:p w14:paraId="2D60AAC8" w14:textId="77777777" w:rsidR="00FE23E6" w:rsidRDefault="00FE23E6">
      <w:pPr>
        <w:pStyle w:val="GvdeMetni"/>
        <w:spacing w:before="2"/>
        <w:ind w:left="0"/>
        <w:jc w:val="left"/>
        <w:rPr>
          <w:sz w:val="12"/>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3260"/>
        <w:gridCol w:w="3978"/>
      </w:tblGrid>
      <w:tr w:rsidR="00FE23E6" w14:paraId="27B7CF87" w14:textId="77777777">
        <w:trPr>
          <w:trHeight w:val="345"/>
        </w:trPr>
        <w:tc>
          <w:tcPr>
            <w:tcW w:w="9076" w:type="dxa"/>
            <w:gridSpan w:val="3"/>
            <w:shd w:val="clear" w:color="auto" w:fill="A5D195"/>
          </w:tcPr>
          <w:p w14:paraId="70848A3A" w14:textId="77777777" w:rsidR="00FE23E6" w:rsidRDefault="00000000">
            <w:pPr>
              <w:pStyle w:val="TableParagraph"/>
              <w:spacing w:line="229" w:lineRule="exact"/>
              <w:ind w:left="0"/>
              <w:jc w:val="center"/>
              <w:rPr>
                <w:b/>
                <w:sz w:val="20"/>
              </w:rPr>
            </w:pPr>
            <w:r>
              <w:rPr>
                <w:b/>
                <w:spacing w:val="-4"/>
                <w:sz w:val="20"/>
              </w:rPr>
              <w:t>ADEP</w:t>
            </w:r>
          </w:p>
        </w:tc>
      </w:tr>
      <w:tr w:rsidR="00FE23E6" w14:paraId="6DE3CBB8" w14:textId="77777777">
        <w:trPr>
          <w:trHeight w:val="345"/>
        </w:trPr>
        <w:tc>
          <w:tcPr>
            <w:tcW w:w="5098" w:type="dxa"/>
            <w:gridSpan w:val="2"/>
            <w:shd w:val="clear" w:color="auto" w:fill="A5D195"/>
          </w:tcPr>
          <w:p w14:paraId="51A13CA4" w14:textId="77777777" w:rsidR="00FE23E6" w:rsidRDefault="00000000">
            <w:pPr>
              <w:pStyle w:val="TableParagraph"/>
              <w:spacing w:line="229" w:lineRule="exact"/>
              <w:ind w:left="0" w:right="2"/>
              <w:jc w:val="center"/>
              <w:rPr>
                <w:b/>
                <w:sz w:val="20"/>
              </w:rPr>
            </w:pPr>
            <w:r>
              <w:rPr>
                <w:b/>
                <w:sz w:val="20"/>
              </w:rPr>
              <w:t>Harcama</w:t>
            </w:r>
            <w:r>
              <w:rPr>
                <w:b/>
                <w:spacing w:val="-6"/>
                <w:sz w:val="20"/>
              </w:rPr>
              <w:t xml:space="preserve"> </w:t>
            </w:r>
            <w:r>
              <w:rPr>
                <w:b/>
                <w:spacing w:val="-4"/>
                <w:sz w:val="20"/>
              </w:rPr>
              <w:t>Türü</w:t>
            </w:r>
          </w:p>
        </w:tc>
        <w:tc>
          <w:tcPr>
            <w:tcW w:w="3978" w:type="dxa"/>
            <w:shd w:val="clear" w:color="auto" w:fill="A5D195"/>
          </w:tcPr>
          <w:p w14:paraId="31A04E2C" w14:textId="77777777" w:rsidR="00FE23E6" w:rsidRDefault="00000000">
            <w:pPr>
              <w:pStyle w:val="TableParagraph"/>
              <w:spacing w:line="229" w:lineRule="exact"/>
              <w:ind w:left="12" w:right="14"/>
              <w:jc w:val="center"/>
              <w:rPr>
                <w:b/>
                <w:sz w:val="20"/>
              </w:rPr>
            </w:pPr>
            <w:r>
              <w:rPr>
                <w:b/>
                <w:sz w:val="20"/>
              </w:rPr>
              <w:t>Destek</w:t>
            </w:r>
            <w:r>
              <w:rPr>
                <w:b/>
                <w:spacing w:val="-6"/>
                <w:sz w:val="20"/>
              </w:rPr>
              <w:t xml:space="preserve"> </w:t>
            </w:r>
            <w:r>
              <w:rPr>
                <w:b/>
                <w:spacing w:val="-2"/>
                <w:sz w:val="20"/>
              </w:rPr>
              <w:t>Limiti</w:t>
            </w:r>
          </w:p>
        </w:tc>
      </w:tr>
      <w:tr w:rsidR="00FE23E6" w14:paraId="5DC8E9ED" w14:textId="77777777">
        <w:trPr>
          <w:trHeight w:val="343"/>
        </w:trPr>
        <w:tc>
          <w:tcPr>
            <w:tcW w:w="1838" w:type="dxa"/>
            <w:vMerge w:val="restart"/>
            <w:shd w:val="clear" w:color="auto" w:fill="A5D195"/>
          </w:tcPr>
          <w:p w14:paraId="570B3499" w14:textId="77777777" w:rsidR="00FE23E6" w:rsidRDefault="00000000">
            <w:pPr>
              <w:pStyle w:val="TableParagraph"/>
              <w:spacing w:line="229" w:lineRule="exact"/>
              <w:rPr>
                <w:b/>
                <w:sz w:val="20"/>
              </w:rPr>
            </w:pPr>
            <w:r>
              <w:rPr>
                <w:b/>
                <w:sz w:val="20"/>
              </w:rPr>
              <w:t>Bursiyer</w:t>
            </w:r>
            <w:r>
              <w:rPr>
                <w:b/>
                <w:spacing w:val="-8"/>
                <w:sz w:val="20"/>
              </w:rPr>
              <w:t xml:space="preserve"> </w:t>
            </w:r>
            <w:r>
              <w:rPr>
                <w:b/>
                <w:spacing w:val="-2"/>
                <w:sz w:val="20"/>
              </w:rPr>
              <w:t>Ödemesi</w:t>
            </w:r>
          </w:p>
        </w:tc>
        <w:tc>
          <w:tcPr>
            <w:tcW w:w="3260" w:type="dxa"/>
            <w:shd w:val="clear" w:color="auto" w:fill="D8EBD1"/>
          </w:tcPr>
          <w:p w14:paraId="63EDBB01" w14:textId="77777777" w:rsidR="00FE23E6" w:rsidRDefault="00000000">
            <w:pPr>
              <w:pStyle w:val="TableParagraph"/>
              <w:spacing w:line="227" w:lineRule="exact"/>
              <w:ind w:left="108"/>
              <w:rPr>
                <w:sz w:val="20"/>
              </w:rPr>
            </w:pPr>
            <w:r>
              <w:rPr>
                <w:sz w:val="20"/>
              </w:rPr>
              <w:t>Yüksek</w:t>
            </w:r>
            <w:r>
              <w:rPr>
                <w:spacing w:val="-5"/>
                <w:sz w:val="20"/>
              </w:rPr>
              <w:t xml:space="preserve"> </w:t>
            </w:r>
            <w:r>
              <w:rPr>
                <w:spacing w:val="-2"/>
                <w:sz w:val="20"/>
              </w:rPr>
              <w:t>Lisans</w:t>
            </w:r>
          </w:p>
        </w:tc>
        <w:tc>
          <w:tcPr>
            <w:tcW w:w="3978" w:type="dxa"/>
            <w:shd w:val="clear" w:color="auto" w:fill="D8EBD1"/>
          </w:tcPr>
          <w:p w14:paraId="322C0502" w14:textId="77777777" w:rsidR="00FE23E6" w:rsidRDefault="00000000">
            <w:pPr>
              <w:pStyle w:val="TableParagraph"/>
              <w:spacing w:line="227"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294B85DE" w14:textId="77777777">
        <w:trPr>
          <w:trHeight w:val="345"/>
        </w:trPr>
        <w:tc>
          <w:tcPr>
            <w:tcW w:w="1838" w:type="dxa"/>
            <w:vMerge/>
            <w:tcBorders>
              <w:top w:val="nil"/>
            </w:tcBorders>
            <w:shd w:val="clear" w:color="auto" w:fill="A5D195"/>
          </w:tcPr>
          <w:p w14:paraId="7FC31EE2" w14:textId="77777777" w:rsidR="00FE23E6" w:rsidRDefault="00FE23E6">
            <w:pPr>
              <w:rPr>
                <w:sz w:val="2"/>
                <w:szCs w:val="2"/>
              </w:rPr>
            </w:pPr>
          </w:p>
        </w:tc>
        <w:tc>
          <w:tcPr>
            <w:tcW w:w="3260" w:type="dxa"/>
            <w:shd w:val="clear" w:color="auto" w:fill="D8EBD1"/>
          </w:tcPr>
          <w:p w14:paraId="7B84B29E" w14:textId="77777777" w:rsidR="00FE23E6" w:rsidRDefault="00000000">
            <w:pPr>
              <w:pStyle w:val="TableParagraph"/>
              <w:spacing w:line="228" w:lineRule="exact"/>
              <w:ind w:left="108"/>
              <w:rPr>
                <w:sz w:val="20"/>
              </w:rPr>
            </w:pPr>
            <w:r>
              <w:rPr>
                <w:spacing w:val="-2"/>
                <w:sz w:val="20"/>
              </w:rPr>
              <w:t>Doktora</w:t>
            </w:r>
          </w:p>
        </w:tc>
        <w:tc>
          <w:tcPr>
            <w:tcW w:w="3978" w:type="dxa"/>
            <w:shd w:val="clear" w:color="auto" w:fill="D8EBD1"/>
          </w:tcPr>
          <w:p w14:paraId="2CC5549B" w14:textId="77777777" w:rsidR="00FE23E6" w:rsidRDefault="00000000">
            <w:pPr>
              <w:pStyle w:val="TableParagraph"/>
              <w:spacing w:line="228" w:lineRule="exact"/>
              <w:rPr>
                <w:sz w:val="20"/>
              </w:rPr>
            </w:pPr>
            <w:r>
              <w:rPr>
                <w:sz w:val="20"/>
              </w:rPr>
              <w:t>YÖK</w:t>
            </w:r>
            <w:r>
              <w:rPr>
                <w:spacing w:val="-8"/>
                <w:sz w:val="20"/>
              </w:rPr>
              <w:t xml:space="preserve"> </w:t>
            </w:r>
            <w:r>
              <w:rPr>
                <w:sz w:val="20"/>
              </w:rPr>
              <w:t>Yürütme</w:t>
            </w:r>
            <w:r>
              <w:rPr>
                <w:spacing w:val="-4"/>
                <w:sz w:val="20"/>
              </w:rPr>
              <w:t xml:space="preserve"> </w:t>
            </w:r>
            <w:r>
              <w:rPr>
                <w:sz w:val="20"/>
              </w:rPr>
              <w:t>Kurulu’nun</w:t>
            </w:r>
            <w:r>
              <w:rPr>
                <w:spacing w:val="-4"/>
                <w:sz w:val="20"/>
              </w:rPr>
              <w:t xml:space="preserve"> </w:t>
            </w:r>
            <w:r>
              <w:rPr>
                <w:sz w:val="20"/>
              </w:rPr>
              <w:t>belirlediği</w:t>
            </w:r>
            <w:r>
              <w:rPr>
                <w:spacing w:val="-6"/>
                <w:sz w:val="20"/>
              </w:rPr>
              <w:t xml:space="preserve"> </w:t>
            </w:r>
            <w:r>
              <w:rPr>
                <w:sz w:val="20"/>
              </w:rPr>
              <w:t>üst</w:t>
            </w:r>
            <w:r>
              <w:rPr>
                <w:spacing w:val="-6"/>
                <w:sz w:val="20"/>
              </w:rPr>
              <w:t xml:space="preserve"> </w:t>
            </w:r>
            <w:r>
              <w:rPr>
                <w:spacing w:val="-2"/>
                <w:sz w:val="20"/>
              </w:rPr>
              <w:t>sınır</w:t>
            </w:r>
          </w:p>
        </w:tc>
      </w:tr>
      <w:tr w:rsidR="00FE23E6" w14:paraId="17B589B0" w14:textId="77777777">
        <w:trPr>
          <w:trHeight w:val="345"/>
        </w:trPr>
        <w:tc>
          <w:tcPr>
            <w:tcW w:w="1838" w:type="dxa"/>
            <w:shd w:val="clear" w:color="auto" w:fill="A5D195"/>
          </w:tcPr>
          <w:p w14:paraId="515B5B08" w14:textId="77777777" w:rsidR="00FE23E6" w:rsidRDefault="00000000">
            <w:pPr>
              <w:pStyle w:val="TableParagraph"/>
              <w:spacing w:line="229" w:lineRule="exact"/>
              <w:rPr>
                <w:b/>
                <w:sz w:val="20"/>
              </w:rPr>
            </w:pPr>
            <w:r>
              <w:rPr>
                <w:b/>
                <w:sz w:val="20"/>
              </w:rPr>
              <w:t>Açık</w:t>
            </w:r>
            <w:r>
              <w:rPr>
                <w:b/>
                <w:spacing w:val="-5"/>
                <w:sz w:val="20"/>
              </w:rPr>
              <w:t xml:space="preserve"> </w:t>
            </w:r>
            <w:r>
              <w:rPr>
                <w:b/>
                <w:sz w:val="20"/>
              </w:rPr>
              <w:t>Erişim</w:t>
            </w:r>
            <w:r>
              <w:rPr>
                <w:b/>
                <w:spacing w:val="-5"/>
                <w:sz w:val="20"/>
              </w:rPr>
              <w:t xml:space="preserve"> </w:t>
            </w:r>
            <w:r>
              <w:rPr>
                <w:b/>
                <w:spacing w:val="-2"/>
                <w:sz w:val="20"/>
              </w:rPr>
              <w:t>Yayın</w:t>
            </w:r>
          </w:p>
        </w:tc>
        <w:tc>
          <w:tcPr>
            <w:tcW w:w="3260" w:type="dxa"/>
            <w:shd w:val="clear" w:color="auto" w:fill="D8EBD1"/>
          </w:tcPr>
          <w:p w14:paraId="38C02364" w14:textId="77777777" w:rsidR="00FE23E6" w:rsidRDefault="00FE23E6">
            <w:pPr>
              <w:pStyle w:val="TableParagraph"/>
              <w:ind w:left="0"/>
            </w:pPr>
          </w:p>
        </w:tc>
        <w:tc>
          <w:tcPr>
            <w:tcW w:w="3978" w:type="dxa"/>
            <w:shd w:val="clear" w:color="auto" w:fill="D8EBD1"/>
          </w:tcPr>
          <w:p w14:paraId="3E1A72DE" w14:textId="77777777" w:rsidR="00FE23E6" w:rsidRDefault="00000000">
            <w:pPr>
              <w:pStyle w:val="TableParagraph"/>
              <w:spacing w:line="227" w:lineRule="exact"/>
              <w:rPr>
                <w:sz w:val="20"/>
              </w:rPr>
            </w:pPr>
            <w:r>
              <w:rPr>
                <w:sz w:val="20"/>
              </w:rPr>
              <w:t>Limit</w:t>
            </w:r>
            <w:r>
              <w:rPr>
                <w:spacing w:val="-8"/>
                <w:sz w:val="20"/>
              </w:rPr>
              <w:t xml:space="preserve"> </w:t>
            </w:r>
            <w:r>
              <w:rPr>
                <w:spacing w:val="-5"/>
                <w:sz w:val="20"/>
              </w:rPr>
              <w:t>yok</w:t>
            </w:r>
          </w:p>
        </w:tc>
      </w:tr>
      <w:tr w:rsidR="00FE23E6" w14:paraId="75A07DA6" w14:textId="77777777">
        <w:trPr>
          <w:trHeight w:val="345"/>
        </w:trPr>
        <w:tc>
          <w:tcPr>
            <w:tcW w:w="1838" w:type="dxa"/>
            <w:shd w:val="clear" w:color="auto" w:fill="A5D195"/>
          </w:tcPr>
          <w:p w14:paraId="2A6FF304" w14:textId="77777777" w:rsidR="00FE23E6" w:rsidRDefault="00000000">
            <w:pPr>
              <w:pStyle w:val="TableParagraph"/>
              <w:spacing w:line="229" w:lineRule="exact"/>
              <w:rPr>
                <w:b/>
                <w:sz w:val="20"/>
              </w:rPr>
            </w:pPr>
            <w:r>
              <w:rPr>
                <w:b/>
                <w:spacing w:val="-2"/>
                <w:sz w:val="20"/>
              </w:rPr>
              <w:t>Demirbaş</w:t>
            </w:r>
          </w:p>
        </w:tc>
        <w:tc>
          <w:tcPr>
            <w:tcW w:w="3260" w:type="dxa"/>
            <w:shd w:val="clear" w:color="auto" w:fill="D8EBD1"/>
          </w:tcPr>
          <w:p w14:paraId="23CA9E45" w14:textId="77777777" w:rsidR="00FE23E6" w:rsidRDefault="00FE23E6">
            <w:pPr>
              <w:pStyle w:val="TableParagraph"/>
              <w:ind w:left="0"/>
            </w:pPr>
          </w:p>
        </w:tc>
        <w:tc>
          <w:tcPr>
            <w:tcW w:w="3978" w:type="dxa"/>
            <w:shd w:val="clear" w:color="auto" w:fill="D8EBD1"/>
          </w:tcPr>
          <w:p w14:paraId="2F26914A"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%75’i</w:t>
            </w:r>
          </w:p>
        </w:tc>
      </w:tr>
      <w:tr w:rsidR="00FE23E6" w14:paraId="4C562BF1" w14:textId="77777777">
        <w:trPr>
          <w:trHeight w:val="1035"/>
        </w:trPr>
        <w:tc>
          <w:tcPr>
            <w:tcW w:w="1838" w:type="dxa"/>
            <w:shd w:val="clear" w:color="auto" w:fill="A5D195"/>
          </w:tcPr>
          <w:p w14:paraId="29014B3B" w14:textId="77777777" w:rsidR="00FE23E6" w:rsidRDefault="00000000">
            <w:pPr>
              <w:pStyle w:val="TableParagraph"/>
              <w:spacing w:line="229" w:lineRule="exact"/>
              <w:rPr>
                <w:b/>
                <w:sz w:val="20"/>
              </w:rPr>
            </w:pPr>
            <w:r>
              <w:rPr>
                <w:b/>
                <w:sz w:val="20"/>
              </w:rPr>
              <w:t>Hizmet</w:t>
            </w:r>
            <w:r>
              <w:rPr>
                <w:b/>
                <w:spacing w:val="-6"/>
                <w:sz w:val="20"/>
              </w:rPr>
              <w:t xml:space="preserve"> </w:t>
            </w:r>
            <w:r>
              <w:rPr>
                <w:b/>
                <w:spacing w:val="-2"/>
                <w:sz w:val="20"/>
              </w:rPr>
              <w:t>Alımı</w:t>
            </w:r>
          </w:p>
          <w:p w14:paraId="31AFEF13" w14:textId="77777777" w:rsidR="00FE23E6" w:rsidRDefault="00000000">
            <w:pPr>
              <w:pStyle w:val="TableParagraph"/>
              <w:tabs>
                <w:tab w:val="left" w:pos="1138"/>
              </w:tabs>
              <w:spacing w:before="5" w:line="340" w:lineRule="atLeast"/>
              <w:ind w:right="110"/>
              <w:rPr>
                <w:b/>
                <w:sz w:val="20"/>
              </w:rPr>
            </w:pPr>
            <w:r>
              <w:rPr>
                <w:b/>
                <w:spacing w:val="-2"/>
                <w:sz w:val="20"/>
              </w:rPr>
              <w:t>(Açık</w:t>
            </w:r>
            <w:r>
              <w:rPr>
                <w:b/>
                <w:sz w:val="20"/>
              </w:rPr>
              <w:tab/>
            </w:r>
            <w:r>
              <w:rPr>
                <w:b/>
                <w:spacing w:val="-2"/>
                <w:sz w:val="20"/>
              </w:rPr>
              <w:t xml:space="preserve">Erişim </w:t>
            </w:r>
            <w:r>
              <w:rPr>
                <w:b/>
                <w:sz w:val="20"/>
              </w:rPr>
              <w:t>Yayın Hariç)</w:t>
            </w:r>
          </w:p>
        </w:tc>
        <w:tc>
          <w:tcPr>
            <w:tcW w:w="3260" w:type="dxa"/>
            <w:shd w:val="clear" w:color="auto" w:fill="D8EBD1"/>
          </w:tcPr>
          <w:p w14:paraId="4573812C" w14:textId="77777777" w:rsidR="00FE23E6" w:rsidRDefault="00FE23E6">
            <w:pPr>
              <w:pStyle w:val="TableParagraph"/>
              <w:ind w:left="0"/>
            </w:pPr>
          </w:p>
        </w:tc>
        <w:tc>
          <w:tcPr>
            <w:tcW w:w="3978" w:type="dxa"/>
            <w:shd w:val="clear" w:color="auto" w:fill="D8EBD1"/>
          </w:tcPr>
          <w:p w14:paraId="7B2F4395" w14:textId="77777777" w:rsidR="00FE23E6" w:rsidRDefault="00FE23E6">
            <w:pPr>
              <w:pStyle w:val="TableParagraph"/>
              <w:spacing w:before="112"/>
              <w:ind w:left="0"/>
              <w:rPr>
                <w:sz w:val="20"/>
              </w:rPr>
            </w:pPr>
          </w:p>
          <w:p w14:paraId="5F4099B9" w14:textId="77777777" w:rsidR="00FE23E6" w:rsidRDefault="00000000">
            <w:pPr>
              <w:pStyle w:val="TableParagraph"/>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47756F40" w14:textId="77777777">
        <w:trPr>
          <w:trHeight w:val="689"/>
        </w:trPr>
        <w:tc>
          <w:tcPr>
            <w:tcW w:w="1838" w:type="dxa"/>
            <w:shd w:val="clear" w:color="auto" w:fill="A5D195"/>
          </w:tcPr>
          <w:p w14:paraId="20E09F4F" w14:textId="77777777" w:rsidR="00FE23E6" w:rsidRDefault="00000000">
            <w:pPr>
              <w:pStyle w:val="TableParagraph"/>
              <w:spacing w:line="229" w:lineRule="exact"/>
              <w:rPr>
                <w:b/>
                <w:sz w:val="20"/>
              </w:rPr>
            </w:pPr>
            <w:r>
              <w:rPr>
                <w:b/>
                <w:spacing w:val="-2"/>
                <w:sz w:val="20"/>
              </w:rPr>
              <w:t>Tüketim</w:t>
            </w:r>
          </w:p>
          <w:p w14:paraId="644C5C9C" w14:textId="77777777" w:rsidR="00FE23E6" w:rsidRDefault="00000000">
            <w:pPr>
              <w:pStyle w:val="TableParagraph"/>
              <w:spacing w:before="114"/>
              <w:rPr>
                <w:b/>
                <w:sz w:val="20"/>
              </w:rPr>
            </w:pPr>
            <w:r>
              <w:rPr>
                <w:b/>
                <w:sz w:val="20"/>
              </w:rPr>
              <w:t>Malzemesi</w:t>
            </w:r>
            <w:r>
              <w:rPr>
                <w:b/>
                <w:spacing w:val="-10"/>
                <w:sz w:val="20"/>
              </w:rPr>
              <w:t xml:space="preserve"> </w:t>
            </w:r>
            <w:r>
              <w:rPr>
                <w:b/>
                <w:spacing w:val="-2"/>
                <w:sz w:val="20"/>
              </w:rPr>
              <w:t>(Genel)</w:t>
            </w:r>
          </w:p>
        </w:tc>
        <w:tc>
          <w:tcPr>
            <w:tcW w:w="3260" w:type="dxa"/>
            <w:shd w:val="clear" w:color="auto" w:fill="D8EBD1"/>
          </w:tcPr>
          <w:p w14:paraId="6089AE60" w14:textId="77777777" w:rsidR="00FE23E6" w:rsidRDefault="00FE23E6">
            <w:pPr>
              <w:pStyle w:val="TableParagraph"/>
              <w:ind w:left="0"/>
            </w:pPr>
          </w:p>
        </w:tc>
        <w:tc>
          <w:tcPr>
            <w:tcW w:w="3978" w:type="dxa"/>
            <w:shd w:val="clear" w:color="auto" w:fill="D8EBD1"/>
          </w:tcPr>
          <w:p w14:paraId="1CF393AF" w14:textId="77777777" w:rsidR="00FE23E6" w:rsidRDefault="00000000">
            <w:pPr>
              <w:pStyle w:val="TableParagraph"/>
              <w:spacing w:before="169"/>
              <w:rPr>
                <w:sz w:val="20"/>
              </w:rPr>
            </w:pPr>
            <w:r>
              <w:rPr>
                <w:sz w:val="20"/>
              </w:rPr>
              <w:t>Limit</w:t>
            </w:r>
            <w:r>
              <w:rPr>
                <w:spacing w:val="-8"/>
                <w:sz w:val="20"/>
              </w:rPr>
              <w:t xml:space="preserve"> </w:t>
            </w:r>
            <w:r>
              <w:rPr>
                <w:spacing w:val="-5"/>
                <w:sz w:val="20"/>
              </w:rPr>
              <w:t>yok</w:t>
            </w:r>
          </w:p>
        </w:tc>
      </w:tr>
      <w:tr w:rsidR="00FE23E6" w14:paraId="458B303A" w14:textId="77777777">
        <w:trPr>
          <w:trHeight w:val="345"/>
        </w:trPr>
        <w:tc>
          <w:tcPr>
            <w:tcW w:w="1838" w:type="dxa"/>
            <w:vMerge w:val="restart"/>
            <w:tcBorders>
              <w:left w:val="nil"/>
            </w:tcBorders>
            <w:shd w:val="clear" w:color="auto" w:fill="A5D195"/>
          </w:tcPr>
          <w:p w14:paraId="7F39B972" w14:textId="77777777" w:rsidR="00FE23E6" w:rsidRDefault="00FE23E6">
            <w:pPr>
              <w:pStyle w:val="TableParagraph"/>
              <w:spacing w:before="144"/>
              <w:ind w:left="0"/>
              <w:rPr>
                <w:sz w:val="20"/>
              </w:rPr>
            </w:pPr>
          </w:p>
          <w:p w14:paraId="648C4A64" w14:textId="77777777" w:rsidR="00FE23E6" w:rsidRDefault="00000000">
            <w:pPr>
              <w:pStyle w:val="TableParagraph"/>
              <w:ind w:left="112"/>
              <w:rPr>
                <w:b/>
                <w:sz w:val="20"/>
              </w:rPr>
            </w:pPr>
            <w:r>
              <w:rPr>
                <w:b/>
                <w:sz w:val="20"/>
              </w:rPr>
              <w:t>Yolluk</w:t>
            </w:r>
            <w:r>
              <w:rPr>
                <w:b/>
                <w:spacing w:val="-1"/>
                <w:sz w:val="20"/>
              </w:rPr>
              <w:t xml:space="preserve"> </w:t>
            </w:r>
            <w:r>
              <w:rPr>
                <w:b/>
                <w:spacing w:val="-2"/>
                <w:sz w:val="20"/>
              </w:rPr>
              <w:t>Yevmiye</w:t>
            </w:r>
          </w:p>
        </w:tc>
        <w:tc>
          <w:tcPr>
            <w:tcW w:w="3260" w:type="dxa"/>
            <w:shd w:val="clear" w:color="auto" w:fill="D8EBD1"/>
          </w:tcPr>
          <w:p w14:paraId="750EC175" w14:textId="77777777" w:rsidR="00FE23E6" w:rsidRDefault="00000000">
            <w:pPr>
              <w:pStyle w:val="TableParagraph"/>
              <w:spacing w:line="229" w:lineRule="exact"/>
              <w:ind w:left="108"/>
              <w:rPr>
                <w:b/>
                <w:sz w:val="20"/>
              </w:rPr>
            </w:pPr>
            <w:r>
              <w:rPr>
                <w:b/>
                <w:sz w:val="20"/>
              </w:rPr>
              <w:t>Saha</w:t>
            </w:r>
            <w:r>
              <w:rPr>
                <w:b/>
                <w:spacing w:val="-2"/>
                <w:sz w:val="20"/>
              </w:rPr>
              <w:t xml:space="preserve"> Çalışması</w:t>
            </w:r>
          </w:p>
        </w:tc>
        <w:tc>
          <w:tcPr>
            <w:tcW w:w="3978" w:type="dxa"/>
            <w:shd w:val="clear" w:color="auto" w:fill="D8EBD1"/>
          </w:tcPr>
          <w:p w14:paraId="52208B41" w14:textId="77777777" w:rsidR="00FE23E6" w:rsidRDefault="00000000">
            <w:pPr>
              <w:pStyle w:val="TableParagraph"/>
              <w:spacing w:line="227" w:lineRule="exact"/>
              <w:rPr>
                <w:sz w:val="20"/>
              </w:rPr>
            </w:pPr>
            <w:r>
              <w:rPr>
                <w:sz w:val="20"/>
              </w:rPr>
              <w:t>En</w:t>
            </w:r>
            <w:r>
              <w:rPr>
                <w:spacing w:val="-1"/>
                <w:sz w:val="20"/>
              </w:rPr>
              <w:t xml:space="preserve"> </w:t>
            </w:r>
            <w:r>
              <w:rPr>
                <w:sz w:val="20"/>
              </w:rPr>
              <w:t>fazla</w:t>
            </w:r>
            <w:r>
              <w:rPr>
                <w:spacing w:val="-1"/>
                <w:sz w:val="20"/>
              </w:rPr>
              <w:t xml:space="preserve"> </w:t>
            </w:r>
            <w:r>
              <w:rPr>
                <w:sz w:val="20"/>
              </w:rPr>
              <w:t>toplam</w:t>
            </w:r>
            <w:r>
              <w:rPr>
                <w:spacing w:val="-4"/>
                <w:sz w:val="20"/>
              </w:rPr>
              <w:t xml:space="preserve"> </w:t>
            </w:r>
            <w:r>
              <w:rPr>
                <w:sz w:val="20"/>
              </w:rPr>
              <w:t>proje</w:t>
            </w:r>
            <w:r>
              <w:rPr>
                <w:spacing w:val="-3"/>
                <w:sz w:val="20"/>
              </w:rPr>
              <w:t xml:space="preserve"> </w:t>
            </w:r>
            <w:r>
              <w:rPr>
                <w:sz w:val="20"/>
              </w:rPr>
              <w:t xml:space="preserve">bütçesinin </w:t>
            </w:r>
            <w:r>
              <w:rPr>
                <w:spacing w:val="-2"/>
                <w:sz w:val="20"/>
              </w:rPr>
              <w:t>%50’si</w:t>
            </w:r>
          </w:p>
        </w:tc>
      </w:tr>
      <w:tr w:rsidR="00FE23E6" w14:paraId="63DED636" w14:textId="77777777">
        <w:trPr>
          <w:trHeight w:val="741"/>
        </w:trPr>
        <w:tc>
          <w:tcPr>
            <w:tcW w:w="1838" w:type="dxa"/>
            <w:vMerge/>
            <w:tcBorders>
              <w:top w:val="nil"/>
              <w:left w:val="nil"/>
            </w:tcBorders>
            <w:shd w:val="clear" w:color="auto" w:fill="A5D195"/>
          </w:tcPr>
          <w:p w14:paraId="07C60554" w14:textId="77777777" w:rsidR="00FE23E6" w:rsidRDefault="00FE23E6">
            <w:pPr>
              <w:rPr>
                <w:sz w:val="2"/>
                <w:szCs w:val="2"/>
              </w:rPr>
            </w:pPr>
          </w:p>
        </w:tc>
        <w:tc>
          <w:tcPr>
            <w:tcW w:w="3260" w:type="dxa"/>
            <w:shd w:val="clear" w:color="auto" w:fill="D8EBD1"/>
          </w:tcPr>
          <w:p w14:paraId="52C71C57" w14:textId="77777777" w:rsidR="00FE23E6" w:rsidRDefault="00000000">
            <w:pPr>
              <w:pStyle w:val="TableParagraph"/>
              <w:tabs>
                <w:tab w:val="left" w:pos="1317"/>
                <w:tab w:val="left" w:pos="2249"/>
              </w:tabs>
              <w:spacing w:before="50"/>
              <w:ind w:left="108"/>
              <w:rPr>
                <w:b/>
                <w:sz w:val="20"/>
              </w:rPr>
            </w:pPr>
            <w:r>
              <w:rPr>
                <w:b/>
                <w:spacing w:val="-2"/>
                <w:sz w:val="20"/>
              </w:rPr>
              <w:t>Araştırma</w:t>
            </w:r>
            <w:r>
              <w:rPr>
                <w:b/>
                <w:sz w:val="20"/>
              </w:rPr>
              <w:tab/>
            </w:r>
            <w:r>
              <w:rPr>
                <w:b/>
                <w:spacing w:val="-2"/>
                <w:sz w:val="20"/>
              </w:rPr>
              <w:t>Amaçlı</w:t>
            </w:r>
            <w:r>
              <w:rPr>
                <w:b/>
                <w:sz w:val="20"/>
              </w:rPr>
              <w:tab/>
            </w:r>
            <w:r>
              <w:rPr>
                <w:b/>
                <w:spacing w:val="-2"/>
                <w:sz w:val="20"/>
              </w:rPr>
              <w:t>Akademik</w:t>
            </w:r>
          </w:p>
          <w:p w14:paraId="3B97119E" w14:textId="77777777" w:rsidR="00FE23E6" w:rsidRDefault="00000000">
            <w:pPr>
              <w:pStyle w:val="TableParagraph"/>
              <w:spacing w:before="116"/>
              <w:ind w:left="108"/>
              <w:rPr>
                <w:b/>
                <w:sz w:val="20"/>
              </w:rPr>
            </w:pPr>
            <w:r>
              <w:rPr>
                <w:b/>
                <w:sz w:val="20"/>
              </w:rPr>
              <w:t>Seyahat</w:t>
            </w:r>
            <w:r>
              <w:rPr>
                <w:b/>
                <w:spacing w:val="-4"/>
                <w:sz w:val="20"/>
              </w:rPr>
              <w:t xml:space="preserve"> </w:t>
            </w:r>
            <w:r>
              <w:rPr>
                <w:b/>
                <w:sz w:val="20"/>
              </w:rPr>
              <w:t>/</w:t>
            </w:r>
            <w:r>
              <w:rPr>
                <w:b/>
                <w:spacing w:val="-4"/>
                <w:sz w:val="20"/>
              </w:rPr>
              <w:t xml:space="preserve"> </w:t>
            </w:r>
            <w:r>
              <w:rPr>
                <w:b/>
                <w:sz w:val="20"/>
              </w:rPr>
              <w:t>Kongre</w:t>
            </w:r>
            <w:r>
              <w:rPr>
                <w:b/>
                <w:spacing w:val="-3"/>
                <w:sz w:val="20"/>
              </w:rPr>
              <w:t xml:space="preserve"> </w:t>
            </w:r>
            <w:r>
              <w:rPr>
                <w:b/>
                <w:spacing w:val="-2"/>
                <w:sz w:val="20"/>
              </w:rPr>
              <w:t>Katılımı</w:t>
            </w:r>
          </w:p>
        </w:tc>
        <w:tc>
          <w:tcPr>
            <w:tcW w:w="3978" w:type="dxa"/>
            <w:shd w:val="clear" w:color="auto" w:fill="D8EBD1"/>
          </w:tcPr>
          <w:p w14:paraId="2D8BB656" w14:textId="77777777" w:rsidR="00FE23E6" w:rsidRDefault="00000000">
            <w:pPr>
              <w:pStyle w:val="TableParagraph"/>
              <w:spacing w:before="194"/>
              <w:rPr>
                <w:sz w:val="20"/>
              </w:rPr>
            </w:pPr>
            <w:r>
              <w:rPr>
                <w:sz w:val="20"/>
              </w:rPr>
              <w:t>En</w:t>
            </w:r>
            <w:r>
              <w:rPr>
                <w:spacing w:val="-2"/>
                <w:sz w:val="20"/>
              </w:rPr>
              <w:t xml:space="preserve"> </w:t>
            </w:r>
            <w:r>
              <w:rPr>
                <w:sz w:val="20"/>
              </w:rPr>
              <w:t>fazla</w:t>
            </w:r>
            <w:r>
              <w:rPr>
                <w:spacing w:val="-2"/>
                <w:sz w:val="20"/>
              </w:rPr>
              <w:t xml:space="preserve"> </w:t>
            </w:r>
            <w:r>
              <w:rPr>
                <w:sz w:val="20"/>
              </w:rPr>
              <w:t>toplam</w:t>
            </w:r>
            <w:r>
              <w:rPr>
                <w:spacing w:val="-5"/>
                <w:sz w:val="20"/>
              </w:rPr>
              <w:t xml:space="preserve"> </w:t>
            </w:r>
            <w:r>
              <w:rPr>
                <w:sz w:val="20"/>
              </w:rPr>
              <w:t>proje</w:t>
            </w:r>
            <w:r>
              <w:rPr>
                <w:spacing w:val="-5"/>
                <w:sz w:val="20"/>
              </w:rPr>
              <w:t xml:space="preserve"> </w:t>
            </w:r>
            <w:r>
              <w:rPr>
                <w:sz w:val="20"/>
              </w:rPr>
              <w:t>bütçesinin</w:t>
            </w:r>
            <w:r>
              <w:rPr>
                <w:spacing w:val="-1"/>
                <w:sz w:val="20"/>
              </w:rPr>
              <w:t xml:space="preserve"> </w:t>
            </w:r>
            <w:r>
              <w:rPr>
                <w:spacing w:val="-4"/>
                <w:sz w:val="20"/>
              </w:rPr>
              <w:t>%10’u</w:t>
            </w:r>
          </w:p>
        </w:tc>
      </w:tr>
      <w:tr w:rsidR="00FE23E6" w14:paraId="09B3EEDC" w14:textId="77777777">
        <w:trPr>
          <w:trHeight w:val="345"/>
        </w:trPr>
        <w:tc>
          <w:tcPr>
            <w:tcW w:w="1838" w:type="dxa"/>
            <w:shd w:val="clear" w:color="auto" w:fill="A5D195"/>
          </w:tcPr>
          <w:p w14:paraId="76CCAEB4" w14:textId="77777777" w:rsidR="00FE23E6" w:rsidRDefault="00000000">
            <w:pPr>
              <w:pStyle w:val="TableParagraph"/>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25572E79" w14:textId="77777777" w:rsidR="00FE23E6" w:rsidRDefault="00000000">
            <w:pPr>
              <w:pStyle w:val="TableParagraph"/>
              <w:ind w:left="108"/>
              <w:rPr>
                <w:b/>
                <w:sz w:val="20"/>
              </w:rPr>
            </w:pPr>
            <w:r>
              <w:rPr>
                <w:b/>
                <w:sz w:val="20"/>
              </w:rPr>
              <w:t>En</w:t>
            </w:r>
            <w:r>
              <w:rPr>
                <w:b/>
                <w:spacing w:val="-2"/>
                <w:sz w:val="20"/>
              </w:rPr>
              <w:t xml:space="preserve"> </w:t>
            </w:r>
            <w:r>
              <w:rPr>
                <w:b/>
                <w:spacing w:val="-5"/>
                <w:sz w:val="20"/>
              </w:rPr>
              <w:t>az</w:t>
            </w:r>
          </w:p>
        </w:tc>
        <w:tc>
          <w:tcPr>
            <w:tcW w:w="3978" w:type="dxa"/>
            <w:shd w:val="clear" w:color="auto" w:fill="D8EBD1"/>
          </w:tcPr>
          <w:p w14:paraId="1C9E8DD5" w14:textId="77777777" w:rsidR="00FE23E6" w:rsidRDefault="00000000">
            <w:pPr>
              <w:pStyle w:val="TableParagraph"/>
              <w:spacing w:line="228" w:lineRule="exact"/>
              <w:rPr>
                <w:sz w:val="20"/>
              </w:rPr>
            </w:pPr>
            <w:r>
              <w:rPr>
                <w:sz w:val="20"/>
              </w:rPr>
              <w:t>12</w:t>
            </w:r>
            <w:r>
              <w:rPr>
                <w:spacing w:val="-1"/>
                <w:sz w:val="20"/>
              </w:rPr>
              <w:t xml:space="preserve"> </w:t>
            </w:r>
            <w:r>
              <w:rPr>
                <w:spacing w:val="-7"/>
                <w:sz w:val="20"/>
              </w:rPr>
              <w:t>ay</w:t>
            </w:r>
          </w:p>
        </w:tc>
      </w:tr>
      <w:tr w:rsidR="00FE23E6" w14:paraId="4BC2EBC6" w14:textId="77777777">
        <w:trPr>
          <w:trHeight w:val="345"/>
        </w:trPr>
        <w:tc>
          <w:tcPr>
            <w:tcW w:w="1838" w:type="dxa"/>
            <w:shd w:val="clear" w:color="auto" w:fill="A5D195"/>
          </w:tcPr>
          <w:p w14:paraId="56DF3687" w14:textId="77777777" w:rsidR="00FE23E6" w:rsidRDefault="00000000">
            <w:pPr>
              <w:pStyle w:val="TableParagraph"/>
              <w:spacing w:line="229" w:lineRule="exact"/>
              <w:rPr>
                <w:b/>
                <w:sz w:val="20"/>
              </w:rPr>
            </w:pPr>
            <w:r>
              <w:rPr>
                <w:b/>
                <w:sz w:val="20"/>
              </w:rPr>
              <w:t>Proje</w:t>
            </w:r>
            <w:r>
              <w:rPr>
                <w:b/>
                <w:spacing w:val="-4"/>
                <w:sz w:val="20"/>
              </w:rPr>
              <w:t xml:space="preserve"> </w:t>
            </w:r>
            <w:r>
              <w:rPr>
                <w:b/>
                <w:spacing w:val="-2"/>
                <w:sz w:val="20"/>
              </w:rPr>
              <w:t>Süresi</w:t>
            </w:r>
          </w:p>
        </w:tc>
        <w:tc>
          <w:tcPr>
            <w:tcW w:w="3260" w:type="dxa"/>
            <w:shd w:val="clear" w:color="auto" w:fill="D8EBD1"/>
          </w:tcPr>
          <w:p w14:paraId="4C3BB342" w14:textId="77777777" w:rsidR="00FE23E6" w:rsidRDefault="00000000">
            <w:pPr>
              <w:pStyle w:val="TableParagraph"/>
              <w:spacing w:line="229" w:lineRule="exact"/>
              <w:ind w:left="108"/>
              <w:rPr>
                <w:b/>
                <w:sz w:val="20"/>
              </w:rPr>
            </w:pPr>
            <w:r>
              <w:rPr>
                <w:b/>
                <w:sz w:val="20"/>
              </w:rPr>
              <w:t>En</w:t>
            </w:r>
            <w:r>
              <w:rPr>
                <w:b/>
                <w:spacing w:val="-2"/>
                <w:sz w:val="20"/>
              </w:rPr>
              <w:t xml:space="preserve"> fazla</w:t>
            </w:r>
          </w:p>
        </w:tc>
        <w:tc>
          <w:tcPr>
            <w:tcW w:w="3978" w:type="dxa"/>
            <w:shd w:val="clear" w:color="auto" w:fill="D8EBD1"/>
          </w:tcPr>
          <w:p w14:paraId="2958B921" w14:textId="77777777" w:rsidR="00FE23E6" w:rsidRDefault="00000000">
            <w:pPr>
              <w:pStyle w:val="TableParagraph"/>
              <w:spacing w:line="227" w:lineRule="exact"/>
              <w:rPr>
                <w:sz w:val="20"/>
              </w:rPr>
            </w:pPr>
            <w:r>
              <w:rPr>
                <w:sz w:val="20"/>
              </w:rPr>
              <w:t>36</w:t>
            </w:r>
            <w:r>
              <w:rPr>
                <w:spacing w:val="-1"/>
                <w:sz w:val="20"/>
              </w:rPr>
              <w:t xml:space="preserve"> </w:t>
            </w:r>
            <w:r>
              <w:rPr>
                <w:spacing w:val="-7"/>
                <w:sz w:val="20"/>
              </w:rPr>
              <w:t>ay</w:t>
            </w:r>
          </w:p>
        </w:tc>
      </w:tr>
    </w:tbl>
    <w:p w14:paraId="0FDBDB08" w14:textId="77777777" w:rsidR="00FE23E6" w:rsidRDefault="00FE23E6">
      <w:pPr>
        <w:pStyle w:val="TableParagraph"/>
        <w:spacing w:line="227" w:lineRule="exact"/>
        <w:rPr>
          <w:sz w:val="20"/>
        </w:rPr>
        <w:sectPr w:rsidR="00FE23E6">
          <w:pgSz w:w="11910" w:h="16840"/>
          <w:pgMar w:top="1600" w:right="1275" w:bottom="1460" w:left="850" w:header="184" w:footer="1210" w:gutter="0"/>
          <w:cols w:space="708"/>
        </w:sectPr>
      </w:pPr>
    </w:p>
    <w:p w14:paraId="006E7C0E" w14:textId="77777777" w:rsidR="00FE23E6" w:rsidRDefault="00000000">
      <w:pPr>
        <w:pStyle w:val="Balk1"/>
        <w:numPr>
          <w:ilvl w:val="1"/>
          <w:numId w:val="21"/>
        </w:numPr>
        <w:tabs>
          <w:tab w:val="left" w:pos="1764"/>
        </w:tabs>
        <w:ind w:left="1764" w:hanging="357"/>
        <w:jc w:val="left"/>
        <w:rPr>
          <w:color w:val="FF0000"/>
        </w:rPr>
      </w:pPr>
      <w:r>
        <w:rPr>
          <w:color w:val="FF0000"/>
        </w:rPr>
        <w:lastRenderedPageBreak/>
        <w:t>TEKNİK</w:t>
      </w:r>
      <w:r>
        <w:rPr>
          <w:color w:val="FF0000"/>
          <w:spacing w:val="-7"/>
        </w:rPr>
        <w:t xml:space="preserve"> </w:t>
      </w:r>
      <w:r>
        <w:rPr>
          <w:color w:val="FF0000"/>
        </w:rPr>
        <w:t>ÜNİVERSİTELER</w:t>
      </w:r>
      <w:r>
        <w:rPr>
          <w:color w:val="FF0000"/>
          <w:spacing w:val="-4"/>
        </w:rPr>
        <w:t xml:space="preserve"> </w:t>
      </w:r>
      <w:r>
        <w:rPr>
          <w:color w:val="FF0000"/>
        </w:rPr>
        <w:t>BİRLİĞİ</w:t>
      </w:r>
      <w:r>
        <w:rPr>
          <w:color w:val="FF0000"/>
          <w:spacing w:val="-4"/>
        </w:rPr>
        <w:t xml:space="preserve"> </w:t>
      </w:r>
      <w:r>
        <w:rPr>
          <w:color w:val="FF0000"/>
        </w:rPr>
        <w:t>DESTEK</w:t>
      </w:r>
      <w:r>
        <w:rPr>
          <w:color w:val="FF0000"/>
          <w:spacing w:val="-3"/>
        </w:rPr>
        <w:t xml:space="preserve"> </w:t>
      </w:r>
      <w:r>
        <w:rPr>
          <w:color w:val="FF0000"/>
        </w:rPr>
        <w:t>PROGRAMI</w:t>
      </w:r>
      <w:r>
        <w:rPr>
          <w:color w:val="FF0000"/>
          <w:spacing w:val="-3"/>
        </w:rPr>
        <w:t xml:space="preserve"> </w:t>
      </w:r>
      <w:r>
        <w:rPr>
          <w:color w:val="FF0000"/>
          <w:spacing w:val="-4"/>
        </w:rPr>
        <w:t>(TU)</w:t>
      </w:r>
    </w:p>
    <w:p w14:paraId="2999D6C4" w14:textId="77777777" w:rsidR="00FE23E6" w:rsidRDefault="00000000">
      <w:pPr>
        <w:pStyle w:val="GvdeMetni"/>
        <w:spacing w:before="256" w:line="360" w:lineRule="auto"/>
        <w:ind w:right="133"/>
      </w:pPr>
      <w:r>
        <w:t>Üniversitenin stratejik planı ve ülkenin bilim ve teknolojideki öncelikli ihtiyaçları doğrultusunda üniversitenin kadrolu öğretim üyelerinin, Teknik Üniversiteler Birliği (TU) üyesi üniversitelerde görev yapan araştırmacılar ile iş birliği içerisinde yürütecekleri ortak araştırma projeleridir.</w:t>
      </w:r>
    </w:p>
    <w:p w14:paraId="0DD0E118" w14:textId="77777777" w:rsidR="00FE23E6" w:rsidRDefault="00000000">
      <w:pPr>
        <w:pStyle w:val="GvdeMetni"/>
        <w:spacing w:before="120" w:line="360" w:lineRule="auto"/>
        <w:ind w:right="138"/>
      </w:pPr>
      <w:r>
        <w:t>Bu projeye ilişkin ilkeler, ÇAP ilkeleri ile aynıdır. Ancak yürütücülerin en az bir projede yürütücü/araştırmacı olarak görev almış/almakta olma zorunluluğu bu projede aranmaz.</w:t>
      </w:r>
    </w:p>
    <w:p w14:paraId="21580410" w14:textId="77777777" w:rsidR="00FE23E6" w:rsidRDefault="00FE23E6">
      <w:pPr>
        <w:pStyle w:val="GvdeMetni"/>
        <w:spacing w:line="360" w:lineRule="auto"/>
        <w:sectPr w:rsidR="00FE23E6">
          <w:pgSz w:w="11910" w:h="16840"/>
          <w:pgMar w:top="1600" w:right="1275" w:bottom="1460" w:left="850" w:header="184" w:footer="1210" w:gutter="0"/>
          <w:cols w:space="708"/>
        </w:sectPr>
      </w:pPr>
    </w:p>
    <w:p w14:paraId="48A0ADB2" w14:textId="77777777" w:rsidR="00FE23E6" w:rsidRDefault="00000000">
      <w:pPr>
        <w:pStyle w:val="Balk1"/>
        <w:spacing w:before="158"/>
        <w:jc w:val="center"/>
      </w:pPr>
      <w:r>
        <w:lastRenderedPageBreak/>
        <w:t>EK-</w:t>
      </w:r>
      <w:r>
        <w:rPr>
          <w:spacing w:val="-10"/>
        </w:rPr>
        <w:t>1</w:t>
      </w:r>
    </w:p>
    <w:p w14:paraId="5734599F" w14:textId="77777777" w:rsidR="00FE23E6" w:rsidRDefault="00000000">
      <w:pPr>
        <w:spacing w:before="213"/>
        <w:ind w:left="532" w:right="100"/>
        <w:jc w:val="center"/>
        <w:rPr>
          <w:b/>
          <w:sz w:val="24"/>
        </w:rPr>
      </w:pPr>
      <w:r>
        <w:rPr>
          <w:b/>
          <w:spacing w:val="-6"/>
          <w:sz w:val="24"/>
        </w:rPr>
        <w:t>PROJE</w:t>
      </w:r>
      <w:r>
        <w:rPr>
          <w:b/>
          <w:sz w:val="24"/>
        </w:rPr>
        <w:t xml:space="preserve"> </w:t>
      </w:r>
      <w:r>
        <w:rPr>
          <w:b/>
          <w:spacing w:val="-6"/>
          <w:sz w:val="24"/>
        </w:rPr>
        <w:t>BAŞVURUSUNDA</w:t>
      </w:r>
      <w:r>
        <w:rPr>
          <w:b/>
          <w:spacing w:val="-13"/>
          <w:sz w:val="24"/>
        </w:rPr>
        <w:t xml:space="preserve"> </w:t>
      </w:r>
      <w:r>
        <w:rPr>
          <w:b/>
          <w:spacing w:val="-6"/>
          <w:sz w:val="24"/>
        </w:rPr>
        <w:t>DİKKAT</w:t>
      </w:r>
      <w:r>
        <w:rPr>
          <w:b/>
          <w:spacing w:val="-10"/>
          <w:sz w:val="24"/>
        </w:rPr>
        <w:t xml:space="preserve"> </w:t>
      </w:r>
      <w:r>
        <w:rPr>
          <w:b/>
          <w:spacing w:val="-6"/>
          <w:sz w:val="24"/>
        </w:rPr>
        <w:t>EDİLMESİ</w:t>
      </w:r>
      <w:r>
        <w:rPr>
          <w:b/>
          <w:spacing w:val="-11"/>
          <w:sz w:val="24"/>
        </w:rPr>
        <w:t xml:space="preserve"> </w:t>
      </w:r>
      <w:r>
        <w:rPr>
          <w:b/>
          <w:spacing w:val="-6"/>
          <w:sz w:val="24"/>
        </w:rPr>
        <w:t>GEREKEN</w:t>
      </w:r>
      <w:r>
        <w:rPr>
          <w:b/>
          <w:spacing w:val="-12"/>
          <w:sz w:val="24"/>
        </w:rPr>
        <w:t xml:space="preserve"> </w:t>
      </w:r>
      <w:r>
        <w:rPr>
          <w:b/>
          <w:spacing w:val="-6"/>
          <w:sz w:val="24"/>
        </w:rPr>
        <w:t>HUSUSLAR</w:t>
      </w:r>
    </w:p>
    <w:p w14:paraId="0E5F03BA" w14:textId="77777777" w:rsidR="00FE23E6" w:rsidRDefault="00000000">
      <w:pPr>
        <w:pStyle w:val="GvdeMetni"/>
        <w:spacing w:before="211"/>
        <w:ind w:left="525" w:right="174"/>
        <w:jc w:val="center"/>
      </w:pPr>
      <w:r>
        <w:rPr>
          <w:spacing w:val="-4"/>
        </w:rPr>
        <w:t>Proje</w:t>
      </w:r>
      <w:r>
        <w:rPr>
          <w:spacing w:val="-5"/>
        </w:rPr>
        <w:t xml:space="preserve"> </w:t>
      </w:r>
      <w:r>
        <w:rPr>
          <w:spacing w:val="-4"/>
        </w:rPr>
        <w:t>başvurusunu</w:t>
      </w:r>
      <w:r>
        <w:rPr>
          <w:spacing w:val="-5"/>
        </w:rPr>
        <w:t xml:space="preserve"> </w:t>
      </w:r>
      <w:r>
        <w:rPr>
          <w:spacing w:val="-4"/>
        </w:rPr>
        <w:t>sorunsuz</w:t>
      </w:r>
      <w:r>
        <w:rPr>
          <w:spacing w:val="-1"/>
        </w:rPr>
        <w:t xml:space="preserve"> </w:t>
      </w:r>
      <w:r>
        <w:rPr>
          <w:spacing w:val="-4"/>
        </w:rPr>
        <w:t>ve</w:t>
      </w:r>
      <w:r>
        <w:rPr>
          <w:spacing w:val="-5"/>
        </w:rPr>
        <w:t xml:space="preserve"> </w:t>
      </w:r>
      <w:r>
        <w:rPr>
          <w:spacing w:val="-4"/>
        </w:rPr>
        <w:t>kolay</w:t>
      </w:r>
      <w:r>
        <w:rPr>
          <w:spacing w:val="-9"/>
        </w:rPr>
        <w:t xml:space="preserve"> </w:t>
      </w:r>
      <w:r>
        <w:rPr>
          <w:spacing w:val="-4"/>
        </w:rPr>
        <w:t>yapabilmek</w:t>
      </w:r>
      <w:r>
        <w:rPr>
          <w:spacing w:val="-5"/>
        </w:rPr>
        <w:t xml:space="preserve"> </w:t>
      </w:r>
      <w:r>
        <w:rPr>
          <w:spacing w:val="-4"/>
        </w:rPr>
        <w:t>için</w:t>
      </w:r>
      <w:r>
        <w:rPr>
          <w:spacing w:val="4"/>
        </w:rPr>
        <w:t xml:space="preserve"> </w:t>
      </w:r>
      <w:r>
        <w:rPr>
          <w:spacing w:val="-4"/>
        </w:rPr>
        <w:t>aşağıdaki</w:t>
      </w:r>
      <w:r>
        <w:rPr>
          <w:spacing w:val="-17"/>
        </w:rPr>
        <w:t xml:space="preserve"> </w:t>
      </w:r>
      <w:r>
        <w:rPr>
          <w:spacing w:val="-4"/>
        </w:rPr>
        <w:t>hususlara</w:t>
      </w:r>
      <w:r>
        <w:rPr>
          <w:spacing w:val="-15"/>
        </w:rPr>
        <w:t xml:space="preserve"> </w:t>
      </w:r>
      <w:r>
        <w:rPr>
          <w:spacing w:val="-4"/>
        </w:rPr>
        <w:t>dikkat</w:t>
      </w:r>
      <w:r>
        <w:rPr>
          <w:spacing w:val="-16"/>
        </w:rPr>
        <w:t xml:space="preserve"> </w:t>
      </w:r>
      <w:r>
        <w:rPr>
          <w:spacing w:val="-4"/>
        </w:rPr>
        <w:t>edilmesi</w:t>
      </w:r>
      <w:r>
        <w:rPr>
          <w:spacing w:val="-15"/>
        </w:rPr>
        <w:t xml:space="preserve"> </w:t>
      </w:r>
      <w:r>
        <w:rPr>
          <w:spacing w:val="-4"/>
        </w:rPr>
        <w:t>gerekir.</w:t>
      </w:r>
    </w:p>
    <w:p w14:paraId="6E1EBDAD" w14:textId="77777777" w:rsidR="00FE23E6" w:rsidRDefault="00FE23E6">
      <w:pPr>
        <w:pStyle w:val="GvdeMetni"/>
        <w:spacing w:before="19"/>
        <w:ind w:left="0"/>
        <w:jc w:val="left"/>
      </w:pPr>
    </w:p>
    <w:p w14:paraId="2C5F7E26" w14:textId="77777777" w:rsidR="00FE23E6" w:rsidRDefault="00000000">
      <w:pPr>
        <w:pStyle w:val="ListeParagraf"/>
        <w:numPr>
          <w:ilvl w:val="0"/>
          <w:numId w:val="8"/>
        </w:numPr>
        <w:tabs>
          <w:tab w:val="left" w:pos="567"/>
        </w:tabs>
        <w:spacing w:line="360" w:lineRule="auto"/>
        <w:ind w:right="136"/>
        <w:rPr>
          <w:sz w:val="24"/>
        </w:rPr>
      </w:pPr>
      <w:r>
        <w:rPr>
          <w:sz w:val="24"/>
        </w:rPr>
        <w:t>Proje</w:t>
      </w:r>
      <w:r>
        <w:rPr>
          <w:spacing w:val="-3"/>
          <w:sz w:val="24"/>
        </w:rPr>
        <w:t xml:space="preserve"> </w:t>
      </w:r>
      <w:r>
        <w:rPr>
          <w:sz w:val="24"/>
        </w:rPr>
        <w:t>başvurusu</w:t>
      </w:r>
      <w:r>
        <w:rPr>
          <w:spacing w:val="-3"/>
          <w:sz w:val="24"/>
        </w:rPr>
        <w:t xml:space="preserve"> </w:t>
      </w:r>
      <w:r>
        <w:rPr>
          <w:sz w:val="24"/>
        </w:rPr>
        <w:t>yapabilmek</w:t>
      </w:r>
      <w:r>
        <w:rPr>
          <w:spacing w:val="-3"/>
          <w:sz w:val="24"/>
        </w:rPr>
        <w:t xml:space="preserve"> </w:t>
      </w:r>
      <w:r>
        <w:rPr>
          <w:sz w:val="24"/>
        </w:rPr>
        <w:t>için</w:t>
      </w:r>
      <w:r>
        <w:rPr>
          <w:spacing w:val="-3"/>
          <w:sz w:val="24"/>
        </w:rPr>
        <w:t xml:space="preserve"> </w:t>
      </w:r>
      <w:r>
        <w:rPr>
          <w:sz w:val="24"/>
        </w:rPr>
        <w:t>Üniversitede</w:t>
      </w:r>
      <w:r>
        <w:rPr>
          <w:spacing w:val="-3"/>
          <w:sz w:val="24"/>
        </w:rPr>
        <w:t xml:space="preserve"> </w:t>
      </w:r>
      <w:r>
        <w:rPr>
          <w:sz w:val="24"/>
        </w:rPr>
        <w:t>öğretim</w:t>
      </w:r>
      <w:r>
        <w:rPr>
          <w:spacing w:val="-4"/>
          <w:sz w:val="24"/>
        </w:rPr>
        <w:t xml:space="preserve"> </w:t>
      </w:r>
      <w:r>
        <w:rPr>
          <w:sz w:val="24"/>
        </w:rPr>
        <w:t>üyesi</w:t>
      </w:r>
      <w:r>
        <w:rPr>
          <w:spacing w:val="-3"/>
          <w:sz w:val="24"/>
        </w:rPr>
        <w:t xml:space="preserve"> </w:t>
      </w:r>
      <w:r>
        <w:rPr>
          <w:sz w:val="24"/>
        </w:rPr>
        <w:t>veya</w:t>
      </w:r>
      <w:r>
        <w:rPr>
          <w:spacing w:val="-4"/>
          <w:sz w:val="24"/>
        </w:rPr>
        <w:t xml:space="preserve"> </w:t>
      </w:r>
      <w:r>
        <w:rPr>
          <w:sz w:val="24"/>
        </w:rPr>
        <w:t>doktora,</w:t>
      </w:r>
      <w:r>
        <w:rPr>
          <w:spacing w:val="-3"/>
          <w:sz w:val="24"/>
        </w:rPr>
        <w:t xml:space="preserve"> </w:t>
      </w:r>
      <w:r>
        <w:rPr>
          <w:sz w:val="24"/>
        </w:rPr>
        <w:t>sanatta</w:t>
      </w:r>
      <w:r>
        <w:rPr>
          <w:spacing w:val="-3"/>
          <w:sz w:val="24"/>
        </w:rPr>
        <w:t xml:space="preserve"> </w:t>
      </w:r>
      <w:r>
        <w:rPr>
          <w:sz w:val="24"/>
        </w:rPr>
        <w:t>yeterliliğini tamamlamış</w:t>
      </w:r>
      <w:r>
        <w:rPr>
          <w:spacing w:val="-14"/>
          <w:sz w:val="24"/>
        </w:rPr>
        <w:t xml:space="preserve"> </w:t>
      </w:r>
      <w:r>
        <w:rPr>
          <w:sz w:val="24"/>
        </w:rPr>
        <w:t>öğretim</w:t>
      </w:r>
      <w:r>
        <w:rPr>
          <w:spacing w:val="-14"/>
          <w:sz w:val="24"/>
        </w:rPr>
        <w:t xml:space="preserve"> </w:t>
      </w:r>
      <w:r>
        <w:rPr>
          <w:sz w:val="24"/>
        </w:rPr>
        <w:t>elemanı</w:t>
      </w:r>
      <w:r>
        <w:rPr>
          <w:spacing w:val="-13"/>
          <w:sz w:val="24"/>
        </w:rPr>
        <w:t xml:space="preserve"> </w:t>
      </w:r>
      <w:r>
        <w:rPr>
          <w:sz w:val="24"/>
        </w:rPr>
        <w:t>(LİKAP</w:t>
      </w:r>
      <w:r>
        <w:rPr>
          <w:spacing w:val="-13"/>
          <w:sz w:val="24"/>
        </w:rPr>
        <w:t xml:space="preserve"> </w:t>
      </w:r>
      <w:r>
        <w:rPr>
          <w:sz w:val="24"/>
        </w:rPr>
        <w:t>hariç)</w:t>
      </w:r>
      <w:r>
        <w:rPr>
          <w:spacing w:val="-13"/>
          <w:sz w:val="24"/>
        </w:rPr>
        <w:t xml:space="preserve"> </w:t>
      </w:r>
      <w:r>
        <w:rPr>
          <w:sz w:val="24"/>
        </w:rPr>
        <w:t>olmak</w:t>
      </w:r>
      <w:r>
        <w:rPr>
          <w:spacing w:val="-13"/>
          <w:sz w:val="24"/>
        </w:rPr>
        <w:t xml:space="preserve"> </w:t>
      </w:r>
      <w:r>
        <w:rPr>
          <w:sz w:val="24"/>
        </w:rPr>
        <w:t>gerekir.</w:t>
      </w:r>
    </w:p>
    <w:p w14:paraId="66774BA6" w14:textId="77777777" w:rsidR="00FE23E6" w:rsidRDefault="00000000">
      <w:pPr>
        <w:pStyle w:val="ListeParagraf"/>
        <w:numPr>
          <w:ilvl w:val="0"/>
          <w:numId w:val="8"/>
        </w:numPr>
        <w:tabs>
          <w:tab w:val="left" w:pos="567"/>
        </w:tabs>
        <w:spacing w:before="128" w:line="360" w:lineRule="auto"/>
        <w:ind w:right="137" w:hanging="358"/>
        <w:rPr>
          <w:sz w:val="24"/>
        </w:rPr>
      </w:pPr>
      <w:r>
        <w:rPr>
          <w:sz w:val="24"/>
        </w:rPr>
        <w:t xml:space="preserve">Proje ekibinde yer alan üniversite öğretim elemanlarının AVESİS bilgilerinin güncel olması </w:t>
      </w:r>
      <w:r>
        <w:rPr>
          <w:spacing w:val="-2"/>
          <w:sz w:val="24"/>
        </w:rPr>
        <w:t>gerekir.</w:t>
      </w:r>
    </w:p>
    <w:p w14:paraId="099E02F7" w14:textId="77777777" w:rsidR="00FE23E6" w:rsidRDefault="00000000">
      <w:pPr>
        <w:pStyle w:val="ListeParagraf"/>
        <w:numPr>
          <w:ilvl w:val="0"/>
          <w:numId w:val="8"/>
        </w:numPr>
        <w:tabs>
          <w:tab w:val="left" w:pos="567"/>
        </w:tabs>
        <w:spacing w:before="156" w:line="360" w:lineRule="auto"/>
        <w:ind w:right="133"/>
        <w:rPr>
          <w:sz w:val="24"/>
        </w:rPr>
      </w:pPr>
      <w:r>
        <w:rPr>
          <w:sz w:val="24"/>
        </w:rPr>
        <w:t xml:space="preserve">Projede yer alacak, yurt içinden veya yurt dışından araştırmacıların, idari kadrolardaki </w:t>
      </w:r>
      <w:r>
        <w:rPr>
          <w:spacing w:val="-2"/>
          <w:sz w:val="24"/>
        </w:rPr>
        <w:t>personelin</w:t>
      </w:r>
      <w:r>
        <w:rPr>
          <w:spacing w:val="-13"/>
          <w:sz w:val="24"/>
        </w:rPr>
        <w:t xml:space="preserve"> </w:t>
      </w:r>
      <w:r>
        <w:rPr>
          <w:spacing w:val="-2"/>
          <w:sz w:val="24"/>
        </w:rPr>
        <w:t>ve</w:t>
      </w:r>
      <w:r>
        <w:rPr>
          <w:spacing w:val="-12"/>
          <w:sz w:val="24"/>
        </w:rPr>
        <w:t xml:space="preserve"> </w:t>
      </w:r>
      <w:r>
        <w:rPr>
          <w:spacing w:val="-2"/>
          <w:sz w:val="24"/>
        </w:rPr>
        <w:t>öğrencilerin</w:t>
      </w:r>
      <w:r>
        <w:rPr>
          <w:spacing w:val="-13"/>
          <w:sz w:val="24"/>
        </w:rPr>
        <w:t xml:space="preserve"> </w:t>
      </w:r>
      <w:r>
        <w:rPr>
          <w:spacing w:val="-2"/>
          <w:sz w:val="24"/>
        </w:rPr>
        <w:t>iletişim</w:t>
      </w:r>
      <w:r>
        <w:rPr>
          <w:spacing w:val="-13"/>
          <w:sz w:val="24"/>
        </w:rPr>
        <w:t xml:space="preserve"> </w:t>
      </w:r>
      <w:r>
        <w:rPr>
          <w:spacing w:val="-2"/>
          <w:sz w:val="24"/>
        </w:rPr>
        <w:t>bilgilerini</w:t>
      </w:r>
      <w:r>
        <w:rPr>
          <w:spacing w:val="-13"/>
          <w:sz w:val="24"/>
        </w:rPr>
        <w:t xml:space="preserve"> </w:t>
      </w:r>
      <w:r>
        <w:rPr>
          <w:spacing w:val="-2"/>
          <w:sz w:val="24"/>
        </w:rPr>
        <w:t>ve</w:t>
      </w:r>
      <w:r>
        <w:rPr>
          <w:spacing w:val="-13"/>
          <w:sz w:val="24"/>
        </w:rPr>
        <w:t xml:space="preserve"> </w:t>
      </w:r>
      <w:r>
        <w:rPr>
          <w:spacing w:val="-2"/>
          <w:sz w:val="24"/>
        </w:rPr>
        <w:t>pdf</w:t>
      </w:r>
      <w:r>
        <w:rPr>
          <w:spacing w:val="-12"/>
          <w:sz w:val="24"/>
        </w:rPr>
        <w:t xml:space="preserve"> </w:t>
      </w:r>
      <w:r>
        <w:rPr>
          <w:spacing w:val="-2"/>
          <w:sz w:val="24"/>
        </w:rPr>
        <w:t>formatında</w:t>
      </w:r>
      <w:r>
        <w:rPr>
          <w:spacing w:val="-12"/>
          <w:sz w:val="24"/>
        </w:rPr>
        <w:t xml:space="preserve"> </w:t>
      </w:r>
      <w:r>
        <w:rPr>
          <w:spacing w:val="-2"/>
          <w:sz w:val="24"/>
        </w:rPr>
        <w:t>hazırlanmış</w:t>
      </w:r>
      <w:r>
        <w:rPr>
          <w:spacing w:val="-13"/>
          <w:sz w:val="24"/>
        </w:rPr>
        <w:t xml:space="preserve"> </w:t>
      </w:r>
      <w:r>
        <w:rPr>
          <w:spacing w:val="-2"/>
          <w:sz w:val="24"/>
        </w:rPr>
        <w:t>özgeçmiş</w:t>
      </w:r>
      <w:r>
        <w:rPr>
          <w:spacing w:val="-13"/>
          <w:sz w:val="24"/>
        </w:rPr>
        <w:t xml:space="preserve"> </w:t>
      </w:r>
      <w:r>
        <w:rPr>
          <w:spacing w:val="-2"/>
          <w:sz w:val="24"/>
        </w:rPr>
        <w:t xml:space="preserve">dosyalarını </w:t>
      </w:r>
      <w:r>
        <w:rPr>
          <w:sz w:val="24"/>
        </w:rPr>
        <w:t>temin edilmesi gerekir</w:t>
      </w:r>
    </w:p>
    <w:p w14:paraId="0DE4612D" w14:textId="77777777" w:rsidR="00FE23E6" w:rsidRDefault="00000000">
      <w:pPr>
        <w:pStyle w:val="ListeParagraf"/>
        <w:numPr>
          <w:ilvl w:val="0"/>
          <w:numId w:val="8"/>
        </w:numPr>
        <w:tabs>
          <w:tab w:val="left" w:pos="567"/>
        </w:tabs>
        <w:spacing w:before="156" w:line="360" w:lineRule="auto"/>
        <w:ind w:right="137"/>
        <w:rPr>
          <w:sz w:val="24"/>
        </w:rPr>
      </w:pPr>
      <w:r>
        <w:rPr>
          <w:sz w:val="24"/>
        </w:rPr>
        <w:t>BAP Koordinasyon Birimi Proje Süreçleri Yönetim Sisteminden (BAPSİS) temin edeceğiniz proje türüne uygun</w:t>
      </w:r>
      <w:r>
        <w:rPr>
          <w:spacing w:val="-5"/>
          <w:sz w:val="24"/>
        </w:rPr>
        <w:t xml:space="preserve"> </w:t>
      </w:r>
      <w:r>
        <w:rPr>
          <w:sz w:val="24"/>
        </w:rPr>
        <w:t>Proje</w:t>
      </w:r>
      <w:r>
        <w:rPr>
          <w:spacing w:val="-5"/>
          <w:sz w:val="24"/>
        </w:rPr>
        <w:t xml:space="preserve"> </w:t>
      </w:r>
      <w:r>
        <w:rPr>
          <w:sz w:val="24"/>
        </w:rPr>
        <w:t>Başvuru</w:t>
      </w:r>
      <w:r>
        <w:rPr>
          <w:spacing w:val="-5"/>
          <w:sz w:val="24"/>
        </w:rPr>
        <w:t xml:space="preserve"> </w:t>
      </w:r>
      <w:proofErr w:type="spellStart"/>
      <w:r>
        <w:rPr>
          <w:sz w:val="24"/>
        </w:rPr>
        <w:t>Formu’nu</w:t>
      </w:r>
      <w:proofErr w:type="spellEnd"/>
      <w:r>
        <w:rPr>
          <w:spacing w:val="-5"/>
          <w:sz w:val="24"/>
        </w:rPr>
        <w:t xml:space="preserve"> </w:t>
      </w:r>
      <w:r>
        <w:rPr>
          <w:sz w:val="24"/>
        </w:rPr>
        <w:t>eksiksiz</w:t>
      </w:r>
      <w:r>
        <w:rPr>
          <w:spacing w:val="-5"/>
          <w:sz w:val="24"/>
        </w:rPr>
        <w:t xml:space="preserve"> </w:t>
      </w:r>
      <w:r>
        <w:rPr>
          <w:sz w:val="24"/>
        </w:rPr>
        <w:t>olarak</w:t>
      </w:r>
      <w:r>
        <w:rPr>
          <w:spacing w:val="-5"/>
          <w:sz w:val="24"/>
        </w:rPr>
        <w:t xml:space="preserve"> </w:t>
      </w:r>
      <w:r>
        <w:rPr>
          <w:sz w:val="24"/>
        </w:rPr>
        <w:t>doldurduktan</w:t>
      </w:r>
      <w:r>
        <w:rPr>
          <w:spacing w:val="-5"/>
          <w:sz w:val="24"/>
        </w:rPr>
        <w:t xml:space="preserve"> </w:t>
      </w:r>
      <w:r>
        <w:rPr>
          <w:sz w:val="24"/>
        </w:rPr>
        <w:t>sonra</w:t>
      </w:r>
      <w:r>
        <w:rPr>
          <w:spacing w:val="-5"/>
          <w:sz w:val="24"/>
        </w:rPr>
        <w:t xml:space="preserve"> </w:t>
      </w:r>
      <w:r>
        <w:rPr>
          <w:sz w:val="24"/>
        </w:rPr>
        <w:t>pdf</w:t>
      </w:r>
      <w:r>
        <w:rPr>
          <w:spacing w:val="-4"/>
          <w:sz w:val="24"/>
        </w:rPr>
        <w:t xml:space="preserve"> </w:t>
      </w:r>
      <w:r>
        <w:rPr>
          <w:sz w:val="24"/>
        </w:rPr>
        <w:t>formatına dönüştürülmesi gerekir.</w:t>
      </w:r>
    </w:p>
    <w:p w14:paraId="0D70AB9B" w14:textId="77777777" w:rsidR="00FE23E6" w:rsidRDefault="00000000">
      <w:pPr>
        <w:pStyle w:val="ListeParagraf"/>
        <w:numPr>
          <w:ilvl w:val="0"/>
          <w:numId w:val="8"/>
        </w:numPr>
        <w:tabs>
          <w:tab w:val="left" w:pos="567"/>
        </w:tabs>
        <w:spacing w:before="127" w:line="360" w:lineRule="auto"/>
        <w:ind w:right="137"/>
        <w:rPr>
          <w:sz w:val="24"/>
        </w:rPr>
      </w:pPr>
      <w:r>
        <w:rPr>
          <w:sz w:val="24"/>
        </w:rPr>
        <w:t>Proje</w:t>
      </w:r>
      <w:r>
        <w:rPr>
          <w:spacing w:val="-2"/>
          <w:sz w:val="24"/>
        </w:rPr>
        <w:t xml:space="preserve"> </w:t>
      </w:r>
      <w:r>
        <w:rPr>
          <w:sz w:val="24"/>
        </w:rPr>
        <w:t>kapsamında</w:t>
      </w:r>
      <w:r>
        <w:rPr>
          <w:spacing w:val="-2"/>
          <w:sz w:val="24"/>
        </w:rPr>
        <w:t xml:space="preserve"> </w:t>
      </w:r>
      <w:r>
        <w:rPr>
          <w:sz w:val="24"/>
        </w:rPr>
        <w:t>talep</w:t>
      </w:r>
      <w:r>
        <w:rPr>
          <w:spacing w:val="-2"/>
          <w:sz w:val="24"/>
        </w:rPr>
        <w:t xml:space="preserve"> </w:t>
      </w:r>
      <w:r>
        <w:rPr>
          <w:sz w:val="24"/>
        </w:rPr>
        <w:t>edilecek her bir harcama</w:t>
      </w:r>
      <w:r>
        <w:rPr>
          <w:spacing w:val="-1"/>
          <w:sz w:val="24"/>
        </w:rPr>
        <w:t xml:space="preserve"> </w:t>
      </w:r>
      <w:r>
        <w:rPr>
          <w:sz w:val="24"/>
        </w:rPr>
        <w:t>kaleminin birim</w:t>
      </w:r>
      <w:r>
        <w:rPr>
          <w:spacing w:val="-4"/>
          <w:sz w:val="24"/>
        </w:rPr>
        <w:t xml:space="preserve"> </w:t>
      </w:r>
      <w:r>
        <w:rPr>
          <w:sz w:val="24"/>
        </w:rPr>
        <w:t>fiyatı (KDV Hariç) ve</w:t>
      </w:r>
      <w:r>
        <w:rPr>
          <w:spacing w:val="-2"/>
          <w:sz w:val="24"/>
        </w:rPr>
        <w:t xml:space="preserve"> </w:t>
      </w:r>
      <w:r>
        <w:rPr>
          <w:sz w:val="24"/>
        </w:rPr>
        <w:t xml:space="preserve">KDV oranı sisteme girilmelidir. Bütçe kalemlerinin maliyetinin hesaplanmasından proje yürütücüsü </w:t>
      </w:r>
      <w:r>
        <w:rPr>
          <w:spacing w:val="-2"/>
          <w:sz w:val="24"/>
        </w:rPr>
        <w:t>sorumludur.</w:t>
      </w:r>
    </w:p>
    <w:p w14:paraId="36740BE3" w14:textId="77777777" w:rsidR="00FE23E6" w:rsidRDefault="00000000">
      <w:pPr>
        <w:pStyle w:val="ListeParagraf"/>
        <w:numPr>
          <w:ilvl w:val="0"/>
          <w:numId w:val="8"/>
        </w:numPr>
        <w:tabs>
          <w:tab w:val="left" w:pos="567"/>
        </w:tabs>
        <w:spacing w:before="126" w:line="360" w:lineRule="auto"/>
        <w:ind w:right="135"/>
        <w:rPr>
          <w:sz w:val="24"/>
        </w:rPr>
      </w:pPr>
      <w:r>
        <w:rPr>
          <w:sz w:val="24"/>
        </w:rPr>
        <w:t xml:space="preserve">Çalışmanın belirli kısımlarının Üniversite dışındaki kamu/özel kurum/kuruluşlarda gerçekleştirilmesi durumunda ilgili kurum/kuruluştan kabul yazısının temin edilmesi ve pdf formatında </w:t>
      </w:r>
      <w:proofErr w:type="spellStart"/>
      <w:r>
        <w:rPr>
          <w:sz w:val="24"/>
        </w:rPr>
        <w:t>BAPSİS’e</w:t>
      </w:r>
      <w:proofErr w:type="spellEnd"/>
      <w:r>
        <w:rPr>
          <w:sz w:val="24"/>
        </w:rPr>
        <w:t xml:space="preserve"> yüklenmesi gerekir.</w:t>
      </w:r>
    </w:p>
    <w:p w14:paraId="1CF8CE3F" w14:textId="77777777" w:rsidR="00FE23E6" w:rsidRDefault="00000000">
      <w:pPr>
        <w:pStyle w:val="ListeParagraf"/>
        <w:numPr>
          <w:ilvl w:val="0"/>
          <w:numId w:val="8"/>
        </w:numPr>
        <w:tabs>
          <w:tab w:val="left" w:pos="567"/>
        </w:tabs>
        <w:spacing w:before="240" w:line="360" w:lineRule="auto"/>
        <w:ind w:right="137"/>
        <w:rPr>
          <w:sz w:val="24"/>
        </w:rPr>
      </w:pPr>
      <w:r>
        <w:rPr>
          <w:sz w:val="24"/>
        </w:rPr>
        <w:t>Proje başvurusu gerçekleştirecek veya herhangi bir proje ekibinde yer alacak Üniversite araştırmacılarının AVESİS de yer alan bilgilerinin güncel olması zorunludur.</w:t>
      </w:r>
    </w:p>
    <w:p w14:paraId="100D0501" w14:textId="77777777" w:rsidR="00FE23E6" w:rsidRDefault="00000000">
      <w:pPr>
        <w:pStyle w:val="ListeParagraf"/>
        <w:numPr>
          <w:ilvl w:val="0"/>
          <w:numId w:val="8"/>
        </w:numPr>
        <w:tabs>
          <w:tab w:val="left" w:pos="567"/>
        </w:tabs>
        <w:spacing w:before="240" w:line="360" w:lineRule="auto"/>
        <w:ind w:right="131"/>
        <w:rPr>
          <w:sz w:val="24"/>
        </w:rPr>
      </w:pPr>
      <w:r>
        <w:rPr>
          <w:spacing w:val="-4"/>
          <w:sz w:val="24"/>
        </w:rPr>
        <w:t>Üniversite</w:t>
      </w:r>
      <w:r>
        <w:rPr>
          <w:sz w:val="24"/>
        </w:rPr>
        <w:t xml:space="preserve"> </w:t>
      </w:r>
      <w:r>
        <w:rPr>
          <w:spacing w:val="-4"/>
          <w:sz w:val="24"/>
        </w:rPr>
        <w:t>kadrosunda</w:t>
      </w:r>
      <w:r>
        <w:rPr>
          <w:sz w:val="24"/>
        </w:rPr>
        <w:t xml:space="preserve"> </w:t>
      </w:r>
      <w:r>
        <w:rPr>
          <w:spacing w:val="-4"/>
          <w:sz w:val="24"/>
        </w:rPr>
        <w:t>yer</w:t>
      </w:r>
      <w:r>
        <w:rPr>
          <w:sz w:val="24"/>
        </w:rPr>
        <w:t xml:space="preserve"> </w:t>
      </w:r>
      <w:r>
        <w:rPr>
          <w:spacing w:val="-4"/>
          <w:sz w:val="24"/>
        </w:rPr>
        <w:t>almayan diğer</w:t>
      </w:r>
      <w:r>
        <w:rPr>
          <w:spacing w:val="-8"/>
          <w:sz w:val="24"/>
        </w:rPr>
        <w:t xml:space="preserve"> </w:t>
      </w:r>
      <w:r>
        <w:rPr>
          <w:spacing w:val="-4"/>
          <w:sz w:val="24"/>
        </w:rPr>
        <w:t>araştırmacıların</w:t>
      </w:r>
      <w:r>
        <w:rPr>
          <w:spacing w:val="-7"/>
          <w:sz w:val="24"/>
        </w:rPr>
        <w:t xml:space="preserve"> </w:t>
      </w:r>
      <w:r>
        <w:rPr>
          <w:spacing w:val="-4"/>
          <w:sz w:val="24"/>
        </w:rPr>
        <w:t>temel</w:t>
      </w:r>
      <w:r>
        <w:rPr>
          <w:spacing w:val="-11"/>
          <w:sz w:val="24"/>
        </w:rPr>
        <w:t xml:space="preserve"> </w:t>
      </w:r>
      <w:r>
        <w:rPr>
          <w:spacing w:val="-4"/>
          <w:sz w:val="24"/>
        </w:rPr>
        <w:t>kimlik</w:t>
      </w:r>
      <w:r>
        <w:rPr>
          <w:spacing w:val="-7"/>
          <w:sz w:val="24"/>
        </w:rPr>
        <w:t xml:space="preserve"> </w:t>
      </w:r>
      <w:r>
        <w:rPr>
          <w:spacing w:val="-4"/>
          <w:sz w:val="24"/>
        </w:rPr>
        <w:t>ve</w:t>
      </w:r>
      <w:r>
        <w:rPr>
          <w:spacing w:val="-11"/>
          <w:sz w:val="24"/>
        </w:rPr>
        <w:t xml:space="preserve"> </w:t>
      </w:r>
      <w:r>
        <w:rPr>
          <w:spacing w:val="-4"/>
          <w:sz w:val="24"/>
        </w:rPr>
        <w:t>iletişim</w:t>
      </w:r>
      <w:r>
        <w:rPr>
          <w:spacing w:val="-11"/>
          <w:sz w:val="24"/>
        </w:rPr>
        <w:t xml:space="preserve"> </w:t>
      </w:r>
      <w:r>
        <w:rPr>
          <w:spacing w:val="-4"/>
          <w:sz w:val="24"/>
        </w:rPr>
        <w:t>bilgilerine</w:t>
      </w:r>
      <w:r>
        <w:rPr>
          <w:spacing w:val="-11"/>
          <w:sz w:val="24"/>
        </w:rPr>
        <w:t xml:space="preserve"> </w:t>
      </w:r>
      <w:r>
        <w:rPr>
          <w:spacing w:val="-4"/>
          <w:sz w:val="24"/>
        </w:rPr>
        <w:t xml:space="preserve">ilave </w:t>
      </w:r>
      <w:r>
        <w:rPr>
          <w:sz w:val="24"/>
        </w:rPr>
        <w:t>olarak,</w:t>
      </w:r>
      <w:r>
        <w:rPr>
          <w:spacing w:val="-9"/>
          <w:sz w:val="24"/>
        </w:rPr>
        <w:t xml:space="preserve"> </w:t>
      </w:r>
      <w:r>
        <w:rPr>
          <w:sz w:val="24"/>
        </w:rPr>
        <w:t>özgeçmiş</w:t>
      </w:r>
      <w:r>
        <w:rPr>
          <w:spacing w:val="-10"/>
          <w:sz w:val="24"/>
        </w:rPr>
        <w:t xml:space="preserve"> </w:t>
      </w:r>
      <w:r>
        <w:rPr>
          <w:sz w:val="24"/>
        </w:rPr>
        <w:t>dosyalarının</w:t>
      </w:r>
      <w:r>
        <w:rPr>
          <w:spacing w:val="-7"/>
          <w:sz w:val="24"/>
        </w:rPr>
        <w:t xml:space="preserve"> </w:t>
      </w:r>
      <w:r>
        <w:rPr>
          <w:sz w:val="24"/>
        </w:rPr>
        <w:t>da</w:t>
      </w:r>
      <w:r>
        <w:rPr>
          <w:spacing w:val="-7"/>
          <w:sz w:val="24"/>
        </w:rPr>
        <w:t xml:space="preserve"> </w:t>
      </w:r>
      <w:r>
        <w:rPr>
          <w:sz w:val="24"/>
        </w:rPr>
        <w:t xml:space="preserve">başvuru esnasında </w:t>
      </w:r>
      <w:proofErr w:type="spellStart"/>
      <w:r>
        <w:rPr>
          <w:sz w:val="24"/>
        </w:rPr>
        <w:t>BAPSİS’e</w:t>
      </w:r>
      <w:proofErr w:type="spellEnd"/>
      <w:r>
        <w:rPr>
          <w:sz w:val="24"/>
        </w:rPr>
        <w:t xml:space="preserve"> yüklenmesi gerekir.</w:t>
      </w:r>
    </w:p>
    <w:p w14:paraId="5E85C117" w14:textId="77777777" w:rsidR="00FE23E6" w:rsidRDefault="00FE23E6">
      <w:pPr>
        <w:pStyle w:val="ListeParagraf"/>
        <w:spacing w:line="360" w:lineRule="auto"/>
        <w:rPr>
          <w:sz w:val="24"/>
        </w:rPr>
        <w:sectPr w:rsidR="00FE23E6">
          <w:headerReference w:type="default" r:id="rId12"/>
          <w:footerReference w:type="default" r:id="rId13"/>
          <w:pgSz w:w="11910" w:h="16840"/>
          <w:pgMar w:top="1320" w:right="1275" w:bottom="800" w:left="850" w:header="184" w:footer="605" w:gutter="0"/>
          <w:cols w:space="708"/>
        </w:sectPr>
      </w:pPr>
    </w:p>
    <w:p w14:paraId="4C4D855E" w14:textId="77777777" w:rsidR="00FE23E6" w:rsidRDefault="00000000">
      <w:pPr>
        <w:pStyle w:val="Balk1"/>
        <w:spacing w:before="84"/>
        <w:ind w:left="4829"/>
      </w:pPr>
      <w:r>
        <w:lastRenderedPageBreak/>
        <w:t>EK-</w:t>
      </w:r>
      <w:r>
        <w:rPr>
          <w:spacing w:val="-10"/>
        </w:rPr>
        <w:t>2</w:t>
      </w:r>
    </w:p>
    <w:p w14:paraId="55024435" w14:textId="77777777" w:rsidR="00FE23E6" w:rsidRDefault="00000000">
      <w:pPr>
        <w:pStyle w:val="ListeParagraf"/>
        <w:numPr>
          <w:ilvl w:val="0"/>
          <w:numId w:val="7"/>
        </w:numPr>
        <w:tabs>
          <w:tab w:val="left" w:pos="758"/>
          <w:tab w:val="left" w:pos="972"/>
        </w:tabs>
        <w:spacing w:before="138" w:line="360" w:lineRule="auto"/>
        <w:ind w:right="254" w:hanging="77"/>
        <w:jc w:val="left"/>
        <w:rPr>
          <w:b/>
          <w:sz w:val="24"/>
        </w:rPr>
      </w:pPr>
      <w:r>
        <w:rPr>
          <w:b/>
          <w:sz w:val="24"/>
        </w:rPr>
        <w:t>PROJE</w:t>
      </w:r>
      <w:r>
        <w:rPr>
          <w:b/>
          <w:spacing w:val="-15"/>
          <w:sz w:val="24"/>
        </w:rPr>
        <w:t xml:space="preserve"> </w:t>
      </w:r>
      <w:r>
        <w:rPr>
          <w:b/>
          <w:sz w:val="24"/>
        </w:rPr>
        <w:t>BAŞVURUSU</w:t>
      </w:r>
      <w:r>
        <w:rPr>
          <w:b/>
          <w:spacing w:val="-14"/>
          <w:sz w:val="24"/>
        </w:rPr>
        <w:t xml:space="preserve"> </w:t>
      </w:r>
      <w:r>
        <w:rPr>
          <w:b/>
          <w:sz w:val="24"/>
        </w:rPr>
        <w:t>YAPARKEN</w:t>
      </w:r>
      <w:r>
        <w:rPr>
          <w:b/>
          <w:spacing w:val="-11"/>
          <w:sz w:val="24"/>
        </w:rPr>
        <w:t xml:space="preserve"> </w:t>
      </w:r>
      <w:r>
        <w:rPr>
          <w:b/>
          <w:sz w:val="24"/>
        </w:rPr>
        <w:t>BAPSİS’E</w:t>
      </w:r>
      <w:r>
        <w:rPr>
          <w:b/>
          <w:spacing w:val="-7"/>
          <w:sz w:val="24"/>
        </w:rPr>
        <w:t xml:space="preserve"> </w:t>
      </w:r>
      <w:r>
        <w:rPr>
          <w:b/>
          <w:sz w:val="24"/>
        </w:rPr>
        <w:t>YÜKLENMESİ</w:t>
      </w:r>
      <w:r>
        <w:rPr>
          <w:b/>
          <w:spacing w:val="-9"/>
          <w:sz w:val="24"/>
        </w:rPr>
        <w:t xml:space="preserve"> </w:t>
      </w:r>
      <w:r>
        <w:rPr>
          <w:b/>
          <w:sz w:val="24"/>
        </w:rPr>
        <w:t>ZORUNLU</w:t>
      </w:r>
      <w:r>
        <w:rPr>
          <w:b/>
          <w:spacing w:val="-15"/>
          <w:sz w:val="24"/>
        </w:rPr>
        <w:t xml:space="preserve"> </w:t>
      </w:r>
      <w:r>
        <w:rPr>
          <w:b/>
          <w:sz w:val="24"/>
        </w:rPr>
        <w:t xml:space="preserve">OLAN </w:t>
      </w:r>
      <w:r>
        <w:rPr>
          <w:b/>
          <w:spacing w:val="-4"/>
          <w:sz w:val="24"/>
        </w:rPr>
        <w:t>VE</w:t>
      </w:r>
      <w:r>
        <w:rPr>
          <w:b/>
          <w:spacing w:val="-14"/>
          <w:sz w:val="24"/>
        </w:rPr>
        <w:t xml:space="preserve"> </w:t>
      </w:r>
      <w:r>
        <w:rPr>
          <w:b/>
          <w:spacing w:val="-4"/>
          <w:sz w:val="24"/>
        </w:rPr>
        <w:t>BAP</w:t>
      </w:r>
      <w:r>
        <w:rPr>
          <w:b/>
          <w:spacing w:val="-15"/>
          <w:sz w:val="24"/>
        </w:rPr>
        <w:t xml:space="preserve"> </w:t>
      </w:r>
      <w:r>
        <w:rPr>
          <w:b/>
          <w:spacing w:val="-4"/>
          <w:sz w:val="24"/>
        </w:rPr>
        <w:t>KOORDİNASYON</w:t>
      </w:r>
      <w:r>
        <w:rPr>
          <w:b/>
          <w:spacing w:val="-14"/>
          <w:sz w:val="24"/>
        </w:rPr>
        <w:t xml:space="preserve"> </w:t>
      </w:r>
      <w:r>
        <w:rPr>
          <w:b/>
          <w:spacing w:val="-4"/>
          <w:sz w:val="24"/>
        </w:rPr>
        <w:t>BİRİMİNE</w:t>
      </w:r>
      <w:r>
        <w:rPr>
          <w:b/>
          <w:spacing w:val="-14"/>
          <w:sz w:val="24"/>
        </w:rPr>
        <w:t xml:space="preserve"> </w:t>
      </w:r>
      <w:r>
        <w:rPr>
          <w:b/>
          <w:spacing w:val="-4"/>
          <w:sz w:val="24"/>
        </w:rPr>
        <w:t>TESLİM</w:t>
      </w:r>
      <w:r>
        <w:rPr>
          <w:b/>
          <w:spacing w:val="-15"/>
          <w:sz w:val="24"/>
        </w:rPr>
        <w:t xml:space="preserve"> </w:t>
      </w:r>
      <w:r>
        <w:rPr>
          <w:b/>
          <w:spacing w:val="-4"/>
          <w:sz w:val="24"/>
        </w:rPr>
        <w:t>EDİLMESİ</w:t>
      </w:r>
      <w:r>
        <w:rPr>
          <w:b/>
          <w:spacing w:val="-15"/>
          <w:sz w:val="24"/>
        </w:rPr>
        <w:t xml:space="preserve"> </w:t>
      </w:r>
      <w:r>
        <w:rPr>
          <w:b/>
          <w:spacing w:val="-4"/>
          <w:sz w:val="24"/>
        </w:rPr>
        <w:t>GEREKEN</w:t>
      </w:r>
      <w:r>
        <w:rPr>
          <w:b/>
          <w:spacing w:val="-14"/>
          <w:sz w:val="24"/>
        </w:rPr>
        <w:t xml:space="preserve"> </w:t>
      </w:r>
      <w:r>
        <w:rPr>
          <w:b/>
          <w:spacing w:val="-4"/>
          <w:sz w:val="24"/>
        </w:rPr>
        <w:t>BELGELER</w:t>
      </w:r>
    </w:p>
    <w:p w14:paraId="52FF9605" w14:textId="77777777" w:rsidR="00FE23E6" w:rsidRDefault="00000000">
      <w:pPr>
        <w:pStyle w:val="GvdeMetni"/>
        <w:spacing w:before="153" w:line="360" w:lineRule="auto"/>
        <w:ind w:right="136"/>
      </w:pPr>
      <w:r>
        <w:rPr>
          <w:spacing w:val="-2"/>
        </w:rPr>
        <w:t>Proje</w:t>
      </w:r>
      <w:r>
        <w:rPr>
          <w:spacing w:val="-13"/>
        </w:rPr>
        <w:t xml:space="preserve"> </w:t>
      </w:r>
      <w:r>
        <w:rPr>
          <w:spacing w:val="-2"/>
        </w:rPr>
        <w:t>başvurularında</w:t>
      </w:r>
      <w:r>
        <w:rPr>
          <w:spacing w:val="-13"/>
        </w:rPr>
        <w:t xml:space="preserve"> </w:t>
      </w:r>
      <w:r>
        <w:rPr>
          <w:spacing w:val="-2"/>
        </w:rPr>
        <w:t>kullanılacak</w:t>
      </w:r>
      <w:r>
        <w:rPr>
          <w:spacing w:val="-9"/>
        </w:rPr>
        <w:t xml:space="preserve"> </w:t>
      </w:r>
      <w:r>
        <w:rPr>
          <w:spacing w:val="-2"/>
        </w:rPr>
        <w:t>standart</w:t>
      </w:r>
      <w:r>
        <w:rPr>
          <w:spacing w:val="-5"/>
        </w:rPr>
        <w:t xml:space="preserve"> </w:t>
      </w:r>
      <w:r>
        <w:rPr>
          <w:spacing w:val="-2"/>
        </w:rPr>
        <w:t>formlar</w:t>
      </w:r>
      <w:r>
        <w:rPr>
          <w:spacing w:val="-5"/>
        </w:rPr>
        <w:t xml:space="preserve"> </w:t>
      </w:r>
      <w:r>
        <w:rPr>
          <w:spacing w:val="-2"/>
        </w:rPr>
        <w:t>BAPSİS</w:t>
      </w:r>
      <w:r>
        <w:rPr>
          <w:spacing w:val="-5"/>
        </w:rPr>
        <w:t xml:space="preserve"> </w:t>
      </w:r>
      <w:r>
        <w:rPr>
          <w:spacing w:val="-2"/>
        </w:rPr>
        <w:t>üzerinde</w:t>
      </w:r>
      <w:r>
        <w:rPr>
          <w:spacing w:val="-5"/>
        </w:rPr>
        <w:t xml:space="preserve"> </w:t>
      </w:r>
      <w:r>
        <w:rPr>
          <w:spacing w:val="-2"/>
        </w:rPr>
        <w:t>yer</w:t>
      </w:r>
      <w:r>
        <w:rPr>
          <w:spacing w:val="-5"/>
        </w:rPr>
        <w:t xml:space="preserve"> </w:t>
      </w:r>
      <w:r>
        <w:rPr>
          <w:spacing w:val="-2"/>
        </w:rPr>
        <w:t>alan</w:t>
      </w:r>
      <w:r>
        <w:rPr>
          <w:spacing w:val="-5"/>
        </w:rPr>
        <w:t xml:space="preserve"> </w:t>
      </w:r>
      <w:r>
        <w:rPr>
          <w:spacing w:val="-2"/>
        </w:rPr>
        <w:t>“Gerekli</w:t>
      </w:r>
      <w:r>
        <w:rPr>
          <w:spacing w:val="-6"/>
        </w:rPr>
        <w:t xml:space="preserve"> </w:t>
      </w:r>
      <w:r>
        <w:rPr>
          <w:spacing w:val="-2"/>
        </w:rPr>
        <w:t xml:space="preserve">Belgeler” </w:t>
      </w:r>
      <w:r>
        <w:t xml:space="preserve">menüsü altında yer almaktadır. Araştırmacıların başvuru yapacakları projeye uygun formları </w:t>
      </w:r>
      <w:r>
        <w:rPr>
          <w:spacing w:val="-6"/>
        </w:rPr>
        <w:t>kullanmaları</w:t>
      </w:r>
      <w:r>
        <w:rPr>
          <w:spacing w:val="-9"/>
        </w:rPr>
        <w:t xml:space="preserve"> </w:t>
      </w:r>
      <w:r>
        <w:rPr>
          <w:spacing w:val="-6"/>
        </w:rPr>
        <w:t>zorunludur.</w:t>
      </w:r>
      <w:r>
        <w:rPr>
          <w:spacing w:val="-7"/>
        </w:rPr>
        <w:t xml:space="preserve"> </w:t>
      </w:r>
      <w:r>
        <w:rPr>
          <w:spacing w:val="-6"/>
        </w:rPr>
        <w:t>Proje</w:t>
      </w:r>
      <w:r>
        <w:rPr>
          <w:spacing w:val="-9"/>
        </w:rPr>
        <w:t xml:space="preserve"> </w:t>
      </w:r>
      <w:r>
        <w:rPr>
          <w:spacing w:val="-6"/>
        </w:rPr>
        <w:t>başvurularında</w:t>
      </w:r>
      <w:r>
        <w:rPr>
          <w:spacing w:val="-9"/>
        </w:rPr>
        <w:t xml:space="preserve"> </w:t>
      </w:r>
      <w:r>
        <w:rPr>
          <w:spacing w:val="-6"/>
        </w:rPr>
        <w:t>proje</w:t>
      </w:r>
      <w:r>
        <w:rPr>
          <w:spacing w:val="-9"/>
        </w:rPr>
        <w:t xml:space="preserve"> </w:t>
      </w:r>
      <w:r>
        <w:rPr>
          <w:spacing w:val="-6"/>
        </w:rPr>
        <w:t>türüne</w:t>
      </w:r>
      <w:r>
        <w:rPr>
          <w:spacing w:val="-3"/>
        </w:rPr>
        <w:t xml:space="preserve"> </w:t>
      </w:r>
      <w:r>
        <w:rPr>
          <w:spacing w:val="-6"/>
        </w:rPr>
        <w:t>göre</w:t>
      </w:r>
      <w:r>
        <w:rPr>
          <w:spacing w:val="-9"/>
        </w:rPr>
        <w:t xml:space="preserve"> </w:t>
      </w:r>
      <w:r>
        <w:rPr>
          <w:spacing w:val="-6"/>
        </w:rPr>
        <w:t>sisteme</w:t>
      </w:r>
      <w:r>
        <w:rPr>
          <w:spacing w:val="-9"/>
        </w:rPr>
        <w:t xml:space="preserve"> </w:t>
      </w:r>
      <w:r>
        <w:rPr>
          <w:spacing w:val="-6"/>
        </w:rPr>
        <w:t>yüklenmesi</w:t>
      </w:r>
      <w:r>
        <w:rPr>
          <w:spacing w:val="-9"/>
        </w:rPr>
        <w:t xml:space="preserve"> </w:t>
      </w:r>
      <w:r>
        <w:rPr>
          <w:spacing w:val="-6"/>
        </w:rPr>
        <w:t>gerekli</w:t>
      </w:r>
      <w:r>
        <w:rPr>
          <w:spacing w:val="-9"/>
        </w:rPr>
        <w:t xml:space="preserve"> </w:t>
      </w:r>
      <w:r>
        <w:rPr>
          <w:spacing w:val="-6"/>
        </w:rPr>
        <w:t xml:space="preserve">belgeler </w:t>
      </w:r>
      <w:r>
        <w:t>aşağıda</w:t>
      </w:r>
      <w:r>
        <w:rPr>
          <w:spacing w:val="-5"/>
        </w:rPr>
        <w:t xml:space="preserve"> </w:t>
      </w:r>
      <w:r>
        <w:t>belirtilmiştir.</w:t>
      </w:r>
    </w:p>
    <w:p w14:paraId="322B25D1" w14:textId="77777777" w:rsidR="00FE23E6" w:rsidRDefault="00000000">
      <w:pPr>
        <w:pStyle w:val="Balk2"/>
        <w:numPr>
          <w:ilvl w:val="0"/>
          <w:numId w:val="6"/>
        </w:numPr>
        <w:tabs>
          <w:tab w:val="left" w:pos="807"/>
        </w:tabs>
        <w:spacing w:before="190"/>
        <w:ind w:hanging="240"/>
        <w:jc w:val="both"/>
      </w:pPr>
      <w:r>
        <w:t>Bütün</w:t>
      </w:r>
      <w:r>
        <w:rPr>
          <w:spacing w:val="-15"/>
        </w:rPr>
        <w:t xml:space="preserve"> </w:t>
      </w:r>
      <w:r>
        <w:t>Proje</w:t>
      </w:r>
      <w:r>
        <w:rPr>
          <w:spacing w:val="-15"/>
        </w:rPr>
        <w:t xml:space="preserve"> </w:t>
      </w:r>
      <w:r>
        <w:t>Türleri</w:t>
      </w:r>
      <w:r>
        <w:rPr>
          <w:spacing w:val="-14"/>
        </w:rPr>
        <w:t xml:space="preserve"> </w:t>
      </w:r>
      <w:r>
        <w:t>İçin</w:t>
      </w:r>
      <w:r>
        <w:rPr>
          <w:spacing w:val="-13"/>
        </w:rPr>
        <w:t xml:space="preserve"> </w:t>
      </w:r>
      <w:r>
        <w:t>Yüklenmesi</w:t>
      </w:r>
      <w:r>
        <w:rPr>
          <w:spacing w:val="-12"/>
        </w:rPr>
        <w:t xml:space="preserve"> </w:t>
      </w:r>
      <w:r>
        <w:t>Zorunlu</w:t>
      </w:r>
      <w:r>
        <w:rPr>
          <w:spacing w:val="-13"/>
        </w:rPr>
        <w:t xml:space="preserve"> </w:t>
      </w:r>
      <w:r>
        <w:t>Olan</w:t>
      </w:r>
      <w:r>
        <w:rPr>
          <w:spacing w:val="-11"/>
        </w:rPr>
        <w:t xml:space="preserve"> </w:t>
      </w:r>
      <w:r>
        <w:rPr>
          <w:spacing w:val="-2"/>
        </w:rPr>
        <w:t>Belgeler:</w:t>
      </w:r>
    </w:p>
    <w:p w14:paraId="3C56A143" w14:textId="77777777" w:rsidR="00FE23E6" w:rsidRDefault="00FE23E6">
      <w:pPr>
        <w:pStyle w:val="GvdeMetni"/>
        <w:spacing w:before="44"/>
        <w:ind w:left="0"/>
        <w:jc w:val="left"/>
        <w:rPr>
          <w:b/>
        </w:rPr>
      </w:pPr>
    </w:p>
    <w:p w14:paraId="6275551D" w14:textId="77777777" w:rsidR="00FE23E6" w:rsidRDefault="00000000">
      <w:pPr>
        <w:pStyle w:val="ListeParagraf"/>
        <w:numPr>
          <w:ilvl w:val="1"/>
          <w:numId w:val="6"/>
        </w:numPr>
        <w:tabs>
          <w:tab w:val="left" w:pos="1287"/>
        </w:tabs>
        <w:spacing w:line="360" w:lineRule="auto"/>
        <w:ind w:right="138"/>
        <w:jc w:val="both"/>
        <w:rPr>
          <w:b/>
          <w:sz w:val="24"/>
        </w:rPr>
      </w:pPr>
      <w:r>
        <w:rPr>
          <w:b/>
          <w:spacing w:val="-4"/>
          <w:sz w:val="24"/>
        </w:rPr>
        <w:t>Proje</w:t>
      </w:r>
      <w:r>
        <w:rPr>
          <w:b/>
          <w:spacing w:val="-11"/>
          <w:sz w:val="24"/>
        </w:rPr>
        <w:t xml:space="preserve"> </w:t>
      </w:r>
      <w:r>
        <w:rPr>
          <w:b/>
          <w:spacing w:val="-4"/>
          <w:sz w:val="24"/>
        </w:rPr>
        <w:t>Başvuru</w:t>
      </w:r>
      <w:r>
        <w:rPr>
          <w:b/>
          <w:spacing w:val="-11"/>
          <w:sz w:val="24"/>
        </w:rPr>
        <w:t xml:space="preserve"> </w:t>
      </w:r>
      <w:r>
        <w:rPr>
          <w:b/>
          <w:spacing w:val="-4"/>
          <w:sz w:val="24"/>
        </w:rPr>
        <w:t>Dosyası:</w:t>
      </w:r>
      <w:r>
        <w:rPr>
          <w:b/>
          <w:spacing w:val="-11"/>
          <w:sz w:val="24"/>
        </w:rPr>
        <w:t xml:space="preserve"> </w:t>
      </w:r>
      <w:r>
        <w:rPr>
          <w:spacing w:val="-4"/>
          <w:sz w:val="24"/>
        </w:rPr>
        <w:t>BAPSİS</w:t>
      </w:r>
      <w:r>
        <w:rPr>
          <w:spacing w:val="-11"/>
          <w:sz w:val="24"/>
        </w:rPr>
        <w:t xml:space="preserve"> </w:t>
      </w:r>
      <w:r>
        <w:rPr>
          <w:spacing w:val="-4"/>
          <w:sz w:val="24"/>
        </w:rPr>
        <w:t>üzerinden</w:t>
      </w:r>
      <w:r>
        <w:rPr>
          <w:spacing w:val="-11"/>
          <w:sz w:val="24"/>
        </w:rPr>
        <w:t xml:space="preserve"> </w:t>
      </w:r>
      <w:r>
        <w:rPr>
          <w:spacing w:val="-4"/>
          <w:sz w:val="24"/>
        </w:rPr>
        <w:t>proje</w:t>
      </w:r>
      <w:r>
        <w:rPr>
          <w:spacing w:val="-11"/>
          <w:sz w:val="24"/>
        </w:rPr>
        <w:t xml:space="preserve"> </w:t>
      </w:r>
      <w:r>
        <w:rPr>
          <w:spacing w:val="-4"/>
          <w:sz w:val="24"/>
        </w:rPr>
        <w:t>türüne</w:t>
      </w:r>
      <w:r>
        <w:rPr>
          <w:spacing w:val="-11"/>
          <w:sz w:val="24"/>
        </w:rPr>
        <w:t xml:space="preserve"> </w:t>
      </w:r>
      <w:r>
        <w:rPr>
          <w:spacing w:val="-4"/>
          <w:sz w:val="24"/>
        </w:rPr>
        <w:t>uygun</w:t>
      </w:r>
      <w:r>
        <w:rPr>
          <w:spacing w:val="-10"/>
          <w:sz w:val="24"/>
        </w:rPr>
        <w:t xml:space="preserve"> </w:t>
      </w:r>
      <w:r>
        <w:rPr>
          <w:spacing w:val="-4"/>
          <w:sz w:val="24"/>
        </w:rPr>
        <w:t>başvuru</w:t>
      </w:r>
      <w:r>
        <w:rPr>
          <w:spacing w:val="-8"/>
          <w:sz w:val="24"/>
        </w:rPr>
        <w:t xml:space="preserve"> </w:t>
      </w:r>
      <w:r>
        <w:rPr>
          <w:spacing w:val="-4"/>
          <w:sz w:val="24"/>
        </w:rPr>
        <w:t>formu</w:t>
      </w:r>
      <w:r>
        <w:rPr>
          <w:spacing w:val="-9"/>
          <w:sz w:val="24"/>
        </w:rPr>
        <w:t xml:space="preserve"> </w:t>
      </w:r>
      <w:r>
        <w:rPr>
          <w:spacing w:val="-4"/>
          <w:sz w:val="24"/>
        </w:rPr>
        <w:t xml:space="preserve">indirilmeli </w:t>
      </w:r>
      <w:r>
        <w:rPr>
          <w:sz w:val="24"/>
        </w:rPr>
        <w:t xml:space="preserve">ve tüm bilgi alanları eksiksiz doldurulduktan sonra pdf formatında sisteme </w:t>
      </w:r>
      <w:r>
        <w:rPr>
          <w:spacing w:val="-2"/>
          <w:sz w:val="24"/>
        </w:rPr>
        <w:t>yüklenmelidir.</w:t>
      </w:r>
    </w:p>
    <w:p w14:paraId="4A4F2834" w14:textId="77777777" w:rsidR="00FE23E6" w:rsidRDefault="00000000">
      <w:pPr>
        <w:pStyle w:val="ListeParagraf"/>
        <w:numPr>
          <w:ilvl w:val="1"/>
          <w:numId w:val="6"/>
        </w:numPr>
        <w:tabs>
          <w:tab w:val="left" w:pos="1285"/>
          <w:tab w:val="left" w:pos="1287"/>
        </w:tabs>
        <w:spacing w:before="186" w:line="360" w:lineRule="auto"/>
        <w:ind w:right="139"/>
        <w:jc w:val="both"/>
        <w:rPr>
          <w:b/>
          <w:sz w:val="24"/>
        </w:rPr>
      </w:pPr>
      <w:r>
        <w:rPr>
          <w:b/>
          <w:sz w:val="24"/>
        </w:rPr>
        <w:t xml:space="preserve">Etik Kurul Onay Belgesi: </w:t>
      </w:r>
      <w:r>
        <w:rPr>
          <w:sz w:val="24"/>
        </w:rPr>
        <w:t>Yalnızca gerekli olan projeler için ilgili projenin kabul edilmesi</w:t>
      </w:r>
      <w:r>
        <w:rPr>
          <w:spacing w:val="-15"/>
          <w:sz w:val="24"/>
        </w:rPr>
        <w:t xml:space="preserve"> </w:t>
      </w:r>
      <w:r>
        <w:rPr>
          <w:sz w:val="24"/>
        </w:rPr>
        <w:t>durumunda</w:t>
      </w:r>
      <w:r>
        <w:rPr>
          <w:spacing w:val="-15"/>
          <w:sz w:val="24"/>
        </w:rPr>
        <w:t xml:space="preserve"> </w:t>
      </w:r>
      <w:r>
        <w:rPr>
          <w:sz w:val="24"/>
        </w:rPr>
        <w:t>Etik</w:t>
      </w:r>
      <w:r>
        <w:rPr>
          <w:spacing w:val="-15"/>
          <w:sz w:val="24"/>
        </w:rPr>
        <w:t xml:space="preserve"> </w:t>
      </w:r>
      <w:r>
        <w:rPr>
          <w:sz w:val="24"/>
        </w:rPr>
        <w:t>Kurul</w:t>
      </w:r>
      <w:r>
        <w:rPr>
          <w:spacing w:val="-15"/>
          <w:sz w:val="24"/>
        </w:rPr>
        <w:t xml:space="preserve"> </w:t>
      </w:r>
      <w:r>
        <w:rPr>
          <w:sz w:val="24"/>
        </w:rPr>
        <w:t>İzin</w:t>
      </w:r>
      <w:r>
        <w:rPr>
          <w:spacing w:val="-15"/>
          <w:sz w:val="24"/>
        </w:rPr>
        <w:t xml:space="preserve"> </w:t>
      </w:r>
      <w:r>
        <w:rPr>
          <w:sz w:val="24"/>
        </w:rPr>
        <w:t>Belgesi</w:t>
      </w:r>
      <w:r>
        <w:rPr>
          <w:spacing w:val="-15"/>
          <w:sz w:val="24"/>
        </w:rPr>
        <w:t xml:space="preserve"> </w:t>
      </w:r>
      <w:r>
        <w:rPr>
          <w:sz w:val="24"/>
        </w:rPr>
        <w:t>sisteme</w:t>
      </w:r>
      <w:r>
        <w:rPr>
          <w:spacing w:val="-15"/>
          <w:sz w:val="24"/>
        </w:rPr>
        <w:t xml:space="preserve"> </w:t>
      </w:r>
      <w:r>
        <w:rPr>
          <w:sz w:val="24"/>
        </w:rPr>
        <w:t>yüklenmelidir.</w:t>
      </w:r>
    </w:p>
    <w:p w14:paraId="59C63798" w14:textId="77777777" w:rsidR="00FE23E6" w:rsidRDefault="00000000">
      <w:pPr>
        <w:pStyle w:val="Balk2"/>
        <w:numPr>
          <w:ilvl w:val="0"/>
          <w:numId w:val="6"/>
        </w:numPr>
        <w:tabs>
          <w:tab w:val="left" w:pos="807"/>
        </w:tabs>
        <w:spacing w:before="187"/>
        <w:ind w:hanging="240"/>
        <w:jc w:val="both"/>
      </w:pPr>
      <w:r>
        <w:rPr>
          <w:spacing w:val="-2"/>
        </w:rPr>
        <w:t>Proje</w:t>
      </w:r>
      <w:r>
        <w:rPr>
          <w:spacing w:val="-3"/>
        </w:rPr>
        <w:t xml:space="preserve"> </w:t>
      </w:r>
      <w:r>
        <w:rPr>
          <w:spacing w:val="-2"/>
        </w:rPr>
        <w:t>Türlerine Göre Sisteme Yüklenmesi</w:t>
      </w:r>
      <w:r>
        <w:rPr>
          <w:spacing w:val="-3"/>
        </w:rPr>
        <w:t xml:space="preserve"> </w:t>
      </w:r>
      <w:r>
        <w:rPr>
          <w:spacing w:val="-2"/>
        </w:rPr>
        <w:t>Zorunlu Olan</w:t>
      </w:r>
      <w:r>
        <w:rPr>
          <w:spacing w:val="-1"/>
        </w:rPr>
        <w:t xml:space="preserve"> </w:t>
      </w:r>
      <w:r>
        <w:rPr>
          <w:spacing w:val="-2"/>
        </w:rPr>
        <w:t>Belgeler</w:t>
      </w:r>
    </w:p>
    <w:p w14:paraId="244FA0DB" w14:textId="77777777" w:rsidR="00FE23E6" w:rsidRDefault="00000000">
      <w:pPr>
        <w:pStyle w:val="ListeParagraf"/>
        <w:numPr>
          <w:ilvl w:val="1"/>
          <w:numId w:val="6"/>
        </w:numPr>
        <w:tabs>
          <w:tab w:val="left" w:pos="1287"/>
        </w:tabs>
        <w:spacing w:before="136" w:line="360" w:lineRule="auto"/>
        <w:ind w:right="137"/>
        <w:jc w:val="both"/>
        <w:rPr>
          <w:b/>
          <w:sz w:val="24"/>
        </w:rPr>
      </w:pPr>
      <w:r>
        <w:rPr>
          <w:b/>
          <w:sz w:val="24"/>
        </w:rPr>
        <w:t>Danışman Atama Yazısı ve Transkript</w:t>
      </w:r>
      <w:r>
        <w:rPr>
          <w:sz w:val="24"/>
        </w:rPr>
        <w:t>: Lisansüstü Tez Proje başvurularında, ilgili Enstitünün tez danışmanı/konusunun yer aldığı belge, aktif öğrenci olduğuna dair öğrenci</w:t>
      </w:r>
      <w:r>
        <w:rPr>
          <w:spacing w:val="-1"/>
          <w:sz w:val="24"/>
        </w:rPr>
        <w:t xml:space="preserve"> </w:t>
      </w:r>
      <w:r>
        <w:rPr>
          <w:sz w:val="24"/>
        </w:rPr>
        <w:t>belgesi</w:t>
      </w:r>
      <w:r>
        <w:rPr>
          <w:spacing w:val="-1"/>
          <w:sz w:val="24"/>
        </w:rPr>
        <w:t xml:space="preserve"> </w:t>
      </w:r>
      <w:r>
        <w:rPr>
          <w:sz w:val="24"/>
        </w:rPr>
        <w:t>ve</w:t>
      </w:r>
      <w:r>
        <w:rPr>
          <w:spacing w:val="-1"/>
          <w:sz w:val="24"/>
        </w:rPr>
        <w:t xml:space="preserve"> </w:t>
      </w:r>
      <w:r>
        <w:rPr>
          <w:sz w:val="24"/>
        </w:rPr>
        <w:t>güncel</w:t>
      </w:r>
      <w:r>
        <w:rPr>
          <w:spacing w:val="-9"/>
          <w:sz w:val="24"/>
        </w:rPr>
        <w:t xml:space="preserve"> </w:t>
      </w:r>
      <w:r>
        <w:rPr>
          <w:sz w:val="24"/>
        </w:rPr>
        <w:t>transkript</w:t>
      </w:r>
      <w:r>
        <w:rPr>
          <w:spacing w:val="-8"/>
          <w:sz w:val="24"/>
        </w:rPr>
        <w:t xml:space="preserve"> </w:t>
      </w:r>
      <w:r>
        <w:rPr>
          <w:sz w:val="24"/>
        </w:rPr>
        <w:t>pdf</w:t>
      </w:r>
      <w:r>
        <w:rPr>
          <w:spacing w:val="-6"/>
          <w:sz w:val="24"/>
        </w:rPr>
        <w:t xml:space="preserve"> </w:t>
      </w:r>
      <w:r>
        <w:rPr>
          <w:sz w:val="24"/>
        </w:rPr>
        <w:t>formatında</w:t>
      </w:r>
      <w:r>
        <w:rPr>
          <w:spacing w:val="-8"/>
          <w:sz w:val="24"/>
        </w:rPr>
        <w:t xml:space="preserve"> </w:t>
      </w:r>
      <w:r>
        <w:rPr>
          <w:sz w:val="24"/>
        </w:rPr>
        <w:t>sisteme</w:t>
      </w:r>
      <w:r>
        <w:rPr>
          <w:spacing w:val="-8"/>
          <w:sz w:val="24"/>
        </w:rPr>
        <w:t xml:space="preserve"> </w:t>
      </w:r>
      <w:r>
        <w:rPr>
          <w:sz w:val="24"/>
        </w:rPr>
        <w:t>yüklenmelidir.</w:t>
      </w:r>
    </w:p>
    <w:p w14:paraId="1DDAB4D9" w14:textId="77777777" w:rsidR="00FE23E6" w:rsidRDefault="00000000">
      <w:pPr>
        <w:pStyle w:val="ListeParagraf"/>
        <w:numPr>
          <w:ilvl w:val="1"/>
          <w:numId w:val="6"/>
        </w:numPr>
        <w:tabs>
          <w:tab w:val="left" w:pos="1285"/>
          <w:tab w:val="left" w:pos="1287"/>
        </w:tabs>
        <w:spacing w:line="360" w:lineRule="auto"/>
        <w:ind w:right="137"/>
        <w:jc w:val="both"/>
        <w:rPr>
          <w:b/>
          <w:sz w:val="24"/>
        </w:rPr>
      </w:pPr>
      <w:r>
        <w:rPr>
          <w:b/>
          <w:sz w:val="24"/>
        </w:rPr>
        <w:t xml:space="preserve">Beyan Formu: </w:t>
      </w:r>
      <w:r>
        <w:rPr>
          <w:sz w:val="24"/>
        </w:rPr>
        <w:t xml:space="preserve">BAP-KARİYER Proje başvurularında, BAPSİS üzerindeki “Gerekli Belgeler” menüsünde yer alan “Beyan Formu” </w:t>
      </w:r>
      <w:proofErr w:type="spellStart"/>
      <w:r>
        <w:rPr>
          <w:sz w:val="24"/>
        </w:rPr>
        <w:t>nun</w:t>
      </w:r>
      <w:proofErr w:type="spellEnd"/>
      <w:r>
        <w:rPr>
          <w:sz w:val="24"/>
        </w:rPr>
        <w:t xml:space="preserve"> indirildikten sonra doldurulup imzalanması ve pdf formatında sisteme yüklenmesi gerekir.</w:t>
      </w:r>
    </w:p>
    <w:p w14:paraId="6A58A0A7" w14:textId="77777777" w:rsidR="00FE23E6" w:rsidRDefault="00000000">
      <w:pPr>
        <w:pStyle w:val="ListeParagraf"/>
        <w:numPr>
          <w:ilvl w:val="1"/>
          <w:numId w:val="6"/>
        </w:numPr>
        <w:tabs>
          <w:tab w:val="left" w:pos="1287"/>
        </w:tabs>
        <w:spacing w:line="360" w:lineRule="auto"/>
        <w:ind w:right="135"/>
        <w:jc w:val="both"/>
        <w:rPr>
          <w:b/>
          <w:sz w:val="24"/>
        </w:rPr>
      </w:pPr>
      <w:r>
        <w:rPr>
          <w:b/>
          <w:sz w:val="24"/>
        </w:rPr>
        <w:t xml:space="preserve">Proje Ortaklık Anlaşması: </w:t>
      </w:r>
      <w:r>
        <w:rPr>
          <w:sz w:val="24"/>
        </w:rPr>
        <w:t xml:space="preserve">Yıldız Teknik Üniversitesi – Sanayi İş birliği Proje başvurularında, Başvuru Formuna ek olarak “Proje Ortaklık </w:t>
      </w:r>
      <w:proofErr w:type="spellStart"/>
      <w:r>
        <w:rPr>
          <w:sz w:val="24"/>
        </w:rPr>
        <w:t>Anlaşması”nında</w:t>
      </w:r>
      <w:proofErr w:type="spellEnd"/>
      <w:r>
        <w:rPr>
          <w:sz w:val="24"/>
        </w:rPr>
        <w:t xml:space="preserve"> sunulması gerekir</w:t>
      </w:r>
    </w:p>
    <w:p w14:paraId="65180CDE" w14:textId="77777777" w:rsidR="00FE23E6" w:rsidRDefault="00000000">
      <w:pPr>
        <w:pStyle w:val="ListeParagraf"/>
        <w:numPr>
          <w:ilvl w:val="1"/>
          <w:numId w:val="6"/>
        </w:numPr>
        <w:tabs>
          <w:tab w:val="left" w:pos="1285"/>
          <w:tab w:val="left" w:pos="1287"/>
        </w:tabs>
        <w:spacing w:line="360" w:lineRule="auto"/>
        <w:ind w:right="135"/>
        <w:jc w:val="both"/>
        <w:rPr>
          <w:b/>
          <w:sz w:val="24"/>
        </w:rPr>
      </w:pPr>
      <w:r>
        <w:rPr>
          <w:b/>
          <w:spacing w:val="-2"/>
          <w:sz w:val="24"/>
        </w:rPr>
        <w:t>Uluslararası</w:t>
      </w:r>
      <w:r>
        <w:rPr>
          <w:b/>
          <w:spacing w:val="-6"/>
          <w:sz w:val="24"/>
        </w:rPr>
        <w:t xml:space="preserve"> </w:t>
      </w:r>
      <w:r>
        <w:rPr>
          <w:b/>
          <w:spacing w:val="-2"/>
          <w:sz w:val="24"/>
        </w:rPr>
        <w:t>Araştırma</w:t>
      </w:r>
      <w:r>
        <w:rPr>
          <w:b/>
          <w:spacing w:val="-4"/>
          <w:sz w:val="24"/>
        </w:rPr>
        <w:t xml:space="preserve"> </w:t>
      </w:r>
      <w:r>
        <w:rPr>
          <w:b/>
          <w:spacing w:val="-2"/>
          <w:sz w:val="24"/>
        </w:rPr>
        <w:t>Projelerinde</w:t>
      </w:r>
      <w:r>
        <w:rPr>
          <w:spacing w:val="-2"/>
          <w:sz w:val="24"/>
        </w:rPr>
        <w:t>:</w:t>
      </w:r>
      <w:r>
        <w:rPr>
          <w:spacing w:val="-13"/>
          <w:sz w:val="24"/>
        </w:rPr>
        <w:t xml:space="preserve"> </w:t>
      </w:r>
      <w:r>
        <w:rPr>
          <w:spacing w:val="-2"/>
          <w:sz w:val="24"/>
        </w:rPr>
        <w:t>İngilizce</w:t>
      </w:r>
      <w:r>
        <w:rPr>
          <w:spacing w:val="-4"/>
          <w:sz w:val="24"/>
        </w:rPr>
        <w:t xml:space="preserve"> </w:t>
      </w:r>
      <w:r>
        <w:rPr>
          <w:spacing w:val="-2"/>
          <w:sz w:val="24"/>
        </w:rPr>
        <w:t>hazırlanmış</w:t>
      </w:r>
      <w:r>
        <w:rPr>
          <w:spacing w:val="-4"/>
          <w:sz w:val="24"/>
        </w:rPr>
        <w:t xml:space="preserve"> </w:t>
      </w:r>
      <w:r>
        <w:rPr>
          <w:spacing w:val="-2"/>
          <w:sz w:val="24"/>
        </w:rPr>
        <w:t>başvuru</w:t>
      </w:r>
      <w:r>
        <w:rPr>
          <w:spacing w:val="-4"/>
          <w:sz w:val="24"/>
        </w:rPr>
        <w:t xml:space="preserve"> </w:t>
      </w:r>
      <w:r>
        <w:rPr>
          <w:spacing w:val="-2"/>
          <w:sz w:val="24"/>
        </w:rPr>
        <w:t>formuna</w:t>
      </w:r>
      <w:r>
        <w:rPr>
          <w:spacing w:val="-4"/>
          <w:sz w:val="24"/>
        </w:rPr>
        <w:t xml:space="preserve"> </w:t>
      </w:r>
      <w:r>
        <w:rPr>
          <w:spacing w:val="-2"/>
          <w:sz w:val="24"/>
        </w:rPr>
        <w:t>ek</w:t>
      </w:r>
      <w:r>
        <w:rPr>
          <w:spacing w:val="-4"/>
          <w:sz w:val="24"/>
        </w:rPr>
        <w:t xml:space="preserve"> </w:t>
      </w:r>
      <w:r>
        <w:rPr>
          <w:spacing w:val="-2"/>
          <w:sz w:val="24"/>
        </w:rPr>
        <w:t xml:space="preserve">olarak </w:t>
      </w:r>
      <w:r>
        <w:rPr>
          <w:sz w:val="24"/>
        </w:rPr>
        <w:t>yurt dışından iş birliği yapılacak araştırmacıdan veya araştırmacının görev yaptığı birimden</w:t>
      </w:r>
      <w:r>
        <w:rPr>
          <w:spacing w:val="-7"/>
          <w:sz w:val="24"/>
        </w:rPr>
        <w:t xml:space="preserve"> </w:t>
      </w:r>
      <w:r>
        <w:rPr>
          <w:sz w:val="24"/>
        </w:rPr>
        <w:t>alınmış</w:t>
      </w:r>
      <w:r>
        <w:rPr>
          <w:spacing w:val="-8"/>
          <w:sz w:val="24"/>
        </w:rPr>
        <w:t xml:space="preserve"> </w:t>
      </w:r>
      <w:r>
        <w:rPr>
          <w:sz w:val="24"/>
        </w:rPr>
        <w:t>projenin</w:t>
      </w:r>
      <w:r>
        <w:rPr>
          <w:spacing w:val="-7"/>
          <w:sz w:val="24"/>
        </w:rPr>
        <w:t xml:space="preserve"> </w:t>
      </w:r>
      <w:r>
        <w:rPr>
          <w:sz w:val="24"/>
        </w:rPr>
        <w:t>niteliğini</w:t>
      </w:r>
      <w:r>
        <w:rPr>
          <w:spacing w:val="-8"/>
          <w:sz w:val="24"/>
        </w:rPr>
        <w:t xml:space="preserve"> </w:t>
      </w:r>
      <w:r>
        <w:rPr>
          <w:sz w:val="24"/>
        </w:rPr>
        <w:t>ve çalışma takvimini net olarak ortaya koyan ve iş birliğini anlatan “Protokol Yazısı” ve onaylı “Birim Uygunluk</w:t>
      </w:r>
      <w:r>
        <w:rPr>
          <w:spacing w:val="-1"/>
          <w:sz w:val="24"/>
        </w:rPr>
        <w:t xml:space="preserve"> </w:t>
      </w:r>
      <w:r>
        <w:rPr>
          <w:sz w:val="24"/>
        </w:rPr>
        <w:t>Formu”</w:t>
      </w:r>
      <w:r>
        <w:rPr>
          <w:spacing w:val="-2"/>
          <w:sz w:val="24"/>
        </w:rPr>
        <w:t xml:space="preserve"> </w:t>
      </w:r>
      <w:proofErr w:type="spellStart"/>
      <w:r>
        <w:rPr>
          <w:sz w:val="24"/>
        </w:rPr>
        <w:t>nun</w:t>
      </w:r>
      <w:proofErr w:type="spellEnd"/>
      <w:r>
        <w:rPr>
          <w:spacing w:val="-7"/>
          <w:sz w:val="24"/>
        </w:rPr>
        <w:t xml:space="preserve"> </w:t>
      </w:r>
      <w:proofErr w:type="spellStart"/>
      <w:r>
        <w:rPr>
          <w:sz w:val="24"/>
        </w:rPr>
        <w:t>BAPSİS’e</w:t>
      </w:r>
      <w:proofErr w:type="spellEnd"/>
      <w:r>
        <w:rPr>
          <w:sz w:val="24"/>
        </w:rPr>
        <w:t xml:space="preserve"> yüklenmesi gerekir. Ayrıca iş birliği yapılacak üniversitenin, QS World </w:t>
      </w:r>
      <w:proofErr w:type="spellStart"/>
      <w:r>
        <w:rPr>
          <w:sz w:val="24"/>
        </w:rPr>
        <w:t>University</w:t>
      </w:r>
      <w:proofErr w:type="spellEnd"/>
      <w:r>
        <w:rPr>
          <w:sz w:val="24"/>
        </w:rPr>
        <w:t xml:space="preserve"> </w:t>
      </w:r>
      <w:proofErr w:type="spellStart"/>
      <w:r>
        <w:rPr>
          <w:sz w:val="24"/>
        </w:rPr>
        <w:t>Rankings</w:t>
      </w:r>
      <w:proofErr w:type="spellEnd"/>
      <w:r>
        <w:rPr>
          <w:sz w:val="24"/>
        </w:rPr>
        <w:t xml:space="preserve"> veya Times </w:t>
      </w:r>
      <w:proofErr w:type="spellStart"/>
      <w:r>
        <w:rPr>
          <w:sz w:val="24"/>
        </w:rPr>
        <w:t>Higher</w:t>
      </w:r>
      <w:proofErr w:type="spellEnd"/>
      <w:r>
        <w:rPr>
          <w:sz w:val="24"/>
        </w:rPr>
        <w:t xml:space="preserve"> </w:t>
      </w:r>
      <w:proofErr w:type="spellStart"/>
      <w:r>
        <w:rPr>
          <w:sz w:val="24"/>
        </w:rPr>
        <w:t>Education</w:t>
      </w:r>
      <w:proofErr w:type="spellEnd"/>
      <w:r>
        <w:rPr>
          <w:sz w:val="24"/>
        </w:rPr>
        <w:t xml:space="preserve"> World </w:t>
      </w:r>
      <w:proofErr w:type="spellStart"/>
      <w:r>
        <w:rPr>
          <w:sz w:val="24"/>
        </w:rPr>
        <w:t>University</w:t>
      </w:r>
      <w:proofErr w:type="spellEnd"/>
      <w:r>
        <w:rPr>
          <w:sz w:val="24"/>
        </w:rPr>
        <w:t xml:space="preserve"> </w:t>
      </w:r>
      <w:proofErr w:type="spellStart"/>
      <w:r>
        <w:rPr>
          <w:sz w:val="24"/>
        </w:rPr>
        <w:t>Rankings</w:t>
      </w:r>
      <w:proofErr w:type="spellEnd"/>
      <w:r>
        <w:rPr>
          <w:sz w:val="24"/>
        </w:rPr>
        <w:t xml:space="preserve"> sıralama sistemlerine</w:t>
      </w:r>
      <w:r>
        <w:rPr>
          <w:spacing w:val="-11"/>
          <w:sz w:val="24"/>
        </w:rPr>
        <w:t xml:space="preserve"> </w:t>
      </w:r>
      <w:r>
        <w:rPr>
          <w:sz w:val="24"/>
        </w:rPr>
        <w:t>göre</w:t>
      </w:r>
      <w:r>
        <w:rPr>
          <w:spacing w:val="-10"/>
          <w:sz w:val="24"/>
        </w:rPr>
        <w:t xml:space="preserve"> </w:t>
      </w:r>
      <w:r>
        <w:rPr>
          <w:sz w:val="24"/>
        </w:rPr>
        <w:t>genel</w:t>
      </w:r>
      <w:r>
        <w:rPr>
          <w:spacing w:val="-10"/>
          <w:sz w:val="24"/>
        </w:rPr>
        <w:t xml:space="preserve"> </w:t>
      </w:r>
      <w:r>
        <w:rPr>
          <w:sz w:val="24"/>
        </w:rPr>
        <w:t>dünya</w:t>
      </w:r>
      <w:r>
        <w:rPr>
          <w:spacing w:val="-10"/>
          <w:sz w:val="24"/>
        </w:rPr>
        <w:t xml:space="preserve"> </w:t>
      </w:r>
      <w:r>
        <w:rPr>
          <w:sz w:val="24"/>
        </w:rPr>
        <w:t>sıralamasında</w:t>
      </w:r>
      <w:r>
        <w:rPr>
          <w:spacing w:val="-9"/>
          <w:sz w:val="24"/>
        </w:rPr>
        <w:t xml:space="preserve"> </w:t>
      </w:r>
      <w:r>
        <w:rPr>
          <w:sz w:val="24"/>
        </w:rPr>
        <w:t>mevcut</w:t>
      </w:r>
      <w:r>
        <w:rPr>
          <w:spacing w:val="-12"/>
          <w:sz w:val="24"/>
        </w:rPr>
        <w:t xml:space="preserve"> </w:t>
      </w:r>
      <w:r>
        <w:rPr>
          <w:sz w:val="24"/>
        </w:rPr>
        <w:t>yıl</w:t>
      </w:r>
      <w:r>
        <w:rPr>
          <w:spacing w:val="-12"/>
          <w:sz w:val="24"/>
        </w:rPr>
        <w:t xml:space="preserve"> </w:t>
      </w:r>
      <w:r>
        <w:rPr>
          <w:sz w:val="24"/>
        </w:rPr>
        <w:t>veya</w:t>
      </w:r>
      <w:r>
        <w:rPr>
          <w:spacing w:val="-11"/>
          <w:sz w:val="24"/>
        </w:rPr>
        <w:t xml:space="preserve"> </w:t>
      </w:r>
      <w:r>
        <w:rPr>
          <w:sz w:val="24"/>
        </w:rPr>
        <w:t>bir</w:t>
      </w:r>
      <w:r>
        <w:rPr>
          <w:spacing w:val="-12"/>
          <w:sz w:val="24"/>
        </w:rPr>
        <w:t xml:space="preserve"> </w:t>
      </w:r>
      <w:r>
        <w:rPr>
          <w:sz w:val="24"/>
        </w:rPr>
        <w:t>önceki</w:t>
      </w:r>
      <w:r>
        <w:rPr>
          <w:spacing w:val="-12"/>
          <w:sz w:val="24"/>
        </w:rPr>
        <w:t xml:space="preserve"> </w:t>
      </w:r>
      <w:r>
        <w:rPr>
          <w:sz w:val="24"/>
        </w:rPr>
        <w:t>yılda</w:t>
      </w:r>
      <w:r>
        <w:rPr>
          <w:spacing w:val="-11"/>
          <w:sz w:val="24"/>
        </w:rPr>
        <w:t xml:space="preserve"> </w:t>
      </w:r>
      <w:r>
        <w:rPr>
          <w:sz w:val="24"/>
        </w:rPr>
        <w:t>ilk</w:t>
      </w:r>
      <w:r>
        <w:rPr>
          <w:spacing w:val="-10"/>
          <w:sz w:val="24"/>
        </w:rPr>
        <w:t xml:space="preserve"> </w:t>
      </w:r>
      <w:r>
        <w:rPr>
          <w:sz w:val="24"/>
        </w:rPr>
        <w:t>500’de yer aldığını veya yurt dışından iş birliği yapılacak araştırmacılardan en az birinin h-indeksinin</w:t>
      </w:r>
      <w:r>
        <w:rPr>
          <w:spacing w:val="80"/>
          <w:sz w:val="24"/>
        </w:rPr>
        <w:t xml:space="preserve"> </w:t>
      </w:r>
      <w:r>
        <w:rPr>
          <w:sz w:val="24"/>
        </w:rPr>
        <w:t>20’nin</w:t>
      </w:r>
      <w:r>
        <w:rPr>
          <w:spacing w:val="80"/>
          <w:sz w:val="24"/>
        </w:rPr>
        <w:t xml:space="preserve"> </w:t>
      </w:r>
      <w:r>
        <w:rPr>
          <w:sz w:val="24"/>
        </w:rPr>
        <w:t>üzerinde</w:t>
      </w:r>
      <w:r>
        <w:rPr>
          <w:spacing w:val="80"/>
          <w:sz w:val="24"/>
        </w:rPr>
        <w:t xml:space="preserve"> </w:t>
      </w:r>
      <w:r>
        <w:rPr>
          <w:sz w:val="24"/>
        </w:rPr>
        <w:t>olduğunu</w:t>
      </w:r>
      <w:r>
        <w:rPr>
          <w:spacing w:val="80"/>
          <w:sz w:val="24"/>
        </w:rPr>
        <w:t xml:space="preserve"> </w:t>
      </w:r>
      <w:r>
        <w:rPr>
          <w:sz w:val="24"/>
        </w:rPr>
        <w:t>gösterir</w:t>
      </w:r>
      <w:r>
        <w:rPr>
          <w:spacing w:val="80"/>
          <w:sz w:val="24"/>
        </w:rPr>
        <w:t xml:space="preserve"> </w:t>
      </w:r>
      <w:r>
        <w:rPr>
          <w:sz w:val="24"/>
        </w:rPr>
        <w:t>kanıtlayıcı</w:t>
      </w:r>
      <w:r>
        <w:rPr>
          <w:spacing w:val="80"/>
          <w:sz w:val="24"/>
        </w:rPr>
        <w:t xml:space="preserve"> </w:t>
      </w:r>
      <w:r>
        <w:rPr>
          <w:sz w:val="24"/>
        </w:rPr>
        <w:t>belgenin</w:t>
      </w:r>
      <w:r>
        <w:rPr>
          <w:spacing w:val="80"/>
          <w:sz w:val="24"/>
        </w:rPr>
        <w:t xml:space="preserve"> </w:t>
      </w:r>
      <w:r>
        <w:rPr>
          <w:sz w:val="24"/>
        </w:rPr>
        <w:t>de</w:t>
      </w:r>
      <w:r>
        <w:rPr>
          <w:spacing w:val="80"/>
          <w:sz w:val="24"/>
        </w:rPr>
        <w:t xml:space="preserve"> </w:t>
      </w:r>
      <w:proofErr w:type="spellStart"/>
      <w:r>
        <w:rPr>
          <w:sz w:val="24"/>
        </w:rPr>
        <w:t>BAPSİS’e</w:t>
      </w:r>
      <w:proofErr w:type="spellEnd"/>
    </w:p>
    <w:p w14:paraId="66B2978F" w14:textId="77777777" w:rsidR="00FE23E6" w:rsidRDefault="00FE23E6">
      <w:pPr>
        <w:pStyle w:val="ListeParagraf"/>
        <w:spacing w:line="360" w:lineRule="auto"/>
        <w:rPr>
          <w:b/>
          <w:sz w:val="24"/>
        </w:rPr>
        <w:sectPr w:rsidR="00FE23E6">
          <w:pgSz w:w="11910" w:h="16840"/>
          <w:pgMar w:top="1320" w:right="1275" w:bottom="800" w:left="850" w:header="184" w:footer="605" w:gutter="0"/>
          <w:cols w:space="708"/>
        </w:sectPr>
      </w:pPr>
    </w:p>
    <w:p w14:paraId="6C6D2CE7" w14:textId="77777777" w:rsidR="00FE23E6" w:rsidRDefault="00000000">
      <w:pPr>
        <w:pStyle w:val="GvdeMetni"/>
        <w:spacing w:before="82" w:line="360" w:lineRule="auto"/>
        <w:ind w:left="1287"/>
        <w:jc w:val="left"/>
      </w:pPr>
      <w:r>
        <w:lastRenderedPageBreak/>
        <w:t xml:space="preserve">yüklenmesi gerekir. Protokol yazısı, proje yürütücüsü tarafından onaylandıktan sonra </w:t>
      </w:r>
      <w:proofErr w:type="spellStart"/>
      <w:r>
        <w:t>BAPSİS’e</w:t>
      </w:r>
      <w:proofErr w:type="spellEnd"/>
      <w:r>
        <w:t xml:space="preserve"> yüklendiği takdirde belgelerin aslının teslimi zorunlu değildir.</w:t>
      </w:r>
    </w:p>
    <w:p w14:paraId="33607F99" w14:textId="77777777" w:rsidR="00FE23E6" w:rsidRDefault="00000000">
      <w:pPr>
        <w:pStyle w:val="Balk2"/>
        <w:numPr>
          <w:ilvl w:val="0"/>
          <w:numId w:val="6"/>
        </w:numPr>
        <w:tabs>
          <w:tab w:val="left" w:pos="807"/>
        </w:tabs>
        <w:spacing w:before="83"/>
        <w:ind w:hanging="240"/>
      </w:pPr>
      <w:r>
        <w:t>Yaklaşık</w:t>
      </w:r>
      <w:r>
        <w:rPr>
          <w:spacing w:val="-10"/>
        </w:rPr>
        <w:t xml:space="preserve"> </w:t>
      </w:r>
      <w:r>
        <w:t>Maliyet</w:t>
      </w:r>
      <w:r>
        <w:rPr>
          <w:spacing w:val="-5"/>
        </w:rPr>
        <w:t xml:space="preserve"> </w:t>
      </w:r>
      <w:r>
        <w:rPr>
          <w:spacing w:val="-2"/>
        </w:rPr>
        <w:t>Cetveli</w:t>
      </w:r>
    </w:p>
    <w:p w14:paraId="180BD6CB" w14:textId="77777777" w:rsidR="00FE23E6" w:rsidRDefault="00FE23E6">
      <w:pPr>
        <w:pStyle w:val="GvdeMetni"/>
        <w:spacing w:before="13"/>
        <w:ind w:left="0"/>
        <w:jc w:val="left"/>
        <w:rPr>
          <w:b/>
        </w:rPr>
      </w:pPr>
    </w:p>
    <w:p w14:paraId="193BE4CB" w14:textId="77777777" w:rsidR="00FE23E6" w:rsidRDefault="00000000">
      <w:pPr>
        <w:pStyle w:val="GvdeMetni"/>
        <w:spacing w:line="360" w:lineRule="auto"/>
        <w:ind w:right="137" w:firstLine="1"/>
      </w:pPr>
      <w:r>
        <w:rPr>
          <w:spacing w:val="-6"/>
        </w:rPr>
        <w:t>Proje</w:t>
      </w:r>
      <w:r>
        <w:rPr>
          <w:spacing w:val="-9"/>
        </w:rPr>
        <w:t xml:space="preserve"> </w:t>
      </w:r>
      <w:r>
        <w:rPr>
          <w:spacing w:val="-6"/>
        </w:rPr>
        <w:t>başvurusunda</w:t>
      </w:r>
      <w:r>
        <w:rPr>
          <w:spacing w:val="-8"/>
        </w:rPr>
        <w:t xml:space="preserve"> </w:t>
      </w:r>
      <w:r>
        <w:rPr>
          <w:spacing w:val="-6"/>
        </w:rPr>
        <w:t>bulunan</w:t>
      </w:r>
      <w:r>
        <w:rPr>
          <w:spacing w:val="-8"/>
        </w:rPr>
        <w:t xml:space="preserve"> </w:t>
      </w:r>
      <w:r>
        <w:rPr>
          <w:spacing w:val="-6"/>
        </w:rPr>
        <w:t>araştırmacıların,</w:t>
      </w:r>
      <w:r>
        <w:rPr>
          <w:spacing w:val="-8"/>
        </w:rPr>
        <w:t xml:space="preserve"> </w:t>
      </w:r>
      <w:r>
        <w:rPr>
          <w:spacing w:val="-6"/>
        </w:rPr>
        <w:t>bütçeyi</w:t>
      </w:r>
      <w:r>
        <w:rPr>
          <w:spacing w:val="-8"/>
        </w:rPr>
        <w:t xml:space="preserve"> </w:t>
      </w:r>
      <w:r>
        <w:rPr>
          <w:spacing w:val="-6"/>
        </w:rPr>
        <w:t>oluştururken,</w:t>
      </w:r>
      <w:r>
        <w:rPr>
          <w:spacing w:val="-8"/>
        </w:rPr>
        <w:t xml:space="preserve"> </w:t>
      </w:r>
      <w:r>
        <w:rPr>
          <w:spacing w:val="-6"/>
        </w:rPr>
        <w:t>ihtiyaç duyulan</w:t>
      </w:r>
      <w:r>
        <w:rPr>
          <w:spacing w:val="-8"/>
        </w:rPr>
        <w:t xml:space="preserve"> </w:t>
      </w:r>
      <w:r>
        <w:rPr>
          <w:spacing w:val="-6"/>
        </w:rPr>
        <w:t>her</w:t>
      </w:r>
      <w:r>
        <w:rPr>
          <w:spacing w:val="-9"/>
        </w:rPr>
        <w:t xml:space="preserve"> </w:t>
      </w:r>
      <w:r>
        <w:rPr>
          <w:spacing w:val="-6"/>
        </w:rPr>
        <w:t>türlü</w:t>
      </w:r>
      <w:r>
        <w:rPr>
          <w:spacing w:val="3"/>
        </w:rPr>
        <w:t xml:space="preserve"> </w:t>
      </w:r>
      <w:proofErr w:type="gramStart"/>
      <w:r>
        <w:rPr>
          <w:spacing w:val="-6"/>
        </w:rPr>
        <w:t>mal,</w:t>
      </w:r>
      <w:proofErr w:type="gramEnd"/>
      <w:r>
        <w:t xml:space="preserve"> </w:t>
      </w:r>
      <w:r>
        <w:rPr>
          <w:spacing w:val="-6"/>
        </w:rPr>
        <w:t xml:space="preserve">ve </w:t>
      </w:r>
      <w:r>
        <w:t>hizmetin yaklaşık maliyetinin tespit edilmesi gerekir. Yaklaşık maliyetin tespitinde aşağıdaki fiyatların esas alınması gerekir.</w:t>
      </w:r>
    </w:p>
    <w:p w14:paraId="29C4F852" w14:textId="77777777" w:rsidR="00FE23E6" w:rsidRDefault="00000000">
      <w:pPr>
        <w:pStyle w:val="ListeParagraf"/>
        <w:numPr>
          <w:ilvl w:val="0"/>
          <w:numId w:val="5"/>
        </w:numPr>
        <w:tabs>
          <w:tab w:val="left" w:pos="1287"/>
        </w:tabs>
        <w:spacing w:before="183"/>
        <w:jc w:val="left"/>
        <w:rPr>
          <w:sz w:val="24"/>
        </w:rPr>
      </w:pPr>
      <w:r>
        <w:rPr>
          <w:spacing w:val="-4"/>
          <w:sz w:val="24"/>
        </w:rPr>
        <w:t>Kamu</w:t>
      </w:r>
      <w:r>
        <w:rPr>
          <w:spacing w:val="-9"/>
          <w:sz w:val="24"/>
        </w:rPr>
        <w:t xml:space="preserve"> </w:t>
      </w:r>
      <w:r>
        <w:rPr>
          <w:spacing w:val="-4"/>
          <w:sz w:val="24"/>
        </w:rPr>
        <w:t>idare</w:t>
      </w:r>
      <w:r>
        <w:rPr>
          <w:spacing w:val="-8"/>
          <w:sz w:val="24"/>
        </w:rPr>
        <w:t xml:space="preserve"> </w:t>
      </w:r>
      <w:r>
        <w:rPr>
          <w:spacing w:val="-4"/>
          <w:sz w:val="24"/>
        </w:rPr>
        <w:t>ve</w:t>
      </w:r>
      <w:r>
        <w:rPr>
          <w:spacing w:val="-7"/>
          <w:sz w:val="24"/>
        </w:rPr>
        <w:t xml:space="preserve"> </w:t>
      </w:r>
      <w:r>
        <w:rPr>
          <w:spacing w:val="-4"/>
          <w:sz w:val="24"/>
        </w:rPr>
        <w:t>müesseselerince</w:t>
      </w:r>
      <w:r>
        <w:rPr>
          <w:spacing w:val="-6"/>
          <w:sz w:val="24"/>
        </w:rPr>
        <w:t xml:space="preserve"> </w:t>
      </w:r>
      <w:r>
        <w:rPr>
          <w:spacing w:val="-4"/>
          <w:sz w:val="24"/>
        </w:rPr>
        <w:t>malın</w:t>
      </w:r>
      <w:r>
        <w:rPr>
          <w:spacing w:val="-9"/>
          <w:sz w:val="24"/>
        </w:rPr>
        <w:t xml:space="preserve"> </w:t>
      </w:r>
      <w:r>
        <w:rPr>
          <w:spacing w:val="-4"/>
          <w:sz w:val="24"/>
        </w:rPr>
        <w:t>özelliğine</w:t>
      </w:r>
      <w:r>
        <w:rPr>
          <w:spacing w:val="-6"/>
          <w:sz w:val="24"/>
        </w:rPr>
        <w:t xml:space="preserve"> </w:t>
      </w:r>
      <w:r>
        <w:rPr>
          <w:spacing w:val="-4"/>
          <w:sz w:val="24"/>
        </w:rPr>
        <w:t>göre</w:t>
      </w:r>
      <w:r>
        <w:rPr>
          <w:spacing w:val="-7"/>
          <w:sz w:val="24"/>
        </w:rPr>
        <w:t xml:space="preserve"> </w:t>
      </w:r>
      <w:r>
        <w:rPr>
          <w:spacing w:val="-4"/>
          <w:sz w:val="24"/>
        </w:rPr>
        <w:t>belirlenmiş</w:t>
      </w:r>
      <w:r>
        <w:rPr>
          <w:spacing w:val="-9"/>
          <w:sz w:val="24"/>
        </w:rPr>
        <w:t xml:space="preserve"> </w:t>
      </w:r>
      <w:r>
        <w:rPr>
          <w:spacing w:val="-4"/>
          <w:sz w:val="24"/>
        </w:rPr>
        <w:t>fiyatlar,</w:t>
      </w:r>
    </w:p>
    <w:p w14:paraId="04771A97" w14:textId="77777777" w:rsidR="00FE23E6" w:rsidRDefault="00000000">
      <w:pPr>
        <w:pStyle w:val="ListeParagraf"/>
        <w:numPr>
          <w:ilvl w:val="0"/>
          <w:numId w:val="5"/>
        </w:numPr>
        <w:tabs>
          <w:tab w:val="left" w:pos="1287"/>
        </w:tabs>
        <w:spacing w:before="139" w:line="352" w:lineRule="auto"/>
        <w:ind w:right="137"/>
        <w:jc w:val="left"/>
        <w:rPr>
          <w:sz w:val="24"/>
        </w:rPr>
      </w:pPr>
      <w:r>
        <w:rPr>
          <w:sz w:val="24"/>
        </w:rPr>
        <w:t>İhaleyi yapan idare veya diğer idareler tarafından gerçekleştirilmiş aynı veya benzer</w:t>
      </w:r>
      <w:r>
        <w:rPr>
          <w:spacing w:val="80"/>
          <w:sz w:val="24"/>
        </w:rPr>
        <w:t xml:space="preserve"> </w:t>
      </w:r>
      <w:r>
        <w:rPr>
          <w:sz w:val="24"/>
        </w:rPr>
        <w:t>mal alımlarındaki fiyatlar ve ücretler,</w:t>
      </w:r>
    </w:p>
    <w:p w14:paraId="6843BA31" w14:textId="77777777" w:rsidR="00FE23E6" w:rsidRDefault="00000000">
      <w:pPr>
        <w:pStyle w:val="ListeParagraf"/>
        <w:numPr>
          <w:ilvl w:val="0"/>
          <w:numId w:val="5"/>
        </w:numPr>
        <w:tabs>
          <w:tab w:val="left" w:pos="1287"/>
        </w:tabs>
        <w:spacing w:before="7"/>
        <w:jc w:val="left"/>
        <w:rPr>
          <w:sz w:val="24"/>
        </w:rPr>
      </w:pPr>
      <w:r>
        <w:rPr>
          <w:sz w:val="24"/>
        </w:rPr>
        <w:t>İlgili</w:t>
      </w:r>
      <w:r>
        <w:rPr>
          <w:spacing w:val="-2"/>
          <w:sz w:val="24"/>
        </w:rPr>
        <w:t xml:space="preserve"> </w:t>
      </w:r>
      <w:r>
        <w:rPr>
          <w:sz w:val="24"/>
        </w:rPr>
        <w:t>meslek</w:t>
      </w:r>
      <w:r>
        <w:rPr>
          <w:spacing w:val="-1"/>
          <w:sz w:val="24"/>
        </w:rPr>
        <w:t xml:space="preserve"> </w:t>
      </w:r>
      <w:r>
        <w:rPr>
          <w:sz w:val="24"/>
        </w:rPr>
        <w:t>odaları</w:t>
      </w:r>
      <w:r>
        <w:rPr>
          <w:spacing w:val="-1"/>
          <w:sz w:val="24"/>
        </w:rPr>
        <w:t xml:space="preserve"> </w:t>
      </w:r>
      <w:r>
        <w:rPr>
          <w:sz w:val="24"/>
        </w:rPr>
        <w:t>tarafından</w:t>
      </w:r>
      <w:r>
        <w:rPr>
          <w:spacing w:val="-1"/>
          <w:sz w:val="24"/>
        </w:rPr>
        <w:t xml:space="preserve"> </w:t>
      </w:r>
      <w:r>
        <w:rPr>
          <w:sz w:val="24"/>
        </w:rPr>
        <w:t>belirlenmiş</w:t>
      </w:r>
      <w:r>
        <w:rPr>
          <w:spacing w:val="-2"/>
          <w:sz w:val="24"/>
        </w:rPr>
        <w:t xml:space="preserve"> fiyatlar,</w:t>
      </w:r>
    </w:p>
    <w:p w14:paraId="094AD181" w14:textId="77777777" w:rsidR="00FE23E6" w:rsidRDefault="00000000">
      <w:pPr>
        <w:pStyle w:val="ListeParagraf"/>
        <w:numPr>
          <w:ilvl w:val="0"/>
          <w:numId w:val="5"/>
        </w:numPr>
        <w:tabs>
          <w:tab w:val="left" w:pos="1287"/>
        </w:tabs>
        <w:spacing w:before="140" w:line="352" w:lineRule="auto"/>
        <w:ind w:right="138"/>
        <w:jc w:val="left"/>
        <w:rPr>
          <w:sz w:val="24"/>
        </w:rPr>
      </w:pPr>
      <w:r>
        <w:rPr>
          <w:sz w:val="24"/>
        </w:rPr>
        <w:t>Piyasada</w:t>
      </w:r>
      <w:r>
        <w:rPr>
          <w:spacing w:val="-3"/>
          <w:sz w:val="24"/>
        </w:rPr>
        <w:t xml:space="preserve"> </w:t>
      </w:r>
      <w:r>
        <w:rPr>
          <w:sz w:val="24"/>
        </w:rPr>
        <w:t>ihale</w:t>
      </w:r>
      <w:r>
        <w:rPr>
          <w:spacing w:val="-3"/>
          <w:sz w:val="24"/>
        </w:rPr>
        <w:t xml:space="preserve"> </w:t>
      </w:r>
      <w:r>
        <w:rPr>
          <w:sz w:val="24"/>
        </w:rPr>
        <w:t>konusu</w:t>
      </w:r>
      <w:r>
        <w:rPr>
          <w:spacing w:val="-3"/>
          <w:sz w:val="24"/>
        </w:rPr>
        <w:t xml:space="preserve"> </w:t>
      </w:r>
      <w:r>
        <w:rPr>
          <w:sz w:val="24"/>
        </w:rPr>
        <w:t>malı</w:t>
      </w:r>
      <w:r>
        <w:rPr>
          <w:spacing w:val="-3"/>
          <w:sz w:val="24"/>
        </w:rPr>
        <w:t xml:space="preserve"> </w:t>
      </w:r>
      <w:r>
        <w:rPr>
          <w:sz w:val="24"/>
        </w:rPr>
        <w:t>üreten</w:t>
      </w:r>
      <w:r>
        <w:rPr>
          <w:spacing w:val="-3"/>
          <w:sz w:val="24"/>
        </w:rPr>
        <w:t xml:space="preserve"> </w:t>
      </w:r>
      <w:r>
        <w:rPr>
          <w:sz w:val="24"/>
        </w:rPr>
        <w:t>ya</w:t>
      </w:r>
      <w:r>
        <w:rPr>
          <w:spacing w:val="-3"/>
          <w:sz w:val="24"/>
        </w:rPr>
        <w:t xml:space="preserve"> </w:t>
      </w:r>
      <w:r>
        <w:rPr>
          <w:sz w:val="24"/>
        </w:rPr>
        <w:t>da</w:t>
      </w:r>
      <w:r>
        <w:rPr>
          <w:spacing w:val="-3"/>
          <w:sz w:val="24"/>
        </w:rPr>
        <w:t xml:space="preserve"> </w:t>
      </w:r>
      <w:r>
        <w:rPr>
          <w:sz w:val="24"/>
        </w:rPr>
        <w:t>pazarlayan</w:t>
      </w:r>
      <w:r>
        <w:rPr>
          <w:spacing w:val="-3"/>
          <w:sz w:val="24"/>
        </w:rPr>
        <w:t xml:space="preserve"> </w:t>
      </w:r>
      <w:r>
        <w:rPr>
          <w:sz w:val="24"/>
        </w:rPr>
        <w:t>gerçek</w:t>
      </w:r>
      <w:r>
        <w:rPr>
          <w:spacing w:val="-3"/>
          <w:sz w:val="24"/>
        </w:rPr>
        <w:t xml:space="preserve"> </w:t>
      </w:r>
      <w:r>
        <w:rPr>
          <w:sz w:val="24"/>
        </w:rPr>
        <w:t>veya</w:t>
      </w:r>
      <w:r>
        <w:rPr>
          <w:spacing w:val="-2"/>
          <w:sz w:val="24"/>
        </w:rPr>
        <w:t xml:space="preserve"> </w:t>
      </w:r>
      <w:r>
        <w:rPr>
          <w:sz w:val="24"/>
        </w:rPr>
        <w:t>tüzel</w:t>
      </w:r>
      <w:r>
        <w:rPr>
          <w:spacing w:val="-3"/>
          <w:sz w:val="24"/>
        </w:rPr>
        <w:t xml:space="preserve"> </w:t>
      </w:r>
      <w:r>
        <w:rPr>
          <w:sz w:val="24"/>
        </w:rPr>
        <w:t>kişilerden</w:t>
      </w:r>
      <w:r>
        <w:rPr>
          <w:spacing w:val="-3"/>
          <w:sz w:val="24"/>
        </w:rPr>
        <w:t xml:space="preserve"> </w:t>
      </w:r>
      <w:r>
        <w:rPr>
          <w:sz w:val="24"/>
        </w:rPr>
        <w:t>alınan proforma fatura.</w:t>
      </w:r>
    </w:p>
    <w:p w14:paraId="16540454" w14:textId="77777777" w:rsidR="00FE23E6" w:rsidRDefault="00000000">
      <w:pPr>
        <w:pStyle w:val="GvdeMetni"/>
        <w:spacing w:before="8" w:line="360" w:lineRule="auto"/>
        <w:jc w:val="left"/>
      </w:pPr>
      <w:r>
        <w:rPr>
          <w:spacing w:val="-4"/>
        </w:rPr>
        <w:t>Yaklaşık maliyetin tespitinde dikkate alınan</w:t>
      </w:r>
      <w:r>
        <w:rPr>
          <w:spacing w:val="-12"/>
        </w:rPr>
        <w:t xml:space="preserve"> </w:t>
      </w:r>
      <w:r>
        <w:rPr>
          <w:spacing w:val="-4"/>
        </w:rPr>
        <w:t>proforma</w:t>
      </w:r>
      <w:r>
        <w:rPr>
          <w:spacing w:val="-11"/>
        </w:rPr>
        <w:t xml:space="preserve"> </w:t>
      </w:r>
      <w:r>
        <w:rPr>
          <w:spacing w:val="-4"/>
        </w:rPr>
        <w:t>faturaların</w:t>
      </w:r>
      <w:r>
        <w:rPr>
          <w:spacing w:val="-12"/>
        </w:rPr>
        <w:t xml:space="preserve"> </w:t>
      </w:r>
      <w:r>
        <w:rPr>
          <w:spacing w:val="-4"/>
        </w:rPr>
        <w:t>sisteme</w:t>
      </w:r>
      <w:r>
        <w:rPr>
          <w:spacing w:val="-12"/>
        </w:rPr>
        <w:t xml:space="preserve"> </w:t>
      </w:r>
      <w:r>
        <w:rPr>
          <w:spacing w:val="-4"/>
        </w:rPr>
        <w:t>yüklenmesi</w:t>
      </w:r>
      <w:r>
        <w:rPr>
          <w:spacing w:val="-12"/>
        </w:rPr>
        <w:t xml:space="preserve"> </w:t>
      </w:r>
      <w:r>
        <w:rPr>
          <w:spacing w:val="-4"/>
        </w:rPr>
        <w:t xml:space="preserve">(demirbaşlar </w:t>
      </w:r>
      <w:r>
        <w:t>hariç)</w:t>
      </w:r>
      <w:r>
        <w:rPr>
          <w:spacing w:val="-6"/>
        </w:rPr>
        <w:t xml:space="preserve"> </w:t>
      </w:r>
      <w:r>
        <w:t>zorunlu değildir.</w:t>
      </w:r>
    </w:p>
    <w:p w14:paraId="3036C26A" w14:textId="77777777" w:rsidR="00FE23E6" w:rsidRDefault="00000000">
      <w:pPr>
        <w:pStyle w:val="GvdeMetni"/>
        <w:spacing w:before="240"/>
        <w:jc w:val="left"/>
      </w:pPr>
      <w:r>
        <w:t>Bütçe</w:t>
      </w:r>
      <w:r>
        <w:rPr>
          <w:spacing w:val="-8"/>
        </w:rPr>
        <w:t xml:space="preserve"> </w:t>
      </w:r>
      <w:r>
        <w:t>kalemlerinin</w:t>
      </w:r>
      <w:r>
        <w:rPr>
          <w:spacing w:val="-2"/>
        </w:rPr>
        <w:t xml:space="preserve"> </w:t>
      </w:r>
      <w:r>
        <w:t>maliyetinin</w:t>
      </w:r>
      <w:r>
        <w:rPr>
          <w:spacing w:val="-3"/>
        </w:rPr>
        <w:t xml:space="preserve"> </w:t>
      </w:r>
      <w:r>
        <w:t>hesaplanmasından</w:t>
      </w:r>
      <w:r>
        <w:rPr>
          <w:spacing w:val="-2"/>
        </w:rPr>
        <w:t xml:space="preserve"> </w:t>
      </w:r>
      <w:r>
        <w:t>proje</w:t>
      </w:r>
      <w:r>
        <w:rPr>
          <w:spacing w:val="-3"/>
        </w:rPr>
        <w:t xml:space="preserve"> </w:t>
      </w:r>
      <w:r>
        <w:t>yürütücüsü</w:t>
      </w:r>
      <w:r>
        <w:rPr>
          <w:spacing w:val="-2"/>
        </w:rPr>
        <w:t xml:space="preserve"> sorumludur.</w:t>
      </w:r>
    </w:p>
    <w:p w14:paraId="3FCD2351" w14:textId="77777777" w:rsidR="00FE23E6" w:rsidRDefault="00FE23E6">
      <w:pPr>
        <w:pStyle w:val="GvdeMetni"/>
        <w:spacing w:before="103"/>
        <w:ind w:left="0"/>
        <w:jc w:val="left"/>
      </w:pPr>
    </w:p>
    <w:p w14:paraId="3BD0A6DA" w14:textId="77777777" w:rsidR="00FE23E6" w:rsidRDefault="00000000">
      <w:pPr>
        <w:pStyle w:val="Balk2"/>
        <w:numPr>
          <w:ilvl w:val="0"/>
          <w:numId w:val="6"/>
        </w:numPr>
        <w:tabs>
          <w:tab w:val="left" w:pos="805"/>
        </w:tabs>
        <w:spacing w:before="0"/>
        <w:ind w:left="805" w:hanging="238"/>
      </w:pPr>
      <w:r>
        <w:t>Etik</w:t>
      </w:r>
      <w:r>
        <w:rPr>
          <w:spacing w:val="-7"/>
        </w:rPr>
        <w:t xml:space="preserve"> </w:t>
      </w:r>
      <w:r>
        <w:t>Kurul</w:t>
      </w:r>
      <w:r>
        <w:rPr>
          <w:spacing w:val="-6"/>
        </w:rPr>
        <w:t xml:space="preserve"> </w:t>
      </w:r>
      <w:r>
        <w:t>Onay</w:t>
      </w:r>
      <w:r>
        <w:rPr>
          <w:spacing w:val="-6"/>
        </w:rPr>
        <w:t xml:space="preserve"> </w:t>
      </w:r>
      <w:r>
        <w:rPr>
          <w:spacing w:val="-2"/>
        </w:rPr>
        <w:t>Belgesi</w:t>
      </w:r>
    </w:p>
    <w:p w14:paraId="4E9DDD86" w14:textId="77777777" w:rsidR="00FE23E6" w:rsidRDefault="00FE23E6">
      <w:pPr>
        <w:pStyle w:val="GvdeMetni"/>
        <w:spacing w:before="100"/>
        <w:ind w:left="0"/>
        <w:jc w:val="left"/>
        <w:rPr>
          <w:b/>
        </w:rPr>
      </w:pPr>
    </w:p>
    <w:p w14:paraId="19483FD7" w14:textId="77777777" w:rsidR="00FE23E6" w:rsidRDefault="00000000">
      <w:pPr>
        <w:pStyle w:val="GvdeMetni"/>
        <w:spacing w:line="360" w:lineRule="auto"/>
        <w:ind w:right="135"/>
      </w:pPr>
      <w:r>
        <w:t>İnsanlar ve hayvanlar üzerinde yapılacak araştırma ve uygulamalar için ilgili birimlerin Etik Kurullarından</w:t>
      </w:r>
      <w:r>
        <w:rPr>
          <w:spacing w:val="-15"/>
        </w:rPr>
        <w:t xml:space="preserve"> </w:t>
      </w:r>
      <w:r>
        <w:t>onay</w:t>
      </w:r>
      <w:r>
        <w:rPr>
          <w:spacing w:val="-15"/>
        </w:rPr>
        <w:t xml:space="preserve"> </w:t>
      </w:r>
      <w:r>
        <w:t>almış</w:t>
      </w:r>
      <w:r>
        <w:rPr>
          <w:spacing w:val="-15"/>
        </w:rPr>
        <w:t xml:space="preserve"> </w:t>
      </w:r>
      <w:r>
        <w:t>olması</w:t>
      </w:r>
      <w:r>
        <w:rPr>
          <w:spacing w:val="-15"/>
        </w:rPr>
        <w:t xml:space="preserve"> </w:t>
      </w:r>
      <w:r>
        <w:t>zorunludur.</w:t>
      </w:r>
      <w:r>
        <w:rPr>
          <w:spacing w:val="-15"/>
        </w:rPr>
        <w:t xml:space="preserve"> </w:t>
      </w:r>
      <w:r>
        <w:t>Bu</w:t>
      </w:r>
      <w:r>
        <w:rPr>
          <w:spacing w:val="-15"/>
        </w:rPr>
        <w:t xml:space="preserve"> </w:t>
      </w:r>
      <w:r>
        <w:t>kapsamdaki</w:t>
      </w:r>
      <w:r>
        <w:rPr>
          <w:spacing w:val="-15"/>
        </w:rPr>
        <w:t xml:space="preserve"> </w:t>
      </w:r>
      <w:r>
        <w:t>projeler</w:t>
      </w:r>
      <w:r>
        <w:rPr>
          <w:spacing w:val="-15"/>
        </w:rPr>
        <w:t xml:space="preserve"> </w:t>
      </w:r>
      <w:r>
        <w:t>için</w:t>
      </w:r>
      <w:r>
        <w:rPr>
          <w:spacing w:val="-15"/>
        </w:rPr>
        <w:t xml:space="preserve"> </w:t>
      </w:r>
      <w:r>
        <w:t>proje</w:t>
      </w:r>
      <w:r>
        <w:rPr>
          <w:spacing w:val="-14"/>
        </w:rPr>
        <w:t xml:space="preserve"> </w:t>
      </w:r>
      <w:r>
        <w:t>yürütücülerinin son bir (1) yıl içerisinde alınmış Etik Kurul Onay Belgesi’ni proje kabul edilmesi durumunda sisteme yüklemeleri zorunludur.</w:t>
      </w:r>
    </w:p>
    <w:p w14:paraId="03C5CCA3" w14:textId="77777777" w:rsidR="00FE23E6" w:rsidRDefault="00000000">
      <w:pPr>
        <w:pStyle w:val="Balk1"/>
        <w:numPr>
          <w:ilvl w:val="0"/>
          <w:numId w:val="7"/>
        </w:numPr>
        <w:tabs>
          <w:tab w:val="left" w:pos="1222"/>
          <w:tab w:val="left" w:pos="1359"/>
        </w:tabs>
        <w:spacing w:before="242" w:line="360" w:lineRule="auto"/>
        <w:ind w:left="1222" w:right="656" w:hanging="138"/>
        <w:jc w:val="left"/>
      </w:pPr>
      <w:r>
        <w:t>PROJE</w:t>
      </w:r>
      <w:r>
        <w:rPr>
          <w:spacing w:val="-12"/>
        </w:rPr>
        <w:t xml:space="preserve"> </w:t>
      </w:r>
      <w:r>
        <w:t>DESTEK</w:t>
      </w:r>
      <w:r>
        <w:rPr>
          <w:spacing w:val="-15"/>
        </w:rPr>
        <w:t xml:space="preserve"> </w:t>
      </w:r>
      <w:r>
        <w:t>TALEBİ</w:t>
      </w:r>
      <w:r>
        <w:rPr>
          <w:spacing w:val="-10"/>
        </w:rPr>
        <w:t xml:space="preserve"> </w:t>
      </w:r>
      <w:r>
        <w:t>KABUL</w:t>
      </w:r>
      <w:r>
        <w:rPr>
          <w:spacing w:val="-12"/>
        </w:rPr>
        <w:t xml:space="preserve"> </w:t>
      </w:r>
      <w:r>
        <w:t>EDİLEN</w:t>
      </w:r>
      <w:r>
        <w:rPr>
          <w:spacing w:val="-13"/>
        </w:rPr>
        <w:t xml:space="preserve"> </w:t>
      </w:r>
      <w:r>
        <w:t>ARAŞTIRMACILARIN</w:t>
      </w:r>
      <w:r>
        <w:rPr>
          <w:spacing w:val="-13"/>
        </w:rPr>
        <w:t xml:space="preserve"> </w:t>
      </w:r>
      <w:r>
        <w:t>BAP KOORDİNASYON BİRİMİNETESLİM ETMESİ GEREKEN BELGELER</w:t>
      </w:r>
    </w:p>
    <w:p w14:paraId="56483F2A" w14:textId="77777777" w:rsidR="00FE23E6" w:rsidRDefault="00FE23E6">
      <w:pPr>
        <w:pStyle w:val="GvdeMetni"/>
        <w:spacing w:before="213"/>
        <w:ind w:left="0"/>
        <w:jc w:val="left"/>
        <w:rPr>
          <w:b/>
        </w:rPr>
      </w:pPr>
    </w:p>
    <w:p w14:paraId="2CABFFB5" w14:textId="77777777" w:rsidR="00FE23E6" w:rsidRDefault="00000000">
      <w:pPr>
        <w:pStyle w:val="GvdeMetni"/>
        <w:spacing w:line="360" w:lineRule="auto"/>
        <w:ind w:right="137" w:firstLine="720"/>
      </w:pPr>
      <w:r>
        <w:t xml:space="preserve">Projelerin başlatılabilmesi için gerekli belgelerin BAP Koordinasyon Birimine teslim edilmesi ve Proje Sözleşmesinin ilgili Rektör Yardımcısı tarafından onaylanması zorunludur. Proje türlerine göre BAP Koordinasyon Birimine teslim edilmesi gereken belgeler aşağıda </w:t>
      </w:r>
      <w:r>
        <w:rPr>
          <w:spacing w:val="-2"/>
        </w:rPr>
        <w:t>tanımlanmıştır.</w:t>
      </w:r>
    </w:p>
    <w:p w14:paraId="5D7D873D" w14:textId="77777777" w:rsidR="00FE23E6" w:rsidRDefault="00FE23E6">
      <w:pPr>
        <w:pStyle w:val="GvdeMetni"/>
        <w:ind w:left="0"/>
        <w:jc w:val="left"/>
      </w:pPr>
    </w:p>
    <w:p w14:paraId="33BA09C0" w14:textId="77777777" w:rsidR="00FE23E6" w:rsidRDefault="00FE23E6">
      <w:pPr>
        <w:pStyle w:val="GvdeMetni"/>
        <w:ind w:left="0"/>
        <w:jc w:val="left"/>
      </w:pPr>
    </w:p>
    <w:p w14:paraId="0314D562" w14:textId="77777777" w:rsidR="00FE23E6" w:rsidRDefault="00FE23E6">
      <w:pPr>
        <w:pStyle w:val="GvdeMetni"/>
        <w:spacing w:before="66"/>
        <w:ind w:left="0"/>
        <w:jc w:val="left"/>
      </w:pPr>
    </w:p>
    <w:p w14:paraId="514AC0C8" w14:textId="77777777" w:rsidR="00FE23E6" w:rsidRDefault="00000000">
      <w:pPr>
        <w:pStyle w:val="ListeParagraf"/>
        <w:numPr>
          <w:ilvl w:val="1"/>
          <w:numId w:val="6"/>
        </w:numPr>
        <w:tabs>
          <w:tab w:val="left" w:pos="1286"/>
        </w:tabs>
        <w:ind w:left="1286" w:hanging="359"/>
        <w:rPr>
          <w:sz w:val="24"/>
        </w:rPr>
      </w:pPr>
      <w:r>
        <w:rPr>
          <w:b/>
          <w:sz w:val="24"/>
        </w:rPr>
        <w:t>Sözleşme:</w:t>
      </w:r>
      <w:r>
        <w:rPr>
          <w:b/>
          <w:spacing w:val="41"/>
          <w:sz w:val="24"/>
        </w:rPr>
        <w:t xml:space="preserve"> </w:t>
      </w:r>
      <w:r>
        <w:rPr>
          <w:sz w:val="24"/>
        </w:rPr>
        <w:t>Sözleşme</w:t>
      </w:r>
      <w:r>
        <w:rPr>
          <w:spacing w:val="32"/>
          <w:sz w:val="24"/>
        </w:rPr>
        <w:t xml:space="preserve"> </w:t>
      </w:r>
      <w:r>
        <w:rPr>
          <w:sz w:val="24"/>
        </w:rPr>
        <w:t>Formunun</w:t>
      </w:r>
      <w:r>
        <w:rPr>
          <w:spacing w:val="32"/>
          <w:sz w:val="24"/>
        </w:rPr>
        <w:t xml:space="preserve"> </w:t>
      </w:r>
      <w:r>
        <w:rPr>
          <w:sz w:val="24"/>
        </w:rPr>
        <w:t>BAPSİS</w:t>
      </w:r>
      <w:r>
        <w:rPr>
          <w:spacing w:val="41"/>
          <w:sz w:val="24"/>
        </w:rPr>
        <w:t xml:space="preserve"> </w:t>
      </w:r>
      <w:r>
        <w:rPr>
          <w:sz w:val="24"/>
        </w:rPr>
        <w:t>üzerinden</w:t>
      </w:r>
      <w:r>
        <w:rPr>
          <w:spacing w:val="41"/>
          <w:sz w:val="24"/>
        </w:rPr>
        <w:t xml:space="preserve"> </w:t>
      </w:r>
      <w:r>
        <w:rPr>
          <w:sz w:val="24"/>
        </w:rPr>
        <w:t>indirilmesi</w:t>
      </w:r>
      <w:r>
        <w:rPr>
          <w:spacing w:val="58"/>
          <w:sz w:val="24"/>
        </w:rPr>
        <w:t xml:space="preserve"> </w:t>
      </w:r>
      <w:r>
        <w:rPr>
          <w:sz w:val="24"/>
        </w:rPr>
        <w:t>ve</w:t>
      </w:r>
      <w:r>
        <w:rPr>
          <w:spacing w:val="43"/>
          <w:sz w:val="24"/>
        </w:rPr>
        <w:t xml:space="preserve"> </w:t>
      </w:r>
      <w:r>
        <w:rPr>
          <w:sz w:val="24"/>
        </w:rPr>
        <w:t>proje</w:t>
      </w:r>
      <w:r>
        <w:rPr>
          <w:spacing w:val="41"/>
          <w:sz w:val="24"/>
        </w:rPr>
        <w:t xml:space="preserve"> </w:t>
      </w:r>
      <w:r>
        <w:rPr>
          <w:spacing w:val="-2"/>
          <w:sz w:val="24"/>
        </w:rPr>
        <w:t>yürütücüsü</w:t>
      </w:r>
    </w:p>
    <w:p w14:paraId="3BD28AA1" w14:textId="77777777" w:rsidR="00FE23E6" w:rsidRDefault="00FE23E6">
      <w:pPr>
        <w:pStyle w:val="ListeParagraf"/>
        <w:jc w:val="left"/>
        <w:rPr>
          <w:sz w:val="24"/>
        </w:rPr>
        <w:sectPr w:rsidR="00FE23E6">
          <w:pgSz w:w="11910" w:h="16840"/>
          <w:pgMar w:top="1320" w:right="1275" w:bottom="800" w:left="850" w:header="184" w:footer="605" w:gutter="0"/>
          <w:cols w:space="708"/>
        </w:sectPr>
      </w:pPr>
    </w:p>
    <w:p w14:paraId="171D2865" w14:textId="77777777" w:rsidR="00FE23E6" w:rsidRDefault="00000000">
      <w:pPr>
        <w:pStyle w:val="GvdeMetni"/>
        <w:spacing w:before="82" w:line="360" w:lineRule="auto"/>
        <w:ind w:left="1287" w:right="88"/>
        <w:jc w:val="left"/>
      </w:pPr>
      <w:r>
        <w:rPr>
          <w:spacing w:val="-2"/>
        </w:rPr>
        <w:lastRenderedPageBreak/>
        <w:t>tarafından</w:t>
      </w:r>
      <w:r>
        <w:rPr>
          <w:spacing w:val="-15"/>
        </w:rPr>
        <w:t xml:space="preserve"> </w:t>
      </w:r>
      <w:r>
        <w:rPr>
          <w:spacing w:val="-2"/>
        </w:rPr>
        <w:t>ilgili</w:t>
      </w:r>
      <w:r>
        <w:rPr>
          <w:spacing w:val="-15"/>
        </w:rPr>
        <w:t xml:space="preserve"> </w:t>
      </w:r>
      <w:r>
        <w:rPr>
          <w:spacing w:val="-2"/>
        </w:rPr>
        <w:t>alanlarının doldurulması gerekir.</w:t>
      </w:r>
      <w:r>
        <w:rPr>
          <w:spacing w:val="-8"/>
        </w:rPr>
        <w:t xml:space="preserve"> </w:t>
      </w:r>
      <w:r>
        <w:rPr>
          <w:spacing w:val="-2"/>
        </w:rPr>
        <w:t>Projenin</w:t>
      </w:r>
      <w:r>
        <w:rPr>
          <w:spacing w:val="-15"/>
        </w:rPr>
        <w:t xml:space="preserve"> </w:t>
      </w:r>
      <w:r>
        <w:rPr>
          <w:spacing w:val="-2"/>
        </w:rPr>
        <w:t>onaylanmasından</w:t>
      </w:r>
      <w:r>
        <w:rPr>
          <w:spacing w:val="-14"/>
        </w:rPr>
        <w:t xml:space="preserve"> </w:t>
      </w:r>
      <w:r>
        <w:rPr>
          <w:spacing w:val="-2"/>
        </w:rPr>
        <w:t>sonra</w:t>
      </w:r>
      <w:r>
        <w:rPr>
          <w:spacing w:val="-15"/>
        </w:rPr>
        <w:t xml:space="preserve"> </w:t>
      </w:r>
      <w:r>
        <w:rPr>
          <w:spacing w:val="-2"/>
        </w:rPr>
        <w:t>en</w:t>
      </w:r>
      <w:r>
        <w:rPr>
          <w:spacing w:val="-15"/>
        </w:rPr>
        <w:t xml:space="preserve"> </w:t>
      </w:r>
      <w:r>
        <w:rPr>
          <w:spacing w:val="-2"/>
        </w:rPr>
        <w:t xml:space="preserve">geç </w:t>
      </w:r>
      <w:r>
        <w:t>2 ay içerisinde sözleşme imzalanmayan projeler iptal edilir.</w:t>
      </w:r>
    </w:p>
    <w:p w14:paraId="54A35F5D" w14:textId="77777777" w:rsidR="00FE23E6" w:rsidRDefault="00000000">
      <w:pPr>
        <w:pStyle w:val="ListeParagraf"/>
        <w:numPr>
          <w:ilvl w:val="1"/>
          <w:numId w:val="6"/>
        </w:numPr>
        <w:tabs>
          <w:tab w:val="left" w:pos="1287"/>
        </w:tabs>
        <w:spacing w:line="360" w:lineRule="auto"/>
        <w:ind w:right="138"/>
        <w:rPr>
          <w:sz w:val="24"/>
        </w:rPr>
      </w:pPr>
      <w:r>
        <w:rPr>
          <w:b/>
          <w:spacing w:val="-2"/>
          <w:sz w:val="24"/>
        </w:rPr>
        <w:t>Etik</w:t>
      </w:r>
      <w:r>
        <w:rPr>
          <w:b/>
          <w:spacing w:val="-11"/>
          <w:sz w:val="24"/>
        </w:rPr>
        <w:t xml:space="preserve"> </w:t>
      </w:r>
      <w:r>
        <w:rPr>
          <w:b/>
          <w:spacing w:val="-2"/>
          <w:sz w:val="24"/>
        </w:rPr>
        <w:t>Kurul</w:t>
      </w:r>
      <w:r>
        <w:rPr>
          <w:b/>
          <w:spacing w:val="-11"/>
          <w:sz w:val="24"/>
        </w:rPr>
        <w:t xml:space="preserve"> </w:t>
      </w:r>
      <w:r>
        <w:rPr>
          <w:b/>
          <w:spacing w:val="-2"/>
          <w:sz w:val="24"/>
        </w:rPr>
        <w:t>Onay</w:t>
      </w:r>
      <w:r>
        <w:rPr>
          <w:b/>
          <w:spacing w:val="-10"/>
          <w:sz w:val="24"/>
        </w:rPr>
        <w:t xml:space="preserve"> </w:t>
      </w:r>
      <w:r>
        <w:rPr>
          <w:b/>
          <w:spacing w:val="-2"/>
          <w:sz w:val="24"/>
        </w:rPr>
        <w:t>Belgesi:</w:t>
      </w:r>
      <w:r>
        <w:rPr>
          <w:b/>
          <w:spacing w:val="-10"/>
          <w:sz w:val="24"/>
        </w:rPr>
        <w:t xml:space="preserve"> </w:t>
      </w:r>
      <w:r>
        <w:rPr>
          <w:spacing w:val="-2"/>
          <w:sz w:val="24"/>
        </w:rPr>
        <w:t>Gerekli</w:t>
      </w:r>
      <w:r>
        <w:rPr>
          <w:spacing w:val="-9"/>
          <w:sz w:val="24"/>
        </w:rPr>
        <w:t xml:space="preserve"> </w:t>
      </w:r>
      <w:r>
        <w:rPr>
          <w:spacing w:val="-2"/>
          <w:sz w:val="24"/>
        </w:rPr>
        <w:t>olan</w:t>
      </w:r>
      <w:r>
        <w:rPr>
          <w:spacing w:val="-11"/>
          <w:sz w:val="24"/>
        </w:rPr>
        <w:t xml:space="preserve"> </w:t>
      </w:r>
      <w:r>
        <w:rPr>
          <w:spacing w:val="-2"/>
          <w:sz w:val="24"/>
        </w:rPr>
        <w:t>projeler</w:t>
      </w:r>
      <w:r>
        <w:rPr>
          <w:spacing w:val="-11"/>
          <w:sz w:val="24"/>
        </w:rPr>
        <w:t xml:space="preserve"> </w:t>
      </w:r>
      <w:r>
        <w:rPr>
          <w:spacing w:val="-2"/>
          <w:sz w:val="24"/>
        </w:rPr>
        <w:t>için</w:t>
      </w:r>
      <w:r>
        <w:rPr>
          <w:spacing w:val="-11"/>
          <w:sz w:val="24"/>
        </w:rPr>
        <w:t xml:space="preserve"> </w:t>
      </w:r>
      <w:r>
        <w:rPr>
          <w:spacing w:val="-2"/>
          <w:sz w:val="24"/>
        </w:rPr>
        <w:t>proje</w:t>
      </w:r>
      <w:r>
        <w:rPr>
          <w:spacing w:val="-10"/>
          <w:sz w:val="24"/>
        </w:rPr>
        <w:t xml:space="preserve"> </w:t>
      </w:r>
      <w:r>
        <w:rPr>
          <w:spacing w:val="-2"/>
          <w:sz w:val="24"/>
        </w:rPr>
        <w:t>kabulünden</w:t>
      </w:r>
      <w:r>
        <w:rPr>
          <w:spacing w:val="-10"/>
          <w:sz w:val="24"/>
        </w:rPr>
        <w:t xml:space="preserve"> </w:t>
      </w:r>
      <w:r>
        <w:rPr>
          <w:spacing w:val="-2"/>
          <w:sz w:val="24"/>
        </w:rPr>
        <w:t>sonra</w:t>
      </w:r>
      <w:r>
        <w:rPr>
          <w:spacing w:val="-10"/>
          <w:sz w:val="24"/>
        </w:rPr>
        <w:t xml:space="preserve"> </w:t>
      </w:r>
      <w:r>
        <w:rPr>
          <w:spacing w:val="-2"/>
          <w:sz w:val="24"/>
        </w:rPr>
        <w:t>“Etik</w:t>
      </w:r>
      <w:r>
        <w:rPr>
          <w:spacing w:val="-10"/>
          <w:sz w:val="24"/>
        </w:rPr>
        <w:t xml:space="preserve"> </w:t>
      </w:r>
      <w:r>
        <w:rPr>
          <w:spacing w:val="-2"/>
          <w:sz w:val="24"/>
        </w:rPr>
        <w:t xml:space="preserve">Kurul </w:t>
      </w:r>
      <w:r>
        <w:rPr>
          <w:sz w:val="24"/>
        </w:rPr>
        <w:t>İzin</w:t>
      </w:r>
      <w:r>
        <w:rPr>
          <w:spacing w:val="-14"/>
          <w:sz w:val="24"/>
        </w:rPr>
        <w:t xml:space="preserve"> </w:t>
      </w:r>
      <w:proofErr w:type="spellStart"/>
      <w:r>
        <w:rPr>
          <w:sz w:val="24"/>
        </w:rPr>
        <w:t>Belgesi”nin</w:t>
      </w:r>
      <w:proofErr w:type="spellEnd"/>
      <w:r>
        <w:rPr>
          <w:spacing w:val="-14"/>
          <w:sz w:val="24"/>
        </w:rPr>
        <w:t xml:space="preserve"> </w:t>
      </w:r>
      <w:proofErr w:type="spellStart"/>
      <w:r>
        <w:rPr>
          <w:sz w:val="24"/>
        </w:rPr>
        <w:t>BAPSİS’e</w:t>
      </w:r>
      <w:proofErr w:type="spellEnd"/>
      <w:r>
        <w:rPr>
          <w:spacing w:val="-11"/>
          <w:sz w:val="24"/>
        </w:rPr>
        <w:t xml:space="preserve"> </w:t>
      </w:r>
      <w:r>
        <w:rPr>
          <w:sz w:val="24"/>
        </w:rPr>
        <w:t>yüklenmesi</w:t>
      </w:r>
      <w:r>
        <w:rPr>
          <w:spacing w:val="-13"/>
          <w:sz w:val="24"/>
        </w:rPr>
        <w:t xml:space="preserve"> </w:t>
      </w:r>
      <w:r>
        <w:rPr>
          <w:sz w:val="24"/>
        </w:rPr>
        <w:t>gerekir.</w:t>
      </w:r>
    </w:p>
    <w:p w14:paraId="1A8E673A" w14:textId="77777777" w:rsidR="00FE23E6" w:rsidRDefault="00FE23E6">
      <w:pPr>
        <w:pStyle w:val="ListeParagraf"/>
        <w:spacing w:line="360" w:lineRule="auto"/>
        <w:jc w:val="left"/>
        <w:rPr>
          <w:sz w:val="24"/>
        </w:rPr>
        <w:sectPr w:rsidR="00FE23E6">
          <w:pgSz w:w="11910" w:h="16840"/>
          <w:pgMar w:top="1320" w:right="1275" w:bottom="800" w:left="850" w:header="184" w:footer="605" w:gutter="0"/>
          <w:cols w:space="708"/>
        </w:sectPr>
      </w:pPr>
    </w:p>
    <w:p w14:paraId="641AD9E2" w14:textId="77777777" w:rsidR="00FE23E6" w:rsidRDefault="00000000">
      <w:pPr>
        <w:pStyle w:val="Balk1"/>
        <w:spacing w:before="84"/>
        <w:jc w:val="center"/>
      </w:pPr>
      <w:r>
        <w:lastRenderedPageBreak/>
        <w:t>EK-</w:t>
      </w:r>
      <w:r>
        <w:rPr>
          <w:spacing w:val="-10"/>
        </w:rPr>
        <w:t>3</w:t>
      </w:r>
    </w:p>
    <w:p w14:paraId="7525ADAE" w14:textId="77777777" w:rsidR="00FE23E6" w:rsidRDefault="00000000">
      <w:pPr>
        <w:spacing w:before="215" w:line="357" w:lineRule="auto"/>
        <w:ind w:left="526" w:right="100"/>
        <w:jc w:val="center"/>
        <w:rPr>
          <w:sz w:val="24"/>
        </w:rPr>
      </w:pPr>
      <w:r>
        <w:rPr>
          <w:b/>
          <w:sz w:val="24"/>
        </w:rPr>
        <w:t>ARAŞTIRMA</w:t>
      </w:r>
      <w:r>
        <w:rPr>
          <w:b/>
          <w:spacing w:val="-14"/>
          <w:sz w:val="24"/>
        </w:rPr>
        <w:t xml:space="preserve"> </w:t>
      </w:r>
      <w:r>
        <w:rPr>
          <w:b/>
          <w:sz w:val="24"/>
        </w:rPr>
        <w:t>AMAÇLI</w:t>
      </w:r>
      <w:r>
        <w:rPr>
          <w:b/>
          <w:spacing w:val="-11"/>
          <w:sz w:val="24"/>
        </w:rPr>
        <w:t xml:space="preserve"> </w:t>
      </w:r>
      <w:r>
        <w:rPr>
          <w:b/>
          <w:sz w:val="24"/>
        </w:rPr>
        <w:t>YURT</w:t>
      </w:r>
      <w:r>
        <w:rPr>
          <w:b/>
          <w:spacing w:val="-14"/>
          <w:sz w:val="24"/>
        </w:rPr>
        <w:t xml:space="preserve"> </w:t>
      </w:r>
      <w:r>
        <w:rPr>
          <w:b/>
          <w:sz w:val="24"/>
        </w:rPr>
        <w:t>DIŞI</w:t>
      </w:r>
      <w:r>
        <w:rPr>
          <w:b/>
          <w:spacing w:val="-14"/>
          <w:sz w:val="24"/>
        </w:rPr>
        <w:t xml:space="preserve"> </w:t>
      </w:r>
      <w:r>
        <w:rPr>
          <w:b/>
          <w:sz w:val="24"/>
        </w:rPr>
        <w:t>SEYAHATLER</w:t>
      </w:r>
      <w:r>
        <w:rPr>
          <w:b/>
          <w:spacing w:val="-15"/>
          <w:sz w:val="24"/>
        </w:rPr>
        <w:t xml:space="preserve"> </w:t>
      </w:r>
      <w:r>
        <w:rPr>
          <w:b/>
          <w:sz w:val="24"/>
        </w:rPr>
        <w:t>İÇİN</w:t>
      </w:r>
      <w:r>
        <w:rPr>
          <w:b/>
          <w:spacing w:val="-14"/>
          <w:sz w:val="24"/>
        </w:rPr>
        <w:t xml:space="preserve"> </w:t>
      </w:r>
      <w:r>
        <w:rPr>
          <w:b/>
          <w:sz w:val="24"/>
        </w:rPr>
        <w:t>ÜLKELERE</w:t>
      </w:r>
      <w:r>
        <w:rPr>
          <w:b/>
          <w:spacing w:val="-11"/>
          <w:sz w:val="24"/>
        </w:rPr>
        <w:t xml:space="preserve"> </w:t>
      </w:r>
      <w:r>
        <w:rPr>
          <w:b/>
          <w:sz w:val="24"/>
        </w:rPr>
        <w:t>GÖRE SAĞLANABİLECEK DESTEK TUTARLARI (30 GÜN İÇİN</w:t>
      </w:r>
      <w:r>
        <w:rPr>
          <w:sz w:val="24"/>
        </w:rPr>
        <w:t>)</w:t>
      </w:r>
    </w:p>
    <w:p w14:paraId="4184F2B5" w14:textId="77777777" w:rsidR="00FE23E6" w:rsidRDefault="00FE23E6">
      <w:pPr>
        <w:pStyle w:val="GvdeMetni"/>
        <w:ind w:left="0"/>
        <w:jc w:val="left"/>
        <w:rPr>
          <w:sz w:val="20"/>
        </w:rPr>
      </w:pPr>
    </w:p>
    <w:p w14:paraId="245FE565" w14:textId="77777777" w:rsidR="00FE23E6" w:rsidRDefault="00FE23E6">
      <w:pPr>
        <w:pStyle w:val="GvdeMetni"/>
        <w:spacing w:before="73"/>
        <w:ind w:left="0"/>
        <w:jc w:val="left"/>
        <w:rPr>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4"/>
        <w:gridCol w:w="1412"/>
        <w:gridCol w:w="561"/>
        <w:gridCol w:w="2119"/>
        <w:gridCol w:w="1568"/>
      </w:tblGrid>
      <w:tr w:rsidR="00FE23E6" w14:paraId="08C860EC" w14:textId="77777777">
        <w:trPr>
          <w:trHeight w:val="463"/>
        </w:trPr>
        <w:tc>
          <w:tcPr>
            <w:tcW w:w="852" w:type="dxa"/>
            <w:shd w:val="clear" w:color="auto" w:fill="9A6533"/>
          </w:tcPr>
          <w:p w14:paraId="0DF00CCA" w14:textId="77777777" w:rsidR="00FE23E6" w:rsidRDefault="00000000">
            <w:pPr>
              <w:pStyle w:val="TableParagraph"/>
              <w:spacing w:before="50"/>
              <w:ind w:left="4"/>
              <w:rPr>
                <w:b/>
                <w:sz w:val="24"/>
              </w:rPr>
            </w:pPr>
            <w:r>
              <w:rPr>
                <w:b/>
                <w:color w:val="FFFFFF"/>
                <w:spacing w:val="-5"/>
                <w:sz w:val="24"/>
              </w:rPr>
              <w:t>No</w:t>
            </w:r>
          </w:p>
        </w:tc>
        <w:tc>
          <w:tcPr>
            <w:tcW w:w="2414" w:type="dxa"/>
            <w:shd w:val="clear" w:color="auto" w:fill="9A6533"/>
          </w:tcPr>
          <w:p w14:paraId="4D276498" w14:textId="77777777" w:rsidR="00FE23E6" w:rsidRDefault="00000000">
            <w:pPr>
              <w:pStyle w:val="TableParagraph"/>
              <w:spacing w:before="50"/>
              <w:ind w:left="4"/>
              <w:rPr>
                <w:b/>
                <w:sz w:val="24"/>
              </w:rPr>
            </w:pPr>
            <w:r>
              <w:rPr>
                <w:b/>
                <w:color w:val="FFFFFF"/>
                <w:spacing w:val="-4"/>
                <w:sz w:val="24"/>
              </w:rPr>
              <w:t>Ülke</w:t>
            </w:r>
          </w:p>
        </w:tc>
        <w:tc>
          <w:tcPr>
            <w:tcW w:w="1412" w:type="dxa"/>
            <w:shd w:val="clear" w:color="auto" w:fill="9A6533"/>
          </w:tcPr>
          <w:p w14:paraId="7B4AF26F" w14:textId="77777777" w:rsidR="00FE23E6" w:rsidRDefault="00000000">
            <w:pPr>
              <w:pStyle w:val="TableParagraph"/>
              <w:spacing w:before="50"/>
              <w:ind w:left="5"/>
              <w:rPr>
                <w:b/>
                <w:sz w:val="24"/>
              </w:rPr>
            </w:pPr>
            <w:r>
              <w:rPr>
                <w:b/>
                <w:color w:val="FFFFFF"/>
                <w:spacing w:val="-2"/>
                <w:sz w:val="24"/>
              </w:rPr>
              <w:t>Tutar</w:t>
            </w:r>
          </w:p>
        </w:tc>
        <w:tc>
          <w:tcPr>
            <w:tcW w:w="561" w:type="dxa"/>
            <w:shd w:val="clear" w:color="auto" w:fill="9A6533"/>
          </w:tcPr>
          <w:p w14:paraId="054376A7" w14:textId="77777777" w:rsidR="00FE23E6" w:rsidRDefault="00000000">
            <w:pPr>
              <w:pStyle w:val="TableParagraph"/>
              <w:spacing w:before="50"/>
              <w:ind w:left="5"/>
              <w:rPr>
                <w:b/>
                <w:sz w:val="24"/>
              </w:rPr>
            </w:pPr>
            <w:r>
              <w:rPr>
                <w:b/>
                <w:color w:val="FFFFFF"/>
                <w:spacing w:val="-5"/>
                <w:sz w:val="24"/>
              </w:rPr>
              <w:t>No</w:t>
            </w:r>
          </w:p>
        </w:tc>
        <w:tc>
          <w:tcPr>
            <w:tcW w:w="2119" w:type="dxa"/>
            <w:shd w:val="clear" w:color="auto" w:fill="9A6533"/>
          </w:tcPr>
          <w:p w14:paraId="082B8E8E" w14:textId="77777777" w:rsidR="00FE23E6" w:rsidRDefault="00000000">
            <w:pPr>
              <w:pStyle w:val="TableParagraph"/>
              <w:spacing w:before="50"/>
              <w:ind w:left="5"/>
              <w:rPr>
                <w:b/>
                <w:sz w:val="24"/>
              </w:rPr>
            </w:pPr>
            <w:r>
              <w:rPr>
                <w:b/>
                <w:color w:val="FFFFFF"/>
                <w:spacing w:val="-4"/>
                <w:sz w:val="24"/>
              </w:rPr>
              <w:t>Ülke</w:t>
            </w:r>
          </w:p>
        </w:tc>
        <w:tc>
          <w:tcPr>
            <w:tcW w:w="1568" w:type="dxa"/>
            <w:shd w:val="clear" w:color="auto" w:fill="9A6533"/>
          </w:tcPr>
          <w:p w14:paraId="0A08A5AC" w14:textId="77777777" w:rsidR="00FE23E6" w:rsidRDefault="00000000">
            <w:pPr>
              <w:pStyle w:val="TableParagraph"/>
              <w:spacing w:before="50"/>
              <w:ind w:left="5"/>
              <w:rPr>
                <w:b/>
                <w:sz w:val="24"/>
              </w:rPr>
            </w:pPr>
            <w:r>
              <w:rPr>
                <w:b/>
                <w:color w:val="FFFFFF"/>
                <w:spacing w:val="-2"/>
                <w:sz w:val="24"/>
              </w:rPr>
              <w:t>Tutar</w:t>
            </w:r>
          </w:p>
        </w:tc>
      </w:tr>
      <w:tr w:rsidR="00FE23E6" w14:paraId="022E59F8" w14:textId="77777777">
        <w:trPr>
          <w:trHeight w:val="464"/>
        </w:trPr>
        <w:tc>
          <w:tcPr>
            <w:tcW w:w="852" w:type="dxa"/>
          </w:tcPr>
          <w:p w14:paraId="0A3B025F" w14:textId="77777777" w:rsidR="00FE23E6" w:rsidRDefault="00000000">
            <w:pPr>
              <w:pStyle w:val="TableParagraph"/>
              <w:spacing w:before="27"/>
              <w:ind w:left="4"/>
              <w:rPr>
                <w:sz w:val="24"/>
              </w:rPr>
            </w:pPr>
            <w:r>
              <w:rPr>
                <w:spacing w:val="-10"/>
                <w:sz w:val="24"/>
              </w:rPr>
              <w:t>1</w:t>
            </w:r>
          </w:p>
        </w:tc>
        <w:tc>
          <w:tcPr>
            <w:tcW w:w="2414" w:type="dxa"/>
          </w:tcPr>
          <w:p w14:paraId="14D6B8AD" w14:textId="77777777" w:rsidR="00FE23E6" w:rsidRDefault="00000000">
            <w:pPr>
              <w:pStyle w:val="TableParagraph"/>
              <w:spacing w:before="27"/>
              <w:ind w:left="4"/>
              <w:rPr>
                <w:sz w:val="24"/>
              </w:rPr>
            </w:pPr>
            <w:r>
              <w:rPr>
                <w:spacing w:val="-5"/>
                <w:sz w:val="24"/>
              </w:rPr>
              <w:t>ABD</w:t>
            </w:r>
          </w:p>
        </w:tc>
        <w:tc>
          <w:tcPr>
            <w:tcW w:w="1412" w:type="dxa"/>
          </w:tcPr>
          <w:p w14:paraId="0C77873D" w14:textId="77777777" w:rsidR="00FE23E6" w:rsidRDefault="00000000">
            <w:pPr>
              <w:pStyle w:val="TableParagraph"/>
              <w:spacing w:before="48"/>
              <w:ind w:left="5"/>
              <w:rPr>
                <w:sz w:val="24"/>
              </w:rPr>
            </w:pPr>
            <w:r>
              <w:rPr>
                <w:sz w:val="24"/>
              </w:rPr>
              <w:t>2700</w:t>
            </w:r>
            <w:r>
              <w:rPr>
                <w:spacing w:val="-11"/>
                <w:sz w:val="24"/>
              </w:rPr>
              <w:t xml:space="preserve"> </w:t>
            </w:r>
            <w:r>
              <w:rPr>
                <w:spacing w:val="-5"/>
                <w:sz w:val="24"/>
              </w:rPr>
              <w:t>USD</w:t>
            </w:r>
          </w:p>
        </w:tc>
        <w:tc>
          <w:tcPr>
            <w:tcW w:w="561" w:type="dxa"/>
          </w:tcPr>
          <w:p w14:paraId="608BE016" w14:textId="77777777" w:rsidR="00FE23E6" w:rsidRDefault="00000000">
            <w:pPr>
              <w:pStyle w:val="TableParagraph"/>
              <w:spacing w:before="27"/>
              <w:ind w:left="5"/>
              <w:rPr>
                <w:sz w:val="24"/>
              </w:rPr>
            </w:pPr>
            <w:r>
              <w:rPr>
                <w:spacing w:val="-5"/>
                <w:sz w:val="24"/>
              </w:rPr>
              <w:t>31</w:t>
            </w:r>
          </w:p>
        </w:tc>
        <w:tc>
          <w:tcPr>
            <w:tcW w:w="2119" w:type="dxa"/>
          </w:tcPr>
          <w:p w14:paraId="71209D48" w14:textId="77777777" w:rsidR="00FE23E6" w:rsidRDefault="00000000">
            <w:pPr>
              <w:pStyle w:val="TableParagraph"/>
              <w:spacing w:before="27"/>
              <w:ind w:left="6"/>
              <w:rPr>
                <w:sz w:val="24"/>
              </w:rPr>
            </w:pPr>
            <w:r>
              <w:rPr>
                <w:spacing w:val="-2"/>
                <w:sz w:val="24"/>
              </w:rPr>
              <w:t>İrlanda</w:t>
            </w:r>
          </w:p>
        </w:tc>
        <w:tc>
          <w:tcPr>
            <w:tcW w:w="1568" w:type="dxa"/>
          </w:tcPr>
          <w:p w14:paraId="0B3EC593" w14:textId="77777777" w:rsidR="00FE23E6" w:rsidRDefault="00000000">
            <w:pPr>
              <w:pStyle w:val="TableParagraph"/>
              <w:spacing w:before="27"/>
              <w:ind w:left="5"/>
              <w:rPr>
                <w:sz w:val="24"/>
              </w:rPr>
            </w:pPr>
            <w:r>
              <w:rPr>
                <w:sz w:val="24"/>
              </w:rPr>
              <w:t>2250</w:t>
            </w:r>
            <w:r>
              <w:rPr>
                <w:spacing w:val="-8"/>
                <w:sz w:val="24"/>
              </w:rPr>
              <w:t xml:space="preserve"> </w:t>
            </w:r>
            <w:r>
              <w:rPr>
                <w:spacing w:val="-4"/>
                <w:sz w:val="24"/>
              </w:rPr>
              <w:t>EURO</w:t>
            </w:r>
          </w:p>
        </w:tc>
      </w:tr>
      <w:tr w:rsidR="00FE23E6" w14:paraId="5D0EF9A2" w14:textId="77777777">
        <w:trPr>
          <w:trHeight w:val="460"/>
        </w:trPr>
        <w:tc>
          <w:tcPr>
            <w:tcW w:w="852" w:type="dxa"/>
            <w:shd w:val="clear" w:color="auto" w:fill="F0F0F0"/>
          </w:tcPr>
          <w:p w14:paraId="473E3019" w14:textId="77777777" w:rsidR="00FE23E6" w:rsidRDefault="00000000">
            <w:pPr>
              <w:pStyle w:val="TableParagraph"/>
              <w:spacing w:before="27"/>
              <w:ind w:left="4"/>
              <w:rPr>
                <w:sz w:val="24"/>
              </w:rPr>
            </w:pPr>
            <w:r>
              <w:rPr>
                <w:spacing w:val="-10"/>
                <w:sz w:val="24"/>
              </w:rPr>
              <w:t>2</w:t>
            </w:r>
          </w:p>
        </w:tc>
        <w:tc>
          <w:tcPr>
            <w:tcW w:w="2414" w:type="dxa"/>
            <w:shd w:val="clear" w:color="auto" w:fill="F0F0F0"/>
          </w:tcPr>
          <w:p w14:paraId="37C800FB" w14:textId="77777777" w:rsidR="00FE23E6" w:rsidRDefault="00000000">
            <w:pPr>
              <w:pStyle w:val="TableParagraph"/>
              <w:spacing w:before="27"/>
              <w:ind w:left="4"/>
              <w:rPr>
                <w:sz w:val="24"/>
              </w:rPr>
            </w:pPr>
            <w:r>
              <w:rPr>
                <w:spacing w:val="-2"/>
                <w:sz w:val="24"/>
              </w:rPr>
              <w:t>Avustralya</w:t>
            </w:r>
          </w:p>
        </w:tc>
        <w:tc>
          <w:tcPr>
            <w:tcW w:w="1412" w:type="dxa"/>
            <w:shd w:val="clear" w:color="auto" w:fill="F0F0F0"/>
          </w:tcPr>
          <w:p w14:paraId="0EDA7C1F" w14:textId="77777777" w:rsidR="00FE23E6" w:rsidRDefault="00000000">
            <w:pPr>
              <w:pStyle w:val="TableParagraph"/>
              <w:spacing w:before="44"/>
              <w:ind w:left="5"/>
              <w:rPr>
                <w:sz w:val="24"/>
              </w:rPr>
            </w:pPr>
            <w:r>
              <w:rPr>
                <w:sz w:val="24"/>
              </w:rPr>
              <w:t>2700</w:t>
            </w:r>
            <w:r>
              <w:rPr>
                <w:spacing w:val="-11"/>
                <w:sz w:val="24"/>
              </w:rPr>
              <w:t xml:space="preserve"> </w:t>
            </w:r>
            <w:r>
              <w:rPr>
                <w:spacing w:val="-5"/>
                <w:sz w:val="24"/>
              </w:rPr>
              <w:t>USD</w:t>
            </w:r>
          </w:p>
        </w:tc>
        <w:tc>
          <w:tcPr>
            <w:tcW w:w="561" w:type="dxa"/>
            <w:shd w:val="clear" w:color="auto" w:fill="F0F0F0"/>
          </w:tcPr>
          <w:p w14:paraId="6ED86A0E" w14:textId="77777777" w:rsidR="00FE23E6" w:rsidRDefault="00000000">
            <w:pPr>
              <w:pStyle w:val="TableParagraph"/>
              <w:spacing w:before="27"/>
              <w:ind w:left="5"/>
              <w:rPr>
                <w:sz w:val="24"/>
              </w:rPr>
            </w:pPr>
            <w:r>
              <w:rPr>
                <w:spacing w:val="-5"/>
                <w:sz w:val="24"/>
              </w:rPr>
              <w:t>32</w:t>
            </w:r>
          </w:p>
        </w:tc>
        <w:tc>
          <w:tcPr>
            <w:tcW w:w="2119" w:type="dxa"/>
            <w:shd w:val="clear" w:color="auto" w:fill="F0F0F0"/>
          </w:tcPr>
          <w:p w14:paraId="7F698F25" w14:textId="77777777" w:rsidR="00FE23E6" w:rsidRDefault="00000000">
            <w:pPr>
              <w:pStyle w:val="TableParagraph"/>
              <w:spacing w:before="27"/>
              <w:ind w:left="5"/>
              <w:rPr>
                <w:sz w:val="24"/>
              </w:rPr>
            </w:pPr>
            <w:r>
              <w:rPr>
                <w:spacing w:val="-2"/>
                <w:sz w:val="24"/>
              </w:rPr>
              <w:t>Lüksemburg</w:t>
            </w:r>
          </w:p>
        </w:tc>
        <w:tc>
          <w:tcPr>
            <w:tcW w:w="1568" w:type="dxa"/>
            <w:shd w:val="clear" w:color="auto" w:fill="F0F0F0"/>
          </w:tcPr>
          <w:p w14:paraId="0FA58C95" w14:textId="77777777" w:rsidR="00FE23E6" w:rsidRDefault="00000000">
            <w:pPr>
              <w:pStyle w:val="TableParagraph"/>
              <w:spacing w:before="27"/>
              <w:ind w:left="5"/>
              <w:rPr>
                <w:sz w:val="24"/>
              </w:rPr>
            </w:pPr>
            <w:r>
              <w:rPr>
                <w:sz w:val="24"/>
              </w:rPr>
              <w:t>2400</w:t>
            </w:r>
            <w:r>
              <w:rPr>
                <w:spacing w:val="-8"/>
                <w:sz w:val="24"/>
              </w:rPr>
              <w:t xml:space="preserve"> </w:t>
            </w:r>
            <w:r>
              <w:rPr>
                <w:spacing w:val="-4"/>
                <w:sz w:val="24"/>
              </w:rPr>
              <w:t>EURO</w:t>
            </w:r>
          </w:p>
        </w:tc>
      </w:tr>
      <w:tr w:rsidR="00FE23E6" w14:paraId="572F8F46" w14:textId="77777777">
        <w:trPr>
          <w:trHeight w:val="463"/>
        </w:trPr>
        <w:tc>
          <w:tcPr>
            <w:tcW w:w="852" w:type="dxa"/>
          </w:tcPr>
          <w:p w14:paraId="228B9CF6" w14:textId="77777777" w:rsidR="00FE23E6" w:rsidRDefault="00000000">
            <w:pPr>
              <w:pStyle w:val="TableParagraph"/>
              <w:spacing w:before="31"/>
              <w:ind w:left="4"/>
              <w:rPr>
                <w:sz w:val="24"/>
              </w:rPr>
            </w:pPr>
            <w:r>
              <w:rPr>
                <w:spacing w:val="-10"/>
                <w:sz w:val="24"/>
              </w:rPr>
              <w:t>3</w:t>
            </w:r>
          </w:p>
        </w:tc>
        <w:tc>
          <w:tcPr>
            <w:tcW w:w="2414" w:type="dxa"/>
          </w:tcPr>
          <w:p w14:paraId="61114C6D" w14:textId="77777777" w:rsidR="00FE23E6" w:rsidRDefault="00000000">
            <w:pPr>
              <w:pStyle w:val="TableParagraph"/>
              <w:spacing w:before="31"/>
              <w:ind w:left="4"/>
              <w:rPr>
                <w:sz w:val="24"/>
              </w:rPr>
            </w:pPr>
            <w:r>
              <w:rPr>
                <w:sz w:val="24"/>
              </w:rPr>
              <w:t>Çin</w:t>
            </w:r>
            <w:r>
              <w:rPr>
                <w:spacing w:val="-12"/>
                <w:sz w:val="24"/>
              </w:rPr>
              <w:t xml:space="preserve"> </w:t>
            </w:r>
            <w:r>
              <w:rPr>
                <w:sz w:val="24"/>
              </w:rPr>
              <w:t>Halk</w:t>
            </w:r>
            <w:r>
              <w:rPr>
                <w:spacing w:val="-7"/>
                <w:sz w:val="24"/>
              </w:rPr>
              <w:t xml:space="preserve"> </w:t>
            </w:r>
            <w:r>
              <w:rPr>
                <w:spacing w:val="-2"/>
                <w:sz w:val="24"/>
              </w:rPr>
              <w:t>Cumhuriyeti</w:t>
            </w:r>
          </w:p>
        </w:tc>
        <w:tc>
          <w:tcPr>
            <w:tcW w:w="1412" w:type="dxa"/>
          </w:tcPr>
          <w:p w14:paraId="6FADE13D" w14:textId="77777777" w:rsidR="00FE23E6" w:rsidRDefault="00000000">
            <w:pPr>
              <w:pStyle w:val="TableParagraph"/>
              <w:spacing w:before="49"/>
              <w:ind w:left="5"/>
              <w:rPr>
                <w:sz w:val="24"/>
              </w:rPr>
            </w:pPr>
            <w:r>
              <w:rPr>
                <w:sz w:val="24"/>
              </w:rPr>
              <w:t>2400</w:t>
            </w:r>
            <w:r>
              <w:rPr>
                <w:spacing w:val="-11"/>
                <w:sz w:val="24"/>
              </w:rPr>
              <w:t xml:space="preserve"> </w:t>
            </w:r>
            <w:r>
              <w:rPr>
                <w:spacing w:val="-5"/>
                <w:sz w:val="24"/>
              </w:rPr>
              <w:t>USD</w:t>
            </w:r>
          </w:p>
        </w:tc>
        <w:tc>
          <w:tcPr>
            <w:tcW w:w="561" w:type="dxa"/>
          </w:tcPr>
          <w:p w14:paraId="7CA6D3B9" w14:textId="77777777" w:rsidR="00FE23E6" w:rsidRDefault="00000000">
            <w:pPr>
              <w:pStyle w:val="TableParagraph"/>
              <w:spacing w:before="31"/>
              <w:ind w:left="5"/>
              <w:rPr>
                <w:sz w:val="24"/>
              </w:rPr>
            </w:pPr>
            <w:r>
              <w:rPr>
                <w:spacing w:val="-5"/>
                <w:sz w:val="24"/>
              </w:rPr>
              <w:t>33</w:t>
            </w:r>
          </w:p>
        </w:tc>
        <w:tc>
          <w:tcPr>
            <w:tcW w:w="2119" w:type="dxa"/>
          </w:tcPr>
          <w:p w14:paraId="27155612" w14:textId="77777777" w:rsidR="00FE23E6" w:rsidRDefault="00000000">
            <w:pPr>
              <w:pStyle w:val="TableParagraph"/>
              <w:spacing w:before="31"/>
              <w:ind w:left="6"/>
              <w:rPr>
                <w:sz w:val="24"/>
              </w:rPr>
            </w:pPr>
            <w:r>
              <w:rPr>
                <w:sz w:val="24"/>
              </w:rPr>
              <w:t>Beyaz</w:t>
            </w:r>
            <w:r>
              <w:rPr>
                <w:spacing w:val="-13"/>
                <w:sz w:val="24"/>
              </w:rPr>
              <w:t xml:space="preserve"> </w:t>
            </w:r>
            <w:r>
              <w:rPr>
                <w:spacing w:val="-4"/>
                <w:sz w:val="24"/>
              </w:rPr>
              <w:t>Rusya</w:t>
            </w:r>
          </w:p>
        </w:tc>
        <w:tc>
          <w:tcPr>
            <w:tcW w:w="1568" w:type="dxa"/>
          </w:tcPr>
          <w:p w14:paraId="7893BFBC" w14:textId="77777777" w:rsidR="00FE23E6" w:rsidRDefault="00000000">
            <w:pPr>
              <w:pStyle w:val="TableParagraph"/>
              <w:spacing w:before="31"/>
              <w:ind w:left="6"/>
              <w:rPr>
                <w:sz w:val="24"/>
              </w:rPr>
            </w:pPr>
            <w:r>
              <w:rPr>
                <w:sz w:val="24"/>
              </w:rPr>
              <w:t>1900</w:t>
            </w:r>
            <w:r>
              <w:rPr>
                <w:spacing w:val="-11"/>
                <w:sz w:val="24"/>
              </w:rPr>
              <w:t xml:space="preserve"> </w:t>
            </w:r>
            <w:r>
              <w:rPr>
                <w:spacing w:val="-4"/>
                <w:sz w:val="24"/>
              </w:rPr>
              <w:t>EURO</w:t>
            </w:r>
          </w:p>
        </w:tc>
      </w:tr>
      <w:tr w:rsidR="00FE23E6" w14:paraId="0CF06C24" w14:textId="77777777">
        <w:trPr>
          <w:trHeight w:val="461"/>
        </w:trPr>
        <w:tc>
          <w:tcPr>
            <w:tcW w:w="852" w:type="dxa"/>
            <w:shd w:val="clear" w:color="auto" w:fill="F0F0F0"/>
          </w:tcPr>
          <w:p w14:paraId="5698538F" w14:textId="77777777" w:rsidR="00FE23E6" w:rsidRDefault="00000000">
            <w:pPr>
              <w:pStyle w:val="TableParagraph"/>
              <w:spacing w:before="29"/>
              <w:ind w:left="4"/>
              <w:rPr>
                <w:sz w:val="24"/>
              </w:rPr>
            </w:pPr>
            <w:r>
              <w:rPr>
                <w:spacing w:val="-10"/>
                <w:sz w:val="24"/>
              </w:rPr>
              <w:t>4</w:t>
            </w:r>
          </w:p>
        </w:tc>
        <w:tc>
          <w:tcPr>
            <w:tcW w:w="2414" w:type="dxa"/>
            <w:shd w:val="clear" w:color="auto" w:fill="F0F0F0"/>
          </w:tcPr>
          <w:p w14:paraId="2CCA7AB4" w14:textId="77777777" w:rsidR="00FE23E6" w:rsidRDefault="00000000">
            <w:pPr>
              <w:pStyle w:val="TableParagraph"/>
              <w:spacing w:before="29"/>
              <w:ind w:left="4"/>
              <w:rPr>
                <w:sz w:val="24"/>
              </w:rPr>
            </w:pPr>
            <w:r>
              <w:rPr>
                <w:sz w:val="24"/>
              </w:rPr>
              <w:t>Güney</w:t>
            </w:r>
            <w:r>
              <w:rPr>
                <w:spacing w:val="-16"/>
                <w:sz w:val="24"/>
              </w:rPr>
              <w:t xml:space="preserve"> </w:t>
            </w:r>
            <w:r>
              <w:rPr>
                <w:spacing w:val="-4"/>
                <w:sz w:val="24"/>
              </w:rPr>
              <w:t>Kore</w:t>
            </w:r>
          </w:p>
        </w:tc>
        <w:tc>
          <w:tcPr>
            <w:tcW w:w="1412" w:type="dxa"/>
            <w:shd w:val="clear" w:color="auto" w:fill="F0F0F0"/>
          </w:tcPr>
          <w:p w14:paraId="6ED2187D" w14:textId="77777777" w:rsidR="00FE23E6" w:rsidRDefault="00000000">
            <w:pPr>
              <w:pStyle w:val="TableParagraph"/>
              <w:spacing w:before="45"/>
              <w:ind w:left="5"/>
              <w:rPr>
                <w:sz w:val="24"/>
              </w:rPr>
            </w:pPr>
            <w:r>
              <w:rPr>
                <w:sz w:val="24"/>
              </w:rPr>
              <w:t>2400</w:t>
            </w:r>
            <w:r>
              <w:rPr>
                <w:spacing w:val="-11"/>
                <w:sz w:val="24"/>
              </w:rPr>
              <w:t xml:space="preserve"> </w:t>
            </w:r>
            <w:r>
              <w:rPr>
                <w:spacing w:val="-5"/>
                <w:sz w:val="24"/>
              </w:rPr>
              <w:t>USD</w:t>
            </w:r>
          </w:p>
        </w:tc>
        <w:tc>
          <w:tcPr>
            <w:tcW w:w="561" w:type="dxa"/>
            <w:shd w:val="clear" w:color="auto" w:fill="F0F0F0"/>
          </w:tcPr>
          <w:p w14:paraId="0D027018" w14:textId="77777777" w:rsidR="00FE23E6" w:rsidRDefault="00000000">
            <w:pPr>
              <w:pStyle w:val="TableParagraph"/>
              <w:spacing w:before="29"/>
              <w:ind w:left="5"/>
              <w:rPr>
                <w:sz w:val="24"/>
              </w:rPr>
            </w:pPr>
            <w:r>
              <w:rPr>
                <w:spacing w:val="-5"/>
                <w:sz w:val="24"/>
              </w:rPr>
              <w:t>34</w:t>
            </w:r>
          </w:p>
        </w:tc>
        <w:tc>
          <w:tcPr>
            <w:tcW w:w="2119" w:type="dxa"/>
            <w:shd w:val="clear" w:color="auto" w:fill="F0F0F0"/>
          </w:tcPr>
          <w:p w14:paraId="319305C9" w14:textId="77777777" w:rsidR="00FE23E6" w:rsidRDefault="00000000">
            <w:pPr>
              <w:pStyle w:val="TableParagraph"/>
              <w:spacing w:before="29"/>
              <w:ind w:left="5"/>
              <w:rPr>
                <w:sz w:val="24"/>
              </w:rPr>
            </w:pPr>
            <w:r>
              <w:rPr>
                <w:spacing w:val="-2"/>
                <w:sz w:val="24"/>
              </w:rPr>
              <w:t>Bulgaristan</w:t>
            </w:r>
          </w:p>
        </w:tc>
        <w:tc>
          <w:tcPr>
            <w:tcW w:w="1568" w:type="dxa"/>
            <w:shd w:val="clear" w:color="auto" w:fill="F0F0F0"/>
          </w:tcPr>
          <w:p w14:paraId="7051CB48" w14:textId="77777777" w:rsidR="00FE23E6" w:rsidRDefault="00000000">
            <w:pPr>
              <w:pStyle w:val="TableParagraph"/>
              <w:spacing w:before="29"/>
              <w:ind w:left="5"/>
              <w:rPr>
                <w:sz w:val="24"/>
              </w:rPr>
            </w:pPr>
            <w:r>
              <w:rPr>
                <w:sz w:val="24"/>
              </w:rPr>
              <w:t>1950</w:t>
            </w:r>
            <w:r>
              <w:rPr>
                <w:spacing w:val="-8"/>
                <w:sz w:val="24"/>
              </w:rPr>
              <w:t xml:space="preserve"> </w:t>
            </w:r>
            <w:r>
              <w:rPr>
                <w:spacing w:val="-4"/>
                <w:sz w:val="24"/>
              </w:rPr>
              <w:t>EURO</w:t>
            </w:r>
          </w:p>
        </w:tc>
      </w:tr>
      <w:tr w:rsidR="00FE23E6" w14:paraId="0BCEFA08" w14:textId="77777777">
        <w:trPr>
          <w:trHeight w:val="460"/>
        </w:trPr>
        <w:tc>
          <w:tcPr>
            <w:tcW w:w="852" w:type="dxa"/>
          </w:tcPr>
          <w:p w14:paraId="7E71529A" w14:textId="77777777" w:rsidR="00FE23E6" w:rsidRDefault="00000000">
            <w:pPr>
              <w:pStyle w:val="TableParagraph"/>
              <w:spacing w:before="27"/>
              <w:ind w:left="4"/>
              <w:rPr>
                <w:sz w:val="24"/>
              </w:rPr>
            </w:pPr>
            <w:r>
              <w:rPr>
                <w:spacing w:val="-10"/>
                <w:sz w:val="24"/>
              </w:rPr>
              <w:t>5</w:t>
            </w:r>
          </w:p>
        </w:tc>
        <w:tc>
          <w:tcPr>
            <w:tcW w:w="2414" w:type="dxa"/>
          </w:tcPr>
          <w:p w14:paraId="5C7AE09E" w14:textId="77777777" w:rsidR="00FE23E6" w:rsidRDefault="00000000">
            <w:pPr>
              <w:pStyle w:val="TableParagraph"/>
              <w:spacing w:before="27"/>
              <w:ind w:left="4"/>
              <w:rPr>
                <w:sz w:val="24"/>
              </w:rPr>
            </w:pPr>
            <w:r>
              <w:rPr>
                <w:spacing w:val="-2"/>
                <w:sz w:val="24"/>
              </w:rPr>
              <w:t>Japonya</w:t>
            </w:r>
          </w:p>
        </w:tc>
        <w:tc>
          <w:tcPr>
            <w:tcW w:w="1412" w:type="dxa"/>
          </w:tcPr>
          <w:p w14:paraId="71080535" w14:textId="77777777" w:rsidR="00FE23E6" w:rsidRDefault="00000000">
            <w:pPr>
              <w:pStyle w:val="TableParagraph"/>
              <w:spacing w:before="44"/>
              <w:ind w:left="5"/>
              <w:rPr>
                <w:sz w:val="24"/>
              </w:rPr>
            </w:pPr>
            <w:r>
              <w:rPr>
                <w:sz w:val="24"/>
              </w:rPr>
              <w:t>3000</w:t>
            </w:r>
            <w:r>
              <w:rPr>
                <w:spacing w:val="-11"/>
                <w:sz w:val="24"/>
              </w:rPr>
              <w:t xml:space="preserve"> </w:t>
            </w:r>
            <w:r>
              <w:rPr>
                <w:spacing w:val="-5"/>
                <w:sz w:val="24"/>
              </w:rPr>
              <w:t>USD</w:t>
            </w:r>
          </w:p>
        </w:tc>
        <w:tc>
          <w:tcPr>
            <w:tcW w:w="561" w:type="dxa"/>
          </w:tcPr>
          <w:p w14:paraId="5BBCAD1A" w14:textId="77777777" w:rsidR="00FE23E6" w:rsidRDefault="00000000">
            <w:pPr>
              <w:pStyle w:val="TableParagraph"/>
              <w:spacing w:before="27"/>
              <w:ind w:left="5"/>
              <w:rPr>
                <w:sz w:val="24"/>
              </w:rPr>
            </w:pPr>
            <w:r>
              <w:rPr>
                <w:spacing w:val="-5"/>
                <w:sz w:val="24"/>
              </w:rPr>
              <w:t>35</w:t>
            </w:r>
          </w:p>
        </w:tc>
        <w:tc>
          <w:tcPr>
            <w:tcW w:w="2119" w:type="dxa"/>
          </w:tcPr>
          <w:p w14:paraId="7049992E" w14:textId="77777777" w:rsidR="00FE23E6" w:rsidRDefault="00000000">
            <w:pPr>
              <w:pStyle w:val="TableParagraph"/>
              <w:spacing w:before="27"/>
              <w:ind w:left="6"/>
              <w:rPr>
                <w:sz w:val="24"/>
              </w:rPr>
            </w:pPr>
            <w:r>
              <w:rPr>
                <w:sz w:val="24"/>
              </w:rPr>
              <w:t>Çek</w:t>
            </w:r>
            <w:r>
              <w:rPr>
                <w:spacing w:val="-12"/>
                <w:sz w:val="24"/>
              </w:rPr>
              <w:t xml:space="preserve"> </w:t>
            </w:r>
            <w:r>
              <w:rPr>
                <w:spacing w:val="-2"/>
                <w:sz w:val="24"/>
              </w:rPr>
              <w:t>Cumhuriyeti</w:t>
            </w:r>
          </w:p>
        </w:tc>
        <w:tc>
          <w:tcPr>
            <w:tcW w:w="1568" w:type="dxa"/>
          </w:tcPr>
          <w:p w14:paraId="528678A3" w14:textId="77777777" w:rsidR="00FE23E6" w:rsidRDefault="00000000">
            <w:pPr>
              <w:pStyle w:val="TableParagraph"/>
              <w:spacing w:before="27"/>
              <w:ind w:left="5"/>
              <w:rPr>
                <w:sz w:val="24"/>
              </w:rPr>
            </w:pPr>
            <w:r>
              <w:rPr>
                <w:sz w:val="24"/>
              </w:rPr>
              <w:t>1950</w:t>
            </w:r>
            <w:r>
              <w:rPr>
                <w:spacing w:val="-11"/>
                <w:sz w:val="24"/>
              </w:rPr>
              <w:t xml:space="preserve"> </w:t>
            </w:r>
            <w:r>
              <w:rPr>
                <w:spacing w:val="-4"/>
                <w:sz w:val="24"/>
              </w:rPr>
              <w:t>EURO</w:t>
            </w:r>
          </w:p>
        </w:tc>
      </w:tr>
      <w:tr w:rsidR="00FE23E6" w14:paraId="7BC8F7DE" w14:textId="77777777">
        <w:trPr>
          <w:trHeight w:val="461"/>
        </w:trPr>
        <w:tc>
          <w:tcPr>
            <w:tcW w:w="852" w:type="dxa"/>
            <w:shd w:val="clear" w:color="auto" w:fill="F0F0F0"/>
          </w:tcPr>
          <w:p w14:paraId="1E5ABF34" w14:textId="77777777" w:rsidR="00FE23E6" w:rsidRDefault="00000000">
            <w:pPr>
              <w:pStyle w:val="TableParagraph"/>
              <w:spacing w:before="29"/>
              <w:ind w:left="4"/>
              <w:rPr>
                <w:sz w:val="24"/>
              </w:rPr>
            </w:pPr>
            <w:r>
              <w:rPr>
                <w:spacing w:val="-10"/>
                <w:sz w:val="24"/>
              </w:rPr>
              <w:t>6</w:t>
            </w:r>
          </w:p>
        </w:tc>
        <w:tc>
          <w:tcPr>
            <w:tcW w:w="2414" w:type="dxa"/>
            <w:shd w:val="clear" w:color="auto" w:fill="F0F0F0"/>
          </w:tcPr>
          <w:p w14:paraId="1A65ED82" w14:textId="77777777" w:rsidR="00FE23E6" w:rsidRDefault="00000000">
            <w:pPr>
              <w:pStyle w:val="TableParagraph"/>
              <w:spacing w:before="29"/>
              <w:ind w:left="4"/>
              <w:rPr>
                <w:sz w:val="24"/>
              </w:rPr>
            </w:pPr>
            <w:r>
              <w:rPr>
                <w:spacing w:val="-2"/>
                <w:sz w:val="24"/>
              </w:rPr>
              <w:t>Kanada</w:t>
            </w:r>
          </w:p>
        </w:tc>
        <w:tc>
          <w:tcPr>
            <w:tcW w:w="1412" w:type="dxa"/>
            <w:shd w:val="clear" w:color="auto" w:fill="F0F0F0"/>
          </w:tcPr>
          <w:p w14:paraId="53554FDE" w14:textId="77777777" w:rsidR="00FE23E6" w:rsidRDefault="00000000">
            <w:pPr>
              <w:pStyle w:val="TableParagraph"/>
              <w:spacing w:before="45"/>
              <w:ind w:left="5"/>
              <w:rPr>
                <w:sz w:val="24"/>
              </w:rPr>
            </w:pPr>
            <w:r>
              <w:rPr>
                <w:sz w:val="24"/>
              </w:rPr>
              <w:t>2700</w:t>
            </w:r>
            <w:r>
              <w:rPr>
                <w:spacing w:val="-11"/>
                <w:sz w:val="24"/>
              </w:rPr>
              <w:t xml:space="preserve"> </w:t>
            </w:r>
            <w:r>
              <w:rPr>
                <w:spacing w:val="-5"/>
                <w:sz w:val="24"/>
              </w:rPr>
              <w:t>USD</w:t>
            </w:r>
          </w:p>
        </w:tc>
        <w:tc>
          <w:tcPr>
            <w:tcW w:w="561" w:type="dxa"/>
            <w:shd w:val="clear" w:color="auto" w:fill="F0F0F0"/>
          </w:tcPr>
          <w:p w14:paraId="0AE5E7F8" w14:textId="77777777" w:rsidR="00FE23E6" w:rsidRDefault="00000000">
            <w:pPr>
              <w:pStyle w:val="TableParagraph"/>
              <w:spacing w:before="29"/>
              <w:ind w:left="5"/>
              <w:rPr>
                <w:sz w:val="24"/>
              </w:rPr>
            </w:pPr>
            <w:r>
              <w:rPr>
                <w:spacing w:val="-5"/>
                <w:sz w:val="24"/>
              </w:rPr>
              <w:t>36</w:t>
            </w:r>
          </w:p>
        </w:tc>
        <w:tc>
          <w:tcPr>
            <w:tcW w:w="2119" w:type="dxa"/>
            <w:shd w:val="clear" w:color="auto" w:fill="F0F0F0"/>
          </w:tcPr>
          <w:p w14:paraId="3100D349" w14:textId="77777777" w:rsidR="00FE23E6" w:rsidRDefault="00000000">
            <w:pPr>
              <w:pStyle w:val="TableParagraph"/>
              <w:spacing w:before="29"/>
              <w:ind w:left="5"/>
              <w:rPr>
                <w:sz w:val="24"/>
              </w:rPr>
            </w:pPr>
            <w:r>
              <w:rPr>
                <w:spacing w:val="-2"/>
                <w:sz w:val="24"/>
              </w:rPr>
              <w:t>Macaristan</w:t>
            </w:r>
          </w:p>
        </w:tc>
        <w:tc>
          <w:tcPr>
            <w:tcW w:w="1568" w:type="dxa"/>
            <w:shd w:val="clear" w:color="auto" w:fill="F0F0F0"/>
          </w:tcPr>
          <w:p w14:paraId="07B66839" w14:textId="77777777" w:rsidR="00FE23E6" w:rsidRDefault="00000000">
            <w:pPr>
              <w:pStyle w:val="TableParagraph"/>
              <w:spacing w:before="29"/>
              <w:ind w:left="5"/>
              <w:rPr>
                <w:sz w:val="24"/>
              </w:rPr>
            </w:pPr>
            <w:r>
              <w:rPr>
                <w:sz w:val="24"/>
              </w:rPr>
              <w:t>1950</w:t>
            </w:r>
            <w:r>
              <w:rPr>
                <w:spacing w:val="-8"/>
                <w:sz w:val="24"/>
              </w:rPr>
              <w:t xml:space="preserve"> </w:t>
            </w:r>
            <w:r>
              <w:rPr>
                <w:spacing w:val="-4"/>
                <w:sz w:val="24"/>
              </w:rPr>
              <w:t>EURO</w:t>
            </w:r>
          </w:p>
        </w:tc>
      </w:tr>
      <w:tr w:rsidR="00FE23E6" w14:paraId="708A6EDA" w14:textId="77777777">
        <w:trPr>
          <w:trHeight w:val="460"/>
        </w:trPr>
        <w:tc>
          <w:tcPr>
            <w:tcW w:w="852" w:type="dxa"/>
          </w:tcPr>
          <w:p w14:paraId="67DA0372" w14:textId="77777777" w:rsidR="00FE23E6" w:rsidRDefault="00000000">
            <w:pPr>
              <w:pStyle w:val="TableParagraph"/>
              <w:spacing w:before="27"/>
              <w:ind w:left="4"/>
              <w:rPr>
                <w:sz w:val="24"/>
              </w:rPr>
            </w:pPr>
            <w:r>
              <w:rPr>
                <w:spacing w:val="-10"/>
                <w:sz w:val="24"/>
              </w:rPr>
              <w:t>7</w:t>
            </w:r>
          </w:p>
        </w:tc>
        <w:tc>
          <w:tcPr>
            <w:tcW w:w="2414" w:type="dxa"/>
          </w:tcPr>
          <w:p w14:paraId="31C319BC" w14:textId="77777777" w:rsidR="00FE23E6" w:rsidRDefault="00000000">
            <w:pPr>
              <w:pStyle w:val="TableParagraph"/>
              <w:spacing w:before="27"/>
              <w:ind w:left="4"/>
              <w:rPr>
                <w:sz w:val="24"/>
              </w:rPr>
            </w:pPr>
            <w:r>
              <w:rPr>
                <w:spacing w:val="-2"/>
                <w:sz w:val="24"/>
              </w:rPr>
              <w:t>Malezya</w:t>
            </w:r>
          </w:p>
        </w:tc>
        <w:tc>
          <w:tcPr>
            <w:tcW w:w="1412" w:type="dxa"/>
          </w:tcPr>
          <w:p w14:paraId="24BF1BAA" w14:textId="77777777" w:rsidR="00FE23E6" w:rsidRDefault="00000000">
            <w:pPr>
              <w:pStyle w:val="TableParagraph"/>
              <w:spacing w:before="44"/>
              <w:ind w:left="5"/>
              <w:rPr>
                <w:sz w:val="24"/>
              </w:rPr>
            </w:pPr>
            <w:r>
              <w:rPr>
                <w:sz w:val="24"/>
              </w:rPr>
              <w:t>2400</w:t>
            </w:r>
            <w:r>
              <w:rPr>
                <w:spacing w:val="-11"/>
                <w:sz w:val="24"/>
              </w:rPr>
              <w:t xml:space="preserve"> </w:t>
            </w:r>
            <w:r>
              <w:rPr>
                <w:spacing w:val="-5"/>
                <w:sz w:val="24"/>
              </w:rPr>
              <w:t>USD</w:t>
            </w:r>
          </w:p>
        </w:tc>
        <w:tc>
          <w:tcPr>
            <w:tcW w:w="561" w:type="dxa"/>
          </w:tcPr>
          <w:p w14:paraId="5294FE7B" w14:textId="77777777" w:rsidR="00FE23E6" w:rsidRDefault="00000000">
            <w:pPr>
              <w:pStyle w:val="TableParagraph"/>
              <w:spacing w:before="27"/>
              <w:ind w:left="5"/>
              <w:rPr>
                <w:sz w:val="24"/>
              </w:rPr>
            </w:pPr>
            <w:r>
              <w:rPr>
                <w:spacing w:val="-5"/>
                <w:sz w:val="24"/>
              </w:rPr>
              <w:t>37</w:t>
            </w:r>
          </w:p>
        </w:tc>
        <w:tc>
          <w:tcPr>
            <w:tcW w:w="2119" w:type="dxa"/>
          </w:tcPr>
          <w:p w14:paraId="38F39797" w14:textId="77777777" w:rsidR="00FE23E6" w:rsidRDefault="00000000">
            <w:pPr>
              <w:pStyle w:val="TableParagraph"/>
              <w:spacing w:before="27"/>
              <w:ind w:left="6"/>
              <w:rPr>
                <w:sz w:val="24"/>
              </w:rPr>
            </w:pPr>
            <w:r>
              <w:rPr>
                <w:spacing w:val="-2"/>
                <w:sz w:val="24"/>
              </w:rPr>
              <w:t>Moldova</w:t>
            </w:r>
          </w:p>
        </w:tc>
        <w:tc>
          <w:tcPr>
            <w:tcW w:w="1568" w:type="dxa"/>
          </w:tcPr>
          <w:p w14:paraId="740B4CB3" w14:textId="77777777" w:rsidR="00FE23E6" w:rsidRDefault="00000000">
            <w:pPr>
              <w:pStyle w:val="TableParagraph"/>
              <w:spacing w:before="27"/>
              <w:ind w:left="5"/>
              <w:rPr>
                <w:sz w:val="24"/>
              </w:rPr>
            </w:pPr>
            <w:r>
              <w:rPr>
                <w:sz w:val="24"/>
              </w:rPr>
              <w:t>1950</w:t>
            </w:r>
            <w:r>
              <w:rPr>
                <w:spacing w:val="-10"/>
                <w:sz w:val="24"/>
              </w:rPr>
              <w:t xml:space="preserve"> </w:t>
            </w:r>
            <w:r>
              <w:rPr>
                <w:spacing w:val="-4"/>
                <w:sz w:val="24"/>
              </w:rPr>
              <w:t>EURO</w:t>
            </w:r>
          </w:p>
        </w:tc>
      </w:tr>
      <w:tr w:rsidR="00FE23E6" w14:paraId="13A64EBD" w14:textId="77777777">
        <w:trPr>
          <w:trHeight w:val="463"/>
        </w:trPr>
        <w:tc>
          <w:tcPr>
            <w:tcW w:w="852" w:type="dxa"/>
            <w:shd w:val="clear" w:color="auto" w:fill="F0F0F0"/>
          </w:tcPr>
          <w:p w14:paraId="09CB9CE8" w14:textId="77777777" w:rsidR="00FE23E6" w:rsidRDefault="00000000">
            <w:pPr>
              <w:pStyle w:val="TableParagraph"/>
              <w:spacing w:before="27"/>
              <w:ind w:left="4"/>
              <w:rPr>
                <w:sz w:val="24"/>
              </w:rPr>
            </w:pPr>
            <w:r>
              <w:rPr>
                <w:spacing w:val="-10"/>
                <w:sz w:val="24"/>
              </w:rPr>
              <w:t>8</w:t>
            </w:r>
          </w:p>
        </w:tc>
        <w:tc>
          <w:tcPr>
            <w:tcW w:w="2414" w:type="dxa"/>
            <w:shd w:val="clear" w:color="auto" w:fill="F0F0F0"/>
          </w:tcPr>
          <w:p w14:paraId="634F1F8F" w14:textId="77777777" w:rsidR="00FE23E6" w:rsidRDefault="00000000">
            <w:pPr>
              <w:pStyle w:val="TableParagraph"/>
              <w:spacing w:before="27"/>
              <w:ind w:left="4"/>
              <w:rPr>
                <w:sz w:val="24"/>
              </w:rPr>
            </w:pPr>
            <w:r>
              <w:rPr>
                <w:spacing w:val="-2"/>
                <w:sz w:val="24"/>
              </w:rPr>
              <w:t>Singapur</w:t>
            </w:r>
          </w:p>
        </w:tc>
        <w:tc>
          <w:tcPr>
            <w:tcW w:w="1412" w:type="dxa"/>
            <w:shd w:val="clear" w:color="auto" w:fill="F0F0F0"/>
          </w:tcPr>
          <w:p w14:paraId="6D7AA263" w14:textId="77777777" w:rsidR="00FE23E6" w:rsidRDefault="00000000">
            <w:pPr>
              <w:pStyle w:val="TableParagraph"/>
              <w:spacing w:before="48"/>
              <w:ind w:left="5"/>
              <w:rPr>
                <w:sz w:val="24"/>
              </w:rPr>
            </w:pPr>
            <w:r>
              <w:rPr>
                <w:sz w:val="24"/>
              </w:rPr>
              <w:t>2400</w:t>
            </w:r>
            <w:r>
              <w:rPr>
                <w:spacing w:val="-11"/>
                <w:sz w:val="24"/>
              </w:rPr>
              <w:t xml:space="preserve"> </w:t>
            </w:r>
            <w:r>
              <w:rPr>
                <w:spacing w:val="-5"/>
                <w:sz w:val="24"/>
              </w:rPr>
              <w:t>USD</w:t>
            </w:r>
          </w:p>
        </w:tc>
        <w:tc>
          <w:tcPr>
            <w:tcW w:w="561" w:type="dxa"/>
            <w:shd w:val="clear" w:color="auto" w:fill="F0F0F0"/>
          </w:tcPr>
          <w:p w14:paraId="14B4B052" w14:textId="77777777" w:rsidR="00FE23E6" w:rsidRDefault="00000000">
            <w:pPr>
              <w:pStyle w:val="TableParagraph"/>
              <w:spacing w:before="27"/>
              <w:ind w:left="5"/>
              <w:rPr>
                <w:sz w:val="24"/>
              </w:rPr>
            </w:pPr>
            <w:r>
              <w:rPr>
                <w:spacing w:val="-5"/>
                <w:sz w:val="24"/>
              </w:rPr>
              <w:t>38</w:t>
            </w:r>
          </w:p>
        </w:tc>
        <w:tc>
          <w:tcPr>
            <w:tcW w:w="2119" w:type="dxa"/>
            <w:shd w:val="clear" w:color="auto" w:fill="F0F0F0"/>
          </w:tcPr>
          <w:p w14:paraId="72DCF31B" w14:textId="77777777" w:rsidR="00FE23E6" w:rsidRDefault="00000000">
            <w:pPr>
              <w:pStyle w:val="TableParagraph"/>
              <w:spacing w:before="27"/>
              <w:ind w:left="5"/>
              <w:rPr>
                <w:sz w:val="24"/>
              </w:rPr>
            </w:pPr>
            <w:r>
              <w:rPr>
                <w:spacing w:val="-2"/>
                <w:sz w:val="24"/>
              </w:rPr>
              <w:t>Polonya</w:t>
            </w:r>
          </w:p>
        </w:tc>
        <w:tc>
          <w:tcPr>
            <w:tcW w:w="1568" w:type="dxa"/>
            <w:shd w:val="clear" w:color="auto" w:fill="F0F0F0"/>
          </w:tcPr>
          <w:p w14:paraId="2167514A"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6B84607B" w14:textId="77777777">
        <w:trPr>
          <w:trHeight w:val="893"/>
        </w:trPr>
        <w:tc>
          <w:tcPr>
            <w:tcW w:w="852" w:type="dxa"/>
          </w:tcPr>
          <w:p w14:paraId="6E276DBE" w14:textId="77777777" w:rsidR="00FE23E6" w:rsidRDefault="00000000">
            <w:pPr>
              <w:pStyle w:val="TableParagraph"/>
              <w:spacing w:before="30"/>
              <w:ind w:left="4"/>
              <w:rPr>
                <w:sz w:val="24"/>
              </w:rPr>
            </w:pPr>
            <w:r>
              <w:rPr>
                <w:spacing w:val="-10"/>
                <w:sz w:val="24"/>
              </w:rPr>
              <w:t>9</w:t>
            </w:r>
          </w:p>
        </w:tc>
        <w:tc>
          <w:tcPr>
            <w:tcW w:w="2414" w:type="dxa"/>
          </w:tcPr>
          <w:p w14:paraId="79A9FDFE" w14:textId="77777777" w:rsidR="00FE23E6" w:rsidRDefault="00000000">
            <w:pPr>
              <w:pStyle w:val="TableParagraph"/>
              <w:spacing w:before="30"/>
              <w:ind w:left="4"/>
              <w:rPr>
                <w:sz w:val="24"/>
              </w:rPr>
            </w:pPr>
            <w:r>
              <w:rPr>
                <w:sz w:val="24"/>
              </w:rPr>
              <w:t>Yeni</w:t>
            </w:r>
            <w:r>
              <w:rPr>
                <w:spacing w:val="-11"/>
                <w:sz w:val="24"/>
              </w:rPr>
              <w:t xml:space="preserve"> </w:t>
            </w:r>
            <w:r>
              <w:rPr>
                <w:spacing w:val="-2"/>
                <w:sz w:val="24"/>
              </w:rPr>
              <w:t>Zelanda</w:t>
            </w:r>
          </w:p>
        </w:tc>
        <w:tc>
          <w:tcPr>
            <w:tcW w:w="1412" w:type="dxa"/>
          </w:tcPr>
          <w:p w14:paraId="0981EFBD" w14:textId="77777777" w:rsidR="00FE23E6" w:rsidRDefault="00000000">
            <w:pPr>
              <w:pStyle w:val="TableParagraph"/>
              <w:spacing w:before="48"/>
              <w:ind w:left="5"/>
              <w:rPr>
                <w:sz w:val="24"/>
              </w:rPr>
            </w:pPr>
            <w:r>
              <w:rPr>
                <w:sz w:val="24"/>
              </w:rPr>
              <w:t>2400</w:t>
            </w:r>
            <w:r>
              <w:rPr>
                <w:spacing w:val="-11"/>
                <w:sz w:val="24"/>
              </w:rPr>
              <w:t xml:space="preserve"> </w:t>
            </w:r>
            <w:r>
              <w:rPr>
                <w:spacing w:val="-5"/>
                <w:sz w:val="24"/>
              </w:rPr>
              <w:t>USD</w:t>
            </w:r>
          </w:p>
        </w:tc>
        <w:tc>
          <w:tcPr>
            <w:tcW w:w="561" w:type="dxa"/>
          </w:tcPr>
          <w:p w14:paraId="58D6DFE1" w14:textId="77777777" w:rsidR="00FE23E6" w:rsidRDefault="00000000">
            <w:pPr>
              <w:pStyle w:val="TableParagraph"/>
              <w:spacing w:before="30"/>
              <w:ind w:left="5"/>
              <w:rPr>
                <w:sz w:val="24"/>
              </w:rPr>
            </w:pPr>
            <w:r>
              <w:rPr>
                <w:spacing w:val="-5"/>
                <w:sz w:val="24"/>
              </w:rPr>
              <w:t>39</w:t>
            </w:r>
          </w:p>
        </w:tc>
        <w:tc>
          <w:tcPr>
            <w:tcW w:w="2119" w:type="dxa"/>
          </w:tcPr>
          <w:p w14:paraId="465799BF" w14:textId="77777777" w:rsidR="00FE23E6" w:rsidRDefault="00FE23E6">
            <w:pPr>
              <w:pStyle w:val="TableParagraph"/>
              <w:spacing w:before="201"/>
              <w:ind w:left="0"/>
              <w:rPr>
                <w:sz w:val="24"/>
              </w:rPr>
            </w:pPr>
          </w:p>
          <w:p w14:paraId="29B21A84" w14:textId="77777777" w:rsidR="00FE23E6" w:rsidRDefault="00000000">
            <w:pPr>
              <w:pStyle w:val="TableParagraph"/>
              <w:ind w:left="5"/>
              <w:rPr>
                <w:sz w:val="24"/>
              </w:rPr>
            </w:pPr>
            <w:r>
              <w:rPr>
                <w:spacing w:val="-2"/>
                <w:sz w:val="24"/>
              </w:rPr>
              <w:t>Romanya</w:t>
            </w:r>
          </w:p>
        </w:tc>
        <w:tc>
          <w:tcPr>
            <w:tcW w:w="1568" w:type="dxa"/>
          </w:tcPr>
          <w:p w14:paraId="30B00389" w14:textId="77777777" w:rsidR="00FE23E6" w:rsidRDefault="00000000">
            <w:pPr>
              <w:pStyle w:val="TableParagraph"/>
              <w:spacing w:before="30"/>
              <w:ind w:left="4"/>
              <w:rPr>
                <w:sz w:val="24"/>
              </w:rPr>
            </w:pPr>
            <w:r>
              <w:rPr>
                <w:sz w:val="24"/>
              </w:rPr>
              <w:t>1950</w:t>
            </w:r>
            <w:r>
              <w:rPr>
                <w:spacing w:val="-10"/>
                <w:sz w:val="24"/>
              </w:rPr>
              <w:t xml:space="preserve"> </w:t>
            </w:r>
            <w:r>
              <w:rPr>
                <w:spacing w:val="-4"/>
                <w:sz w:val="24"/>
              </w:rPr>
              <w:t>EURO</w:t>
            </w:r>
          </w:p>
        </w:tc>
      </w:tr>
      <w:tr w:rsidR="00FE23E6" w14:paraId="6F06812D" w14:textId="77777777">
        <w:trPr>
          <w:trHeight w:val="463"/>
        </w:trPr>
        <w:tc>
          <w:tcPr>
            <w:tcW w:w="852" w:type="dxa"/>
            <w:shd w:val="clear" w:color="auto" w:fill="F0F0F0"/>
          </w:tcPr>
          <w:p w14:paraId="507633FC" w14:textId="77777777" w:rsidR="00FE23E6" w:rsidRDefault="00000000">
            <w:pPr>
              <w:pStyle w:val="TableParagraph"/>
              <w:spacing w:before="29"/>
              <w:ind w:left="4"/>
              <w:rPr>
                <w:sz w:val="24"/>
              </w:rPr>
            </w:pPr>
            <w:r>
              <w:rPr>
                <w:spacing w:val="-5"/>
                <w:sz w:val="24"/>
              </w:rPr>
              <w:t>10</w:t>
            </w:r>
          </w:p>
        </w:tc>
        <w:tc>
          <w:tcPr>
            <w:tcW w:w="2414" w:type="dxa"/>
            <w:shd w:val="clear" w:color="auto" w:fill="F0F0F0"/>
          </w:tcPr>
          <w:p w14:paraId="61B53A90" w14:textId="77777777" w:rsidR="00FE23E6" w:rsidRDefault="00000000">
            <w:pPr>
              <w:pStyle w:val="TableParagraph"/>
              <w:spacing w:before="29"/>
              <w:ind w:left="4"/>
              <w:rPr>
                <w:sz w:val="24"/>
              </w:rPr>
            </w:pPr>
            <w:r>
              <w:rPr>
                <w:spacing w:val="-2"/>
                <w:sz w:val="24"/>
              </w:rPr>
              <w:t>Kazakistan</w:t>
            </w:r>
          </w:p>
        </w:tc>
        <w:tc>
          <w:tcPr>
            <w:tcW w:w="1412" w:type="dxa"/>
            <w:shd w:val="clear" w:color="auto" w:fill="F0F0F0"/>
          </w:tcPr>
          <w:p w14:paraId="0094955C" w14:textId="77777777" w:rsidR="00FE23E6" w:rsidRDefault="00000000">
            <w:pPr>
              <w:pStyle w:val="TableParagraph"/>
              <w:spacing w:before="49"/>
              <w:ind w:left="5"/>
              <w:rPr>
                <w:sz w:val="24"/>
              </w:rPr>
            </w:pPr>
            <w:r>
              <w:rPr>
                <w:sz w:val="24"/>
              </w:rPr>
              <w:t>1000</w:t>
            </w:r>
            <w:r>
              <w:rPr>
                <w:spacing w:val="-11"/>
                <w:sz w:val="24"/>
              </w:rPr>
              <w:t xml:space="preserve"> </w:t>
            </w:r>
            <w:r>
              <w:rPr>
                <w:spacing w:val="-5"/>
                <w:sz w:val="24"/>
              </w:rPr>
              <w:t>USD</w:t>
            </w:r>
          </w:p>
        </w:tc>
        <w:tc>
          <w:tcPr>
            <w:tcW w:w="561" w:type="dxa"/>
            <w:shd w:val="clear" w:color="auto" w:fill="F0F0F0"/>
          </w:tcPr>
          <w:p w14:paraId="5F32A53D" w14:textId="77777777" w:rsidR="00FE23E6" w:rsidRDefault="00000000">
            <w:pPr>
              <w:pStyle w:val="TableParagraph"/>
              <w:spacing w:before="29"/>
              <w:ind w:left="5"/>
              <w:rPr>
                <w:sz w:val="24"/>
              </w:rPr>
            </w:pPr>
            <w:r>
              <w:rPr>
                <w:spacing w:val="-5"/>
                <w:sz w:val="24"/>
              </w:rPr>
              <w:t>40</w:t>
            </w:r>
          </w:p>
        </w:tc>
        <w:tc>
          <w:tcPr>
            <w:tcW w:w="2119" w:type="dxa"/>
            <w:shd w:val="clear" w:color="auto" w:fill="F0F0F0"/>
          </w:tcPr>
          <w:p w14:paraId="34FA058E" w14:textId="77777777" w:rsidR="00FE23E6" w:rsidRDefault="00000000">
            <w:pPr>
              <w:pStyle w:val="TableParagraph"/>
              <w:spacing w:before="29"/>
              <w:ind w:left="5"/>
              <w:rPr>
                <w:sz w:val="24"/>
              </w:rPr>
            </w:pPr>
            <w:r>
              <w:rPr>
                <w:spacing w:val="-2"/>
                <w:sz w:val="24"/>
              </w:rPr>
              <w:t>Slovakya</w:t>
            </w:r>
          </w:p>
        </w:tc>
        <w:tc>
          <w:tcPr>
            <w:tcW w:w="1568" w:type="dxa"/>
            <w:shd w:val="clear" w:color="auto" w:fill="F0F0F0"/>
          </w:tcPr>
          <w:p w14:paraId="76B3E935" w14:textId="77777777" w:rsidR="00FE23E6" w:rsidRDefault="00000000">
            <w:pPr>
              <w:pStyle w:val="TableParagraph"/>
              <w:spacing w:before="29"/>
              <w:ind w:left="5"/>
              <w:rPr>
                <w:sz w:val="24"/>
              </w:rPr>
            </w:pPr>
            <w:r>
              <w:rPr>
                <w:sz w:val="24"/>
              </w:rPr>
              <w:t>1950</w:t>
            </w:r>
            <w:r>
              <w:rPr>
                <w:spacing w:val="-8"/>
                <w:sz w:val="24"/>
              </w:rPr>
              <w:t xml:space="preserve"> </w:t>
            </w:r>
            <w:r>
              <w:rPr>
                <w:spacing w:val="-4"/>
                <w:sz w:val="24"/>
              </w:rPr>
              <w:t>EURO</w:t>
            </w:r>
          </w:p>
        </w:tc>
      </w:tr>
      <w:tr w:rsidR="00FE23E6" w14:paraId="61C636CB" w14:textId="77777777">
        <w:trPr>
          <w:trHeight w:val="461"/>
        </w:trPr>
        <w:tc>
          <w:tcPr>
            <w:tcW w:w="852" w:type="dxa"/>
          </w:tcPr>
          <w:p w14:paraId="67967CFA" w14:textId="77777777" w:rsidR="00FE23E6" w:rsidRDefault="00000000">
            <w:pPr>
              <w:pStyle w:val="TableParagraph"/>
              <w:spacing w:before="29"/>
              <w:ind w:left="4"/>
              <w:rPr>
                <w:sz w:val="24"/>
              </w:rPr>
            </w:pPr>
            <w:r>
              <w:rPr>
                <w:spacing w:val="-5"/>
                <w:sz w:val="24"/>
              </w:rPr>
              <w:t>11</w:t>
            </w:r>
          </w:p>
        </w:tc>
        <w:tc>
          <w:tcPr>
            <w:tcW w:w="2414" w:type="dxa"/>
          </w:tcPr>
          <w:p w14:paraId="134576BD" w14:textId="77777777" w:rsidR="00FE23E6" w:rsidRDefault="00000000">
            <w:pPr>
              <w:pStyle w:val="TableParagraph"/>
              <w:spacing w:before="29"/>
              <w:ind w:left="4"/>
              <w:rPr>
                <w:sz w:val="24"/>
              </w:rPr>
            </w:pPr>
            <w:r>
              <w:rPr>
                <w:spacing w:val="-2"/>
                <w:sz w:val="24"/>
              </w:rPr>
              <w:t>Kırgızistan</w:t>
            </w:r>
          </w:p>
        </w:tc>
        <w:tc>
          <w:tcPr>
            <w:tcW w:w="1412" w:type="dxa"/>
          </w:tcPr>
          <w:p w14:paraId="6AE8E40F" w14:textId="77777777" w:rsidR="00FE23E6" w:rsidRDefault="00000000">
            <w:pPr>
              <w:pStyle w:val="TableParagraph"/>
              <w:spacing w:before="45"/>
              <w:ind w:left="5"/>
              <w:rPr>
                <w:sz w:val="24"/>
              </w:rPr>
            </w:pPr>
            <w:r>
              <w:rPr>
                <w:sz w:val="24"/>
              </w:rPr>
              <w:t>1000</w:t>
            </w:r>
            <w:r>
              <w:rPr>
                <w:spacing w:val="-11"/>
                <w:sz w:val="24"/>
              </w:rPr>
              <w:t xml:space="preserve"> </w:t>
            </w:r>
            <w:r>
              <w:rPr>
                <w:spacing w:val="-5"/>
                <w:sz w:val="24"/>
              </w:rPr>
              <w:t>USD</w:t>
            </w:r>
          </w:p>
        </w:tc>
        <w:tc>
          <w:tcPr>
            <w:tcW w:w="561" w:type="dxa"/>
          </w:tcPr>
          <w:p w14:paraId="03820485" w14:textId="77777777" w:rsidR="00FE23E6" w:rsidRDefault="00000000">
            <w:pPr>
              <w:pStyle w:val="TableParagraph"/>
              <w:spacing w:before="29"/>
              <w:ind w:left="5"/>
              <w:rPr>
                <w:sz w:val="24"/>
              </w:rPr>
            </w:pPr>
            <w:r>
              <w:rPr>
                <w:spacing w:val="-5"/>
                <w:sz w:val="24"/>
              </w:rPr>
              <w:t>41</w:t>
            </w:r>
          </w:p>
        </w:tc>
        <w:tc>
          <w:tcPr>
            <w:tcW w:w="2119" w:type="dxa"/>
          </w:tcPr>
          <w:p w14:paraId="2DF4198A" w14:textId="77777777" w:rsidR="00FE23E6" w:rsidRDefault="00000000">
            <w:pPr>
              <w:pStyle w:val="TableParagraph"/>
              <w:spacing w:before="29"/>
              <w:ind w:left="6"/>
              <w:rPr>
                <w:sz w:val="24"/>
              </w:rPr>
            </w:pPr>
            <w:r>
              <w:rPr>
                <w:spacing w:val="-2"/>
                <w:sz w:val="24"/>
              </w:rPr>
              <w:t>Ukrayna</w:t>
            </w:r>
          </w:p>
        </w:tc>
        <w:tc>
          <w:tcPr>
            <w:tcW w:w="1568" w:type="dxa"/>
          </w:tcPr>
          <w:p w14:paraId="088497F5" w14:textId="77777777" w:rsidR="00FE23E6" w:rsidRDefault="00000000">
            <w:pPr>
              <w:pStyle w:val="TableParagraph"/>
              <w:spacing w:before="29"/>
              <w:ind w:left="6"/>
              <w:rPr>
                <w:sz w:val="24"/>
              </w:rPr>
            </w:pPr>
            <w:r>
              <w:rPr>
                <w:sz w:val="24"/>
              </w:rPr>
              <w:t>1700</w:t>
            </w:r>
            <w:r>
              <w:rPr>
                <w:spacing w:val="-14"/>
                <w:sz w:val="24"/>
              </w:rPr>
              <w:t xml:space="preserve"> </w:t>
            </w:r>
            <w:r>
              <w:rPr>
                <w:spacing w:val="-4"/>
                <w:sz w:val="24"/>
              </w:rPr>
              <w:t>EURO</w:t>
            </w:r>
          </w:p>
        </w:tc>
      </w:tr>
      <w:tr w:rsidR="00FE23E6" w14:paraId="07247093" w14:textId="77777777">
        <w:trPr>
          <w:trHeight w:val="463"/>
        </w:trPr>
        <w:tc>
          <w:tcPr>
            <w:tcW w:w="852" w:type="dxa"/>
            <w:shd w:val="clear" w:color="auto" w:fill="F0F0F0"/>
          </w:tcPr>
          <w:p w14:paraId="0C30EAB5" w14:textId="77777777" w:rsidR="00FE23E6" w:rsidRDefault="00000000">
            <w:pPr>
              <w:pStyle w:val="TableParagraph"/>
              <w:spacing w:before="30"/>
              <w:ind w:left="4"/>
              <w:rPr>
                <w:sz w:val="24"/>
              </w:rPr>
            </w:pPr>
            <w:r>
              <w:rPr>
                <w:spacing w:val="-5"/>
                <w:sz w:val="24"/>
              </w:rPr>
              <w:t>12</w:t>
            </w:r>
          </w:p>
        </w:tc>
        <w:tc>
          <w:tcPr>
            <w:tcW w:w="2414" w:type="dxa"/>
            <w:shd w:val="clear" w:color="auto" w:fill="F0F0F0"/>
          </w:tcPr>
          <w:p w14:paraId="4BA8D6E1" w14:textId="77777777" w:rsidR="00FE23E6" w:rsidRDefault="00000000">
            <w:pPr>
              <w:pStyle w:val="TableParagraph"/>
              <w:spacing w:before="30"/>
              <w:ind w:left="4"/>
              <w:rPr>
                <w:sz w:val="24"/>
              </w:rPr>
            </w:pPr>
            <w:r>
              <w:rPr>
                <w:spacing w:val="-2"/>
                <w:sz w:val="24"/>
              </w:rPr>
              <w:t>Moğolistan</w:t>
            </w:r>
          </w:p>
        </w:tc>
        <w:tc>
          <w:tcPr>
            <w:tcW w:w="1412" w:type="dxa"/>
            <w:shd w:val="clear" w:color="auto" w:fill="F0F0F0"/>
          </w:tcPr>
          <w:p w14:paraId="27484743" w14:textId="77777777" w:rsidR="00FE23E6" w:rsidRDefault="00000000">
            <w:pPr>
              <w:pStyle w:val="TableParagraph"/>
              <w:spacing w:before="48"/>
              <w:ind w:left="5"/>
              <w:rPr>
                <w:sz w:val="24"/>
              </w:rPr>
            </w:pPr>
            <w:r>
              <w:rPr>
                <w:sz w:val="24"/>
              </w:rPr>
              <w:t>1000</w:t>
            </w:r>
            <w:r>
              <w:rPr>
                <w:spacing w:val="-11"/>
                <w:sz w:val="24"/>
              </w:rPr>
              <w:t xml:space="preserve"> </w:t>
            </w:r>
            <w:r>
              <w:rPr>
                <w:spacing w:val="-5"/>
                <w:sz w:val="24"/>
              </w:rPr>
              <w:t>USD</w:t>
            </w:r>
          </w:p>
        </w:tc>
        <w:tc>
          <w:tcPr>
            <w:tcW w:w="561" w:type="dxa"/>
            <w:shd w:val="clear" w:color="auto" w:fill="F0F0F0"/>
          </w:tcPr>
          <w:p w14:paraId="1AE2A0CC" w14:textId="77777777" w:rsidR="00FE23E6" w:rsidRDefault="00000000">
            <w:pPr>
              <w:pStyle w:val="TableParagraph"/>
              <w:spacing w:before="30"/>
              <w:ind w:left="5"/>
              <w:rPr>
                <w:sz w:val="24"/>
              </w:rPr>
            </w:pPr>
            <w:r>
              <w:rPr>
                <w:spacing w:val="-5"/>
                <w:sz w:val="24"/>
              </w:rPr>
              <w:t>42</w:t>
            </w:r>
          </w:p>
        </w:tc>
        <w:tc>
          <w:tcPr>
            <w:tcW w:w="2119" w:type="dxa"/>
            <w:shd w:val="clear" w:color="auto" w:fill="F0F0F0"/>
          </w:tcPr>
          <w:p w14:paraId="033F6238" w14:textId="77777777" w:rsidR="00FE23E6" w:rsidRDefault="00000000">
            <w:pPr>
              <w:pStyle w:val="TableParagraph"/>
              <w:spacing w:before="30"/>
              <w:ind w:left="5"/>
              <w:rPr>
                <w:sz w:val="24"/>
              </w:rPr>
            </w:pPr>
            <w:r>
              <w:rPr>
                <w:spacing w:val="-2"/>
                <w:sz w:val="24"/>
              </w:rPr>
              <w:t>Estonya</w:t>
            </w:r>
          </w:p>
        </w:tc>
        <w:tc>
          <w:tcPr>
            <w:tcW w:w="1568" w:type="dxa"/>
            <w:shd w:val="clear" w:color="auto" w:fill="F0F0F0"/>
          </w:tcPr>
          <w:p w14:paraId="31A7A2FC" w14:textId="77777777" w:rsidR="00FE23E6" w:rsidRDefault="00000000">
            <w:pPr>
              <w:pStyle w:val="TableParagraph"/>
              <w:spacing w:before="30"/>
              <w:ind w:left="5"/>
              <w:rPr>
                <w:sz w:val="24"/>
              </w:rPr>
            </w:pPr>
            <w:r>
              <w:rPr>
                <w:sz w:val="24"/>
              </w:rPr>
              <w:t>1950</w:t>
            </w:r>
            <w:r>
              <w:rPr>
                <w:spacing w:val="-8"/>
                <w:sz w:val="24"/>
              </w:rPr>
              <w:t xml:space="preserve"> </w:t>
            </w:r>
            <w:r>
              <w:rPr>
                <w:spacing w:val="-4"/>
                <w:sz w:val="24"/>
              </w:rPr>
              <w:t>EURO</w:t>
            </w:r>
          </w:p>
        </w:tc>
      </w:tr>
      <w:tr w:rsidR="00FE23E6" w14:paraId="28957CF2" w14:textId="77777777">
        <w:trPr>
          <w:trHeight w:val="460"/>
        </w:trPr>
        <w:tc>
          <w:tcPr>
            <w:tcW w:w="852" w:type="dxa"/>
          </w:tcPr>
          <w:p w14:paraId="1BFF6569" w14:textId="77777777" w:rsidR="00FE23E6" w:rsidRDefault="00000000">
            <w:pPr>
              <w:pStyle w:val="TableParagraph"/>
              <w:spacing w:before="27"/>
              <w:ind w:left="4"/>
              <w:rPr>
                <w:sz w:val="24"/>
              </w:rPr>
            </w:pPr>
            <w:r>
              <w:rPr>
                <w:spacing w:val="-5"/>
                <w:sz w:val="24"/>
              </w:rPr>
              <w:t>13</w:t>
            </w:r>
          </w:p>
        </w:tc>
        <w:tc>
          <w:tcPr>
            <w:tcW w:w="2414" w:type="dxa"/>
          </w:tcPr>
          <w:p w14:paraId="2FE234DA" w14:textId="77777777" w:rsidR="00FE23E6" w:rsidRDefault="00000000">
            <w:pPr>
              <w:pStyle w:val="TableParagraph"/>
              <w:spacing w:before="27"/>
              <w:ind w:left="4"/>
              <w:rPr>
                <w:sz w:val="24"/>
              </w:rPr>
            </w:pPr>
            <w:r>
              <w:rPr>
                <w:spacing w:val="-2"/>
                <w:sz w:val="24"/>
              </w:rPr>
              <w:t>Özbekistan</w:t>
            </w:r>
          </w:p>
        </w:tc>
        <w:tc>
          <w:tcPr>
            <w:tcW w:w="1412" w:type="dxa"/>
          </w:tcPr>
          <w:p w14:paraId="14126285" w14:textId="77777777" w:rsidR="00FE23E6" w:rsidRDefault="00000000">
            <w:pPr>
              <w:pStyle w:val="TableParagraph"/>
              <w:spacing w:before="44"/>
              <w:ind w:left="5"/>
              <w:rPr>
                <w:sz w:val="24"/>
              </w:rPr>
            </w:pPr>
            <w:r>
              <w:rPr>
                <w:sz w:val="24"/>
              </w:rPr>
              <w:t>1000</w:t>
            </w:r>
            <w:r>
              <w:rPr>
                <w:spacing w:val="-11"/>
                <w:sz w:val="24"/>
              </w:rPr>
              <w:t xml:space="preserve"> </w:t>
            </w:r>
            <w:r>
              <w:rPr>
                <w:spacing w:val="-5"/>
                <w:sz w:val="24"/>
              </w:rPr>
              <w:t>USD</w:t>
            </w:r>
          </w:p>
        </w:tc>
        <w:tc>
          <w:tcPr>
            <w:tcW w:w="561" w:type="dxa"/>
          </w:tcPr>
          <w:p w14:paraId="205A3B32" w14:textId="77777777" w:rsidR="00FE23E6" w:rsidRDefault="00000000">
            <w:pPr>
              <w:pStyle w:val="TableParagraph"/>
              <w:spacing w:before="27"/>
              <w:ind w:left="5"/>
              <w:rPr>
                <w:sz w:val="24"/>
              </w:rPr>
            </w:pPr>
            <w:r>
              <w:rPr>
                <w:spacing w:val="-5"/>
                <w:sz w:val="24"/>
              </w:rPr>
              <w:t>43</w:t>
            </w:r>
          </w:p>
        </w:tc>
        <w:tc>
          <w:tcPr>
            <w:tcW w:w="2119" w:type="dxa"/>
          </w:tcPr>
          <w:p w14:paraId="409DAD74" w14:textId="77777777" w:rsidR="00FE23E6" w:rsidRDefault="00000000">
            <w:pPr>
              <w:pStyle w:val="TableParagraph"/>
              <w:spacing w:before="27"/>
              <w:ind w:left="6"/>
              <w:rPr>
                <w:sz w:val="24"/>
              </w:rPr>
            </w:pPr>
            <w:r>
              <w:rPr>
                <w:spacing w:val="-2"/>
                <w:sz w:val="24"/>
              </w:rPr>
              <w:t>İzlanda</w:t>
            </w:r>
          </w:p>
        </w:tc>
        <w:tc>
          <w:tcPr>
            <w:tcW w:w="1568" w:type="dxa"/>
            <w:shd w:val="clear" w:color="auto" w:fill="F0F0F0"/>
          </w:tcPr>
          <w:p w14:paraId="7C140F22"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4B8EA833" w14:textId="77777777">
        <w:trPr>
          <w:trHeight w:val="461"/>
        </w:trPr>
        <w:tc>
          <w:tcPr>
            <w:tcW w:w="852" w:type="dxa"/>
            <w:shd w:val="clear" w:color="auto" w:fill="F0F0F0"/>
          </w:tcPr>
          <w:p w14:paraId="09E7117B" w14:textId="77777777" w:rsidR="00FE23E6" w:rsidRDefault="00000000">
            <w:pPr>
              <w:pStyle w:val="TableParagraph"/>
              <w:spacing w:before="29"/>
              <w:ind w:left="4"/>
              <w:rPr>
                <w:sz w:val="24"/>
              </w:rPr>
            </w:pPr>
            <w:r>
              <w:rPr>
                <w:spacing w:val="-5"/>
                <w:sz w:val="24"/>
              </w:rPr>
              <w:t>14</w:t>
            </w:r>
          </w:p>
        </w:tc>
        <w:tc>
          <w:tcPr>
            <w:tcW w:w="2414" w:type="dxa"/>
            <w:shd w:val="clear" w:color="auto" w:fill="F0F0F0"/>
          </w:tcPr>
          <w:p w14:paraId="00964CB1" w14:textId="77777777" w:rsidR="00FE23E6" w:rsidRDefault="00000000">
            <w:pPr>
              <w:pStyle w:val="TableParagraph"/>
              <w:spacing w:before="29"/>
              <w:ind w:left="4"/>
              <w:rPr>
                <w:sz w:val="24"/>
              </w:rPr>
            </w:pPr>
            <w:r>
              <w:rPr>
                <w:sz w:val="24"/>
              </w:rPr>
              <w:t>Rusya</w:t>
            </w:r>
            <w:r>
              <w:rPr>
                <w:spacing w:val="-14"/>
                <w:sz w:val="24"/>
              </w:rPr>
              <w:t xml:space="preserve"> </w:t>
            </w:r>
            <w:r>
              <w:rPr>
                <w:spacing w:val="-2"/>
                <w:sz w:val="24"/>
              </w:rPr>
              <w:t>Federasyonu</w:t>
            </w:r>
          </w:p>
        </w:tc>
        <w:tc>
          <w:tcPr>
            <w:tcW w:w="1412" w:type="dxa"/>
            <w:shd w:val="clear" w:color="auto" w:fill="F0F0F0"/>
          </w:tcPr>
          <w:p w14:paraId="2108CDD6" w14:textId="77777777" w:rsidR="00FE23E6" w:rsidRDefault="00000000">
            <w:pPr>
              <w:pStyle w:val="TableParagraph"/>
              <w:spacing w:before="45"/>
              <w:ind w:left="5"/>
              <w:rPr>
                <w:sz w:val="24"/>
              </w:rPr>
            </w:pPr>
            <w:r>
              <w:rPr>
                <w:sz w:val="24"/>
              </w:rPr>
              <w:t>1900</w:t>
            </w:r>
            <w:r>
              <w:rPr>
                <w:spacing w:val="-11"/>
                <w:sz w:val="24"/>
              </w:rPr>
              <w:t xml:space="preserve"> </w:t>
            </w:r>
            <w:r>
              <w:rPr>
                <w:spacing w:val="-5"/>
                <w:sz w:val="24"/>
              </w:rPr>
              <w:t>USD</w:t>
            </w:r>
          </w:p>
        </w:tc>
        <w:tc>
          <w:tcPr>
            <w:tcW w:w="561" w:type="dxa"/>
            <w:shd w:val="clear" w:color="auto" w:fill="F0F0F0"/>
          </w:tcPr>
          <w:p w14:paraId="69CD52AC" w14:textId="77777777" w:rsidR="00FE23E6" w:rsidRDefault="00000000">
            <w:pPr>
              <w:pStyle w:val="TableParagraph"/>
              <w:spacing w:before="29"/>
              <w:ind w:left="5"/>
              <w:rPr>
                <w:sz w:val="24"/>
              </w:rPr>
            </w:pPr>
            <w:r>
              <w:rPr>
                <w:spacing w:val="-5"/>
                <w:sz w:val="24"/>
              </w:rPr>
              <w:t>44</w:t>
            </w:r>
          </w:p>
        </w:tc>
        <w:tc>
          <w:tcPr>
            <w:tcW w:w="2119" w:type="dxa"/>
            <w:shd w:val="clear" w:color="auto" w:fill="F0F0F0"/>
          </w:tcPr>
          <w:p w14:paraId="04E98437" w14:textId="77777777" w:rsidR="00FE23E6" w:rsidRDefault="00000000">
            <w:pPr>
              <w:pStyle w:val="TableParagraph"/>
              <w:spacing w:before="29"/>
              <w:ind w:left="5"/>
              <w:rPr>
                <w:sz w:val="24"/>
              </w:rPr>
            </w:pPr>
            <w:r>
              <w:rPr>
                <w:spacing w:val="-2"/>
                <w:sz w:val="24"/>
              </w:rPr>
              <w:t>Letonya</w:t>
            </w:r>
          </w:p>
        </w:tc>
        <w:tc>
          <w:tcPr>
            <w:tcW w:w="1568" w:type="dxa"/>
            <w:shd w:val="clear" w:color="auto" w:fill="F0F0F0"/>
          </w:tcPr>
          <w:p w14:paraId="0D81E72F" w14:textId="77777777" w:rsidR="00FE23E6" w:rsidRDefault="00000000">
            <w:pPr>
              <w:pStyle w:val="TableParagraph"/>
              <w:spacing w:before="29"/>
              <w:ind w:left="5"/>
              <w:rPr>
                <w:sz w:val="24"/>
              </w:rPr>
            </w:pPr>
            <w:r>
              <w:rPr>
                <w:sz w:val="24"/>
              </w:rPr>
              <w:t>1950</w:t>
            </w:r>
            <w:r>
              <w:rPr>
                <w:spacing w:val="-8"/>
                <w:sz w:val="24"/>
              </w:rPr>
              <w:t xml:space="preserve"> </w:t>
            </w:r>
            <w:r>
              <w:rPr>
                <w:spacing w:val="-4"/>
                <w:sz w:val="24"/>
              </w:rPr>
              <w:t>EURO</w:t>
            </w:r>
          </w:p>
        </w:tc>
      </w:tr>
      <w:tr w:rsidR="00FE23E6" w14:paraId="2DFAD081" w14:textId="77777777">
        <w:trPr>
          <w:trHeight w:val="464"/>
        </w:trPr>
        <w:tc>
          <w:tcPr>
            <w:tcW w:w="852" w:type="dxa"/>
          </w:tcPr>
          <w:p w14:paraId="3AD79A39" w14:textId="77777777" w:rsidR="00FE23E6" w:rsidRDefault="00000000">
            <w:pPr>
              <w:pStyle w:val="TableParagraph"/>
              <w:spacing w:before="27"/>
              <w:ind w:left="4"/>
              <w:rPr>
                <w:sz w:val="24"/>
              </w:rPr>
            </w:pPr>
            <w:r>
              <w:rPr>
                <w:spacing w:val="-5"/>
                <w:sz w:val="24"/>
              </w:rPr>
              <w:t>15</w:t>
            </w:r>
          </w:p>
        </w:tc>
        <w:tc>
          <w:tcPr>
            <w:tcW w:w="2414" w:type="dxa"/>
          </w:tcPr>
          <w:p w14:paraId="7C44538C" w14:textId="77777777" w:rsidR="00FE23E6" w:rsidRDefault="00000000">
            <w:pPr>
              <w:pStyle w:val="TableParagraph"/>
              <w:spacing w:before="27"/>
              <w:ind w:left="4"/>
              <w:rPr>
                <w:sz w:val="24"/>
              </w:rPr>
            </w:pPr>
            <w:r>
              <w:rPr>
                <w:spacing w:val="-2"/>
                <w:sz w:val="24"/>
              </w:rPr>
              <w:t>Tacikistan</w:t>
            </w:r>
          </w:p>
        </w:tc>
        <w:tc>
          <w:tcPr>
            <w:tcW w:w="1412" w:type="dxa"/>
          </w:tcPr>
          <w:p w14:paraId="64460FB4" w14:textId="77777777" w:rsidR="00FE23E6" w:rsidRDefault="00000000">
            <w:pPr>
              <w:pStyle w:val="TableParagraph"/>
              <w:spacing w:before="48"/>
              <w:ind w:left="5"/>
              <w:rPr>
                <w:sz w:val="24"/>
              </w:rPr>
            </w:pPr>
            <w:r>
              <w:rPr>
                <w:sz w:val="24"/>
              </w:rPr>
              <w:t>1000</w:t>
            </w:r>
            <w:r>
              <w:rPr>
                <w:spacing w:val="-11"/>
                <w:sz w:val="24"/>
              </w:rPr>
              <w:t xml:space="preserve"> </w:t>
            </w:r>
            <w:r>
              <w:rPr>
                <w:spacing w:val="-5"/>
                <w:sz w:val="24"/>
              </w:rPr>
              <w:t>USD</w:t>
            </w:r>
          </w:p>
        </w:tc>
        <w:tc>
          <w:tcPr>
            <w:tcW w:w="561" w:type="dxa"/>
          </w:tcPr>
          <w:p w14:paraId="6ED55151" w14:textId="77777777" w:rsidR="00FE23E6" w:rsidRDefault="00000000">
            <w:pPr>
              <w:pStyle w:val="TableParagraph"/>
              <w:spacing w:before="27"/>
              <w:ind w:left="5"/>
              <w:rPr>
                <w:sz w:val="24"/>
              </w:rPr>
            </w:pPr>
            <w:r>
              <w:rPr>
                <w:spacing w:val="-5"/>
                <w:sz w:val="24"/>
              </w:rPr>
              <w:t>45</w:t>
            </w:r>
          </w:p>
        </w:tc>
        <w:tc>
          <w:tcPr>
            <w:tcW w:w="2119" w:type="dxa"/>
          </w:tcPr>
          <w:p w14:paraId="089D83F8" w14:textId="77777777" w:rsidR="00FE23E6" w:rsidRDefault="00000000">
            <w:pPr>
              <w:pStyle w:val="TableParagraph"/>
              <w:spacing w:before="27"/>
              <w:ind w:left="6"/>
              <w:rPr>
                <w:sz w:val="24"/>
              </w:rPr>
            </w:pPr>
            <w:r>
              <w:rPr>
                <w:spacing w:val="-2"/>
                <w:sz w:val="24"/>
              </w:rPr>
              <w:t>Litvanya</w:t>
            </w:r>
          </w:p>
        </w:tc>
        <w:tc>
          <w:tcPr>
            <w:tcW w:w="1568" w:type="dxa"/>
          </w:tcPr>
          <w:p w14:paraId="1DDC782B" w14:textId="77777777" w:rsidR="00FE23E6" w:rsidRDefault="00000000">
            <w:pPr>
              <w:pStyle w:val="TableParagraph"/>
              <w:spacing w:before="27"/>
              <w:ind w:left="5"/>
              <w:rPr>
                <w:sz w:val="24"/>
              </w:rPr>
            </w:pPr>
            <w:r>
              <w:rPr>
                <w:sz w:val="24"/>
              </w:rPr>
              <w:t>1950</w:t>
            </w:r>
            <w:r>
              <w:rPr>
                <w:spacing w:val="-11"/>
                <w:sz w:val="24"/>
              </w:rPr>
              <w:t xml:space="preserve"> </w:t>
            </w:r>
            <w:r>
              <w:rPr>
                <w:spacing w:val="-4"/>
                <w:sz w:val="24"/>
              </w:rPr>
              <w:t>EURO</w:t>
            </w:r>
          </w:p>
        </w:tc>
      </w:tr>
      <w:tr w:rsidR="00FE23E6" w14:paraId="5AC52E52" w14:textId="77777777">
        <w:trPr>
          <w:trHeight w:val="460"/>
        </w:trPr>
        <w:tc>
          <w:tcPr>
            <w:tcW w:w="852" w:type="dxa"/>
            <w:shd w:val="clear" w:color="auto" w:fill="F0F0F0"/>
          </w:tcPr>
          <w:p w14:paraId="0A1DB843" w14:textId="77777777" w:rsidR="00FE23E6" w:rsidRDefault="00000000">
            <w:pPr>
              <w:pStyle w:val="TableParagraph"/>
              <w:spacing w:before="27"/>
              <w:ind w:left="4"/>
              <w:rPr>
                <w:sz w:val="24"/>
              </w:rPr>
            </w:pPr>
            <w:r>
              <w:rPr>
                <w:spacing w:val="-5"/>
                <w:sz w:val="24"/>
              </w:rPr>
              <w:t>16</w:t>
            </w:r>
          </w:p>
        </w:tc>
        <w:tc>
          <w:tcPr>
            <w:tcW w:w="2414" w:type="dxa"/>
            <w:shd w:val="clear" w:color="auto" w:fill="F0F0F0"/>
          </w:tcPr>
          <w:p w14:paraId="31329C30" w14:textId="77777777" w:rsidR="00FE23E6" w:rsidRDefault="00000000">
            <w:pPr>
              <w:pStyle w:val="TableParagraph"/>
              <w:spacing w:before="27"/>
              <w:ind w:left="4"/>
              <w:rPr>
                <w:sz w:val="24"/>
              </w:rPr>
            </w:pPr>
            <w:r>
              <w:rPr>
                <w:spacing w:val="-2"/>
                <w:sz w:val="24"/>
              </w:rPr>
              <w:t>Türkmenistan</w:t>
            </w:r>
          </w:p>
        </w:tc>
        <w:tc>
          <w:tcPr>
            <w:tcW w:w="1412" w:type="dxa"/>
            <w:shd w:val="clear" w:color="auto" w:fill="F0F0F0"/>
          </w:tcPr>
          <w:p w14:paraId="7D9E999A" w14:textId="77777777" w:rsidR="00FE23E6" w:rsidRDefault="00000000">
            <w:pPr>
              <w:pStyle w:val="TableParagraph"/>
              <w:spacing w:before="44"/>
              <w:ind w:left="5"/>
              <w:rPr>
                <w:sz w:val="24"/>
              </w:rPr>
            </w:pPr>
            <w:r>
              <w:rPr>
                <w:sz w:val="24"/>
              </w:rPr>
              <w:t>1000</w:t>
            </w:r>
            <w:r>
              <w:rPr>
                <w:spacing w:val="-11"/>
                <w:sz w:val="24"/>
              </w:rPr>
              <w:t xml:space="preserve"> </w:t>
            </w:r>
            <w:r>
              <w:rPr>
                <w:spacing w:val="-5"/>
                <w:sz w:val="24"/>
              </w:rPr>
              <w:t>USD</w:t>
            </w:r>
          </w:p>
        </w:tc>
        <w:tc>
          <w:tcPr>
            <w:tcW w:w="561" w:type="dxa"/>
            <w:shd w:val="clear" w:color="auto" w:fill="F0F0F0"/>
          </w:tcPr>
          <w:p w14:paraId="4877A3AD" w14:textId="77777777" w:rsidR="00FE23E6" w:rsidRDefault="00000000">
            <w:pPr>
              <w:pStyle w:val="TableParagraph"/>
              <w:spacing w:before="27"/>
              <w:ind w:left="5"/>
              <w:rPr>
                <w:sz w:val="24"/>
              </w:rPr>
            </w:pPr>
            <w:r>
              <w:rPr>
                <w:spacing w:val="-5"/>
                <w:sz w:val="24"/>
              </w:rPr>
              <w:t>46</w:t>
            </w:r>
          </w:p>
        </w:tc>
        <w:tc>
          <w:tcPr>
            <w:tcW w:w="2119" w:type="dxa"/>
            <w:shd w:val="clear" w:color="auto" w:fill="F0F0F0"/>
          </w:tcPr>
          <w:p w14:paraId="30CF1212" w14:textId="77777777" w:rsidR="00FE23E6" w:rsidRDefault="00000000">
            <w:pPr>
              <w:pStyle w:val="TableParagraph"/>
              <w:spacing w:before="27"/>
              <w:ind w:left="5"/>
              <w:rPr>
                <w:sz w:val="24"/>
              </w:rPr>
            </w:pPr>
            <w:r>
              <w:rPr>
                <w:spacing w:val="-2"/>
                <w:sz w:val="24"/>
              </w:rPr>
              <w:t>Arnavutluk</w:t>
            </w:r>
          </w:p>
        </w:tc>
        <w:tc>
          <w:tcPr>
            <w:tcW w:w="1568" w:type="dxa"/>
            <w:shd w:val="clear" w:color="auto" w:fill="F0F0F0"/>
          </w:tcPr>
          <w:p w14:paraId="12F4F770"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5DE9F4EC" w14:textId="77777777">
        <w:trPr>
          <w:trHeight w:val="463"/>
        </w:trPr>
        <w:tc>
          <w:tcPr>
            <w:tcW w:w="852" w:type="dxa"/>
          </w:tcPr>
          <w:p w14:paraId="598EE730" w14:textId="77777777" w:rsidR="00FE23E6" w:rsidRDefault="00000000">
            <w:pPr>
              <w:pStyle w:val="TableParagraph"/>
              <w:spacing w:before="29"/>
              <w:ind w:left="4"/>
              <w:rPr>
                <w:sz w:val="24"/>
              </w:rPr>
            </w:pPr>
            <w:r>
              <w:rPr>
                <w:spacing w:val="-5"/>
                <w:sz w:val="24"/>
              </w:rPr>
              <w:t>17</w:t>
            </w:r>
          </w:p>
        </w:tc>
        <w:tc>
          <w:tcPr>
            <w:tcW w:w="2414" w:type="dxa"/>
          </w:tcPr>
          <w:p w14:paraId="5A480FC0" w14:textId="77777777" w:rsidR="00FE23E6" w:rsidRDefault="00000000">
            <w:pPr>
              <w:pStyle w:val="TableParagraph"/>
              <w:spacing w:before="29"/>
              <w:ind w:left="4"/>
              <w:rPr>
                <w:sz w:val="24"/>
              </w:rPr>
            </w:pPr>
            <w:r>
              <w:rPr>
                <w:w w:val="85"/>
                <w:sz w:val="24"/>
              </w:rPr>
              <w:t>Diğer</w:t>
            </w:r>
            <w:r>
              <w:rPr>
                <w:spacing w:val="-1"/>
                <w:w w:val="85"/>
                <w:sz w:val="24"/>
              </w:rPr>
              <w:t xml:space="preserve"> </w:t>
            </w:r>
            <w:r>
              <w:rPr>
                <w:w w:val="85"/>
                <w:sz w:val="24"/>
              </w:rPr>
              <w:t>Ülkeler</w:t>
            </w:r>
            <w:r>
              <w:rPr>
                <w:spacing w:val="-7"/>
                <w:sz w:val="24"/>
              </w:rPr>
              <w:t xml:space="preserve"> </w:t>
            </w:r>
            <w:r>
              <w:rPr>
                <w:spacing w:val="-5"/>
                <w:w w:val="85"/>
                <w:sz w:val="24"/>
              </w:rPr>
              <w:t>(*)</w:t>
            </w:r>
          </w:p>
        </w:tc>
        <w:tc>
          <w:tcPr>
            <w:tcW w:w="1412" w:type="dxa"/>
          </w:tcPr>
          <w:p w14:paraId="1991277F" w14:textId="77777777" w:rsidR="00FE23E6" w:rsidRDefault="00000000">
            <w:pPr>
              <w:pStyle w:val="TableParagraph"/>
              <w:spacing w:before="49"/>
              <w:ind w:left="5"/>
              <w:rPr>
                <w:sz w:val="24"/>
              </w:rPr>
            </w:pPr>
            <w:r>
              <w:rPr>
                <w:sz w:val="24"/>
              </w:rPr>
              <w:t>1700</w:t>
            </w:r>
            <w:r>
              <w:rPr>
                <w:spacing w:val="-11"/>
                <w:sz w:val="24"/>
              </w:rPr>
              <w:t xml:space="preserve"> </w:t>
            </w:r>
            <w:r>
              <w:rPr>
                <w:spacing w:val="-5"/>
                <w:sz w:val="24"/>
              </w:rPr>
              <w:t>USD</w:t>
            </w:r>
          </w:p>
        </w:tc>
        <w:tc>
          <w:tcPr>
            <w:tcW w:w="561" w:type="dxa"/>
          </w:tcPr>
          <w:p w14:paraId="70A4F871" w14:textId="77777777" w:rsidR="00FE23E6" w:rsidRDefault="00000000">
            <w:pPr>
              <w:pStyle w:val="TableParagraph"/>
              <w:spacing w:before="29"/>
              <w:ind w:left="5"/>
              <w:rPr>
                <w:sz w:val="24"/>
              </w:rPr>
            </w:pPr>
            <w:r>
              <w:rPr>
                <w:spacing w:val="-5"/>
                <w:sz w:val="24"/>
              </w:rPr>
              <w:t>47</w:t>
            </w:r>
          </w:p>
        </w:tc>
        <w:tc>
          <w:tcPr>
            <w:tcW w:w="2119" w:type="dxa"/>
          </w:tcPr>
          <w:p w14:paraId="03DC07EE" w14:textId="77777777" w:rsidR="00FE23E6" w:rsidRDefault="00000000">
            <w:pPr>
              <w:pStyle w:val="TableParagraph"/>
              <w:spacing w:before="29"/>
              <w:ind w:left="6"/>
              <w:rPr>
                <w:sz w:val="24"/>
              </w:rPr>
            </w:pPr>
            <w:r>
              <w:rPr>
                <w:spacing w:val="-4"/>
                <w:sz w:val="24"/>
              </w:rPr>
              <w:t>Bosna-</w:t>
            </w:r>
            <w:r>
              <w:rPr>
                <w:spacing w:val="-2"/>
                <w:sz w:val="24"/>
              </w:rPr>
              <w:t>Hersek</w:t>
            </w:r>
          </w:p>
        </w:tc>
        <w:tc>
          <w:tcPr>
            <w:tcW w:w="1568" w:type="dxa"/>
          </w:tcPr>
          <w:p w14:paraId="2B28F91F" w14:textId="77777777" w:rsidR="00FE23E6" w:rsidRDefault="00000000">
            <w:pPr>
              <w:pStyle w:val="TableParagraph"/>
              <w:spacing w:before="29"/>
              <w:ind w:left="6"/>
              <w:rPr>
                <w:sz w:val="24"/>
              </w:rPr>
            </w:pPr>
            <w:r>
              <w:rPr>
                <w:sz w:val="24"/>
              </w:rPr>
              <w:t>1950</w:t>
            </w:r>
            <w:r>
              <w:rPr>
                <w:spacing w:val="-11"/>
                <w:sz w:val="24"/>
              </w:rPr>
              <w:t xml:space="preserve"> </w:t>
            </w:r>
            <w:r>
              <w:rPr>
                <w:spacing w:val="-4"/>
                <w:sz w:val="24"/>
              </w:rPr>
              <w:t>EURO</w:t>
            </w:r>
          </w:p>
        </w:tc>
      </w:tr>
      <w:tr w:rsidR="00FE23E6" w14:paraId="33498EDD" w14:textId="77777777">
        <w:trPr>
          <w:trHeight w:val="464"/>
        </w:trPr>
        <w:tc>
          <w:tcPr>
            <w:tcW w:w="852" w:type="dxa"/>
            <w:shd w:val="clear" w:color="auto" w:fill="F0F0F0"/>
          </w:tcPr>
          <w:p w14:paraId="7365F9B1" w14:textId="77777777" w:rsidR="00FE23E6" w:rsidRDefault="00000000">
            <w:pPr>
              <w:pStyle w:val="TableParagraph"/>
              <w:spacing w:before="31"/>
              <w:ind w:left="4"/>
              <w:rPr>
                <w:sz w:val="24"/>
              </w:rPr>
            </w:pPr>
            <w:r>
              <w:rPr>
                <w:spacing w:val="-5"/>
                <w:sz w:val="24"/>
              </w:rPr>
              <w:t>18</w:t>
            </w:r>
          </w:p>
        </w:tc>
        <w:tc>
          <w:tcPr>
            <w:tcW w:w="2414" w:type="dxa"/>
            <w:shd w:val="clear" w:color="auto" w:fill="F0F0F0"/>
          </w:tcPr>
          <w:p w14:paraId="2A28F416" w14:textId="77777777" w:rsidR="00FE23E6" w:rsidRDefault="00000000">
            <w:pPr>
              <w:pStyle w:val="TableParagraph"/>
              <w:spacing w:before="31"/>
              <w:ind w:left="4"/>
              <w:rPr>
                <w:sz w:val="24"/>
              </w:rPr>
            </w:pPr>
            <w:r>
              <w:rPr>
                <w:spacing w:val="-2"/>
                <w:w w:val="20"/>
                <w:sz w:val="24"/>
              </w:rPr>
              <w:t>İ</w:t>
            </w:r>
            <w:r>
              <w:rPr>
                <w:spacing w:val="-2"/>
                <w:w w:val="113"/>
                <w:sz w:val="24"/>
              </w:rPr>
              <w:t>sviçre</w:t>
            </w:r>
          </w:p>
        </w:tc>
        <w:tc>
          <w:tcPr>
            <w:tcW w:w="1412" w:type="dxa"/>
            <w:shd w:val="clear" w:color="auto" w:fill="F0F0F0"/>
          </w:tcPr>
          <w:p w14:paraId="0028C258" w14:textId="77777777" w:rsidR="00FE23E6" w:rsidRDefault="00000000">
            <w:pPr>
              <w:pStyle w:val="TableParagraph"/>
              <w:spacing w:before="49"/>
              <w:ind w:left="5"/>
              <w:rPr>
                <w:sz w:val="24"/>
              </w:rPr>
            </w:pPr>
            <w:r>
              <w:rPr>
                <w:sz w:val="24"/>
              </w:rPr>
              <w:t>2900</w:t>
            </w:r>
            <w:r>
              <w:rPr>
                <w:spacing w:val="-8"/>
                <w:sz w:val="24"/>
              </w:rPr>
              <w:t xml:space="preserve"> </w:t>
            </w:r>
            <w:r>
              <w:rPr>
                <w:spacing w:val="-4"/>
                <w:sz w:val="24"/>
              </w:rPr>
              <w:t>EURO</w:t>
            </w:r>
          </w:p>
        </w:tc>
        <w:tc>
          <w:tcPr>
            <w:tcW w:w="561" w:type="dxa"/>
            <w:shd w:val="clear" w:color="auto" w:fill="F0F0F0"/>
          </w:tcPr>
          <w:p w14:paraId="36B44EFC" w14:textId="77777777" w:rsidR="00FE23E6" w:rsidRDefault="00000000">
            <w:pPr>
              <w:pStyle w:val="TableParagraph"/>
              <w:spacing w:before="31"/>
              <w:ind w:left="5"/>
              <w:rPr>
                <w:sz w:val="24"/>
              </w:rPr>
            </w:pPr>
            <w:r>
              <w:rPr>
                <w:spacing w:val="-5"/>
                <w:sz w:val="24"/>
              </w:rPr>
              <w:t>48</w:t>
            </w:r>
          </w:p>
        </w:tc>
        <w:tc>
          <w:tcPr>
            <w:tcW w:w="2119" w:type="dxa"/>
            <w:shd w:val="clear" w:color="auto" w:fill="F0F0F0"/>
          </w:tcPr>
          <w:p w14:paraId="3E46E90C" w14:textId="77777777" w:rsidR="00FE23E6" w:rsidRDefault="00000000">
            <w:pPr>
              <w:pStyle w:val="TableParagraph"/>
              <w:spacing w:before="31"/>
              <w:ind w:left="5"/>
              <w:rPr>
                <w:sz w:val="24"/>
              </w:rPr>
            </w:pPr>
            <w:r>
              <w:rPr>
                <w:spacing w:val="-2"/>
                <w:sz w:val="24"/>
              </w:rPr>
              <w:t>Hırvatistan</w:t>
            </w:r>
          </w:p>
        </w:tc>
        <w:tc>
          <w:tcPr>
            <w:tcW w:w="1568" w:type="dxa"/>
            <w:shd w:val="clear" w:color="auto" w:fill="F0F0F0"/>
          </w:tcPr>
          <w:p w14:paraId="41674EDF" w14:textId="77777777" w:rsidR="00FE23E6" w:rsidRDefault="00000000">
            <w:pPr>
              <w:pStyle w:val="TableParagraph"/>
              <w:spacing w:before="31"/>
              <w:ind w:left="5"/>
              <w:rPr>
                <w:sz w:val="24"/>
              </w:rPr>
            </w:pPr>
            <w:r>
              <w:rPr>
                <w:sz w:val="24"/>
              </w:rPr>
              <w:t>1950</w:t>
            </w:r>
            <w:r>
              <w:rPr>
                <w:spacing w:val="-8"/>
                <w:sz w:val="24"/>
              </w:rPr>
              <w:t xml:space="preserve"> </w:t>
            </w:r>
            <w:r>
              <w:rPr>
                <w:spacing w:val="-4"/>
                <w:sz w:val="24"/>
              </w:rPr>
              <w:t>EURO</w:t>
            </w:r>
          </w:p>
        </w:tc>
      </w:tr>
      <w:tr w:rsidR="00FE23E6" w14:paraId="32F71398" w14:textId="77777777">
        <w:trPr>
          <w:trHeight w:val="463"/>
        </w:trPr>
        <w:tc>
          <w:tcPr>
            <w:tcW w:w="852" w:type="dxa"/>
          </w:tcPr>
          <w:p w14:paraId="27FA8390" w14:textId="77777777" w:rsidR="00FE23E6" w:rsidRDefault="00000000">
            <w:pPr>
              <w:pStyle w:val="TableParagraph"/>
              <w:spacing w:before="27"/>
              <w:ind w:left="4"/>
              <w:rPr>
                <w:sz w:val="24"/>
              </w:rPr>
            </w:pPr>
            <w:r>
              <w:rPr>
                <w:spacing w:val="-5"/>
                <w:sz w:val="24"/>
              </w:rPr>
              <w:t>19</w:t>
            </w:r>
          </w:p>
        </w:tc>
        <w:tc>
          <w:tcPr>
            <w:tcW w:w="2414" w:type="dxa"/>
          </w:tcPr>
          <w:p w14:paraId="5095E588" w14:textId="77777777" w:rsidR="00FE23E6" w:rsidRDefault="00000000">
            <w:pPr>
              <w:pStyle w:val="TableParagraph"/>
              <w:spacing w:before="27"/>
              <w:ind w:left="4"/>
              <w:rPr>
                <w:sz w:val="24"/>
              </w:rPr>
            </w:pPr>
            <w:r>
              <w:rPr>
                <w:spacing w:val="-2"/>
                <w:sz w:val="24"/>
              </w:rPr>
              <w:t>Fransa</w:t>
            </w:r>
          </w:p>
        </w:tc>
        <w:tc>
          <w:tcPr>
            <w:tcW w:w="1412" w:type="dxa"/>
          </w:tcPr>
          <w:p w14:paraId="2193716B" w14:textId="77777777" w:rsidR="00FE23E6" w:rsidRDefault="00000000">
            <w:pPr>
              <w:pStyle w:val="TableParagraph"/>
              <w:spacing w:before="48"/>
              <w:ind w:left="5"/>
              <w:rPr>
                <w:sz w:val="24"/>
              </w:rPr>
            </w:pPr>
            <w:r>
              <w:rPr>
                <w:sz w:val="24"/>
              </w:rPr>
              <w:t>2400</w:t>
            </w:r>
            <w:r>
              <w:rPr>
                <w:spacing w:val="-8"/>
                <w:sz w:val="24"/>
              </w:rPr>
              <w:t xml:space="preserve"> </w:t>
            </w:r>
            <w:r>
              <w:rPr>
                <w:spacing w:val="-4"/>
                <w:sz w:val="24"/>
              </w:rPr>
              <w:t>EURO</w:t>
            </w:r>
          </w:p>
        </w:tc>
        <w:tc>
          <w:tcPr>
            <w:tcW w:w="561" w:type="dxa"/>
          </w:tcPr>
          <w:p w14:paraId="3072D5A3" w14:textId="77777777" w:rsidR="00FE23E6" w:rsidRDefault="00000000">
            <w:pPr>
              <w:pStyle w:val="TableParagraph"/>
              <w:spacing w:before="27"/>
              <w:ind w:left="5"/>
              <w:rPr>
                <w:sz w:val="24"/>
              </w:rPr>
            </w:pPr>
            <w:r>
              <w:rPr>
                <w:spacing w:val="-5"/>
                <w:sz w:val="24"/>
              </w:rPr>
              <w:t>49</w:t>
            </w:r>
          </w:p>
        </w:tc>
        <w:tc>
          <w:tcPr>
            <w:tcW w:w="2119" w:type="dxa"/>
          </w:tcPr>
          <w:p w14:paraId="407A97CB" w14:textId="77777777" w:rsidR="00FE23E6" w:rsidRDefault="00000000">
            <w:pPr>
              <w:pStyle w:val="TableParagraph"/>
              <w:spacing w:before="27"/>
              <w:ind w:left="6"/>
              <w:rPr>
                <w:sz w:val="24"/>
              </w:rPr>
            </w:pPr>
            <w:r>
              <w:rPr>
                <w:spacing w:val="-2"/>
                <w:sz w:val="24"/>
              </w:rPr>
              <w:t>Karadağ</w:t>
            </w:r>
          </w:p>
        </w:tc>
        <w:tc>
          <w:tcPr>
            <w:tcW w:w="1568" w:type="dxa"/>
          </w:tcPr>
          <w:p w14:paraId="3A1E2ED2" w14:textId="77777777" w:rsidR="00FE23E6" w:rsidRDefault="00000000">
            <w:pPr>
              <w:pStyle w:val="TableParagraph"/>
              <w:spacing w:before="27"/>
              <w:ind w:left="5"/>
              <w:rPr>
                <w:sz w:val="24"/>
              </w:rPr>
            </w:pPr>
            <w:r>
              <w:rPr>
                <w:sz w:val="24"/>
              </w:rPr>
              <w:t>1950</w:t>
            </w:r>
            <w:r>
              <w:rPr>
                <w:spacing w:val="-11"/>
                <w:sz w:val="24"/>
              </w:rPr>
              <w:t xml:space="preserve"> </w:t>
            </w:r>
            <w:r>
              <w:rPr>
                <w:spacing w:val="-4"/>
                <w:sz w:val="24"/>
              </w:rPr>
              <w:t>EURO</w:t>
            </w:r>
          </w:p>
        </w:tc>
      </w:tr>
      <w:tr w:rsidR="00FE23E6" w14:paraId="79946058" w14:textId="77777777">
        <w:trPr>
          <w:trHeight w:val="461"/>
        </w:trPr>
        <w:tc>
          <w:tcPr>
            <w:tcW w:w="852" w:type="dxa"/>
            <w:shd w:val="clear" w:color="auto" w:fill="F0F0F0"/>
          </w:tcPr>
          <w:p w14:paraId="4BB777DF" w14:textId="77777777" w:rsidR="00FE23E6" w:rsidRDefault="00000000">
            <w:pPr>
              <w:pStyle w:val="TableParagraph"/>
              <w:spacing w:before="27"/>
              <w:ind w:left="4"/>
              <w:rPr>
                <w:sz w:val="24"/>
              </w:rPr>
            </w:pPr>
            <w:r>
              <w:rPr>
                <w:spacing w:val="-5"/>
                <w:sz w:val="24"/>
              </w:rPr>
              <w:t>20</w:t>
            </w:r>
          </w:p>
        </w:tc>
        <w:tc>
          <w:tcPr>
            <w:tcW w:w="2414" w:type="dxa"/>
            <w:shd w:val="clear" w:color="auto" w:fill="F0F0F0"/>
          </w:tcPr>
          <w:p w14:paraId="587E950E" w14:textId="77777777" w:rsidR="00FE23E6" w:rsidRDefault="00000000">
            <w:pPr>
              <w:pStyle w:val="TableParagraph"/>
              <w:spacing w:before="27"/>
              <w:ind w:left="4"/>
              <w:rPr>
                <w:sz w:val="24"/>
              </w:rPr>
            </w:pPr>
            <w:r>
              <w:rPr>
                <w:spacing w:val="-2"/>
                <w:sz w:val="24"/>
              </w:rPr>
              <w:t>Almanya</w:t>
            </w:r>
          </w:p>
        </w:tc>
        <w:tc>
          <w:tcPr>
            <w:tcW w:w="1412" w:type="dxa"/>
            <w:shd w:val="clear" w:color="auto" w:fill="F0F0F0"/>
          </w:tcPr>
          <w:p w14:paraId="0B291B45" w14:textId="77777777" w:rsidR="00FE23E6" w:rsidRDefault="00000000">
            <w:pPr>
              <w:pStyle w:val="TableParagraph"/>
              <w:spacing w:before="44"/>
              <w:ind w:left="5"/>
              <w:rPr>
                <w:sz w:val="24"/>
              </w:rPr>
            </w:pPr>
            <w:r>
              <w:rPr>
                <w:sz w:val="24"/>
              </w:rPr>
              <w:t>2400</w:t>
            </w:r>
            <w:r>
              <w:rPr>
                <w:spacing w:val="-8"/>
                <w:sz w:val="24"/>
              </w:rPr>
              <w:t xml:space="preserve"> </w:t>
            </w:r>
            <w:r>
              <w:rPr>
                <w:spacing w:val="-4"/>
                <w:sz w:val="24"/>
              </w:rPr>
              <w:t>EURO</w:t>
            </w:r>
          </w:p>
        </w:tc>
        <w:tc>
          <w:tcPr>
            <w:tcW w:w="561" w:type="dxa"/>
            <w:shd w:val="clear" w:color="auto" w:fill="F0F0F0"/>
          </w:tcPr>
          <w:p w14:paraId="4307F018" w14:textId="77777777" w:rsidR="00FE23E6" w:rsidRDefault="00000000">
            <w:pPr>
              <w:pStyle w:val="TableParagraph"/>
              <w:spacing w:before="27"/>
              <w:ind w:left="5"/>
              <w:rPr>
                <w:sz w:val="24"/>
              </w:rPr>
            </w:pPr>
            <w:r>
              <w:rPr>
                <w:spacing w:val="-5"/>
                <w:sz w:val="24"/>
              </w:rPr>
              <w:t>50</w:t>
            </w:r>
          </w:p>
        </w:tc>
        <w:tc>
          <w:tcPr>
            <w:tcW w:w="2119" w:type="dxa"/>
            <w:shd w:val="clear" w:color="auto" w:fill="F0F0F0"/>
          </w:tcPr>
          <w:p w14:paraId="2292B43E" w14:textId="77777777" w:rsidR="00FE23E6" w:rsidRDefault="00000000">
            <w:pPr>
              <w:pStyle w:val="TableParagraph"/>
              <w:spacing w:before="27"/>
              <w:ind w:left="5"/>
              <w:rPr>
                <w:sz w:val="24"/>
              </w:rPr>
            </w:pPr>
            <w:r>
              <w:rPr>
                <w:spacing w:val="-2"/>
                <w:sz w:val="24"/>
              </w:rPr>
              <w:t>Makedonya</w:t>
            </w:r>
          </w:p>
        </w:tc>
        <w:tc>
          <w:tcPr>
            <w:tcW w:w="1568" w:type="dxa"/>
            <w:shd w:val="clear" w:color="auto" w:fill="F0F0F0"/>
          </w:tcPr>
          <w:p w14:paraId="71197B19"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30BD2B39" w14:textId="77777777">
        <w:trPr>
          <w:trHeight w:val="463"/>
        </w:trPr>
        <w:tc>
          <w:tcPr>
            <w:tcW w:w="852" w:type="dxa"/>
          </w:tcPr>
          <w:p w14:paraId="4C411052" w14:textId="77777777" w:rsidR="00FE23E6" w:rsidRDefault="00000000">
            <w:pPr>
              <w:pStyle w:val="TableParagraph"/>
              <w:spacing w:before="30"/>
              <w:ind w:left="4"/>
              <w:rPr>
                <w:sz w:val="24"/>
              </w:rPr>
            </w:pPr>
            <w:r>
              <w:rPr>
                <w:spacing w:val="-5"/>
                <w:sz w:val="24"/>
              </w:rPr>
              <w:t>21</w:t>
            </w:r>
          </w:p>
        </w:tc>
        <w:tc>
          <w:tcPr>
            <w:tcW w:w="2414" w:type="dxa"/>
          </w:tcPr>
          <w:p w14:paraId="771BF978" w14:textId="77777777" w:rsidR="00FE23E6" w:rsidRDefault="00000000">
            <w:pPr>
              <w:pStyle w:val="TableParagraph"/>
              <w:spacing w:before="30"/>
              <w:ind w:left="4"/>
              <w:rPr>
                <w:sz w:val="24"/>
              </w:rPr>
            </w:pPr>
            <w:r>
              <w:rPr>
                <w:spacing w:val="-2"/>
                <w:sz w:val="24"/>
              </w:rPr>
              <w:t>Avusturya</w:t>
            </w:r>
          </w:p>
        </w:tc>
        <w:tc>
          <w:tcPr>
            <w:tcW w:w="1412" w:type="dxa"/>
          </w:tcPr>
          <w:p w14:paraId="073E6F14" w14:textId="77777777" w:rsidR="00FE23E6" w:rsidRDefault="00000000">
            <w:pPr>
              <w:pStyle w:val="TableParagraph"/>
              <w:spacing w:before="48"/>
              <w:ind w:left="5"/>
              <w:rPr>
                <w:sz w:val="24"/>
              </w:rPr>
            </w:pPr>
            <w:r>
              <w:rPr>
                <w:sz w:val="24"/>
              </w:rPr>
              <w:t>2400</w:t>
            </w:r>
            <w:r>
              <w:rPr>
                <w:spacing w:val="-8"/>
                <w:sz w:val="24"/>
              </w:rPr>
              <w:t xml:space="preserve"> </w:t>
            </w:r>
            <w:r>
              <w:rPr>
                <w:spacing w:val="-4"/>
                <w:sz w:val="24"/>
              </w:rPr>
              <w:t>EURO</w:t>
            </w:r>
          </w:p>
        </w:tc>
        <w:tc>
          <w:tcPr>
            <w:tcW w:w="561" w:type="dxa"/>
          </w:tcPr>
          <w:p w14:paraId="0137F6C3" w14:textId="77777777" w:rsidR="00FE23E6" w:rsidRDefault="00000000">
            <w:pPr>
              <w:pStyle w:val="TableParagraph"/>
              <w:spacing w:before="30"/>
              <w:ind w:left="5"/>
              <w:rPr>
                <w:sz w:val="24"/>
              </w:rPr>
            </w:pPr>
            <w:r>
              <w:rPr>
                <w:spacing w:val="-5"/>
                <w:sz w:val="24"/>
              </w:rPr>
              <w:t>51</w:t>
            </w:r>
          </w:p>
        </w:tc>
        <w:tc>
          <w:tcPr>
            <w:tcW w:w="2119" w:type="dxa"/>
          </w:tcPr>
          <w:p w14:paraId="5B02358F" w14:textId="77777777" w:rsidR="00FE23E6" w:rsidRDefault="00000000">
            <w:pPr>
              <w:pStyle w:val="TableParagraph"/>
              <w:spacing w:before="30"/>
              <w:ind w:left="6"/>
              <w:rPr>
                <w:sz w:val="24"/>
              </w:rPr>
            </w:pPr>
            <w:r>
              <w:rPr>
                <w:spacing w:val="-2"/>
                <w:sz w:val="24"/>
              </w:rPr>
              <w:t>Malta</w:t>
            </w:r>
          </w:p>
        </w:tc>
        <w:tc>
          <w:tcPr>
            <w:tcW w:w="1568" w:type="dxa"/>
          </w:tcPr>
          <w:p w14:paraId="7ECD9AEB" w14:textId="77777777" w:rsidR="00FE23E6" w:rsidRDefault="00000000">
            <w:pPr>
              <w:pStyle w:val="TableParagraph"/>
              <w:spacing w:before="30"/>
              <w:ind w:left="5"/>
              <w:rPr>
                <w:sz w:val="24"/>
              </w:rPr>
            </w:pPr>
            <w:r>
              <w:rPr>
                <w:sz w:val="24"/>
              </w:rPr>
              <w:t>1950</w:t>
            </w:r>
            <w:r>
              <w:rPr>
                <w:spacing w:val="-10"/>
                <w:sz w:val="24"/>
              </w:rPr>
              <w:t xml:space="preserve"> </w:t>
            </w:r>
            <w:r>
              <w:rPr>
                <w:spacing w:val="-4"/>
                <w:sz w:val="24"/>
              </w:rPr>
              <w:t>EURO</w:t>
            </w:r>
          </w:p>
        </w:tc>
      </w:tr>
      <w:tr w:rsidR="00FE23E6" w14:paraId="58C363B5" w14:textId="77777777">
        <w:trPr>
          <w:trHeight w:val="460"/>
        </w:trPr>
        <w:tc>
          <w:tcPr>
            <w:tcW w:w="852" w:type="dxa"/>
            <w:shd w:val="clear" w:color="auto" w:fill="F0F0F0"/>
          </w:tcPr>
          <w:p w14:paraId="642FFB4D" w14:textId="77777777" w:rsidR="00FE23E6" w:rsidRDefault="00000000">
            <w:pPr>
              <w:pStyle w:val="TableParagraph"/>
              <w:spacing w:before="27"/>
              <w:ind w:left="4"/>
              <w:rPr>
                <w:sz w:val="24"/>
              </w:rPr>
            </w:pPr>
            <w:r>
              <w:rPr>
                <w:spacing w:val="-5"/>
                <w:sz w:val="24"/>
              </w:rPr>
              <w:t>22</w:t>
            </w:r>
          </w:p>
        </w:tc>
        <w:tc>
          <w:tcPr>
            <w:tcW w:w="2414" w:type="dxa"/>
            <w:shd w:val="clear" w:color="auto" w:fill="F0F0F0"/>
          </w:tcPr>
          <w:p w14:paraId="1FC8B1C2" w14:textId="77777777" w:rsidR="00FE23E6" w:rsidRDefault="00000000">
            <w:pPr>
              <w:pStyle w:val="TableParagraph"/>
              <w:spacing w:before="27"/>
              <w:ind w:left="4"/>
              <w:rPr>
                <w:sz w:val="24"/>
              </w:rPr>
            </w:pPr>
            <w:r>
              <w:rPr>
                <w:spacing w:val="-2"/>
                <w:sz w:val="24"/>
              </w:rPr>
              <w:t>Hollanda</w:t>
            </w:r>
          </w:p>
        </w:tc>
        <w:tc>
          <w:tcPr>
            <w:tcW w:w="1412" w:type="dxa"/>
            <w:shd w:val="clear" w:color="auto" w:fill="F0F0F0"/>
          </w:tcPr>
          <w:p w14:paraId="715831D2" w14:textId="77777777" w:rsidR="00FE23E6" w:rsidRDefault="00000000">
            <w:pPr>
              <w:pStyle w:val="TableParagraph"/>
              <w:spacing w:before="44"/>
              <w:ind w:left="5"/>
              <w:rPr>
                <w:sz w:val="24"/>
              </w:rPr>
            </w:pPr>
            <w:r>
              <w:rPr>
                <w:sz w:val="24"/>
              </w:rPr>
              <w:t>2400</w:t>
            </w:r>
            <w:r>
              <w:rPr>
                <w:spacing w:val="-8"/>
                <w:sz w:val="24"/>
              </w:rPr>
              <w:t xml:space="preserve"> </w:t>
            </w:r>
            <w:r>
              <w:rPr>
                <w:spacing w:val="-4"/>
                <w:sz w:val="24"/>
              </w:rPr>
              <w:t>EURO</w:t>
            </w:r>
          </w:p>
        </w:tc>
        <w:tc>
          <w:tcPr>
            <w:tcW w:w="561" w:type="dxa"/>
            <w:shd w:val="clear" w:color="auto" w:fill="F0F0F0"/>
          </w:tcPr>
          <w:p w14:paraId="5F7C3707" w14:textId="77777777" w:rsidR="00FE23E6" w:rsidRDefault="00000000">
            <w:pPr>
              <w:pStyle w:val="TableParagraph"/>
              <w:spacing w:before="27"/>
              <w:ind w:left="5"/>
              <w:rPr>
                <w:sz w:val="24"/>
              </w:rPr>
            </w:pPr>
            <w:r>
              <w:rPr>
                <w:spacing w:val="-5"/>
                <w:sz w:val="24"/>
              </w:rPr>
              <w:t>52</w:t>
            </w:r>
          </w:p>
        </w:tc>
        <w:tc>
          <w:tcPr>
            <w:tcW w:w="2119" w:type="dxa"/>
            <w:shd w:val="clear" w:color="auto" w:fill="F0F0F0"/>
          </w:tcPr>
          <w:p w14:paraId="3B57FD8E" w14:textId="77777777" w:rsidR="00FE23E6" w:rsidRDefault="00000000">
            <w:pPr>
              <w:pStyle w:val="TableParagraph"/>
              <w:spacing w:before="27"/>
              <w:ind w:left="5"/>
              <w:rPr>
                <w:sz w:val="24"/>
              </w:rPr>
            </w:pPr>
            <w:r>
              <w:rPr>
                <w:spacing w:val="-2"/>
                <w:sz w:val="24"/>
              </w:rPr>
              <w:t>Portekiz</w:t>
            </w:r>
          </w:p>
        </w:tc>
        <w:tc>
          <w:tcPr>
            <w:tcW w:w="1568" w:type="dxa"/>
            <w:shd w:val="clear" w:color="auto" w:fill="F0F0F0"/>
          </w:tcPr>
          <w:p w14:paraId="39A70DA6" w14:textId="77777777" w:rsidR="00FE23E6" w:rsidRDefault="00000000">
            <w:pPr>
              <w:pStyle w:val="TableParagraph"/>
              <w:spacing w:before="27"/>
              <w:ind w:left="5"/>
              <w:rPr>
                <w:sz w:val="24"/>
              </w:rPr>
            </w:pPr>
            <w:r>
              <w:rPr>
                <w:sz w:val="24"/>
              </w:rPr>
              <w:t>2250</w:t>
            </w:r>
            <w:r>
              <w:rPr>
                <w:spacing w:val="-8"/>
                <w:sz w:val="24"/>
              </w:rPr>
              <w:t xml:space="preserve"> </w:t>
            </w:r>
            <w:r>
              <w:rPr>
                <w:spacing w:val="-4"/>
                <w:sz w:val="24"/>
              </w:rPr>
              <w:t>EURO</w:t>
            </w:r>
          </w:p>
        </w:tc>
      </w:tr>
      <w:tr w:rsidR="00FE23E6" w14:paraId="0B63E45C" w14:textId="77777777">
        <w:trPr>
          <w:trHeight w:val="461"/>
        </w:trPr>
        <w:tc>
          <w:tcPr>
            <w:tcW w:w="852" w:type="dxa"/>
          </w:tcPr>
          <w:p w14:paraId="5AD4FEC1" w14:textId="77777777" w:rsidR="00FE23E6" w:rsidRDefault="00000000">
            <w:pPr>
              <w:pStyle w:val="TableParagraph"/>
              <w:spacing w:before="27"/>
              <w:ind w:left="4"/>
              <w:rPr>
                <w:sz w:val="24"/>
              </w:rPr>
            </w:pPr>
            <w:r>
              <w:rPr>
                <w:spacing w:val="-5"/>
                <w:sz w:val="24"/>
              </w:rPr>
              <w:t>23</w:t>
            </w:r>
          </w:p>
        </w:tc>
        <w:tc>
          <w:tcPr>
            <w:tcW w:w="2414" w:type="dxa"/>
          </w:tcPr>
          <w:p w14:paraId="383E1073" w14:textId="77777777" w:rsidR="00FE23E6" w:rsidRDefault="00000000">
            <w:pPr>
              <w:pStyle w:val="TableParagraph"/>
              <w:spacing w:before="27"/>
              <w:ind w:left="4"/>
              <w:rPr>
                <w:sz w:val="24"/>
              </w:rPr>
            </w:pPr>
            <w:r>
              <w:rPr>
                <w:spacing w:val="-2"/>
                <w:w w:val="20"/>
                <w:sz w:val="24"/>
              </w:rPr>
              <w:t>İ</w:t>
            </w:r>
            <w:r>
              <w:rPr>
                <w:spacing w:val="-1"/>
                <w:w w:val="113"/>
                <w:sz w:val="24"/>
              </w:rPr>
              <w:t>s</w:t>
            </w:r>
            <w:r>
              <w:rPr>
                <w:spacing w:val="-3"/>
                <w:w w:val="113"/>
                <w:sz w:val="24"/>
              </w:rPr>
              <w:t>pan</w:t>
            </w:r>
            <w:r>
              <w:rPr>
                <w:spacing w:val="-1"/>
                <w:w w:val="113"/>
                <w:sz w:val="24"/>
              </w:rPr>
              <w:t>ya</w:t>
            </w:r>
          </w:p>
        </w:tc>
        <w:tc>
          <w:tcPr>
            <w:tcW w:w="1412" w:type="dxa"/>
          </w:tcPr>
          <w:p w14:paraId="4009D98E" w14:textId="77777777" w:rsidR="00FE23E6" w:rsidRDefault="00000000">
            <w:pPr>
              <w:pStyle w:val="TableParagraph"/>
              <w:spacing w:before="44"/>
              <w:ind w:left="5"/>
              <w:rPr>
                <w:sz w:val="24"/>
              </w:rPr>
            </w:pPr>
            <w:r>
              <w:rPr>
                <w:sz w:val="24"/>
              </w:rPr>
              <w:t>2400</w:t>
            </w:r>
            <w:r>
              <w:rPr>
                <w:spacing w:val="-8"/>
                <w:sz w:val="24"/>
              </w:rPr>
              <w:t xml:space="preserve"> </w:t>
            </w:r>
            <w:r>
              <w:rPr>
                <w:spacing w:val="-4"/>
                <w:sz w:val="24"/>
              </w:rPr>
              <w:t>EURO</w:t>
            </w:r>
          </w:p>
        </w:tc>
        <w:tc>
          <w:tcPr>
            <w:tcW w:w="561" w:type="dxa"/>
          </w:tcPr>
          <w:p w14:paraId="54EBE4E4" w14:textId="77777777" w:rsidR="00FE23E6" w:rsidRDefault="00000000">
            <w:pPr>
              <w:pStyle w:val="TableParagraph"/>
              <w:spacing w:before="27"/>
              <w:ind w:left="5"/>
              <w:rPr>
                <w:sz w:val="24"/>
              </w:rPr>
            </w:pPr>
            <w:r>
              <w:rPr>
                <w:spacing w:val="-5"/>
                <w:sz w:val="24"/>
              </w:rPr>
              <w:t>53</w:t>
            </w:r>
          </w:p>
        </w:tc>
        <w:tc>
          <w:tcPr>
            <w:tcW w:w="2119" w:type="dxa"/>
          </w:tcPr>
          <w:p w14:paraId="78B8E387" w14:textId="77777777" w:rsidR="00FE23E6" w:rsidRDefault="00000000">
            <w:pPr>
              <w:pStyle w:val="TableParagraph"/>
              <w:spacing w:before="27"/>
              <w:ind w:left="6"/>
              <w:rPr>
                <w:sz w:val="24"/>
              </w:rPr>
            </w:pPr>
            <w:r>
              <w:rPr>
                <w:spacing w:val="-2"/>
                <w:sz w:val="24"/>
              </w:rPr>
              <w:t>Sırbistan</w:t>
            </w:r>
          </w:p>
        </w:tc>
        <w:tc>
          <w:tcPr>
            <w:tcW w:w="1568" w:type="dxa"/>
          </w:tcPr>
          <w:p w14:paraId="67FDB70A" w14:textId="77777777" w:rsidR="00FE23E6" w:rsidRDefault="00000000">
            <w:pPr>
              <w:pStyle w:val="TableParagraph"/>
              <w:spacing w:before="27"/>
              <w:ind w:left="5"/>
              <w:rPr>
                <w:sz w:val="24"/>
              </w:rPr>
            </w:pPr>
            <w:r>
              <w:rPr>
                <w:sz w:val="24"/>
              </w:rPr>
              <w:t>1950</w:t>
            </w:r>
            <w:r>
              <w:rPr>
                <w:spacing w:val="-11"/>
                <w:sz w:val="24"/>
              </w:rPr>
              <w:t xml:space="preserve"> </w:t>
            </w:r>
            <w:r>
              <w:rPr>
                <w:spacing w:val="-4"/>
                <w:sz w:val="24"/>
              </w:rPr>
              <w:t>EURO</w:t>
            </w:r>
          </w:p>
        </w:tc>
      </w:tr>
    </w:tbl>
    <w:p w14:paraId="123C5C37" w14:textId="77777777" w:rsidR="00FE23E6" w:rsidRDefault="00FE23E6">
      <w:pPr>
        <w:pStyle w:val="TableParagraph"/>
        <w:rPr>
          <w:sz w:val="24"/>
        </w:rPr>
        <w:sectPr w:rsidR="00FE23E6">
          <w:pgSz w:w="11910" w:h="16840"/>
          <w:pgMar w:top="1320" w:right="1275" w:bottom="800" w:left="850" w:header="184" w:footer="605" w:gutter="0"/>
          <w:cols w:space="708"/>
        </w:sectPr>
      </w:pPr>
    </w:p>
    <w:p w14:paraId="30AA65B3" w14:textId="77777777" w:rsidR="00FE23E6" w:rsidRDefault="00FE23E6">
      <w:pPr>
        <w:pStyle w:val="GvdeMetni"/>
        <w:spacing w:before="3"/>
        <w:ind w:left="0"/>
        <w:jc w:val="left"/>
        <w:rPr>
          <w:sz w:val="7"/>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4"/>
        <w:gridCol w:w="1412"/>
        <w:gridCol w:w="561"/>
        <w:gridCol w:w="2119"/>
        <w:gridCol w:w="1568"/>
      </w:tblGrid>
      <w:tr w:rsidR="00FE23E6" w14:paraId="22FD408C" w14:textId="77777777">
        <w:trPr>
          <w:trHeight w:val="460"/>
        </w:trPr>
        <w:tc>
          <w:tcPr>
            <w:tcW w:w="852" w:type="dxa"/>
            <w:shd w:val="clear" w:color="auto" w:fill="F0F0F0"/>
          </w:tcPr>
          <w:p w14:paraId="140C54F4" w14:textId="77777777" w:rsidR="00FE23E6" w:rsidRDefault="00000000">
            <w:pPr>
              <w:pStyle w:val="TableParagraph"/>
              <w:spacing w:before="27"/>
              <w:ind w:left="4"/>
              <w:rPr>
                <w:sz w:val="24"/>
              </w:rPr>
            </w:pPr>
            <w:r>
              <w:rPr>
                <w:spacing w:val="-5"/>
                <w:sz w:val="24"/>
              </w:rPr>
              <w:t>24</w:t>
            </w:r>
          </w:p>
        </w:tc>
        <w:tc>
          <w:tcPr>
            <w:tcW w:w="2414" w:type="dxa"/>
            <w:shd w:val="clear" w:color="auto" w:fill="F0F0F0"/>
          </w:tcPr>
          <w:p w14:paraId="3823CEB6" w14:textId="77777777" w:rsidR="00FE23E6" w:rsidRDefault="00000000">
            <w:pPr>
              <w:pStyle w:val="TableParagraph"/>
              <w:spacing w:before="27"/>
              <w:ind w:left="4"/>
              <w:rPr>
                <w:sz w:val="24"/>
              </w:rPr>
            </w:pPr>
            <w:r>
              <w:rPr>
                <w:w w:val="75"/>
                <w:sz w:val="24"/>
              </w:rPr>
              <w:t>Birleşik</w:t>
            </w:r>
            <w:r>
              <w:rPr>
                <w:spacing w:val="12"/>
                <w:sz w:val="24"/>
              </w:rPr>
              <w:t xml:space="preserve"> </w:t>
            </w:r>
            <w:r>
              <w:rPr>
                <w:spacing w:val="-2"/>
                <w:sz w:val="24"/>
              </w:rPr>
              <w:t>Krallık</w:t>
            </w:r>
          </w:p>
        </w:tc>
        <w:tc>
          <w:tcPr>
            <w:tcW w:w="1412" w:type="dxa"/>
            <w:shd w:val="clear" w:color="auto" w:fill="F0F0F0"/>
          </w:tcPr>
          <w:p w14:paraId="50BDED30" w14:textId="77777777" w:rsidR="00FE23E6" w:rsidRDefault="00000000">
            <w:pPr>
              <w:pStyle w:val="TableParagraph"/>
              <w:spacing w:before="44"/>
              <w:ind w:left="5"/>
              <w:rPr>
                <w:sz w:val="24"/>
              </w:rPr>
            </w:pPr>
            <w:r>
              <w:rPr>
                <w:sz w:val="24"/>
              </w:rPr>
              <w:t>2100</w:t>
            </w:r>
            <w:r>
              <w:rPr>
                <w:spacing w:val="-8"/>
                <w:sz w:val="24"/>
              </w:rPr>
              <w:t xml:space="preserve"> </w:t>
            </w:r>
            <w:r>
              <w:rPr>
                <w:spacing w:val="-4"/>
                <w:sz w:val="24"/>
              </w:rPr>
              <w:t>EURO</w:t>
            </w:r>
          </w:p>
        </w:tc>
        <w:tc>
          <w:tcPr>
            <w:tcW w:w="561" w:type="dxa"/>
            <w:shd w:val="clear" w:color="auto" w:fill="F0F0F0"/>
          </w:tcPr>
          <w:p w14:paraId="214138CF" w14:textId="77777777" w:rsidR="00FE23E6" w:rsidRDefault="00000000">
            <w:pPr>
              <w:pStyle w:val="TableParagraph"/>
              <w:spacing w:before="27"/>
              <w:ind w:left="5"/>
              <w:rPr>
                <w:sz w:val="24"/>
              </w:rPr>
            </w:pPr>
            <w:r>
              <w:rPr>
                <w:spacing w:val="-5"/>
                <w:sz w:val="24"/>
              </w:rPr>
              <w:t>54</w:t>
            </w:r>
          </w:p>
        </w:tc>
        <w:tc>
          <w:tcPr>
            <w:tcW w:w="2119" w:type="dxa"/>
            <w:shd w:val="clear" w:color="auto" w:fill="F0F0F0"/>
          </w:tcPr>
          <w:p w14:paraId="5E2D2607" w14:textId="77777777" w:rsidR="00FE23E6" w:rsidRDefault="00000000">
            <w:pPr>
              <w:pStyle w:val="TableParagraph"/>
              <w:spacing w:before="27"/>
              <w:ind w:left="5"/>
              <w:rPr>
                <w:sz w:val="24"/>
              </w:rPr>
            </w:pPr>
            <w:r>
              <w:rPr>
                <w:spacing w:val="-2"/>
                <w:sz w:val="24"/>
              </w:rPr>
              <w:t>Slovenya</w:t>
            </w:r>
          </w:p>
        </w:tc>
        <w:tc>
          <w:tcPr>
            <w:tcW w:w="1568" w:type="dxa"/>
            <w:shd w:val="clear" w:color="auto" w:fill="F0F0F0"/>
          </w:tcPr>
          <w:p w14:paraId="0518C9AA"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1959F0F7" w14:textId="77777777">
        <w:trPr>
          <w:trHeight w:val="461"/>
        </w:trPr>
        <w:tc>
          <w:tcPr>
            <w:tcW w:w="852" w:type="dxa"/>
          </w:tcPr>
          <w:p w14:paraId="68A200C4" w14:textId="77777777" w:rsidR="00FE23E6" w:rsidRDefault="00000000">
            <w:pPr>
              <w:pStyle w:val="TableParagraph"/>
              <w:spacing w:before="29"/>
              <w:ind w:left="4"/>
              <w:rPr>
                <w:sz w:val="24"/>
              </w:rPr>
            </w:pPr>
            <w:r>
              <w:rPr>
                <w:spacing w:val="-5"/>
                <w:sz w:val="24"/>
              </w:rPr>
              <w:t>25</w:t>
            </w:r>
          </w:p>
        </w:tc>
        <w:tc>
          <w:tcPr>
            <w:tcW w:w="2414" w:type="dxa"/>
          </w:tcPr>
          <w:p w14:paraId="2A044B1A" w14:textId="77777777" w:rsidR="00FE23E6" w:rsidRDefault="00000000">
            <w:pPr>
              <w:pStyle w:val="TableParagraph"/>
              <w:spacing w:before="29"/>
              <w:ind w:left="4"/>
              <w:rPr>
                <w:sz w:val="24"/>
              </w:rPr>
            </w:pPr>
            <w:r>
              <w:rPr>
                <w:spacing w:val="-2"/>
                <w:sz w:val="24"/>
              </w:rPr>
              <w:t>Belçika</w:t>
            </w:r>
          </w:p>
        </w:tc>
        <w:tc>
          <w:tcPr>
            <w:tcW w:w="1412" w:type="dxa"/>
          </w:tcPr>
          <w:p w14:paraId="01C1ED81" w14:textId="77777777" w:rsidR="00FE23E6" w:rsidRDefault="00000000">
            <w:pPr>
              <w:pStyle w:val="TableParagraph"/>
              <w:spacing w:before="45"/>
              <w:ind w:left="5"/>
              <w:rPr>
                <w:sz w:val="24"/>
              </w:rPr>
            </w:pPr>
            <w:r>
              <w:rPr>
                <w:sz w:val="24"/>
              </w:rPr>
              <w:t>2400</w:t>
            </w:r>
            <w:r>
              <w:rPr>
                <w:spacing w:val="-8"/>
                <w:sz w:val="24"/>
              </w:rPr>
              <w:t xml:space="preserve"> </w:t>
            </w:r>
            <w:r>
              <w:rPr>
                <w:spacing w:val="-4"/>
                <w:sz w:val="24"/>
              </w:rPr>
              <w:t>EURO</w:t>
            </w:r>
          </w:p>
        </w:tc>
        <w:tc>
          <w:tcPr>
            <w:tcW w:w="561" w:type="dxa"/>
          </w:tcPr>
          <w:p w14:paraId="07C1252A" w14:textId="77777777" w:rsidR="00FE23E6" w:rsidRDefault="00000000">
            <w:pPr>
              <w:pStyle w:val="TableParagraph"/>
              <w:spacing w:before="29"/>
              <w:ind w:left="5"/>
              <w:rPr>
                <w:sz w:val="24"/>
              </w:rPr>
            </w:pPr>
            <w:r>
              <w:rPr>
                <w:spacing w:val="-5"/>
                <w:sz w:val="24"/>
              </w:rPr>
              <w:t>55</w:t>
            </w:r>
          </w:p>
        </w:tc>
        <w:tc>
          <w:tcPr>
            <w:tcW w:w="2119" w:type="dxa"/>
          </w:tcPr>
          <w:p w14:paraId="17BB71B0" w14:textId="77777777" w:rsidR="00FE23E6" w:rsidRDefault="00000000">
            <w:pPr>
              <w:pStyle w:val="TableParagraph"/>
              <w:spacing w:before="29"/>
              <w:ind w:left="6"/>
              <w:rPr>
                <w:sz w:val="24"/>
              </w:rPr>
            </w:pPr>
            <w:r>
              <w:rPr>
                <w:spacing w:val="-2"/>
                <w:sz w:val="24"/>
              </w:rPr>
              <w:t>Yunanistan</w:t>
            </w:r>
          </w:p>
        </w:tc>
        <w:tc>
          <w:tcPr>
            <w:tcW w:w="1568" w:type="dxa"/>
          </w:tcPr>
          <w:p w14:paraId="0D05249A" w14:textId="77777777" w:rsidR="00FE23E6" w:rsidRDefault="00000000">
            <w:pPr>
              <w:pStyle w:val="TableParagraph"/>
              <w:spacing w:before="29"/>
              <w:ind w:left="5"/>
              <w:rPr>
                <w:sz w:val="24"/>
              </w:rPr>
            </w:pPr>
            <w:r>
              <w:rPr>
                <w:sz w:val="24"/>
              </w:rPr>
              <w:t>2100</w:t>
            </w:r>
            <w:r>
              <w:rPr>
                <w:spacing w:val="-11"/>
                <w:sz w:val="24"/>
              </w:rPr>
              <w:t xml:space="preserve"> </w:t>
            </w:r>
            <w:r>
              <w:rPr>
                <w:spacing w:val="-4"/>
                <w:sz w:val="24"/>
              </w:rPr>
              <w:t>EURO</w:t>
            </w:r>
          </w:p>
        </w:tc>
      </w:tr>
      <w:tr w:rsidR="00FE23E6" w14:paraId="757A0C8E" w14:textId="77777777">
        <w:trPr>
          <w:trHeight w:val="463"/>
        </w:trPr>
        <w:tc>
          <w:tcPr>
            <w:tcW w:w="852" w:type="dxa"/>
            <w:shd w:val="clear" w:color="auto" w:fill="F0F0F0"/>
          </w:tcPr>
          <w:p w14:paraId="2A7DFABA" w14:textId="77777777" w:rsidR="00FE23E6" w:rsidRDefault="00000000">
            <w:pPr>
              <w:pStyle w:val="TableParagraph"/>
              <w:spacing w:before="27"/>
              <w:ind w:left="4"/>
              <w:rPr>
                <w:sz w:val="24"/>
              </w:rPr>
            </w:pPr>
            <w:r>
              <w:rPr>
                <w:spacing w:val="-5"/>
                <w:sz w:val="24"/>
              </w:rPr>
              <w:t>26</w:t>
            </w:r>
          </w:p>
        </w:tc>
        <w:tc>
          <w:tcPr>
            <w:tcW w:w="2414" w:type="dxa"/>
            <w:shd w:val="clear" w:color="auto" w:fill="F0F0F0"/>
          </w:tcPr>
          <w:p w14:paraId="3E087C3D" w14:textId="77777777" w:rsidR="00FE23E6" w:rsidRDefault="00000000">
            <w:pPr>
              <w:pStyle w:val="TableParagraph"/>
              <w:spacing w:before="27"/>
              <w:ind w:left="4"/>
              <w:rPr>
                <w:sz w:val="24"/>
              </w:rPr>
            </w:pPr>
            <w:r>
              <w:rPr>
                <w:spacing w:val="-2"/>
                <w:sz w:val="24"/>
              </w:rPr>
              <w:t>Danimarka</w:t>
            </w:r>
          </w:p>
        </w:tc>
        <w:tc>
          <w:tcPr>
            <w:tcW w:w="1412" w:type="dxa"/>
            <w:shd w:val="clear" w:color="auto" w:fill="F0F0F0"/>
          </w:tcPr>
          <w:p w14:paraId="6692F701" w14:textId="77777777" w:rsidR="00FE23E6" w:rsidRDefault="00000000">
            <w:pPr>
              <w:pStyle w:val="TableParagraph"/>
              <w:spacing w:before="48"/>
              <w:ind w:left="5"/>
              <w:rPr>
                <w:sz w:val="24"/>
              </w:rPr>
            </w:pPr>
            <w:r>
              <w:rPr>
                <w:sz w:val="24"/>
              </w:rPr>
              <w:t>2400</w:t>
            </w:r>
            <w:r>
              <w:rPr>
                <w:spacing w:val="-8"/>
                <w:sz w:val="24"/>
              </w:rPr>
              <w:t xml:space="preserve"> </w:t>
            </w:r>
            <w:r>
              <w:rPr>
                <w:spacing w:val="-4"/>
                <w:sz w:val="24"/>
              </w:rPr>
              <w:t>EURO</w:t>
            </w:r>
          </w:p>
        </w:tc>
        <w:tc>
          <w:tcPr>
            <w:tcW w:w="561" w:type="dxa"/>
            <w:shd w:val="clear" w:color="auto" w:fill="F0F0F0"/>
          </w:tcPr>
          <w:p w14:paraId="2F1AC46B" w14:textId="77777777" w:rsidR="00FE23E6" w:rsidRDefault="00000000">
            <w:pPr>
              <w:pStyle w:val="TableParagraph"/>
              <w:spacing w:before="27"/>
              <w:ind w:left="5"/>
              <w:rPr>
                <w:sz w:val="24"/>
              </w:rPr>
            </w:pPr>
            <w:r>
              <w:rPr>
                <w:spacing w:val="-5"/>
                <w:sz w:val="24"/>
              </w:rPr>
              <w:t>56</w:t>
            </w:r>
          </w:p>
        </w:tc>
        <w:tc>
          <w:tcPr>
            <w:tcW w:w="2119" w:type="dxa"/>
            <w:shd w:val="clear" w:color="auto" w:fill="F0F0F0"/>
          </w:tcPr>
          <w:p w14:paraId="30EE1BA8" w14:textId="77777777" w:rsidR="00FE23E6" w:rsidRDefault="00000000">
            <w:pPr>
              <w:pStyle w:val="TableParagraph"/>
              <w:spacing w:before="27"/>
              <w:ind w:left="5"/>
              <w:rPr>
                <w:sz w:val="24"/>
              </w:rPr>
            </w:pPr>
            <w:r>
              <w:rPr>
                <w:spacing w:val="-2"/>
                <w:sz w:val="24"/>
              </w:rPr>
              <w:t>Lihtenştayn</w:t>
            </w:r>
          </w:p>
        </w:tc>
        <w:tc>
          <w:tcPr>
            <w:tcW w:w="1568" w:type="dxa"/>
            <w:shd w:val="clear" w:color="auto" w:fill="F0F0F0"/>
          </w:tcPr>
          <w:p w14:paraId="39A7CD41"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47A4B8BC" w14:textId="77777777">
        <w:trPr>
          <w:trHeight w:val="464"/>
        </w:trPr>
        <w:tc>
          <w:tcPr>
            <w:tcW w:w="852" w:type="dxa"/>
          </w:tcPr>
          <w:p w14:paraId="66408A89" w14:textId="77777777" w:rsidR="00FE23E6" w:rsidRDefault="00000000">
            <w:pPr>
              <w:pStyle w:val="TableParagraph"/>
              <w:spacing w:before="30"/>
              <w:ind w:left="4"/>
              <w:rPr>
                <w:sz w:val="24"/>
              </w:rPr>
            </w:pPr>
            <w:r>
              <w:rPr>
                <w:spacing w:val="-5"/>
                <w:sz w:val="24"/>
              </w:rPr>
              <w:t>27</w:t>
            </w:r>
          </w:p>
        </w:tc>
        <w:tc>
          <w:tcPr>
            <w:tcW w:w="2414" w:type="dxa"/>
          </w:tcPr>
          <w:p w14:paraId="550F99C9" w14:textId="77777777" w:rsidR="00FE23E6" w:rsidRDefault="00000000">
            <w:pPr>
              <w:pStyle w:val="TableParagraph"/>
              <w:spacing w:before="30"/>
              <w:ind w:left="4"/>
              <w:rPr>
                <w:sz w:val="24"/>
              </w:rPr>
            </w:pPr>
            <w:r>
              <w:rPr>
                <w:spacing w:val="-2"/>
                <w:sz w:val="24"/>
              </w:rPr>
              <w:t>Finlandiya</w:t>
            </w:r>
          </w:p>
        </w:tc>
        <w:tc>
          <w:tcPr>
            <w:tcW w:w="1412" w:type="dxa"/>
          </w:tcPr>
          <w:p w14:paraId="528BA310" w14:textId="77777777" w:rsidR="00FE23E6" w:rsidRDefault="00000000">
            <w:pPr>
              <w:pStyle w:val="TableParagraph"/>
              <w:spacing w:before="48"/>
              <w:ind w:left="5"/>
              <w:rPr>
                <w:sz w:val="24"/>
              </w:rPr>
            </w:pPr>
            <w:r>
              <w:rPr>
                <w:sz w:val="24"/>
              </w:rPr>
              <w:t>2250</w:t>
            </w:r>
            <w:r>
              <w:rPr>
                <w:spacing w:val="-8"/>
                <w:sz w:val="24"/>
              </w:rPr>
              <w:t xml:space="preserve"> </w:t>
            </w:r>
            <w:r>
              <w:rPr>
                <w:spacing w:val="-4"/>
                <w:sz w:val="24"/>
              </w:rPr>
              <w:t>EURO</w:t>
            </w:r>
          </w:p>
        </w:tc>
        <w:tc>
          <w:tcPr>
            <w:tcW w:w="561" w:type="dxa"/>
          </w:tcPr>
          <w:p w14:paraId="51FB7DFE" w14:textId="77777777" w:rsidR="00FE23E6" w:rsidRDefault="00000000">
            <w:pPr>
              <w:pStyle w:val="TableParagraph"/>
              <w:spacing w:before="30"/>
              <w:ind w:left="5"/>
              <w:rPr>
                <w:sz w:val="24"/>
              </w:rPr>
            </w:pPr>
            <w:r>
              <w:rPr>
                <w:spacing w:val="-5"/>
                <w:sz w:val="24"/>
              </w:rPr>
              <w:t>57</w:t>
            </w:r>
          </w:p>
        </w:tc>
        <w:tc>
          <w:tcPr>
            <w:tcW w:w="2119" w:type="dxa"/>
          </w:tcPr>
          <w:p w14:paraId="381D69AB" w14:textId="77777777" w:rsidR="00FE23E6" w:rsidRDefault="00000000">
            <w:pPr>
              <w:pStyle w:val="TableParagraph"/>
              <w:spacing w:before="30"/>
              <w:ind w:left="6"/>
              <w:rPr>
                <w:sz w:val="24"/>
              </w:rPr>
            </w:pPr>
            <w:r>
              <w:rPr>
                <w:spacing w:val="-2"/>
                <w:sz w:val="24"/>
              </w:rPr>
              <w:t>Monako</w:t>
            </w:r>
          </w:p>
        </w:tc>
        <w:tc>
          <w:tcPr>
            <w:tcW w:w="1568" w:type="dxa"/>
          </w:tcPr>
          <w:p w14:paraId="5B6B8A47" w14:textId="77777777" w:rsidR="00FE23E6" w:rsidRDefault="00000000">
            <w:pPr>
              <w:pStyle w:val="TableParagraph"/>
              <w:spacing w:before="30"/>
              <w:ind w:left="6"/>
              <w:rPr>
                <w:sz w:val="24"/>
              </w:rPr>
            </w:pPr>
            <w:r>
              <w:rPr>
                <w:sz w:val="24"/>
              </w:rPr>
              <w:t>1950</w:t>
            </w:r>
            <w:r>
              <w:rPr>
                <w:spacing w:val="-11"/>
                <w:sz w:val="24"/>
              </w:rPr>
              <w:t xml:space="preserve"> </w:t>
            </w:r>
            <w:r>
              <w:rPr>
                <w:spacing w:val="-4"/>
                <w:sz w:val="24"/>
              </w:rPr>
              <w:t>EURO</w:t>
            </w:r>
          </w:p>
        </w:tc>
      </w:tr>
      <w:tr w:rsidR="00FE23E6" w14:paraId="043A6CE2" w14:textId="77777777">
        <w:trPr>
          <w:trHeight w:val="464"/>
        </w:trPr>
        <w:tc>
          <w:tcPr>
            <w:tcW w:w="852" w:type="dxa"/>
            <w:shd w:val="clear" w:color="auto" w:fill="F0F0F0"/>
          </w:tcPr>
          <w:p w14:paraId="154FD034" w14:textId="77777777" w:rsidR="00FE23E6" w:rsidRDefault="00000000">
            <w:pPr>
              <w:pStyle w:val="TableParagraph"/>
              <w:spacing w:before="27"/>
              <w:ind w:left="4"/>
              <w:rPr>
                <w:sz w:val="24"/>
              </w:rPr>
            </w:pPr>
            <w:r>
              <w:rPr>
                <w:spacing w:val="-5"/>
                <w:sz w:val="24"/>
              </w:rPr>
              <w:t>28</w:t>
            </w:r>
          </w:p>
        </w:tc>
        <w:tc>
          <w:tcPr>
            <w:tcW w:w="2414" w:type="dxa"/>
            <w:shd w:val="clear" w:color="auto" w:fill="F0F0F0"/>
          </w:tcPr>
          <w:p w14:paraId="31F30E71" w14:textId="77777777" w:rsidR="00FE23E6" w:rsidRDefault="00000000">
            <w:pPr>
              <w:pStyle w:val="TableParagraph"/>
              <w:spacing w:before="27"/>
              <w:ind w:left="4"/>
              <w:rPr>
                <w:sz w:val="24"/>
              </w:rPr>
            </w:pPr>
            <w:r>
              <w:rPr>
                <w:spacing w:val="-2"/>
                <w:w w:val="23"/>
                <w:sz w:val="24"/>
              </w:rPr>
              <w:t>İ</w:t>
            </w:r>
            <w:r>
              <w:rPr>
                <w:spacing w:val="-4"/>
                <w:w w:val="115"/>
                <w:sz w:val="24"/>
              </w:rPr>
              <w:t>tal</w:t>
            </w:r>
            <w:r>
              <w:rPr>
                <w:w w:val="115"/>
                <w:sz w:val="24"/>
              </w:rPr>
              <w:t>ya</w:t>
            </w:r>
          </w:p>
        </w:tc>
        <w:tc>
          <w:tcPr>
            <w:tcW w:w="1412" w:type="dxa"/>
            <w:shd w:val="clear" w:color="auto" w:fill="F0F0F0"/>
          </w:tcPr>
          <w:p w14:paraId="547DDDB1" w14:textId="77777777" w:rsidR="00FE23E6" w:rsidRDefault="00000000">
            <w:pPr>
              <w:pStyle w:val="TableParagraph"/>
              <w:spacing w:before="48"/>
              <w:ind w:left="5"/>
              <w:rPr>
                <w:sz w:val="24"/>
              </w:rPr>
            </w:pPr>
            <w:r>
              <w:rPr>
                <w:sz w:val="24"/>
              </w:rPr>
              <w:t>2250</w:t>
            </w:r>
            <w:r>
              <w:rPr>
                <w:spacing w:val="-8"/>
                <w:sz w:val="24"/>
              </w:rPr>
              <w:t xml:space="preserve"> </w:t>
            </w:r>
            <w:r>
              <w:rPr>
                <w:spacing w:val="-4"/>
                <w:sz w:val="24"/>
              </w:rPr>
              <w:t>EURO</w:t>
            </w:r>
          </w:p>
        </w:tc>
        <w:tc>
          <w:tcPr>
            <w:tcW w:w="561" w:type="dxa"/>
            <w:shd w:val="clear" w:color="auto" w:fill="F0F0F0"/>
          </w:tcPr>
          <w:p w14:paraId="7BAEA491" w14:textId="77777777" w:rsidR="00FE23E6" w:rsidRDefault="00000000">
            <w:pPr>
              <w:pStyle w:val="TableParagraph"/>
              <w:spacing w:before="27"/>
              <w:ind w:left="5"/>
              <w:rPr>
                <w:sz w:val="24"/>
              </w:rPr>
            </w:pPr>
            <w:r>
              <w:rPr>
                <w:spacing w:val="-5"/>
                <w:sz w:val="24"/>
              </w:rPr>
              <w:t>58</w:t>
            </w:r>
          </w:p>
        </w:tc>
        <w:tc>
          <w:tcPr>
            <w:tcW w:w="2119" w:type="dxa"/>
            <w:shd w:val="clear" w:color="auto" w:fill="F0F0F0"/>
          </w:tcPr>
          <w:p w14:paraId="75EC43A3" w14:textId="77777777" w:rsidR="00FE23E6" w:rsidRDefault="00000000">
            <w:pPr>
              <w:pStyle w:val="TableParagraph"/>
              <w:spacing w:before="27"/>
              <w:ind w:left="5"/>
              <w:rPr>
                <w:sz w:val="24"/>
              </w:rPr>
            </w:pPr>
            <w:r>
              <w:rPr>
                <w:spacing w:val="-2"/>
                <w:sz w:val="24"/>
              </w:rPr>
              <w:t>Andorra</w:t>
            </w:r>
          </w:p>
        </w:tc>
        <w:tc>
          <w:tcPr>
            <w:tcW w:w="1568" w:type="dxa"/>
            <w:shd w:val="clear" w:color="auto" w:fill="F0F0F0"/>
          </w:tcPr>
          <w:p w14:paraId="03EBB2E3"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0C433E40" w14:textId="77777777">
        <w:trPr>
          <w:trHeight w:val="460"/>
        </w:trPr>
        <w:tc>
          <w:tcPr>
            <w:tcW w:w="852" w:type="dxa"/>
          </w:tcPr>
          <w:p w14:paraId="506FD957" w14:textId="77777777" w:rsidR="00FE23E6" w:rsidRDefault="00000000">
            <w:pPr>
              <w:pStyle w:val="TableParagraph"/>
              <w:spacing w:before="27"/>
              <w:ind w:left="4"/>
              <w:rPr>
                <w:sz w:val="24"/>
              </w:rPr>
            </w:pPr>
            <w:r>
              <w:rPr>
                <w:spacing w:val="-5"/>
                <w:sz w:val="24"/>
              </w:rPr>
              <w:t>29</w:t>
            </w:r>
          </w:p>
        </w:tc>
        <w:tc>
          <w:tcPr>
            <w:tcW w:w="2414" w:type="dxa"/>
          </w:tcPr>
          <w:p w14:paraId="6DF1C421" w14:textId="77777777" w:rsidR="00FE23E6" w:rsidRDefault="00000000">
            <w:pPr>
              <w:pStyle w:val="TableParagraph"/>
              <w:spacing w:before="27"/>
              <w:ind w:left="4"/>
              <w:rPr>
                <w:sz w:val="24"/>
              </w:rPr>
            </w:pPr>
            <w:r>
              <w:rPr>
                <w:spacing w:val="-2"/>
                <w:sz w:val="24"/>
              </w:rPr>
              <w:t>Norveç</w:t>
            </w:r>
          </w:p>
        </w:tc>
        <w:tc>
          <w:tcPr>
            <w:tcW w:w="1412" w:type="dxa"/>
          </w:tcPr>
          <w:p w14:paraId="6EFE2AE9" w14:textId="77777777" w:rsidR="00FE23E6" w:rsidRDefault="00000000">
            <w:pPr>
              <w:pStyle w:val="TableParagraph"/>
              <w:spacing w:before="44"/>
              <w:ind w:left="5"/>
              <w:rPr>
                <w:sz w:val="24"/>
              </w:rPr>
            </w:pPr>
            <w:r>
              <w:rPr>
                <w:sz w:val="24"/>
              </w:rPr>
              <w:t>1950</w:t>
            </w:r>
            <w:r>
              <w:rPr>
                <w:spacing w:val="-8"/>
                <w:sz w:val="24"/>
              </w:rPr>
              <w:t xml:space="preserve"> </w:t>
            </w:r>
            <w:r>
              <w:rPr>
                <w:spacing w:val="-4"/>
                <w:sz w:val="24"/>
              </w:rPr>
              <w:t>EURO</w:t>
            </w:r>
          </w:p>
        </w:tc>
        <w:tc>
          <w:tcPr>
            <w:tcW w:w="561" w:type="dxa"/>
          </w:tcPr>
          <w:p w14:paraId="27C10F7A" w14:textId="77777777" w:rsidR="00FE23E6" w:rsidRDefault="00000000">
            <w:pPr>
              <w:pStyle w:val="TableParagraph"/>
              <w:spacing w:before="27"/>
              <w:ind w:left="5"/>
              <w:rPr>
                <w:sz w:val="24"/>
              </w:rPr>
            </w:pPr>
            <w:r>
              <w:rPr>
                <w:spacing w:val="-5"/>
                <w:sz w:val="24"/>
              </w:rPr>
              <w:t>59</w:t>
            </w:r>
          </w:p>
        </w:tc>
        <w:tc>
          <w:tcPr>
            <w:tcW w:w="2119" w:type="dxa"/>
          </w:tcPr>
          <w:p w14:paraId="347B8547" w14:textId="77777777" w:rsidR="00FE23E6" w:rsidRDefault="00000000">
            <w:pPr>
              <w:pStyle w:val="TableParagraph"/>
              <w:spacing w:before="27"/>
              <w:ind w:left="6"/>
              <w:rPr>
                <w:sz w:val="24"/>
              </w:rPr>
            </w:pPr>
            <w:r>
              <w:rPr>
                <w:sz w:val="24"/>
              </w:rPr>
              <w:t>San</w:t>
            </w:r>
            <w:r>
              <w:rPr>
                <w:spacing w:val="-10"/>
                <w:sz w:val="24"/>
              </w:rPr>
              <w:t xml:space="preserve"> </w:t>
            </w:r>
            <w:r>
              <w:rPr>
                <w:spacing w:val="-2"/>
                <w:sz w:val="24"/>
              </w:rPr>
              <w:t>Marino</w:t>
            </w:r>
          </w:p>
        </w:tc>
        <w:tc>
          <w:tcPr>
            <w:tcW w:w="1568" w:type="dxa"/>
          </w:tcPr>
          <w:p w14:paraId="01B4B2FD" w14:textId="77777777" w:rsidR="00FE23E6" w:rsidRDefault="00000000">
            <w:pPr>
              <w:pStyle w:val="TableParagraph"/>
              <w:spacing w:before="27"/>
              <w:ind w:left="5"/>
              <w:rPr>
                <w:sz w:val="24"/>
              </w:rPr>
            </w:pPr>
            <w:r>
              <w:rPr>
                <w:sz w:val="24"/>
              </w:rPr>
              <w:t>1950</w:t>
            </w:r>
            <w:r>
              <w:rPr>
                <w:spacing w:val="-8"/>
                <w:sz w:val="24"/>
              </w:rPr>
              <w:t xml:space="preserve"> </w:t>
            </w:r>
            <w:r>
              <w:rPr>
                <w:spacing w:val="-4"/>
                <w:sz w:val="24"/>
              </w:rPr>
              <w:t>EURO</w:t>
            </w:r>
          </w:p>
        </w:tc>
      </w:tr>
      <w:tr w:rsidR="00FE23E6" w14:paraId="5F832AEC" w14:textId="77777777">
        <w:trPr>
          <w:trHeight w:val="463"/>
        </w:trPr>
        <w:tc>
          <w:tcPr>
            <w:tcW w:w="852" w:type="dxa"/>
            <w:shd w:val="clear" w:color="auto" w:fill="F0F0F0"/>
          </w:tcPr>
          <w:p w14:paraId="0AB7C26C" w14:textId="77777777" w:rsidR="00FE23E6" w:rsidRDefault="00000000">
            <w:pPr>
              <w:pStyle w:val="TableParagraph"/>
              <w:spacing w:before="30"/>
              <w:ind w:left="4"/>
              <w:rPr>
                <w:sz w:val="24"/>
              </w:rPr>
            </w:pPr>
            <w:r>
              <w:rPr>
                <w:spacing w:val="-5"/>
                <w:sz w:val="24"/>
              </w:rPr>
              <w:t>30</w:t>
            </w:r>
          </w:p>
        </w:tc>
        <w:tc>
          <w:tcPr>
            <w:tcW w:w="2414" w:type="dxa"/>
            <w:shd w:val="clear" w:color="auto" w:fill="F0F0F0"/>
          </w:tcPr>
          <w:p w14:paraId="46AA50F0" w14:textId="77777777" w:rsidR="00FE23E6" w:rsidRDefault="00000000">
            <w:pPr>
              <w:pStyle w:val="TableParagraph"/>
              <w:spacing w:before="30"/>
              <w:ind w:left="4"/>
              <w:rPr>
                <w:sz w:val="24"/>
              </w:rPr>
            </w:pPr>
            <w:r>
              <w:rPr>
                <w:spacing w:val="-3"/>
                <w:w w:val="25"/>
                <w:sz w:val="24"/>
              </w:rPr>
              <w:t>İ</w:t>
            </w:r>
            <w:r>
              <w:rPr>
                <w:spacing w:val="-2"/>
                <w:w w:val="118"/>
                <w:sz w:val="24"/>
              </w:rPr>
              <w:t>sv</w:t>
            </w:r>
            <w:r>
              <w:rPr>
                <w:spacing w:val="-4"/>
                <w:w w:val="118"/>
                <w:sz w:val="24"/>
              </w:rPr>
              <w:t>e</w:t>
            </w:r>
            <w:r>
              <w:rPr>
                <w:spacing w:val="-1"/>
                <w:w w:val="118"/>
                <w:sz w:val="24"/>
              </w:rPr>
              <w:t>ç</w:t>
            </w:r>
          </w:p>
        </w:tc>
        <w:tc>
          <w:tcPr>
            <w:tcW w:w="1412" w:type="dxa"/>
            <w:shd w:val="clear" w:color="auto" w:fill="F0F0F0"/>
          </w:tcPr>
          <w:p w14:paraId="0EEFDC1D" w14:textId="77777777" w:rsidR="00FE23E6" w:rsidRDefault="00000000">
            <w:pPr>
              <w:pStyle w:val="TableParagraph"/>
              <w:spacing w:before="48"/>
              <w:ind w:left="5"/>
              <w:rPr>
                <w:sz w:val="24"/>
              </w:rPr>
            </w:pPr>
            <w:r>
              <w:rPr>
                <w:sz w:val="24"/>
              </w:rPr>
              <w:t>1950</w:t>
            </w:r>
            <w:r>
              <w:rPr>
                <w:spacing w:val="-8"/>
                <w:sz w:val="24"/>
              </w:rPr>
              <w:t xml:space="preserve"> </w:t>
            </w:r>
            <w:r>
              <w:rPr>
                <w:spacing w:val="-4"/>
                <w:sz w:val="24"/>
              </w:rPr>
              <w:t>EURO</w:t>
            </w:r>
          </w:p>
        </w:tc>
        <w:tc>
          <w:tcPr>
            <w:tcW w:w="561" w:type="dxa"/>
            <w:shd w:val="clear" w:color="auto" w:fill="F0F0F0"/>
          </w:tcPr>
          <w:p w14:paraId="22DBF7B7" w14:textId="77777777" w:rsidR="00FE23E6" w:rsidRDefault="00000000">
            <w:pPr>
              <w:pStyle w:val="TableParagraph"/>
              <w:spacing w:before="30"/>
              <w:ind w:left="5"/>
              <w:rPr>
                <w:sz w:val="24"/>
              </w:rPr>
            </w:pPr>
            <w:r>
              <w:rPr>
                <w:spacing w:val="-5"/>
                <w:sz w:val="24"/>
              </w:rPr>
              <w:t>60</w:t>
            </w:r>
          </w:p>
        </w:tc>
        <w:tc>
          <w:tcPr>
            <w:tcW w:w="2119" w:type="dxa"/>
            <w:shd w:val="clear" w:color="auto" w:fill="F0F0F0"/>
          </w:tcPr>
          <w:p w14:paraId="6BBADD47" w14:textId="77777777" w:rsidR="00FE23E6" w:rsidRDefault="00000000">
            <w:pPr>
              <w:pStyle w:val="TableParagraph"/>
              <w:spacing w:before="30"/>
              <w:ind w:left="5"/>
              <w:rPr>
                <w:sz w:val="24"/>
              </w:rPr>
            </w:pPr>
            <w:r>
              <w:rPr>
                <w:spacing w:val="-2"/>
                <w:sz w:val="24"/>
              </w:rPr>
              <w:t>Vatikan</w:t>
            </w:r>
          </w:p>
        </w:tc>
        <w:tc>
          <w:tcPr>
            <w:tcW w:w="1568" w:type="dxa"/>
            <w:shd w:val="clear" w:color="auto" w:fill="F0F0F0"/>
          </w:tcPr>
          <w:p w14:paraId="7AC7D6AA" w14:textId="77777777" w:rsidR="00FE23E6" w:rsidRDefault="00000000">
            <w:pPr>
              <w:pStyle w:val="TableParagraph"/>
              <w:spacing w:before="30"/>
              <w:ind w:left="5"/>
              <w:rPr>
                <w:sz w:val="24"/>
              </w:rPr>
            </w:pPr>
            <w:r>
              <w:rPr>
                <w:sz w:val="24"/>
              </w:rPr>
              <w:t>1950</w:t>
            </w:r>
            <w:r>
              <w:rPr>
                <w:spacing w:val="-8"/>
                <w:sz w:val="24"/>
              </w:rPr>
              <w:t xml:space="preserve"> </w:t>
            </w:r>
            <w:r>
              <w:rPr>
                <w:spacing w:val="-4"/>
                <w:sz w:val="24"/>
              </w:rPr>
              <w:t>EURO</w:t>
            </w:r>
          </w:p>
        </w:tc>
      </w:tr>
    </w:tbl>
    <w:p w14:paraId="4612809E" w14:textId="77777777" w:rsidR="00FE23E6" w:rsidRDefault="00FE23E6">
      <w:pPr>
        <w:pStyle w:val="GvdeMetni"/>
        <w:ind w:left="0"/>
        <w:jc w:val="left"/>
      </w:pPr>
    </w:p>
    <w:p w14:paraId="4EDD01EB" w14:textId="77777777" w:rsidR="00FE23E6" w:rsidRDefault="00FE23E6">
      <w:pPr>
        <w:pStyle w:val="GvdeMetni"/>
        <w:spacing w:before="84"/>
        <w:ind w:left="0"/>
        <w:jc w:val="left"/>
      </w:pPr>
    </w:p>
    <w:p w14:paraId="0F9F6A04" w14:textId="77777777" w:rsidR="00FE23E6" w:rsidRDefault="00000000">
      <w:pPr>
        <w:pStyle w:val="GvdeMetni"/>
        <w:spacing w:before="1"/>
      </w:pPr>
      <w:r>
        <w:rPr>
          <w:spacing w:val="-4"/>
        </w:rPr>
        <w:t>(*)</w:t>
      </w:r>
      <w:r>
        <w:rPr>
          <w:spacing w:val="-11"/>
        </w:rPr>
        <w:t xml:space="preserve"> </w:t>
      </w:r>
      <w:r>
        <w:rPr>
          <w:spacing w:val="-4"/>
        </w:rPr>
        <w:t>“Diğer</w:t>
      </w:r>
      <w:r>
        <w:rPr>
          <w:spacing w:val="-8"/>
        </w:rPr>
        <w:t xml:space="preserve"> </w:t>
      </w:r>
      <w:r>
        <w:rPr>
          <w:spacing w:val="-4"/>
        </w:rPr>
        <w:t>Ülkeler”</w:t>
      </w:r>
      <w:r>
        <w:rPr>
          <w:spacing w:val="-6"/>
        </w:rPr>
        <w:t xml:space="preserve"> </w:t>
      </w:r>
      <w:r>
        <w:rPr>
          <w:spacing w:val="-4"/>
        </w:rPr>
        <w:t>Statüsü,</w:t>
      </w:r>
      <w:r>
        <w:rPr>
          <w:spacing w:val="-11"/>
        </w:rPr>
        <w:t xml:space="preserve"> </w:t>
      </w:r>
      <w:r>
        <w:rPr>
          <w:spacing w:val="-4"/>
        </w:rPr>
        <w:t>bu</w:t>
      </w:r>
      <w:r>
        <w:rPr>
          <w:spacing w:val="-9"/>
        </w:rPr>
        <w:t xml:space="preserve"> </w:t>
      </w:r>
      <w:r>
        <w:rPr>
          <w:spacing w:val="-4"/>
        </w:rPr>
        <w:t>listede</w:t>
      </w:r>
      <w:r>
        <w:rPr>
          <w:spacing w:val="-9"/>
        </w:rPr>
        <w:t xml:space="preserve"> </w:t>
      </w:r>
      <w:r>
        <w:rPr>
          <w:spacing w:val="-4"/>
        </w:rPr>
        <w:t>yer</w:t>
      </w:r>
      <w:r>
        <w:rPr>
          <w:spacing w:val="-8"/>
        </w:rPr>
        <w:t xml:space="preserve"> </w:t>
      </w:r>
      <w:r>
        <w:rPr>
          <w:spacing w:val="-4"/>
        </w:rPr>
        <w:t>almayan</w:t>
      </w:r>
      <w:r>
        <w:rPr>
          <w:spacing w:val="-11"/>
        </w:rPr>
        <w:t xml:space="preserve"> </w:t>
      </w:r>
      <w:r>
        <w:rPr>
          <w:spacing w:val="-4"/>
        </w:rPr>
        <w:t>tüm</w:t>
      </w:r>
      <w:r>
        <w:rPr>
          <w:spacing w:val="-9"/>
        </w:rPr>
        <w:t xml:space="preserve"> </w:t>
      </w:r>
      <w:r>
        <w:rPr>
          <w:spacing w:val="-4"/>
        </w:rPr>
        <w:t>ülkeleri</w:t>
      </w:r>
      <w:r>
        <w:rPr>
          <w:spacing w:val="-9"/>
        </w:rPr>
        <w:t xml:space="preserve"> </w:t>
      </w:r>
      <w:r>
        <w:rPr>
          <w:spacing w:val="-4"/>
        </w:rPr>
        <w:t>kapsar</w:t>
      </w:r>
    </w:p>
    <w:p w14:paraId="71B2E687" w14:textId="77777777" w:rsidR="00FE23E6" w:rsidRDefault="00000000">
      <w:pPr>
        <w:pStyle w:val="GvdeMetni"/>
        <w:spacing w:before="139" w:line="360" w:lineRule="auto"/>
        <w:ind w:right="137"/>
      </w:pPr>
      <w:r>
        <w:rPr>
          <w:b/>
          <w:spacing w:val="-8"/>
        </w:rPr>
        <w:t>AÇIKLAMA:</w:t>
      </w:r>
      <w:r>
        <w:rPr>
          <w:b/>
          <w:spacing w:val="-6"/>
        </w:rPr>
        <w:t xml:space="preserve"> </w:t>
      </w:r>
      <w:r>
        <w:rPr>
          <w:spacing w:val="-8"/>
        </w:rPr>
        <w:t>Araştırma</w:t>
      </w:r>
      <w:r>
        <w:rPr>
          <w:spacing w:val="-4"/>
        </w:rPr>
        <w:t xml:space="preserve"> </w:t>
      </w:r>
      <w:r>
        <w:rPr>
          <w:spacing w:val="-8"/>
        </w:rPr>
        <w:t>amaçlı</w:t>
      </w:r>
      <w:r>
        <w:rPr>
          <w:spacing w:val="-6"/>
        </w:rPr>
        <w:t xml:space="preserve"> </w:t>
      </w:r>
      <w:r>
        <w:rPr>
          <w:spacing w:val="-8"/>
        </w:rPr>
        <w:t>yurt</w:t>
      </w:r>
      <w:r>
        <w:rPr>
          <w:spacing w:val="-6"/>
        </w:rPr>
        <w:t xml:space="preserve"> </w:t>
      </w:r>
      <w:r>
        <w:rPr>
          <w:spacing w:val="-8"/>
        </w:rPr>
        <w:t>dışı</w:t>
      </w:r>
      <w:r>
        <w:rPr>
          <w:spacing w:val="-6"/>
        </w:rPr>
        <w:t xml:space="preserve"> </w:t>
      </w:r>
      <w:r>
        <w:rPr>
          <w:spacing w:val="-8"/>
        </w:rPr>
        <w:t>seyahatlere</w:t>
      </w:r>
      <w:r>
        <w:rPr>
          <w:spacing w:val="-7"/>
        </w:rPr>
        <w:t xml:space="preserve"> </w:t>
      </w:r>
      <w:r>
        <w:rPr>
          <w:spacing w:val="-8"/>
        </w:rPr>
        <w:t>yönelik</w:t>
      </w:r>
      <w:r>
        <w:rPr>
          <w:spacing w:val="-7"/>
        </w:rPr>
        <w:t xml:space="preserve"> </w:t>
      </w:r>
      <w:r>
        <w:rPr>
          <w:spacing w:val="-8"/>
        </w:rPr>
        <w:t>sağlanabilecek</w:t>
      </w:r>
      <w:r>
        <w:rPr>
          <w:spacing w:val="-7"/>
        </w:rPr>
        <w:t xml:space="preserve"> </w:t>
      </w:r>
      <w:r>
        <w:rPr>
          <w:spacing w:val="-8"/>
        </w:rPr>
        <w:t>mali</w:t>
      </w:r>
      <w:r>
        <w:rPr>
          <w:spacing w:val="-7"/>
        </w:rPr>
        <w:t xml:space="preserve"> </w:t>
      </w:r>
      <w:r>
        <w:rPr>
          <w:spacing w:val="-8"/>
        </w:rPr>
        <w:t>destekler</w:t>
      </w:r>
      <w:r>
        <w:rPr>
          <w:spacing w:val="-4"/>
        </w:rPr>
        <w:t xml:space="preserve"> </w:t>
      </w:r>
      <w:r>
        <w:rPr>
          <w:spacing w:val="-8"/>
        </w:rPr>
        <w:t xml:space="preserve">aşağıdaki </w:t>
      </w:r>
      <w:r>
        <w:t>ilkelere uygun olarak gerçekleştirilir.</w:t>
      </w:r>
    </w:p>
    <w:p w14:paraId="7742C964" w14:textId="77777777" w:rsidR="00FE23E6" w:rsidRDefault="00000000">
      <w:pPr>
        <w:pStyle w:val="ListeParagraf"/>
        <w:numPr>
          <w:ilvl w:val="0"/>
          <w:numId w:val="4"/>
        </w:numPr>
        <w:tabs>
          <w:tab w:val="left" w:pos="1287"/>
        </w:tabs>
        <w:spacing w:line="360" w:lineRule="auto"/>
        <w:ind w:right="119"/>
        <w:jc w:val="both"/>
        <w:rPr>
          <w:sz w:val="24"/>
        </w:rPr>
      </w:pPr>
      <w:r>
        <w:rPr>
          <w:sz w:val="24"/>
        </w:rPr>
        <w:t xml:space="preserve">Araştırma amaçlı yurt dışı seyahatler için, ULAP proje türü kapsamında belirlenen limitler aşılmamak kaydıyla destek sağlanabilir ve seyahat en fazla otuz (30) gün için </w:t>
      </w:r>
      <w:r>
        <w:rPr>
          <w:spacing w:val="-2"/>
          <w:sz w:val="24"/>
        </w:rPr>
        <w:t>desteklenebilir.</w:t>
      </w:r>
    </w:p>
    <w:p w14:paraId="58350760" w14:textId="77777777" w:rsidR="00FE23E6" w:rsidRDefault="00000000">
      <w:pPr>
        <w:pStyle w:val="ListeParagraf"/>
        <w:numPr>
          <w:ilvl w:val="0"/>
          <w:numId w:val="4"/>
        </w:numPr>
        <w:tabs>
          <w:tab w:val="left" w:pos="1287"/>
        </w:tabs>
        <w:spacing w:line="360" w:lineRule="auto"/>
        <w:ind w:right="122"/>
        <w:jc w:val="both"/>
        <w:rPr>
          <w:sz w:val="24"/>
        </w:rPr>
      </w:pPr>
      <w:r>
        <w:rPr>
          <w:sz w:val="24"/>
        </w:rPr>
        <w:t>Araştırma</w:t>
      </w:r>
      <w:r>
        <w:rPr>
          <w:spacing w:val="-9"/>
          <w:sz w:val="24"/>
        </w:rPr>
        <w:t xml:space="preserve"> </w:t>
      </w:r>
      <w:r>
        <w:rPr>
          <w:sz w:val="24"/>
        </w:rPr>
        <w:t>amaçlı</w:t>
      </w:r>
      <w:r>
        <w:rPr>
          <w:spacing w:val="-9"/>
          <w:sz w:val="24"/>
        </w:rPr>
        <w:t xml:space="preserve"> </w:t>
      </w:r>
      <w:r>
        <w:rPr>
          <w:sz w:val="24"/>
        </w:rPr>
        <w:t>yurtdışı</w:t>
      </w:r>
      <w:r>
        <w:rPr>
          <w:spacing w:val="-9"/>
          <w:sz w:val="24"/>
        </w:rPr>
        <w:t xml:space="preserve"> </w:t>
      </w:r>
      <w:r>
        <w:rPr>
          <w:sz w:val="24"/>
        </w:rPr>
        <w:t>seyahatler</w:t>
      </w:r>
      <w:r>
        <w:rPr>
          <w:spacing w:val="-8"/>
          <w:sz w:val="24"/>
        </w:rPr>
        <w:t xml:space="preserve"> </w:t>
      </w:r>
      <w:r>
        <w:rPr>
          <w:sz w:val="24"/>
        </w:rPr>
        <w:t>için,</w:t>
      </w:r>
      <w:r>
        <w:rPr>
          <w:spacing w:val="-9"/>
          <w:sz w:val="24"/>
        </w:rPr>
        <w:t xml:space="preserve"> </w:t>
      </w:r>
      <w:r>
        <w:rPr>
          <w:sz w:val="24"/>
        </w:rPr>
        <w:t>ULAP</w:t>
      </w:r>
      <w:r>
        <w:rPr>
          <w:spacing w:val="-10"/>
          <w:sz w:val="24"/>
        </w:rPr>
        <w:t xml:space="preserve"> </w:t>
      </w:r>
      <w:r>
        <w:rPr>
          <w:sz w:val="24"/>
        </w:rPr>
        <w:t>proje</w:t>
      </w:r>
      <w:r>
        <w:rPr>
          <w:spacing w:val="-12"/>
          <w:sz w:val="24"/>
        </w:rPr>
        <w:t xml:space="preserve"> </w:t>
      </w:r>
      <w:r>
        <w:rPr>
          <w:sz w:val="24"/>
        </w:rPr>
        <w:t>türü</w:t>
      </w:r>
      <w:r>
        <w:rPr>
          <w:spacing w:val="-12"/>
          <w:sz w:val="24"/>
        </w:rPr>
        <w:t xml:space="preserve"> </w:t>
      </w:r>
      <w:r>
        <w:rPr>
          <w:sz w:val="24"/>
        </w:rPr>
        <w:t>kapsamında</w:t>
      </w:r>
      <w:r>
        <w:rPr>
          <w:spacing w:val="-9"/>
          <w:sz w:val="24"/>
        </w:rPr>
        <w:t xml:space="preserve"> </w:t>
      </w:r>
      <w:r>
        <w:rPr>
          <w:sz w:val="24"/>
        </w:rPr>
        <w:t>tam</w:t>
      </w:r>
      <w:r>
        <w:rPr>
          <w:spacing w:val="-9"/>
          <w:sz w:val="24"/>
        </w:rPr>
        <w:t xml:space="preserve"> </w:t>
      </w:r>
      <w:r>
        <w:rPr>
          <w:sz w:val="24"/>
        </w:rPr>
        <w:t>aya</w:t>
      </w:r>
      <w:r>
        <w:rPr>
          <w:spacing w:val="-11"/>
          <w:sz w:val="24"/>
        </w:rPr>
        <w:t xml:space="preserve"> </w:t>
      </w:r>
      <w:r>
        <w:rPr>
          <w:sz w:val="24"/>
        </w:rPr>
        <w:t>tekabül etmeyen süreler için ülkelere göre belirlenen aylık destek tutarının kalınan güne oranlanmasıyla belirlenen tutarda destek sağlanır. Ülkelere göre belirlenerek tabloda verilen</w:t>
      </w:r>
      <w:r>
        <w:rPr>
          <w:spacing w:val="-6"/>
          <w:sz w:val="24"/>
        </w:rPr>
        <w:t xml:space="preserve"> </w:t>
      </w:r>
      <w:r>
        <w:rPr>
          <w:sz w:val="24"/>
        </w:rPr>
        <w:t>tutarlar</w:t>
      </w:r>
      <w:r>
        <w:rPr>
          <w:spacing w:val="-6"/>
          <w:sz w:val="24"/>
        </w:rPr>
        <w:t xml:space="preserve"> </w:t>
      </w:r>
      <w:r>
        <w:rPr>
          <w:sz w:val="24"/>
        </w:rPr>
        <w:t>otuz</w:t>
      </w:r>
      <w:r>
        <w:rPr>
          <w:spacing w:val="-23"/>
          <w:sz w:val="24"/>
        </w:rPr>
        <w:t xml:space="preserve"> </w:t>
      </w:r>
      <w:r>
        <w:rPr>
          <w:sz w:val="24"/>
        </w:rPr>
        <w:t>(30)</w:t>
      </w:r>
      <w:r>
        <w:rPr>
          <w:spacing w:val="-5"/>
          <w:sz w:val="24"/>
        </w:rPr>
        <w:t xml:space="preserve"> </w:t>
      </w:r>
      <w:r>
        <w:rPr>
          <w:sz w:val="24"/>
        </w:rPr>
        <w:t>gün</w:t>
      </w:r>
      <w:r>
        <w:rPr>
          <w:spacing w:val="-6"/>
          <w:sz w:val="24"/>
        </w:rPr>
        <w:t xml:space="preserve"> </w:t>
      </w:r>
      <w:r>
        <w:rPr>
          <w:sz w:val="24"/>
        </w:rPr>
        <w:t>temel</w:t>
      </w:r>
      <w:r>
        <w:rPr>
          <w:spacing w:val="-6"/>
          <w:sz w:val="24"/>
        </w:rPr>
        <w:t xml:space="preserve"> </w:t>
      </w:r>
      <w:r>
        <w:rPr>
          <w:sz w:val="24"/>
        </w:rPr>
        <w:t>alınarak belirlenmiştir.</w:t>
      </w:r>
    </w:p>
    <w:p w14:paraId="0568C612" w14:textId="77777777" w:rsidR="00FE23E6" w:rsidRDefault="00000000">
      <w:pPr>
        <w:pStyle w:val="ListeParagraf"/>
        <w:numPr>
          <w:ilvl w:val="0"/>
          <w:numId w:val="4"/>
        </w:numPr>
        <w:tabs>
          <w:tab w:val="left" w:pos="1287"/>
        </w:tabs>
        <w:spacing w:line="360" w:lineRule="auto"/>
        <w:ind w:right="121"/>
        <w:jc w:val="both"/>
        <w:rPr>
          <w:sz w:val="24"/>
        </w:rPr>
      </w:pPr>
      <w:r>
        <w:rPr>
          <w:sz w:val="24"/>
        </w:rPr>
        <w:t>Araştırma</w:t>
      </w:r>
      <w:r>
        <w:rPr>
          <w:spacing w:val="-9"/>
          <w:sz w:val="24"/>
        </w:rPr>
        <w:t xml:space="preserve"> </w:t>
      </w:r>
      <w:r>
        <w:rPr>
          <w:sz w:val="24"/>
        </w:rPr>
        <w:t>amaçlı</w:t>
      </w:r>
      <w:r>
        <w:rPr>
          <w:spacing w:val="-9"/>
          <w:sz w:val="24"/>
        </w:rPr>
        <w:t xml:space="preserve"> </w:t>
      </w:r>
      <w:r>
        <w:rPr>
          <w:sz w:val="24"/>
        </w:rPr>
        <w:t>yurt</w:t>
      </w:r>
      <w:r>
        <w:rPr>
          <w:spacing w:val="-7"/>
          <w:sz w:val="24"/>
        </w:rPr>
        <w:t xml:space="preserve"> </w:t>
      </w:r>
      <w:r>
        <w:rPr>
          <w:sz w:val="24"/>
        </w:rPr>
        <w:t>dışı</w:t>
      </w:r>
      <w:r>
        <w:rPr>
          <w:spacing w:val="-10"/>
          <w:sz w:val="24"/>
        </w:rPr>
        <w:t xml:space="preserve"> </w:t>
      </w:r>
      <w:r>
        <w:rPr>
          <w:sz w:val="24"/>
        </w:rPr>
        <w:t>seyahatler</w:t>
      </w:r>
      <w:r>
        <w:rPr>
          <w:spacing w:val="-10"/>
          <w:sz w:val="24"/>
        </w:rPr>
        <w:t xml:space="preserve"> </w:t>
      </w:r>
      <w:r>
        <w:rPr>
          <w:sz w:val="24"/>
        </w:rPr>
        <w:t>için,</w:t>
      </w:r>
      <w:r>
        <w:rPr>
          <w:spacing w:val="-9"/>
          <w:sz w:val="24"/>
        </w:rPr>
        <w:t xml:space="preserve"> </w:t>
      </w:r>
      <w:r>
        <w:rPr>
          <w:sz w:val="24"/>
        </w:rPr>
        <w:t>ULAP</w:t>
      </w:r>
      <w:r>
        <w:rPr>
          <w:spacing w:val="-9"/>
          <w:sz w:val="24"/>
        </w:rPr>
        <w:t xml:space="preserve"> </w:t>
      </w:r>
      <w:r>
        <w:rPr>
          <w:sz w:val="24"/>
        </w:rPr>
        <w:t>proje</w:t>
      </w:r>
      <w:r>
        <w:rPr>
          <w:spacing w:val="-12"/>
          <w:sz w:val="24"/>
        </w:rPr>
        <w:t xml:space="preserve"> </w:t>
      </w:r>
      <w:r>
        <w:rPr>
          <w:sz w:val="24"/>
        </w:rPr>
        <w:t>türü</w:t>
      </w:r>
      <w:r>
        <w:rPr>
          <w:spacing w:val="-12"/>
          <w:sz w:val="24"/>
        </w:rPr>
        <w:t xml:space="preserve"> </w:t>
      </w:r>
      <w:r>
        <w:rPr>
          <w:sz w:val="24"/>
        </w:rPr>
        <w:t>kapsamında</w:t>
      </w:r>
      <w:r>
        <w:rPr>
          <w:spacing w:val="-11"/>
          <w:sz w:val="24"/>
        </w:rPr>
        <w:t xml:space="preserve"> </w:t>
      </w:r>
      <w:r>
        <w:rPr>
          <w:sz w:val="24"/>
        </w:rPr>
        <w:t>seyahat</w:t>
      </w:r>
      <w:r>
        <w:rPr>
          <w:spacing w:val="-11"/>
          <w:sz w:val="24"/>
        </w:rPr>
        <w:t xml:space="preserve"> </w:t>
      </w:r>
      <w:r>
        <w:rPr>
          <w:sz w:val="24"/>
        </w:rPr>
        <w:t>desteği (tek seferde</w:t>
      </w:r>
      <w:r>
        <w:rPr>
          <w:spacing w:val="-13"/>
          <w:sz w:val="24"/>
        </w:rPr>
        <w:t xml:space="preserve"> </w:t>
      </w:r>
      <w:r>
        <w:rPr>
          <w:sz w:val="24"/>
        </w:rPr>
        <w:t>1</w:t>
      </w:r>
      <w:r>
        <w:rPr>
          <w:spacing w:val="-12"/>
          <w:sz w:val="24"/>
        </w:rPr>
        <w:t xml:space="preserve"> </w:t>
      </w:r>
      <w:r>
        <w:rPr>
          <w:sz w:val="24"/>
        </w:rPr>
        <w:t>kişi</w:t>
      </w:r>
      <w:r>
        <w:rPr>
          <w:spacing w:val="-13"/>
          <w:sz w:val="24"/>
        </w:rPr>
        <w:t xml:space="preserve"> </w:t>
      </w:r>
      <w:r>
        <w:rPr>
          <w:sz w:val="24"/>
        </w:rPr>
        <w:t>olacak</w:t>
      </w:r>
      <w:r>
        <w:rPr>
          <w:spacing w:val="-13"/>
          <w:sz w:val="24"/>
        </w:rPr>
        <w:t xml:space="preserve"> </w:t>
      </w:r>
      <w:r>
        <w:rPr>
          <w:sz w:val="24"/>
        </w:rPr>
        <w:t>şekilde)</w:t>
      </w:r>
      <w:r>
        <w:rPr>
          <w:spacing w:val="-13"/>
          <w:sz w:val="24"/>
        </w:rPr>
        <w:t xml:space="preserve"> </w:t>
      </w:r>
      <w:r>
        <w:rPr>
          <w:sz w:val="24"/>
        </w:rPr>
        <w:t>proje</w:t>
      </w:r>
      <w:r>
        <w:rPr>
          <w:spacing w:val="-13"/>
          <w:sz w:val="24"/>
        </w:rPr>
        <w:t xml:space="preserve"> </w:t>
      </w:r>
      <w:r>
        <w:rPr>
          <w:sz w:val="24"/>
        </w:rPr>
        <w:t>ekibinden</w:t>
      </w:r>
      <w:r>
        <w:rPr>
          <w:spacing w:val="-13"/>
          <w:sz w:val="24"/>
        </w:rPr>
        <w:t xml:space="preserve"> </w:t>
      </w:r>
      <w:r>
        <w:rPr>
          <w:sz w:val="24"/>
        </w:rPr>
        <w:t>yürütücü</w:t>
      </w:r>
      <w:r>
        <w:rPr>
          <w:spacing w:val="-13"/>
          <w:sz w:val="24"/>
        </w:rPr>
        <w:t xml:space="preserve"> </w:t>
      </w:r>
      <w:r>
        <w:rPr>
          <w:sz w:val="24"/>
        </w:rPr>
        <w:t>ve/veya</w:t>
      </w:r>
      <w:r>
        <w:rPr>
          <w:spacing w:val="-13"/>
          <w:sz w:val="24"/>
        </w:rPr>
        <w:t xml:space="preserve"> </w:t>
      </w:r>
      <w:r>
        <w:rPr>
          <w:sz w:val="24"/>
        </w:rPr>
        <w:t>araştırmacı(</w:t>
      </w:r>
      <w:proofErr w:type="spellStart"/>
      <w:r>
        <w:rPr>
          <w:sz w:val="24"/>
        </w:rPr>
        <w:t>lar</w:t>
      </w:r>
      <w:proofErr w:type="spellEnd"/>
      <w:r>
        <w:rPr>
          <w:sz w:val="24"/>
        </w:rPr>
        <w:t>)</w:t>
      </w:r>
      <w:r>
        <w:rPr>
          <w:spacing w:val="-12"/>
          <w:sz w:val="24"/>
        </w:rPr>
        <w:t xml:space="preserve"> </w:t>
      </w:r>
      <w:r>
        <w:rPr>
          <w:sz w:val="24"/>
        </w:rPr>
        <w:t xml:space="preserve">için </w:t>
      </w:r>
      <w:r>
        <w:rPr>
          <w:spacing w:val="-2"/>
          <w:sz w:val="24"/>
        </w:rPr>
        <w:t>sağlanabilir.</w:t>
      </w:r>
    </w:p>
    <w:p w14:paraId="1F834C00" w14:textId="77777777" w:rsidR="00FE23E6" w:rsidRDefault="00000000">
      <w:pPr>
        <w:pStyle w:val="ListeParagraf"/>
        <w:numPr>
          <w:ilvl w:val="0"/>
          <w:numId w:val="4"/>
        </w:numPr>
        <w:tabs>
          <w:tab w:val="left" w:pos="1287"/>
        </w:tabs>
        <w:spacing w:line="360" w:lineRule="auto"/>
        <w:ind w:right="123"/>
        <w:jc w:val="both"/>
        <w:rPr>
          <w:sz w:val="24"/>
        </w:rPr>
      </w:pPr>
      <w:r>
        <w:rPr>
          <w:sz w:val="24"/>
        </w:rPr>
        <w:t>Araştırma amaçlı yurt dışı seyahatler için, ULAP proje türü kapsamında belirlenen tutarlar dışında</w:t>
      </w:r>
      <w:r>
        <w:rPr>
          <w:spacing w:val="-5"/>
          <w:sz w:val="24"/>
        </w:rPr>
        <w:t xml:space="preserve"> </w:t>
      </w:r>
      <w:r>
        <w:rPr>
          <w:sz w:val="24"/>
        </w:rPr>
        <w:t>ek</w:t>
      </w:r>
      <w:r>
        <w:rPr>
          <w:spacing w:val="-5"/>
          <w:sz w:val="24"/>
        </w:rPr>
        <w:t xml:space="preserve"> </w:t>
      </w:r>
      <w:r>
        <w:rPr>
          <w:sz w:val="24"/>
        </w:rPr>
        <w:t>bir</w:t>
      </w:r>
      <w:r>
        <w:rPr>
          <w:spacing w:val="-5"/>
          <w:sz w:val="24"/>
        </w:rPr>
        <w:t xml:space="preserve"> </w:t>
      </w:r>
      <w:r>
        <w:rPr>
          <w:sz w:val="24"/>
        </w:rPr>
        <w:t>konaklama</w:t>
      </w:r>
      <w:r>
        <w:rPr>
          <w:spacing w:val="-3"/>
          <w:sz w:val="24"/>
        </w:rPr>
        <w:t xml:space="preserve"> </w:t>
      </w:r>
      <w:r>
        <w:rPr>
          <w:sz w:val="24"/>
        </w:rPr>
        <w:t>desteği</w:t>
      </w:r>
      <w:r>
        <w:rPr>
          <w:spacing w:val="-5"/>
          <w:sz w:val="24"/>
        </w:rPr>
        <w:t xml:space="preserve"> </w:t>
      </w:r>
      <w:r>
        <w:rPr>
          <w:sz w:val="24"/>
        </w:rPr>
        <w:t>sağlanmaz.</w:t>
      </w:r>
    </w:p>
    <w:p w14:paraId="0B075CF7" w14:textId="77777777" w:rsidR="00FE23E6" w:rsidRDefault="00000000">
      <w:pPr>
        <w:pStyle w:val="ListeParagraf"/>
        <w:numPr>
          <w:ilvl w:val="0"/>
          <w:numId w:val="4"/>
        </w:numPr>
        <w:tabs>
          <w:tab w:val="left" w:pos="1287"/>
        </w:tabs>
        <w:spacing w:line="360" w:lineRule="auto"/>
        <w:ind w:right="122"/>
        <w:jc w:val="both"/>
        <w:rPr>
          <w:sz w:val="24"/>
        </w:rPr>
      </w:pPr>
      <w:r>
        <w:rPr>
          <w:sz w:val="24"/>
        </w:rPr>
        <w:t>Projelerin</w:t>
      </w:r>
      <w:r>
        <w:rPr>
          <w:spacing w:val="-15"/>
          <w:sz w:val="24"/>
        </w:rPr>
        <w:t xml:space="preserve"> </w:t>
      </w:r>
      <w:r>
        <w:rPr>
          <w:sz w:val="24"/>
        </w:rPr>
        <w:t>başvuru</w:t>
      </w:r>
      <w:r>
        <w:rPr>
          <w:spacing w:val="-15"/>
          <w:sz w:val="24"/>
        </w:rPr>
        <w:t xml:space="preserve"> </w:t>
      </w:r>
      <w:r>
        <w:rPr>
          <w:sz w:val="24"/>
        </w:rPr>
        <w:t>aşamasında</w:t>
      </w:r>
      <w:r>
        <w:rPr>
          <w:spacing w:val="-15"/>
          <w:sz w:val="24"/>
        </w:rPr>
        <w:t xml:space="preserve"> </w:t>
      </w:r>
      <w:r>
        <w:rPr>
          <w:sz w:val="24"/>
        </w:rPr>
        <w:t>ülkelere</w:t>
      </w:r>
      <w:r>
        <w:rPr>
          <w:spacing w:val="-15"/>
          <w:sz w:val="24"/>
        </w:rPr>
        <w:t xml:space="preserve"> </w:t>
      </w:r>
      <w:r>
        <w:rPr>
          <w:sz w:val="24"/>
        </w:rPr>
        <w:t>göre</w:t>
      </w:r>
      <w:r>
        <w:rPr>
          <w:spacing w:val="-15"/>
          <w:sz w:val="24"/>
        </w:rPr>
        <w:t xml:space="preserve"> </w:t>
      </w:r>
      <w:r>
        <w:rPr>
          <w:sz w:val="24"/>
        </w:rPr>
        <w:t>talep</w:t>
      </w:r>
      <w:r>
        <w:rPr>
          <w:spacing w:val="-15"/>
          <w:sz w:val="24"/>
        </w:rPr>
        <w:t xml:space="preserve"> </w:t>
      </w:r>
      <w:r>
        <w:rPr>
          <w:sz w:val="24"/>
        </w:rPr>
        <w:t>edilebilecek</w:t>
      </w:r>
      <w:r>
        <w:rPr>
          <w:spacing w:val="-15"/>
          <w:sz w:val="24"/>
        </w:rPr>
        <w:t xml:space="preserve"> </w:t>
      </w:r>
      <w:r>
        <w:rPr>
          <w:sz w:val="24"/>
        </w:rPr>
        <w:t>destek</w:t>
      </w:r>
      <w:r>
        <w:rPr>
          <w:spacing w:val="-15"/>
          <w:sz w:val="24"/>
        </w:rPr>
        <w:t xml:space="preserve"> </w:t>
      </w:r>
      <w:r>
        <w:rPr>
          <w:sz w:val="24"/>
        </w:rPr>
        <w:t>tutarları,</w:t>
      </w:r>
      <w:r>
        <w:rPr>
          <w:spacing w:val="-15"/>
          <w:sz w:val="24"/>
        </w:rPr>
        <w:t xml:space="preserve"> </w:t>
      </w:r>
      <w:r>
        <w:rPr>
          <w:sz w:val="24"/>
        </w:rPr>
        <w:t>gidilecek ülkeye</w:t>
      </w:r>
      <w:r>
        <w:rPr>
          <w:spacing w:val="-15"/>
          <w:sz w:val="24"/>
        </w:rPr>
        <w:t xml:space="preserve"> </w:t>
      </w:r>
      <w:r>
        <w:rPr>
          <w:sz w:val="24"/>
        </w:rPr>
        <w:t>göre</w:t>
      </w:r>
      <w:r>
        <w:rPr>
          <w:spacing w:val="-15"/>
          <w:sz w:val="24"/>
        </w:rPr>
        <w:t xml:space="preserve"> </w:t>
      </w:r>
      <w:r>
        <w:rPr>
          <w:sz w:val="24"/>
        </w:rPr>
        <w:t>belirlenen</w:t>
      </w:r>
      <w:r>
        <w:rPr>
          <w:spacing w:val="-15"/>
          <w:sz w:val="24"/>
        </w:rPr>
        <w:t xml:space="preserve"> </w:t>
      </w:r>
      <w:r>
        <w:rPr>
          <w:sz w:val="24"/>
        </w:rPr>
        <w:t>döviz</w:t>
      </w:r>
      <w:r>
        <w:rPr>
          <w:spacing w:val="-15"/>
          <w:sz w:val="24"/>
        </w:rPr>
        <w:t xml:space="preserve"> </w:t>
      </w:r>
      <w:r>
        <w:rPr>
          <w:sz w:val="24"/>
        </w:rPr>
        <w:t>tutarının</w:t>
      </w:r>
      <w:r>
        <w:rPr>
          <w:spacing w:val="-14"/>
          <w:sz w:val="24"/>
        </w:rPr>
        <w:t xml:space="preserve"> </w:t>
      </w:r>
      <w:r>
        <w:rPr>
          <w:sz w:val="24"/>
        </w:rPr>
        <w:t>başvurunun</w:t>
      </w:r>
      <w:r>
        <w:rPr>
          <w:spacing w:val="-14"/>
          <w:sz w:val="24"/>
        </w:rPr>
        <w:t xml:space="preserve"> </w:t>
      </w:r>
      <w:r>
        <w:rPr>
          <w:sz w:val="24"/>
        </w:rPr>
        <w:t>yapıldığı</w:t>
      </w:r>
      <w:r>
        <w:rPr>
          <w:spacing w:val="-14"/>
          <w:sz w:val="24"/>
        </w:rPr>
        <w:t xml:space="preserve"> </w:t>
      </w:r>
      <w:r>
        <w:rPr>
          <w:sz w:val="24"/>
        </w:rPr>
        <w:t>günkü</w:t>
      </w:r>
      <w:r>
        <w:rPr>
          <w:spacing w:val="-14"/>
          <w:sz w:val="24"/>
        </w:rPr>
        <w:t xml:space="preserve"> </w:t>
      </w:r>
      <w:r>
        <w:rPr>
          <w:sz w:val="24"/>
        </w:rPr>
        <w:t>T.C.</w:t>
      </w:r>
      <w:r>
        <w:rPr>
          <w:spacing w:val="-14"/>
          <w:sz w:val="24"/>
        </w:rPr>
        <w:t xml:space="preserve"> </w:t>
      </w:r>
      <w:r>
        <w:rPr>
          <w:sz w:val="24"/>
        </w:rPr>
        <w:t>Merkez</w:t>
      </w:r>
      <w:r>
        <w:rPr>
          <w:spacing w:val="-14"/>
          <w:sz w:val="24"/>
        </w:rPr>
        <w:t xml:space="preserve"> </w:t>
      </w:r>
      <w:r>
        <w:rPr>
          <w:sz w:val="24"/>
        </w:rPr>
        <w:t xml:space="preserve">Bankası döviz satış kuruna göre Türk </w:t>
      </w:r>
      <w:proofErr w:type="gramStart"/>
      <w:r>
        <w:rPr>
          <w:sz w:val="24"/>
        </w:rPr>
        <w:t>Lirası</w:t>
      </w:r>
      <w:proofErr w:type="gramEnd"/>
      <w:r>
        <w:rPr>
          <w:sz w:val="24"/>
        </w:rPr>
        <w:t xml:space="preserve"> karşılığı dikkate alınarak belirlenir. </w:t>
      </w:r>
      <w:r>
        <w:rPr>
          <w:w w:val="23"/>
          <w:sz w:val="24"/>
        </w:rPr>
        <w:t>İ</w:t>
      </w:r>
      <w:r>
        <w:rPr>
          <w:spacing w:val="-2"/>
          <w:w w:val="115"/>
          <w:sz w:val="24"/>
        </w:rPr>
        <w:t>lgi</w:t>
      </w:r>
      <w:r>
        <w:rPr>
          <w:spacing w:val="1"/>
          <w:w w:val="115"/>
          <w:sz w:val="24"/>
        </w:rPr>
        <w:t>l</w:t>
      </w:r>
      <w:r>
        <w:rPr>
          <w:w w:val="115"/>
          <w:sz w:val="24"/>
        </w:rPr>
        <w:t>i</w:t>
      </w:r>
      <w:r>
        <w:rPr>
          <w:spacing w:val="-1"/>
          <w:w w:val="99"/>
          <w:sz w:val="24"/>
        </w:rPr>
        <w:t xml:space="preserve"> </w:t>
      </w:r>
      <w:r>
        <w:rPr>
          <w:sz w:val="24"/>
        </w:rPr>
        <w:t>çalışma süresi</w:t>
      </w:r>
      <w:r>
        <w:rPr>
          <w:spacing w:val="-2"/>
          <w:sz w:val="24"/>
        </w:rPr>
        <w:t xml:space="preserve"> </w:t>
      </w:r>
      <w:r>
        <w:rPr>
          <w:sz w:val="24"/>
        </w:rPr>
        <w:t>içerisinde</w:t>
      </w:r>
      <w:r>
        <w:rPr>
          <w:spacing w:val="-1"/>
          <w:sz w:val="24"/>
        </w:rPr>
        <w:t xml:space="preserve"> </w:t>
      </w:r>
      <w:r>
        <w:rPr>
          <w:sz w:val="24"/>
        </w:rPr>
        <w:t>ortaya çıkabilecek olası döviz kuru farklılıkları dikkate alınmaz.</w:t>
      </w:r>
    </w:p>
    <w:p w14:paraId="348635B7" w14:textId="77777777" w:rsidR="00FE23E6" w:rsidRDefault="00FE23E6">
      <w:pPr>
        <w:pStyle w:val="ListeParagraf"/>
        <w:spacing w:line="360" w:lineRule="auto"/>
        <w:rPr>
          <w:sz w:val="24"/>
        </w:rPr>
        <w:sectPr w:rsidR="00FE23E6">
          <w:pgSz w:w="11910" w:h="16840"/>
          <w:pgMar w:top="1320" w:right="1275" w:bottom="800" w:left="850" w:header="184" w:footer="605" w:gutter="0"/>
          <w:cols w:space="708"/>
        </w:sectPr>
      </w:pPr>
    </w:p>
    <w:p w14:paraId="1BC779FC" w14:textId="77777777" w:rsidR="00FE23E6" w:rsidRDefault="00000000">
      <w:pPr>
        <w:pStyle w:val="Balk1"/>
        <w:spacing w:before="84"/>
        <w:jc w:val="center"/>
      </w:pPr>
      <w:r>
        <w:lastRenderedPageBreak/>
        <w:t>EK-</w:t>
      </w:r>
      <w:r>
        <w:rPr>
          <w:spacing w:val="-10"/>
        </w:rPr>
        <w:t>4</w:t>
      </w:r>
    </w:p>
    <w:p w14:paraId="4E9F7D7B" w14:textId="77777777" w:rsidR="00FE23E6" w:rsidRDefault="00FE23E6">
      <w:pPr>
        <w:pStyle w:val="GvdeMetni"/>
        <w:spacing w:before="102"/>
        <w:ind w:left="0"/>
        <w:jc w:val="left"/>
        <w:rPr>
          <w:b/>
        </w:rPr>
      </w:pPr>
    </w:p>
    <w:p w14:paraId="579DB5B8" w14:textId="77777777" w:rsidR="00FE23E6" w:rsidRDefault="00000000">
      <w:pPr>
        <w:spacing w:line="360" w:lineRule="auto"/>
        <w:ind w:left="528" w:right="100"/>
        <w:jc w:val="center"/>
        <w:rPr>
          <w:b/>
          <w:sz w:val="24"/>
        </w:rPr>
      </w:pPr>
      <w:r>
        <w:rPr>
          <w:b/>
          <w:sz w:val="24"/>
        </w:rPr>
        <w:t>TEKNİK</w:t>
      </w:r>
      <w:r>
        <w:rPr>
          <w:b/>
          <w:spacing w:val="-14"/>
          <w:sz w:val="24"/>
        </w:rPr>
        <w:t xml:space="preserve"> </w:t>
      </w:r>
      <w:r>
        <w:rPr>
          <w:b/>
          <w:sz w:val="24"/>
        </w:rPr>
        <w:t>ŞARTNAME</w:t>
      </w:r>
      <w:r>
        <w:rPr>
          <w:b/>
          <w:spacing w:val="-14"/>
          <w:sz w:val="24"/>
        </w:rPr>
        <w:t xml:space="preserve"> </w:t>
      </w:r>
      <w:r>
        <w:rPr>
          <w:b/>
          <w:sz w:val="24"/>
        </w:rPr>
        <w:t>HAZIRLANMASINDA</w:t>
      </w:r>
      <w:r>
        <w:rPr>
          <w:b/>
          <w:spacing w:val="-13"/>
          <w:sz w:val="24"/>
        </w:rPr>
        <w:t xml:space="preserve"> </w:t>
      </w:r>
      <w:r>
        <w:rPr>
          <w:b/>
          <w:sz w:val="24"/>
        </w:rPr>
        <w:t>DİKKAT</w:t>
      </w:r>
      <w:r>
        <w:rPr>
          <w:b/>
          <w:spacing w:val="-10"/>
          <w:sz w:val="24"/>
        </w:rPr>
        <w:t xml:space="preserve"> </w:t>
      </w:r>
      <w:r>
        <w:rPr>
          <w:b/>
          <w:sz w:val="24"/>
        </w:rPr>
        <w:t>EDİLMESİ</w:t>
      </w:r>
      <w:r>
        <w:rPr>
          <w:b/>
          <w:spacing w:val="-13"/>
          <w:sz w:val="24"/>
        </w:rPr>
        <w:t xml:space="preserve"> </w:t>
      </w:r>
      <w:r>
        <w:rPr>
          <w:b/>
          <w:sz w:val="24"/>
        </w:rPr>
        <w:t xml:space="preserve">GEREKEN </w:t>
      </w:r>
      <w:r>
        <w:rPr>
          <w:b/>
          <w:spacing w:val="-2"/>
          <w:sz w:val="24"/>
        </w:rPr>
        <w:t>HUSUSLAR</w:t>
      </w:r>
    </w:p>
    <w:p w14:paraId="58512C1C" w14:textId="77777777" w:rsidR="00FE23E6" w:rsidRDefault="00000000">
      <w:pPr>
        <w:pStyle w:val="ListeParagraf"/>
        <w:numPr>
          <w:ilvl w:val="0"/>
          <w:numId w:val="3"/>
        </w:numPr>
        <w:tabs>
          <w:tab w:val="left" w:pos="1287"/>
        </w:tabs>
        <w:spacing w:before="238" w:line="360" w:lineRule="auto"/>
        <w:ind w:right="123"/>
        <w:jc w:val="both"/>
        <w:rPr>
          <w:sz w:val="24"/>
        </w:rPr>
      </w:pPr>
      <w:r>
        <w:rPr>
          <w:sz w:val="24"/>
        </w:rPr>
        <w:t>Teknik şartnamede yer alacak hükümler ve talep edilecek her husus; tereddüde, yanlış anlamaya</w:t>
      </w:r>
      <w:r>
        <w:rPr>
          <w:spacing w:val="-15"/>
          <w:sz w:val="24"/>
        </w:rPr>
        <w:t xml:space="preserve"> </w:t>
      </w:r>
      <w:r>
        <w:rPr>
          <w:sz w:val="24"/>
        </w:rPr>
        <w:t>ve</w:t>
      </w:r>
      <w:r>
        <w:rPr>
          <w:spacing w:val="-15"/>
          <w:sz w:val="24"/>
        </w:rPr>
        <w:t xml:space="preserve"> </w:t>
      </w:r>
      <w:r>
        <w:rPr>
          <w:sz w:val="24"/>
        </w:rPr>
        <w:t>bir</w:t>
      </w:r>
      <w:r>
        <w:rPr>
          <w:spacing w:val="-15"/>
          <w:sz w:val="24"/>
        </w:rPr>
        <w:t xml:space="preserve"> </w:t>
      </w:r>
      <w:r>
        <w:rPr>
          <w:sz w:val="24"/>
        </w:rPr>
        <w:t>isteğin</w:t>
      </w:r>
      <w:r>
        <w:rPr>
          <w:spacing w:val="-15"/>
          <w:sz w:val="24"/>
        </w:rPr>
        <w:t xml:space="preserve"> </w:t>
      </w:r>
      <w:r>
        <w:rPr>
          <w:sz w:val="24"/>
        </w:rPr>
        <w:t>diğeri</w:t>
      </w:r>
      <w:r>
        <w:rPr>
          <w:spacing w:val="-15"/>
          <w:sz w:val="24"/>
        </w:rPr>
        <w:t xml:space="preserve"> </w:t>
      </w:r>
      <w:r>
        <w:rPr>
          <w:sz w:val="24"/>
        </w:rPr>
        <w:t>ile</w:t>
      </w:r>
      <w:r>
        <w:rPr>
          <w:spacing w:val="-14"/>
          <w:sz w:val="24"/>
        </w:rPr>
        <w:t xml:space="preserve"> </w:t>
      </w:r>
      <w:r>
        <w:rPr>
          <w:sz w:val="24"/>
        </w:rPr>
        <w:t>çelişmesine</w:t>
      </w:r>
      <w:r>
        <w:rPr>
          <w:spacing w:val="-15"/>
          <w:sz w:val="24"/>
        </w:rPr>
        <w:t xml:space="preserve"> </w:t>
      </w:r>
      <w:r>
        <w:rPr>
          <w:sz w:val="24"/>
        </w:rPr>
        <w:t>imkân</w:t>
      </w:r>
      <w:r>
        <w:rPr>
          <w:spacing w:val="-15"/>
          <w:sz w:val="24"/>
        </w:rPr>
        <w:t xml:space="preserve"> </w:t>
      </w:r>
      <w:r>
        <w:rPr>
          <w:sz w:val="24"/>
        </w:rPr>
        <w:t>bırakmayacak</w:t>
      </w:r>
      <w:r>
        <w:rPr>
          <w:spacing w:val="-15"/>
          <w:sz w:val="24"/>
        </w:rPr>
        <w:t xml:space="preserve"> </w:t>
      </w:r>
      <w:r>
        <w:rPr>
          <w:sz w:val="24"/>
        </w:rPr>
        <w:t>şekilde,</w:t>
      </w:r>
      <w:r>
        <w:rPr>
          <w:spacing w:val="-15"/>
          <w:sz w:val="24"/>
        </w:rPr>
        <w:t xml:space="preserve"> </w:t>
      </w:r>
      <w:r>
        <w:rPr>
          <w:sz w:val="24"/>
        </w:rPr>
        <w:t>açık</w:t>
      </w:r>
      <w:r>
        <w:rPr>
          <w:spacing w:val="-14"/>
          <w:sz w:val="24"/>
        </w:rPr>
        <w:t xml:space="preserve"> </w:t>
      </w:r>
      <w:r>
        <w:rPr>
          <w:sz w:val="24"/>
        </w:rPr>
        <w:t>ve</w:t>
      </w:r>
      <w:r>
        <w:rPr>
          <w:spacing w:val="-15"/>
          <w:sz w:val="24"/>
        </w:rPr>
        <w:t xml:space="preserve"> </w:t>
      </w:r>
      <w:r>
        <w:rPr>
          <w:sz w:val="24"/>
        </w:rPr>
        <w:t xml:space="preserve">kesin </w:t>
      </w:r>
      <w:r>
        <w:rPr>
          <w:spacing w:val="-2"/>
          <w:sz w:val="24"/>
        </w:rPr>
        <w:t>olmalıdır.</w:t>
      </w:r>
    </w:p>
    <w:p w14:paraId="3D1606F6" w14:textId="77777777" w:rsidR="00FE23E6" w:rsidRDefault="00000000">
      <w:pPr>
        <w:pStyle w:val="ListeParagraf"/>
        <w:numPr>
          <w:ilvl w:val="0"/>
          <w:numId w:val="3"/>
        </w:numPr>
        <w:tabs>
          <w:tab w:val="left" w:pos="1287"/>
        </w:tabs>
        <w:spacing w:line="360" w:lineRule="auto"/>
        <w:ind w:right="121"/>
        <w:jc w:val="both"/>
        <w:rPr>
          <w:sz w:val="24"/>
        </w:rPr>
      </w:pPr>
      <w:r>
        <w:rPr>
          <w:sz w:val="24"/>
        </w:rPr>
        <w:t>Teknik şartnameler rekabet ortamı yaratacak şekilde hazırlanmalıdır. Teknik şartnamelerde; belli bir marka, model, ürün kodu, patent, menşei, kaynak veya ürün tanımlanmamalı</w:t>
      </w:r>
      <w:r>
        <w:rPr>
          <w:spacing w:val="-15"/>
          <w:sz w:val="24"/>
        </w:rPr>
        <w:t xml:space="preserve"> </w:t>
      </w:r>
      <w:r>
        <w:rPr>
          <w:sz w:val="24"/>
        </w:rPr>
        <w:t>ve</w:t>
      </w:r>
      <w:r>
        <w:rPr>
          <w:spacing w:val="-15"/>
          <w:sz w:val="24"/>
        </w:rPr>
        <w:t xml:space="preserve"> </w:t>
      </w:r>
      <w:r>
        <w:rPr>
          <w:sz w:val="24"/>
        </w:rPr>
        <w:t>belirli</w:t>
      </w:r>
      <w:r>
        <w:rPr>
          <w:spacing w:val="-15"/>
          <w:sz w:val="24"/>
        </w:rPr>
        <w:t xml:space="preserve"> </w:t>
      </w:r>
      <w:r>
        <w:rPr>
          <w:sz w:val="24"/>
        </w:rPr>
        <w:t>bir</w:t>
      </w:r>
      <w:r>
        <w:rPr>
          <w:spacing w:val="-15"/>
          <w:sz w:val="24"/>
        </w:rPr>
        <w:t xml:space="preserve"> </w:t>
      </w:r>
      <w:r>
        <w:rPr>
          <w:sz w:val="24"/>
        </w:rPr>
        <w:t>marka</w:t>
      </w:r>
      <w:r>
        <w:rPr>
          <w:spacing w:val="-15"/>
          <w:sz w:val="24"/>
        </w:rPr>
        <w:t xml:space="preserve"> </w:t>
      </w:r>
      <w:r>
        <w:rPr>
          <w:sz w:val="24"/>
        </w:rPr>
        <w:t>veya</w:t>
      </w:r>
      <w:r>
        <w:rPr>
          <w:spacing w:val="-15"/>
          <w:sz w:val="24"/>
        </w:rPr>
        <w:t xml:space="preserve"> </w:t>
      </w:r>
      <w:r>
        <w:rPr>
          <w:sz w:val="24"/>
        </w:rPr>
        <w:t>modele</w:t>
      </w:r>
      <w:r>
        <w:rPr>
          <w:spacing w:val="-15"/>
          <w:sz w:val="24"/>
        </w:rPr>
        <w:t xml:space="preserve"> </w:t>
      </w:r>
      <w:r>
        <w:rPr>
          <w:sz w:val="24"/>
        </w:rPr>
        <w:t>veya</w:t>
      </w:r>
      <w:r>
        <w:rPr>
          <w:spacing w:val="-15"/>
          <w:sz w:val="24"/>
        </w:rPr>
        <w:t xml:space="preserve"> </w:t>
      </w:r>
      <w:r>
        <w:rPr>
          <w:sz w:val="24"/>
        </w:rPr>
        <w:t>belirli</w:t>
      </w:r>
      <w:r>
        <w:rPr>
          <w:spacing w:val="-15"/>
          <w:sz w:val="24"/>
        </w:rPr>
        <w:t xml:space="preserve"> </w:t>
      </w:r>
      <w:r>
        <w:rPr>
          <w:sz w:val="24"/>
        </w:rPr>
        <w:t>bir</w:t>
      </w:r>
      <w:r>
        <w:rPr>
          <w:spacing w:val="-15"/>
          <w:sz w:val="24"/>
        </w:rPr>
        <w:t xml:space="preserve"> </w:t>
      </w:r>
      <w:r>
        <w:rPr>
          <w:sz w:val="24"/>
        </w:rPr>
        <w:t>firmaya</w:t>
      </w:r>
      <w:r>
        <w:rPr>
          <w:spacing w:val="-15"/>
          <w:sz w:val="24"/>
        </w:rPr>
        <w:t xml:space="preserve"> </w:t>
      </w:r>
      <w:r>
        <w:rPr>
          <w:sz w:val="24"/>
        </w:rPr>
        <w:t>yönelik</w:t>
      </w:r>
      <w:r>
        <w:rPr>
          <w:spacing w:val="-15"/>
          <w:sz w:val="24"/>
        </w:rPr>
        <w:t xml:space="preserve"> </w:t>
      </w:r>
      <w:r>
        <w:rPr>
          <w:sz w:val="24"/>
        </w:rPr>
        <w:t>özellik ve tanımlamalara yer verilmemelidir. Ancak, ulusal ve/veya uluslararası teknik standartların</w:t>
      </w:r>
      <w:r>
        <w:rPr>
          <w:spacing w:val="-9"/>
          <w:sz w:val="24"/>
        </w:rPr>
        <w:t xml:space="preserve"> </w:t>
      </w:r>
      <w:r>
        <w:rPr>
          <w:sz w:val="24"/>
        </w:rPr>
        <w:t>bulunmaması</w:t>
      </w:r>
      <w:r>
        <w:rPr>
          <w:spacing w:val="-9"/>
          <w:sz w:val="24"/>
        </w:rPr>
        <w:t xml:space="preserve"> </w:t>
      </w:r>
      <w:r>
        <w:rPr>
          <w:sz w:val="24"/>
        </w:rPr>
        <w:t>ya</w:t>
      </w:r>
      <w:r>
        <w:rPr>
          <w:spacing w:val="-8"/>
          <w:sz w:val="24"/>
        </w:rPr>
        <w:t xml:space="preserve"> </w:t>
      </w:r>
      <w:r>
        <w:rPr>
          <w:sz w:val="24"/>
        </w:rPr>
        <w:t>da</w:t>
      </w:r>
      <w:r>
        <w:rPr>
          <w:spacing w:val="-8"/>
          <w:sz w:val="24"/>
        </w:rPr>
        <w:t xml:space="preserve"> </w:t>
      </w:r>
      <w:r>
        <w:rPr>
          <w:sz w:val="24"/>
        </w:rPr>
        <w:t>teknik</w:t>
      </w:r>
      <w:r>
        <w:rPr>
          <w:spacing w:val="-9"/>
          <w:sz w:val="24"/>
        </w:rPr>
        <w:t xml:space="preserve"> </w:t>
      </w:r>
      <w:r>
        <w:rPr>
          <w:sz w:val="24"/>
        </w:rPr>
        <w:t>özelliklerin</w:t>
      </w:r>
      <w:r>
        <w:rPr>
          <w:spacing w:val="-8"/>
          <w:sz w:val="24"/>
        </w:rPr>
        <w:t xml:space="preserve"> </w:t>
      </w:r>
      <w:r>
        <w:rPr>
          <w:sz w:val="24"/>
        </w:rPr>
        <w:t>belirlenmesinin</w:t>
      </w:r>
      <w:r>
        <w:rPr>
          <w:spacing w:val="-8"/>
          <w:sz w:val="24"/>
        </w:rPr>
        <w:t xml:space="preserve"> </w:t>
      </w:r>
      <w:r>
        <w:rPr>
          <w:sz w:val="24"/>
        </w:rPr>
        <w:t>mümkün</w:t>
      </w:r>
      <w:r>
        <w:rPr>
          <w:spacing w:val="-6"/>
          <w:sz w:val="24"/>
        </w:rPr>
        <w:t xml:space="preserve"> </w:t>
      </w:r>
      <w:r>
        <w:rPr>
          <w:sz w:val="24"/>
        </w:rPr>
        <w:t>olmaması veya birimde var olan bir cihazın parça veya parçalarının istenilmesi hallerinde "veya dengi" ifadesine yer verilmek şartıyla marka veya model belirtilebilir.</w:t>
      </w:r>
    </w:p>
    <w:p w14:paraId="1115EE93" w14:textId="77777777" w:rsidR="00FE23E6" w:rsidRDefault="00000000">
      <w:pPr>
        <w:pStyle w:val="ListeParagraf"/>
        <w:numPr>
          <w:ilvl w:val="0"/>
          <w:numId w:val="3"/>
        </w:numPr>
        <w:tabs>
          <w:tab w:val="left" w:pos="1287"/>
        </w:tabs>
        <w:spacing w:line="360" w:lineRule="auto"/>
        <w:ind w:right="123"/>
        <w:jc w:val="both"/>
        <w:rPr>
          <w:sz w:val="24"/>
        </w:rPr>
      </w:pPr>
      <w:r>
        <w:rPr>
          <w:sz w:val="24"/>
        </w:rPr>
        <w:t xml:space="preserve">Yedek parça alımlarında parçayı tanımlama ve asıl ürüne entegresi konusunda tereddütler yaşanmaması ve ihale konusu işin tanımının yapılabilmesi için, yedek parçasına ihtiyaç duyulan ana malın marka ve modeli belirtilerek teknik şartname </w:t>
      </w:r>
      <w:r>
        <w:rPr>
          <w:spacing w:val="-2"/>
          <w:sz w:val="24"/>
        </w:rPr>
        <w:t>düzenlenebilir.</w:t>
      </w:r>
    </w:p>
    <w:p w14:paraId="116E43C3" w14:textId="77777777" w:rsidR="00FE23E6" w:rsidRDefault="00000000">
      <w:pPr>
        <w:pStyle w:val="ListeParagraf"/>
        <w:numPr>
          <w:ilvl w:val="0"/>
          <w:numId w:val="3"/>
        </w:numPr>
        <w:tabs>
          <w:tab w:val="left" w:pos="1287"/>
        </w:tabs>
        <w:spacing w:line="360" w:lineRule="auto"/>
        <w:ind w:right="121"/>
        <w:jc w:val="both"/>
        <w:rPr>
          <w:sz w:val="24"/>
        </w:rPr>
      </w:pPr>
      <w:r>
        <w:rPr>
          <w:sz w:val="24"/>
        </w:rPr>
        <w:t>Teknik şartname, istenen malzemeyi çok değişik kalite seviyelerinde tanımlayan ve/veya</w:t>
      </w:r>
      <w:r>
        <w:rPr>
          <w:spacing w:val="-15"/>
          <w:sz w:val="24"/>
        </w:rPr>
        <w:t xml:space="preserve"> </w:t>
      </w:r>
      <w:r>
        <w:rPr>
          <w:sz w:val="24"/>
        </w:rPr>
        <w:t>malzeme</w:t>
      </w:r>
      <w:r>
        <w:rPr>
          <w:spacing w:val="-15"/>
          <w:sz w:val="24"/>
        </w:rPr>
        <w:t xml:space="preserve"> </w:t>
      </w:r>
      <w:r>
        <w:rPr>
          <w:sz w:val="24"/>
        </w:rPr>
        <w:t>kalitesini</w:t>
      </w:r>
      <w:r>
        <w:rPr>
          <w:spacing w:val="-15"/>
          <w:sz w:val="24"/>
        </w:rPr>
        <w:t xml:space="preserve"> </w:t>
      </w:r>
      <w:r>
        <w:rPr>
          <w:sz w:val="24"/>
        </w:rPr>
        <w:t>düşürecek</w:t>
      </w:r>
      <w:r>
        <w:rPr>
          <w:spacing w:val="-15"/>
          <w:sz w:val="24"/>
        </w:rPr>
        <w:t xml:space="preserve"> </w:t>
      </w:r>
      <w:r>
        <w:rPr>
          <w:sz w:val="24"/>
        </w:rPr>
        <w:t>serbestlik</w:t>
      </w:r>
      <w:r>
        <w:rPr>
          <w:spacing w:val="-15"/>
          <w:sz w:val="24"/>
        </w:rPr>
        <w:t xml:space="preserve"> </w:t>
      </w:r>
      <w:r>
        <w:rPr>
          <w:sz w:val="24"/>
        </w:rPr>
        <w:t>verici</w:t>
      </w:r>
      <w:r>
        <w:rPr>
          <w:spacing w:val="-15"/>
          <w:sz w:val="24"/>
        </w:rPr>
        <w:t xml:space="preserve"> </w:t>
      </w:r>
      <w:r>
        <w:rPr>
          <w:sz w:val="24"/>
        </w:rPr>
        <w:t>hükümler</w:t>
      </w:r>
      <w:r>
        <w:rPr>
          <w:spacing w:val="-15"/>
          <w:sz w:val="24"/>
        </w:rPr>
        <w:t xml:space="preserve"> </w:t>
      </w:r>
      <w:r>
        <w:rPr>
          <w:sz w:val="24"/>
        </w:rPr>
        <w:t>taşımamalıdır.</w:t>
      </w:r>
    </w:p>
    <w:p w14:paraId="4E2A58D2" w14:textId="77777777" w:rsidR="00FE23E6" w:rsidRDefault="00000000">
      <w:pPr>
        <w:pStyle w:val="ListeParagraf"/>
        <w:numPr>
          <w:ilvl w:val="0"/>
          <w:numId w:val="3"/>
        </w:numPr>
        <w:tabs>
          <w:tab w:val="left" w:pos="1287"/>
        </w:tabs>
        <w:spacing w:line="360" w:lineRule="auto"/>
        <w:ind w:right="118"/>
        <w:jc w:val="both"/>
        <w:rPr>
          <w:sz w:val="24"/>
        </w:rPr>
      </w:pPr>
      <w:r>
        <w:rPr>
          <w:spacing w:val="-8"/>
          <w:sz w:val="24"/>
        </w:rPr>
        <w:t>Teknik</w:t>
      </w:r>
      <w:r>
        <w:rPr>
          <w:sz w:val="24"/>
        </w:rPr>
        <w:t xml:space="preserve"> </w:t>
      </w:r>
      <w:r>
        <w:rPr>
          <w:spacing w:val="-8"/>
          <w:sz w:val="24"/>
        </w:rPr>
        <w:t>şartnamesi</w:t>
      </w:r>
      <w:r>
        <w:rPr>
          <w:sz w:val="24"/>
        </w:rPr>
        <w:t xml:space="preserve"> </w:t>
      </w:r>
      <w:r>
        <w:rPr>
          <w:spacing w:val="-8"/>
          <w:sz w:val="24"/>
        </w:rPr>
        <w:t>hazırlanacak</w:t>
      </w:r>
      <w:r>
        <w:rPr>
          <w:sz w:val="24"/>
        </w:rPr>
        <w:t xml:space="preserve"> </w:t>
      </w:r>
      <w:r>
        <w:rPr>
          <w:spacing w:val="-8"/>
          <w:sz w:val="24"/>
        </w:rPr>
        <w:t>malzemeden</w:t>
      </w:r>
      <w:r>
        <w:rPr>
          <w:sz w:val="24"/>
        </w:rPr>
        <w:t xml:space="preserve"> </w:t>
      </w:r>
      <w:r>
        <w:rPr>
          <w:spacing w:val="-8"/>
          <w:sz w:val="24"/>
        </w:rPr>
        <w:t>beklenen</w:t>
      </w:r>
      <w:r>
        <w:rPr>
          <w:sz w:val="24"/>
        </w:rPr>
        <w:t xml:space="preserve"> </w:t>
      </w:r>
      <w:r>
        <w:rPr>
          <w:spacing w:val="-8"/>
          <w:sz w:val="24"/>
        </w:rPr>
        <w:t>performans,</w:t>
      </w:r>
      <w:r>
        <w:rPr>
          <w:sz w:val="24"/>
        </w:rPr>
        <w:t xml:space="preserve"> </w:t>
      </w:r>
      <w:r>
        <w:rPr>
          <w:spacing w:val="-8"/>
          <w:sz w:val="24"/>
        </w:rPr>
        <w:t>çalışma</w:t>
      </w:r>
      <w:r>
        <w:rPr>
          <w:sz w:val="24"/>
        </w:rPr>
        <w:t xml:space="preserve"> </w:t>
      </w:r>
      <w:r>
        <w:rPr>
          <w:spacing w:val="-8"/>
          <w:sz w:val="24"/>
        </w:rPr>
        <w:t>şartları,</w:t>
      </w:r>
      <w:r>
        <w:rPr>
          <w:sz w:val="24"/>
        </w:rPr>
        <w:t xml:space="preserve"> </w:t>
      </w:r>
      <w:r>
        <w:rPr>
          <w:spacing w:val="-8"/>
          <w:sz w:val="24"/>
        </w:rPr>
        <w:t xml:space="preserve">kullanım </w:t>
      </w:r>
      <w:r>
        <w:rPr>
          <w:spacing w:val="-2"/>
          <w:sz w:val="24"/>
        </w:rPr>
        <w:t>yeri</w:t>
      </w:r>
      <w:r>
        <w:rPr>
          <w:spacing w:val="-10"/>
          <w:sz w:val="24"/>
        </w:rPr>
        <w:t xml:space="preserve"> </w:t>
      </w:r>
      <w:r>
        <w:rPr>
          <w:spacing w:val="-2"/>
          <w:sz w:val="24"/>
        </w:rPr>
        <w:t>ve</w:t>
      </w:r>
      <w:r>
        <w:rPr>
          <w:spacing w:val="-13"/>
          <w:sz w:val="24"/>
        </w:rPr>
        <w:t xml:space="preserve"> </w:t>
      </w:r>
      <w:r>
        <w:rPr>
          <w:spacing w:val="-2"/>
          <w:sz w:val="24"/>
        </w:rPr>
        <w:t>amacı</w:t>
      </w:r>
      <w:r>
        <w:rPr>
          <w:spacing w:val="-13"/>
          <w:sz w:val="24"/>
        </w:rPr>
        <w:t xml:space="preserve"> </w:t>
      </w:r>
      <w:r>
        <w:rPr>
          <w:spacing w:val="-2"/>
          <w:sz w:val="24"/>
        </w:rPr>
        <w:t>açıkça</w:t>
      </w:r>
      <w:r>
        <w:rPr>
          <w:spacing w:val="-13"/>
          <w:sz w:val="24"/>
        </w:rPr>
        <w:t xml:space="preserve"> </w:t>
      </w:r>
      <w:r>
        <w:rPr>
          <w:spacing w:val="-2"/>
          <w:sz w:val="24"/>
        </w:rPr>
        <w:t>belirtilerek</w:t>
      </w:r>
      <w:r>
        <w:rPr>
          <w:spacing w:val="-7"/>
          <w:sz w:val="24"/>
        </w:rPr>
        <w:t xml:space="preserve"> </w:t>
      </w:r>
      <w:r>
        <w:rPr>
          <w:spacing w:val="-2"/>
          <w:sz w:val="24"/>
        </w:rPr>
        <w:t>fonksiyonel</w:t>
      </w:r>
      <w:r>
        <w:rPr>
          <w:spacing w:val="-12"/>
          <w:sz w:val="24"/>
        </w:rPr>
        <w:t xml:space="preserve"> </w:t>
      </w:r>
      <w:r>
        <w:rPr>
          <w:spacing w:val="-2"/>
          <w:sz w:val="24"/>
        </w:rPr>
        <w:t>istekler</w:t>
      </w:r>
      <w:r>
        <w:rPr>
          <w:spacing w:val="-13"/>
          <w:sz w:val="24"/>
        </w:rPr>
        <w:t xml:space="preserve"> </w:t>
      </w:r>
      <w:r>
        <w:rPr>
          <w:spacing w:val="-2"/>
          <w:sz w:val="24"/>
        </w:rPr>
        <w:t>yazılmalı;</w:t>
      </w:r>
      <w:r>
        <w:rPr>
          <w:spacing w:val="-13"/>
          <w:sz w:val="24"/>
        </w:rPr>
        <w:t xml:space="preserve"> </w:t>
      </w:r>
      <w:r>
        <w:rPr>
          <w:spacing w:val="-2"/>
          <w:sz w:val="24"/>
        </w:rPr>
        <w:t>varsa</w:t>
      </w:r>
      <w:r>
        <w:rPr>
          <w:spacing w:val="-10"/>
          <w:sz w:val="24"/>
        </w:rPr>
        <w:t xml:space="preserve"> </w:t>
      </w:r>
      <w:r>
        <w:rPr>
          <w:spacing w:val="-2"/>
          <w:sz w:val="24"/>
        </w:rPr>
        <w:t>malzemenin</w:t>
      </w:r>
      <w:r>
        <w:rPr>
          <w:spacing w:val="-12"/>
          <w:sz w:val="24"/>
        </w:rPr>
        <w:t xml:space="preserve"> </w:t>
      </w:r>
      <w:r>
        <w:rPr>
          <w:spacing w:val="-2"/>
          <w:sz w:val="24"/>
        </w:rPr>
        <w:t xml:space="preserve">birlikte </w:t>
      </w:r>
      <w:r>
        <w:rPr>
          <w:spacing w:val="-4"/>
          <w:sz w:val="24"/>
        </w:rPr>
        <w:t>kullanılacağı diğer</w:t>
      </w:r>
      <w:r>
        <w:rPr>
          <w:spacing w:val="-6"/>
          <w:sz w:val="24"/>
        </w:rPr>
        <w:t xml:space="preserve"> </w:t>
      </w:r>
      <w:r>
        <w:rPr>
          <w:spacing w:val="-4"/>
          <w:sz w:val="24"/>
        </w:rPr>
        <w:t>cihazlar/elemanlar</w:t>
      </w:r>
      <w:r>
        <w:rPr>
          <w:spacing w:val="-6"/>
          <w:sz w:val="24"/>
        </w:rPr>
        <w:t xml:space="preserve"> </w:t>
      </w:r>
      <w:r>
        <w:rPr>
          <w:spacing w:val="-4"/>
          <w:sz w:val="24"/>
        </w:rPr>
        <w:t>ile</w:t>
      </w:r>
      <w:r>
        <w:rPr>
          <w:spacing w:val="-8"/>
          <w:sz w:val="24"/>
        </w:rPr>
        <w:t xml:space="preserve"> </w:t>
      </w:r>
      <w:r>
        <w:rPr>
          <w:spacing w:val="-4"/>
          <w:sz w:val="24"/>
        </w:rPr>
        <w:t>uyumlu</w:t>
      </w:r>
      <w:r>
        <w:rPr>
          <w:spacing w:val="-8"/>
          <w:sz w:val="24"/>
        </w:rPr>
        <w:t xml:space="preserve"> </w:t>
      </w:r>
      <w:r>
        <w:rPr>
          <w:spacing w:val="-4"/>
          <w:sz w:val="24"/>
        </w:rPr>
        <w:t>çalışması</w:t>
      </w:r>
      <w:r>
        <w:rPr>
          <w:spacing w:val="-6"/>
          <w:sz w:val="24"/>
        </w:rPr>
        <w:t xml:space="preserve"> </w:t>
      </w:r>
      <w:r>
        <w:rPr>
          <w:spacing w:val="-4"/>
          <w:sz w:val="24"/>
        </w:rPr>
        <w:t>isteğine</w:t>
      </w:r>
      <w:r>
        <w:rPr>
          <w:spacing w:val="-8"/>
          <w:sz w:val="24"/>
        </w:rPr>
        <w:t xml:space="preserve"> </w:t>
      </w:r>
      <w:r>
        <w:rPr>
          <w:spacing w:val="-4"/>
          <w:sz w:val="24"/>
        </w:rPr>
        <w:t>de</w:t>
      </w:r>
      <w:r>
        <w:rPr>
          <w:spacing w:val="-8"/>
          <w:sz w:val="24"/>
        </w:rPr>
        <w:t xml:space="preserve"> </w:t>
      </w:r>
      <w:r>
        <w:rPr>
          <w:spacing w:val="-4"/>
          <w:sz w:val="24"/>
        </w:rPr>
        <w:t>yer</w:t>
      </w:r>
      <w:r>
        <w:rPr>
          <w:spacing w:val="-8"/>
          <w:sz w:val="24"/>
        </w:rPr>
        <w:t xml:space="preserve"> </w:t>
      </w:r>
      <w:r>
        <w:rPr>
          <w:spacing w:val="-4"/>
          <w:sz w:val="24"/>
        </w:rPr>
        <w:t>verilmelidir.</w:t>
      </w:r>
    </w:p>
    <w:p w14:paraId="499E46FB" w14:textId="77777777" w:rsidR="00FE23E6" w:rsidRDefault="00000000">
      <w:pPr>
        <w:pStyle w:val="ListeParagraf"/>
        <w:numPr>
          <w:ilvl w:val="0"/>
          <w:numId w:val="3"/>
        </w:numPr>
        <w:tabs>
          <w:tab w:val="left" w:pos="1287"/>
        </w:tabs>
        <w:spacing w:line="360" w:lineRule="auto"/>
        <w:ind w:right="123"/>
        <w:jc w:val="both"/>
        <w:rPr>
          <w:sz w:val="24"/>
        </w:rPr>
      </w:pPr>
      <w:r>
        <w:rPr>
          <w:sz w:val="24"/>
        </w:rPr>
        <w:t>Teknik şartnamede sayılar ile ifade edilen teknik ölçütlere tolerans verilmelidir. Tolerans; “en az...”, “en çok...” “veya” “+/-...” şeklinde, o özelliğin gerektirdiği hassasiyeti sağlayacak miktar tespit edilerek verilmelidir.</w:t>
      </w:r>
    </w:p>
    <w:p w14:paraId="5815EB17" w14:textId="77777777" w:rsidR="00FE23E6" w:rsidRDefault="00000000">
      <w:pPr>
        <w:pStyle w:val="ListeParagraf"/>
        <w:numPr>
          <w:ilvl w:val="0"/>
          <w:numId w:val="3"/>
        </w:numPr>
        <w:tabs>
          <w:tab w:val="left" w:pos="1287"/>
        </w:tabs>
        <w:spacing w:line="360" w:lineRule="auto"/>
        <w:ind w:right="123"/>
        <w:jc w:val="both"/>
        <w:rPr>
          <w:sz w:val="24"/>
        </w:rPr>
      </w:pPr>
      <w:r>
        <w:rPr>
          <w:sz w:val="24"/>
        </w:rPr>
        <w:t>Teknik şartnamelerde ölçü birimleri için Uluslararası Ölçü Birimleri Sistemine uygun birimler kullanılmalıdır.</w:t>
      </w:r>
    </w:p>
    <w:p w14:paraId="5BE8BE60" w14:textId="77777777" w:rsidR="00FE23E6" w:rsidRDefault="00000000">
      <w:pPr>
        <w:pStyle w:val="ListeParagraf"/>
        <w:numPr>
          <w:ilvl w:val="0"/>
          <w:numId w:val="3"/>
        </w:numPr>
        <w:tabs>
          <w:tab w:val="left" w:pos="1287"/>
        </w:tabs>
        <w:spacing w:line="360" w:lineRule="auto"/>
        <w:ind w:right="123"/>
        <w:jc w:val="both"/>
        <w:rPr>
          <w:sz w:val="24"/>
        </w:rPr>
      </w:pPr>
      <w:r>
        <w:rPr>
          <w:sz w:val="24"/>
        </w:rPr>
        <w:t>Teknik</w:t>
      </w:r>
      <w:r>
        <w:rPr>
          <w:spacing w:val="-5"/>
          <w:sz w:val="24"/>
        </w:rPr>
        <w:t xml:space="preserve"> </w:t>
      </w:r>
      <w:r>
        <w:rPr>
          <w:sz w:val="24"/>
        </w:rPr>
        <w:t>Şartnamede</w:t>
      </w:r>
      <w:r>
        <w:rPr>
          <w:spacing w:val="-5"/>
          <w:sz w:val="24"/>
        </w:rPr>
        <w:t xml:space="preserve"> </w:t>
      </w:r>
      <w:r>
        <w:rPr>
          <w:sz w:val="24"/>
        </w:rPr>
        <w:t>istenilen</w:t>
      </w:r>
      <w:r>
        <w:rPr>
          <w:spacing w:val="-7"/>
          <w:sz w:val="24"/>
        </w:rPr>
        <w:t xml:space="preserve"> </w:t>
      </w:r>
      <w:r>
        <w:rPr>
          <w:sz w:val="24"/>
        </w:rPr>
        <w:t>özellikler</w:t>
      </w:r>
      <w:r>
        <w:rPr>
          <w:spacing w:val="-4"/>
          <w:sz w:val="24"/>
        </w:rPr>
        <w:t xml:space="preserve"> </w:t>
      </w:r>
      <w:r>
        <w:rPr>
          <w:sz w:val="24"/>
        </w:rPr>
        <w:t>maddeler</w:t>
      </w:r>
      <w:r>
        <w:rPr>
          <w:spacing w:val="-4"/>
          <w:sz w:val="24"/>
        </w:rPr>
        <w:t xml:space="preserve"> </w:t>
      </w:r>
      <w:r>
        <w:rPr>
          <w:sz w:val="24"/>
        </w:rPr>
        <w:t>halinde</w:t>
      </w:r>
      <w:r>
        <w:rPr>
          <w:spacing w:val="-4"/>
          <w:sz w:val="24"/>
        </w:rPr>
        <w:t xml:space="preserve"> </w:t>
      </w:r>
      <w:r>
        <w:rPr>
          <w:sz w:val="24"/>
        </w:rPr>
        <w:t>numaralandırılarak</w:t>
      </w:r>
      <w:r>
        <w:rPr>
          <w:spacing w:val="-4"/>
          <w:sz w:val="24"/>
        </w:rPr>
        <w:t xml:space="preserve"> </w:t>
      </w:r>
      <w:r>
        <w:rPr>
          <w:sz w:val="24"/>
        </w:rPr>
        <w:t>veya</w:t>
      </w:r>
      <w:r>
        <w:rPr>
          <w:spacing w:val="-4"/>
          <w:sz w:val="24"/>
        </w:rPr>
        <w:t xml:space="preserve"> </w:t>
      </w:r>
      <w:r>
        <w:rPr>
          <w:sz w:val="24"/>
        </w:rPr>
        <w:t>tablo halinde belirtilmelidir.</w:t>
      </w:r>
    </w:p>
    <w:p w14:paraId="0ADC4DBB" w14:textId="77777777" w:rsidR="00FE23E6" w:rsidRDefault="00000000">
      <w:pPr>
        <w:pStyle w:val="ListeParagraf"/>
        <w:numPr>
          <w:ilvl w:val="0"/>
          <w:numId w:val="3"/>
        </w:numPr>
        <w:tabs>
          <w:tab w:val="left" w:pos="1287"/>
        </w:tabs>
        <w:spacing w:line="360" w:lineRule="auto"/>
        <w:ind w:right="122"/>
        <w:jc w:val="both"/>
        <w:rPr>
          <w:sz w:val="24"/>
        </w:rPr>
      </w:pPr>
      <w:r>
        <w:rPr>
          <w:sz w:val="24"/>
        </w:rPr>
        <w:t xml:space="preserve">Varsa; temin edilecek araç, malzeme ve teçhizat </w:t>
      </w:r>
      <w:proofErr w:type="gramStart"/>
      <w:r>
        <w:rPr>
          <w:sz w:val="24"/>
        </w:rPr>
        <w:t>ile birlikte</w:t>
      </w:r>
      <w:proofErr w:type="gramEnd"/>
      <w:r>
        <w:rPr>
          <w:sz w:val="24"/>
        </w:rPr>
        <w:t xml:space="preserve"> istenecek yedek parça ve sarf</w:t>
      </w:r>
      <w:r>
        <w:rPr>
          <w:spacing w:val="-9"/>
          <w:sz w:val="24"/>
        </w:rPr>
        <w:t xml:space="preserve"> </w:t>
      </w:r>
      <w:r>
        <w:rPr>
          <w:sz w:val="24"/>
        </w:rPr>
        <w:t>malzemesi,</w:t>
      </w:r>
      <w:r>
        <w:rPr>
          <w:spacing w:val="-11"/>
          <w:sz w:val="24"/>
        </w:rPr>
        <w:t xml:space="preserve"> </w:t>
      </w:r>
      <w:r>
        <w:rPr>
          <w:sz w:val="24"/>
        </w:rPr>
        <w:t>test</w:t>
      </w:r>
      <w:r>
        <w:rPr>
          <w:spacing w:val="-9"/>
          <w:sz w:val="24"/>
        </w:rPr>
        <w:t xml:space="preserve"> </w:t>
      </w:r>
      <w:r>
        <w:rPr>
          <w:sz w:val="24"/>
        </w:rPr>
        <w:t>ve</w:t>
      </w:r>
      <w:r>
        <w:rPr>
          <w:spacing w:val="-11"/>
          <w:sz w:val="24"/>
        </w:rPr>
        <w:t xml:space="preserve"> </w:t>
      </w:r>
      <w:r>
        <w:rPr>
          <w:sz w:val="24"/>
        </w:rPr>
        <w:t>kalibrasyon</w:t>
      </w:r>
      <w:r>
        <w:rPr>
          <w:spacing w:val="-11"/>
          <w:sz w:val="24"/>
        </w:rPr>
        <w:t xml:space="preserve"> </w:t>
      </w:r>
      <w:r>
        <w:rPr>
          <w:sz w:val="24"/>
        </w:rPr>
        <w:t>cihazı,</w:t>
      </w:r>
      <w:r>
        <w:rPr>
          <w:spacing w:val="-9"/>
          <w:sz w:val="24"/>
        </w:rPr>
        <w:t xml:space="preserve"> </w:t>
      </w:r>
      <w:r>
        <w:rPr>
          <w:sz w:val="24"/>
        </w:rPr>
        <w:t>bakım</w:t>
      </w:r>
      <w:r>
        <w:rPr>
          <w:spacing w:val="-11"/>
          <w:sz w:val="24"/>
        </w:rPr>
        <w:t xml:space="preserve"> </w:t>
      </w:r>
      <w:r>
        <w:rPr>
          <w:sz w:val="24"/>
        </w:rPr>
        <w:t>set</w:t>
      </w:r>
      <w:r>
        <w:rPr>
          <w:spacing w:val="-9"/>
          <w:sz w:val="24"/>
        </w:rPr>
        <w:t xml:space="preserve"> </w:t>
      </w:r>
      <w:r>
        <w:rPr>
          <w:sz w:val="24"/>
        </w:rPr>
        <w:t>ve</w:t>
      </w:r>
      <w:r>
        <w:rPr>
          <w:spacing w:val="-9"/>
          <w:sz w:val="24"/>
        </w:rPr>
        <w:t xml:space="preserve"> </w:t>
      </w:r>
      <w:r>
        <w:rPr>
          <w:sz w:val="24"/>
        </w:rPr>
        <w:t>avadanlığı,</w:t>
      </w:r>
      <w:r>
        <w:rPr>
          <w:spacing w:val="-10"/>
          <w:sz w:val="24"/>
        </w:rPr>
        <w:t xml:space="preserve"> </w:t>
      </w:r>
      <w:proofErr w:type="gramStart"/>
      <w:r>
        <w:rPr>
          <w:sz w:val="24"/>
        </w:rPr>
        <w:t>doküman</w:t>
      </w:r>
      <w:proofErr w:type="gramEnd"/>
      <w:r>
        <w:rPr>
          <w:spacing w:val="-10"/>
          <w:sz w:val="24"/>
        </w:rPr>
        <w:t xml:space="preserve"> </w:t>
      </w:r>
      <w:r>
        <w:rPr>
          <w:sz w:val="24"/>
        </w:rPr>
        <w:t>(kullanma kılavuzu,</w:t>
      </w:r>
      <w:r>
        <w:rPr>
          <w:spacing w:val="-11"/>
          <w:sz w:val="24"/>
        </w:rPr>
        <w:t xml:space="preserve"> </w:t>
      </w:r>
      <w:r>
        <w:rPr>
          <w:sz w:val="24"/>
        </w:rPr>
        <w:t>yedek</w:t>
      </w:r>
      <w:r>
        <w:rPr>
          <w:spacing w:val="-14"/>
          <w:sz w:val="24"/>
        </w:rPr>
        <w:t xml:space="preserve"> </w:t>
      </w:r>
      <w:r>
        <w:rPr>
          <w:sz w:val="24"/>
        </w:rPr>
        <w:t>parça</w:t>
      </w:r>
      <w:r>
        <w:rPr>
          <w:spacing w:val="-15"/>
          <w:sz w:val="24"/>
        </w:rPr>
        <w:t xml:space="preserve"> </w:t>
      </w:r>
      <w:r>
        <w:rPr>
          <w:sz w:val="24"/>
        </w:rPr>
        <w:t>kataloğu,</w:t>
      </w:r>
      <w:r>
        <w:rPr>
          <w:spacing w:val="-13"/>
          <w:sz w:val="24"/>
        </w:rPr>
        <w:t xml:space="preserve"> </w:t>
      </w:r>
      <w:r>
        <w:rPr>
          <w:sz w:val="24"/>
        </w:rPr>
        <w:t>bakım</w:t>
      </w:r>
      <w:r>
        <w:rPr>
          <w:spacing w:val="-15"/>
          <w:sz w:val="24"/>
        </w:rPr>
        <w:t xml:space="preserve"> </w:t>
      </w:r>
      <w:r>
        <w:rPr>
          <w:sz w:val="24"/>
        </w:rPr>
        <w:t>talimatı,</w:t>
      </w:r>
      <w:r>
        <w:rPr>
          <w:spacing w:val="-15"/>
          <w:sz w:val="24"/>
        </w:rPr>
        <w:t xml:space="preserve"> </w:t>
      </w:r>
      <w:r>
        <w:rPr>
          <w:sz w:val="24"/>
        </w:rPr>
        <w:t>vb.)</w:t>
      </w:r>
      <w:r>
        <w:rPr>
          <w:spacing w:val="-14"/>
          <w:sz w:val="24"/>
        </w:rPr>
        <w:t xml:space="preserve"> </w:t>
      </w:r>
      <w:r>
        <w:rPr>
          <w:sz w:val="24"/>
        </w:rPr>
        <w:t>ile</w:t>
      </w:r>
      <w:r>
        <w:rPr>
          <w:spacing w:val="-13"/>
          <w:sz w:val="24"/>
        </w:rPr>
        <w:t xml:space="preserve"> </w:t>
      </w:r>
      <w:r>
        <w:rPr>
          <w:sz w:val="24"/>
        </w:rPr>
        <w:t>ilgili</w:t>
      </w:r>
      <w:r>
        <w:rPr>
          <w:spacing w:val="-15"/>
          <w:sz w:val="24"/>
        </w:rPr>
        <w:t xml:space="preserve"> </w:t>
      </w:r>
      <w:r>
        <w:rPr>
          <w:sz w:val="24"/>
        </w:rPr>
        <w:t>hususlar</w:t>
      </w:r>
      <w:r>
        <w:rPr>
          <w:spacing w:val="-14"/>
          <w:sz w:val="24"/>
        </w:rPr>
        <w:t xml:space="preserve"> </w:t>
      </w:r>
      <w:r>
        <w:rPr>
          <w:sz w:val="24"/>
        </w:rPr>
        <w:t>teknik</w:t>
      </w:r>
      <w:r>
        <w:rPr>
          <w:spacing w:val="-14"/>
          <w:sz w:val="24"/>
        </w:rPr>
        <w:t xml:space="preserve"> </w:t>
      </w:r>
      <w:r>
        <w:rPr>
          <w:sz w:val="24"/>
        </w:rPr>
        <w:t>şartnameye dahil edilmeli, bu tür malzeme, cihaz ve dokümanın miktarı belirtilmelidir.</w:t>
      </w:r>
    </w:p>
    <w:p w14:paraId="409EC524" w14:textId="77777777" w:rsidR="00FE23E6" w:rsidRDefault="00FE23E6">
      <w:pPr>
        <w:pStyle w:val="ListeParagraf"/>
        <w:spacing w:line="360" w:lineRule="auto"/>
        <w:rPr>
          <w:sz w:val="24"/>
        </w:rPr>
        <w:sectPr w:rsidR="00FE23E6">
          <w:pgSz w:w="11910" w:h="16840"/>
          <w:pgMar w:top="1320" w:right="1275" w:bottom="800" w:left="850" w:header="184" w:footer="605" w:gutter="0"/>
          <w:cols w:space="708"/>
        </w:sectPr>
      </w:pPr>
    </w:p>
    <w:p w14:paraId="25FDD77D" w14:textId="77777777" w:rsidR="00FE23E6" w:rsidRDefault="00000000">
      <w:pPr>
        <w:pStyle w:val="ListeParagraf"/>
        <w:numPr>
          <w:ilvl w:val="0"/>
          <w:numId w:val="3"/>
        </w:numPr>
        <w:tabs>
          <w:tab w:val="left" w:pos="1287"/>
        </w:tabs>
        <w:spacing w:before="82" w:line="360" w:lineRule="auto"/>
        <w:ind w:right="122"/>
        <w:jc w:val="both"/>
        <w:rPr>
          <w:sz w:val="24"/>
        </w:rPr>
      </w:pPr>
      <w:r>
        <w:rPr>
          <w:sz w:val="24"/>
        </w:rPr>
        <w:lastRenderedPageBreak/>
        <w:t xml:space="preserve">Çevre şartlarından etkilenebilecek malzeme için (elektronik, optik ve elektro optik cihazlar, araç, teçhizat, vb.) çevre şartları ile ilgili istekler, bunların hangi şartlarda muayene edileceği hususu </w:t>
      </w:r>
      <w:proofErr w:type="gramStart"/>
      <w:r>
        <w:rPr>
          <w:sz w:val="24"/>
        </w:rPr>
        <w:t>ile birlikte</w:t>
      </w:r>
      <w:proofErr w:type="gramEnd"/>
      <w:r>
        <w:rPr>
          <w:sz w:val="24"/>
        </w:rPr>
        <w:t xml:space="preserve"> teknik şartnamelere yazılmalıdır. Çevre ile ilgili istekler; malzemenin kullanım yerine göre, sıcaklık, basınç, rutubet, buz, kar, yağmur, rüzgâr, su ve tuz serpintisi, şok ve ivme, titreşim gürültü, toz, kum, mikroorganizma, radyasyon, elektrik, manyetik ve elektromanyetik etkiler, kimyevi maddeler, vb. çevre koşullarından etkilenmeleri gibi isteklerden kullanım yerinde maruz kalabileceği</w:t>
      </w:r>
      <w:r>
        <w:rPr>
          <w:spacing w:val="-9"/>
          <w:sz w:val="24"/>
        </w:rPr>
        <w:t xml:space="preserve"> </w:t>
      </w:r>
      <w:r>
        <w:rPr>
          <w:sz w:val="24"/>
        </w:rPr>
        <w:t>çevre şartlarını</w:t>
      </w:r>
      <w:r>
        <w:rPr>
          <w:spacing w:val="-11"/>
          <w:sz w:val="24"/>
        </w:rPr>
        <w:t xml:space="preserve"> </w:t>
      </w:r>
      <w:r>
        <w:rPr>
          <w:sz w:val="24"/>
        </w:rPr>
        <w:t>kapsar.</w:t>
      </w:r>
    </w:p>
    <w:p w14:paraId="16408EFC" w14:textId="77777777" w:rsidR="00FE23E6" w:rsidRDefault="00000000">
      <w:pPr>
        <w:pStyle w:val="ListeParagraf"/>
        <w:numPr>
          <w:ilvl w:val="0"/>
          <w:numId w:val="3"/>
        </w:numPr>
        <w:tabs>
          <w:tab w:val="left" w:pos="1287"/>
        </w:tabs>
        <w:spacing w:line="360" w:lineRule="auto"/>
        <w:ind w:right="122"/>
        <w:jc w:val="both"/>
        <w:rPr>
          <w:sz w:val="24"/>
        </w:rPr>
      </w:pPr>
      <w:r>
        <w:rPr>
          <w:sz w:val="24"/>
        </w:rPr>
        <w:t>Temin edilecek malzeme ve/veya sistemi kullanacak personele verilmesi gerekli olabilecek teknik içerikli eğitimler ile ilgili hükümler, teknik şartnamede belirlendiği şekilde teknik şartname dokümanında belirtilmelidir.</w:t>
      </w:r>
    </w:p>
    <w:p w14:paraId="45BA1258" w14:textId="77777777" w:rsidR="00FE23E6" w:rsidRDefault="00000000">
      <w:pPr>
        <w:pStyle w:val="ListeParagraf"/>
        <w:numPr>
          <w:ilvl w:val="0"/>
          <w:numId w:val="3"/>
        </w:numPr>
        <w:tabs>
          <w:tab w:val="left" w:pos="1287"/>
        </w:tabs>
        <w:spacing w:line="360" w:lineRule="auto"/>
        <w:ind w:right="121"/>
        <w:jc w:val="both"/>
        <w:rPr>
          <w:sz w:val="24"/>
        </w:rPr>
      </w:pPr>
      <w:r>
        <w:rPr>
          <w:spacing w:val="-2"/>
          <w:sz w:val="24"/>
        </w:rPr>
        <w:t>Gerekli</w:t>
      </w:r>
      <w:r>
        <w:rPr>
          <w:spacing w:val="-13"/>
          <w:sz w:val="24"/>
        </w:rPr>
        <w:t xml:space="preserve"> </w:t>
      </w:r>
      <w:r>
        <w:rPr>
          <w:spacing w:val="-2"/>
          <w:sz w:val="24"/>
        </w:rPr>
        <w:t>ise,</w:t>
      </w:r>
      <w:r>
        <w:rPr>
          <w:spacing w:val="-9"/>
          <w:sz w:val="24"/>
        </w:rPr>
        <w:t xml:space="preserve"> </w:t>
      </w:r>
      <w:r>
        <w:rPr>
          <w:spacing w:val="-2"/>
          <w:sz w:val="24"/>
        </w:rPr>
        <w:t>TSE/TÜRKAK</w:t>
      </w:r>
      <w:r>
        <w:rPr>
          <w:spacing w:val="-13"/>
          <w:sz w:val="24"/>
        </w:rPr>
        <w:t xml:space="preserve"> </w:t>
      </w:r>
      <w:r>
        <w:rPr>
          <w:spacing w:val="-2"/>
          <w:sz w:val="24"/>
        </w:rPr>
        <w:t>akreditasyonuna</w:t>
      </w:r>
      <w:r>
        <w:rPr>
          <w:spacing w:val="-13"/>
          <w:sz w:val="24"/>
        </w:rPr>
        <w:t xml:space="preserve"> </w:t>
      </w:r>
      <w:r>
        <w:rPr>
          <w:spacing w:val="-2"/>
          <w:sz w:val="24"/>
        </w:rPr>
        <w:t>sahip</w:t>
      </w:r>
      <w:r>
        <w:rPr>
          <w:spacing w:val="-13"/>
          <w:sz w:val="24"/>
        </w:rPr>
        <w:t xml:space="preserve"> </w:t>
      </w:r>
      <w:r>
        <w:rPr>
          <w:spacing w:val="-2"/>
          <w:sz w:val="24"/>
        </w:rPr>
        <w:t>kalite</w:t>
      </w:r>
      <w:r>
        <w:rPr>
          <w:spacing w:val="-8"/>
          <w:sz w:val="24"/>
        </w:rPr>
        <w:t xml:space="preserve"> </w:t>
      </w:r>
      <w:r>
        <w:rPr>
          <w:spacing w:val="-2"/>
          <w:sz w:val="24"/>
        </w:rPr>
        <w:t>güvence</w:t>
      </w:r>
      <w:r>
        <w:rPr>
          <w:spacing w:val="-5"/>
          <w:sz w:val="24"/>
        </w:rPr>
        <w:t xml:space="preserve"> </w:t>
      </w:r>
      <w:r>
        <w:rPr>
          <w:spacing w:val="-2"/>
          <w:sz w:val="24"/>
        </w:rPr>
        <w:t>sistemi</w:t>
      </w:r>
      <w:r>
        <w:rPr>
          <w:spacing w:val="-6"/>
          <w:sz w:val="24"/>
        </w:rPr>
        <w:t xml:space="preserve"> </w:t>
      </w:r>
      <w:r>
        <w:rPr>
          <w:spacing w:val="-2"/>
          <w:sz w:val="24"/>
        </w:rPr>
        <w:t>belgesi</w:t>
      </w:r>
      <w:r>
        <w:rPr>
          <w:spacing w:val="-8"/>
          <w:sz w:val="24"/>
        </w:rPr>
        <w:t xml:space="preserve"> </w:t>
      </w:r>
      <w:r>
        <w:rPr>
          <w:spacing w:val="-2"/>
          <w:sz w:val="24"/>
        </w:rPr>
        <w:t>ve</w:t>
      </w:r>
      <w:r>
        <w:rPr>
          <w:spacing w:val="-8"/>
          <w:sz w:val="24"/>
        </w:rPr>
        <w:t xml:space="preserve"> </w:t>
      </w:r>
      <w:r>
        <w:rPr>
          <w:spacing w:val="-2"/>
          <w:sz w:val="24"/>
        </w:rPr>
        <w:t xml:space="preserve">ürün </w:t>
      </w:r>
      <w:r>
        <w:rPr>
          <w:sz w:val="24"/>
        </w:rPr>
        <w:t>kalite belgesi hususları belirtilmelidir.</w:t>
      </w:r>
    </w:p>
    <w:p w14:paraId="0E5E87AC" w14:textId="77777777" w:rsidR="00FE23E6" w:rsidRDefault="00000000">
      <w:pPr>
        <w:pStyle w:val="ListeParagraf"/>
        <w:numPr>
          <w:ilvl w:val="0"/>
          <w:numId w:val="3"/>
        </w:numPr>
        <w:tabs>
          <w:tab w:val="left" w:pos="1287"/>
        </w:tabs>
        <w:spacing w:line="360" w:lineRule="auto"/>
        <w:ind w:right="122"/>
        <w:jc w:val="both"/>
        <w:rPr>
          <w:sz w:val="24"/>
        </w:rPr>
      </w:pPr>
      <w:r>
        <w:rPr>
          <w:sz w:val="24"/>
        </w:rPr>
        <w:t>Cihaz alımlarında en az iki yıl garanti şartı konulmalıdır. İki yıldan fazla garanti istenildiği takdirde ayrıca belirtilmelidir. Gerekli ise, cihazlarla ilgili kaç yıl süreyle yedek parça garantisi istenildiği belirtilmelidir.</w:t>
      </w:r>
    </w:p>
    <w:p w14:paraId="5B8792D2" w14:textId="77777777" w:rsidR="00FE23E6" w:rsidRDefault="00FE23E6">
      <w:pPr>
        <w:pStyle w:val="ListeParagraf"/>
        <w:spacing w:line="360" w:lineRule="auto"/>
        <w:rPr>
          <w:sz w:val="24"/>
        </w:rPr>
        <w:sectPr w:rsidR="00FE23E6">
          <w:pgSz w:w="11910" w:h="16840"/>
          <w:pgMar w:top="1320" w:right="1275" w:bottom="800" w:left="850" w:header="184" w:footer="605" w:gutter="0"/>
          <w:cols w:space="708"/>
        </w:sectPr>
      </w:pPr>
    </w:p>
    <w:p w14:paraId="7B186B1C" w14:textId="77777777" w:rsidR="00FE23E6" w:rsidRDefault="00000000">
      <w:pPr>
        <w:pStyle w:val="Balk1"/>
        <w:spacing w:before="83"/>
        <w:ind w:left="429"/>
        <w:jc w:val="center"/>
      </w:pPr>
      <w:r>
        <w:rPr>
          <w:spacing w:val="-5"/>
        </w:rPr>
        <w:lastRenderedPageBreak/>
        <w:t>EK-</w:t>
      </w:r>
      <w:r>
        <w:rPr>
          <w:spacing w:val="-10"/>
        </w:rPr>
        <w:t>5</w:t>
      </w:r>
    </w:p>
    <w:p w14:paraId="72D215CB" w14:textId="77777777" w:rsidR="00FE23E6" w:rsidRDefault="00FE23E6">
      <w:pPr>
        <w:pStyle w:val="GvdeMetni"/>
        <w:spacing w:before="103"/>
        <w:ind w:left="0"/>
        <w:jc w:val="left"/>
        <w:rPr>
          <w:b/>
        </w:rPr>
      </w:pPr>
    </w:p>
    <w:p w14:paraId="009AFA12" w14:textId="77777777" w:rsidR="00FE23E6" w:rsidRDefault="00000000">
      <w:pPr>
        <w:spacing w:line="360" w:lineRule="auto"/>
        <w:ind w:left="528" w:right="100"/>
        <w:jc w:val="center"/>
        <w:rPr>
          <w:b/>
          <w:sz w:val="24"/>
        </w:rPr>
      </w:pPr>
      <w:r>
        <w:rPr>
          <w:b/>
          <w:spacing w:val="-4"/>
          <w:sz w:val="24"/>
        </w:rPr>
        <w:t xml:space="preserve">PROJE KAPSAMINDA YAPILACAK HARCAMALARDA DİKKAT EDİLMESİ </w:t>
      </w:r>
      <w:r>
        <w:rPr>
          <w:b/>
          <w:sz w:val="24"/>
        </w:rPr>
        <w:t>GEREKEN HUSUSLAR</w:t>
      </w:r>
    </w:p>
    <w:p w14:paraId="5478389D" w14:textId="77777777" w:rsidR="00FE23E6" w:rsidRDefault="00000000">
      <w:pPr>
        <w:pStyle w:val="ListeParagraf"/>
        <w:numPr>
          <w:ilvl w:val="0"/>
          <w:numId w:val="2"/>
        </w:numPr>
        <w:tabs>
          <w:tab w:val="left" w:pos="993"/>
        </w:tabs>
        <w:spacing w:before="238" w:line="360" w:lineRule="auto"/>
        <w:ind w:right="122"/>
        <w:jc w:val="both"/>
        <w:rPr>
          <w:sz w:val="24"/>
        </w:rPr>
      </w:pPr>
      <w:r>
        <w:rPr>
          <w:sz w:val="24"/>
        </w:rPr>
        <w:t>Tüm harcama işlemleri BAP Koordinasyon Birimi tarafından yürütülür. Araştırmacıların kurumlardan</w:t>
      </w:r>
      <w:r>
        <w:rPr>
          <w:spacing w:val="-2"/>
          <w:sz w:val="24"/>
        </w:rPr>
        <w:t xml:space="preserve"> </w:t>
      </w:r>
      <w:r>
        <w:rPr>
          <w:sz w:val="24"/>
        </w:rPr>
        <w:t>veya</w:t>
      </w:r>
      <w:r>
        <w:rPr>
          <w:spacing w:val="-2"/>
          <w:sz w:val="24"/>
        </w:rPr>
        <w:t xml:space="preserve"> </w:t>
      </w:r>
      <w:r>
        <w:rPr>
          <w:sz w:val="24"/>
        </w:rPr>
        <w:t>firmalardan</w:t>
      </w:r>
      <w:r>
        <w:rPr>
          <w:spacing w:val="-2"/>
          <w:sz w:val="24"/>
        </w:rPr>
        <w:t xml:space="preserve"> </w:t>
      </w:r>
      <w:r>
        <w:rPr>
          <w:sz w:val="24"/>
        </w:rPr>
        <w:t>muhtelif</w:t>
      </w:r>
      <w:r>
        <w:rPr>
          <w:spacing w:val="-3"/>
          <w:sz w:val="24"/>
        </w:rPr>
        <w:t xml:space="preserve"> </w:t>
      </w:r>
      <w:r>
        <w:rPr>
          <w:sz w:val="24"/>
        </w:rPr>
        <w:t>ürünleri</w:t>
      </w:r>
      <w:r>
        <w:rPr>
          <w:spacing w:val="-2"/>
          <w:sz w:val="24"/>
        </w:rPr>
        <w:t xml:space="preserve"> </w:t>
      </w:r>
      <w:r>
        <w:rPr>
          <w:sz w:val="24"/>
        </w:rPr>
        <w:t>veya</w:t>
      </w:r>
      <w:r>
        <w:rPr>
          <w:spacing w:val="-2"/>
          <w:sz w:val="24"/>
        </w:rPr>
        <w:t xml:space="preserve"> </w:t>
      </w:r>
      <w:r>
        <w:rPr>
          <w:sz w:val="24"/>
        </w:rPr>
        <w:t>hizmetleri</w:t>
      </w:r>
      <w:r>
        <w:rPr>
          <w:spacing w:val="-2"/>
          <w:sz w:val="24"/>
        </w:rPr>
        <w:t xml:space="preserve"> </w:t>
      </w:r>
      <w:r>
        <w:rPr>
          <w:sz w:val="24"/>
        </w:rPr>
        <w:t>kendilerinin</w:t>
      </w:r>
      <w:r>
        <w:rPr>
          <w:spacing w:val="-2"/>
          <w:sz w:val="24"/>
        </w:rPr>
        <w:t xml:space="preserve"> </w:t>
      </w:r>
      <w:r>
        <w:rPr>
          <w:sz w:val="24"/>
        </w:rPr>
        <w:t>alması</w:t>
      </w:r>
      <w:r>
        <w:rPr>
          <w:spacing w:val="-2"/>
          <w:sz w:val="24"/>
        </w:rPr>
        <w:t xml:space="preserve"> </w:t>
      </w:r>
      <w:r>
        <w:rPr>
          <w:sz w:val="24"/>
        </w:rPr>
        <w:t>ve</w:t>
      </w:r>
      <w:r>
        <w:rPr>
          <w:spacing w:val="-2"/>
          <w:sz w:val="24"/>
        </w:rPr>
        <w:t xml:space="preserve"> </w:t>
      </w:r>
      <w:r>
        <w:rPr>
          <w:sz w:val="24"/>
        </w:rPr>
        <w:t xml:space="preserve">bu </w:t>
      </w:r>
      <w:r>
        <w:rPr>
          <w:spacing w:val="-2"/>
          <w:sz w:val="24"/>
        </w:rPr>
        <w:t>tür harcamalar</w:t>
      </w:r>
      <w:r>
        <w:rPr>
          <w:spacing w:val="-3"/>
          <w:sz w:val="24"/>
        </w:rPr>
        <w:t xml:space="preserve"> </w:t>
      </w:r>
      <w:r>
        <w:rPr>
          <w:spacing w:val="-2"/>
          <w:sz w:val="24"/>
        </w:rPr>
        <w:t>için</w:t>
      </w:r>
      <w:r>
        <w:rPr>
          <w:spacing w:val="-5"/>
          <w:sz w:val="24"/>
        </w:rPr>
        <w:t xml:space="preserve"> </w:t>
      </w:r>
      <w:r>
        <w:rPr>
          <w:spacing w:val="-2"/>
          <w:sz w:val="24"/>
        </w:rPr>
        <w:t>ödeme</w:t>
      </w:r>
      <w:r>
        <w:rPr>
          <w:spacing w:val="-7"/>
          <w:sz w:val="24"/>
        </w:rPr>
        <w:t xml:space="preserve"> </w:t>
      </w:r>
      <w:r>
        <w:rPr>
          <w:spacing w:val="-2"/>
          <w:sz w:val="24"/>
        </w:rPr>
        <w:t>talep</w:t>
      </w:r>
      <w:r>
        <w:rPr>
          <w:spacing w:val="-7"/>
          <w:sz w:val="24"/>
        </w:rPr>
        <w:t xml:space="preserve"> </w:t>
      </w:r>
      <w:r>
        <w:rPr>
          <w:spacing w:val="-2"/>
          <w:sz w:val="24"/>
        </w:rPr>
        <w:t>etmeleri</w:t>
      </w:r>
      <w:r>
        <w:rPr>
          <w:spacing w:val="-4"/>
          <w:sz w:val="24"/>
        </w:rPr>
        <w:t xml:space="preserve"> </w:t>
      </w:r>
      <w:r>
        <w:rPr>
          <w:spacing w:val="-2"/>
          <w:sz w:val="24"/>
        </w:rPr>
        <w:t>ilgili</w:t>
      </w:r>
      <w:r>
        <w:rPr>
          <w:spacing w:val="-8"/>
          <w:sz w:val="24"/>
        </w:rPr>
        <w:t xml:space="preserve"> </w:t>
      </w:r>
      <w:r>
        <w:rPr>
          <w:spacing w:val="-2"/>
          <w:sz w:val="24"/>
        </w:rPr>
        <w:t>mevzuata</w:t>
      </w:r>
      <w:r>
        <w:rPr>
          <w:spacing w:val="-5"/>
          <w:sz w:val="24"/>
        </w:rPr>
        <w:t xml:space="preserve"> </w:t>
      </w:r>
      <w:r>
        <w:rPr>
          <w:spacing w:val="-2"/>
          <w:sz w:val="24"/>
        </w:rPr>
        <w:t>uygun</w:t>
      </w:r>
      <w:r>
        <w:rPr>
          <w:spacing w:val="-13"/>
          <w:sz w:val="24"/>
        </w:rPr>
        <w:t xml:space="preserve"> </w:t>
      </w:r>
      <w:r>
        <w:rPr>
          <w:spacing w:val="-2"/>
          <w:sz w:val="24"/>
        </w:rPr>
        <w:t>değildir.</w:t>
      </w:r>
      <w:r>
        <w:rPr>
          <w:spacing w:val="-9"/>
          <w:sz w:val="24"/>
        </w:rPr>
        <w:t xml:space="preserve"> </w:t>
      </w:r>
      <w:r>
        <w:rPr>
          <w:spacing w:val="-2"/>
          <w:sz w:val="24"/>
        </w:rPr>
        <w:t>BAP</w:t>
      </w:r>
      <w:r>
        <w:rPr>
          <w:spacing w:val="-9"/>
          <w:sz w:val="24"/>
        </w:rPr>
        <w:t xml:space="preserve"> </w:t>
      </w:r>
      <w:r>
        <w:rPr>
          <w:spacing w:val="-2"/>
          <w:sz w:val="24"/>
        </w:rPr>
        <w:t xml:space="preserve">Koordinasyon </w:t>
      </w:r>
      <w:r>
        <w:rPr>
          <w:sz w:val="24"/>
        </w:rPr>
        <w:t>Birimi</w:t>
      </w:r>
      <w:r>
        <w:rPr>
          <w:spacing w:val="-2"/>
          <w:sz w:val="24"/>
        </w:rPr>
        <w:t xml:space="preserve"> </w:t>
      </w:r>
      <w:r>
        <w:rPr>
          <w:sz w:val="24"/>
        </w:rPr>
        <w:t>tarafından</w:t>
      </w:r>
      <w:r>
        <w:rPr>
          <w:spacing w:val="-2"/>
          <w:sz w:val="24"/>
        </w:rPr>
        <w:t xml:space="preserve"> </w:t>
      </w:r>
      <w:r>
        <w:rPr>
          <w:sz w:val="24"/>
        </w:rPr>
        <w:t>yapılmayan</w:t>
      </w:r>
      <w:r>
        <w:rPr>
          <w:spacing w:val="-2"/>
          <w:sz w:val="24"/>
        </w:rPr>
        <w:t xml:space="preserve"> </w:t>
      </w:r>
      <w:r>
        <w:rPr>
          <w:sz w:val="24"/>
        </w:rPr>
        <w:t>harcamalar ödenmez.</w:t>
      </w:r>
    </w:p>
    <w:p w14:paraId="2320C218" w14:textId="77777777" w:rsidR="00FE23E6" w:rsidRDefault="00000000">
      <w:pPr>
        <w:pStyle w:val="ListeParagraf"/>
        <w:numPr>
          <w:ilvl w:val="0"/>
          <w:numId w:val="2"/>
        </w:numPr>
        <w:tabs>
          <w:tab w:val="left" w:pos="993"/>
        </w:tabs>
        <w:spacing w:line="360" w:lineRule="auto"/>
        <w:ind w:right="123"/>
        <w:jc w:val="both"/>
        <w:rPr>
          <w:sz w:val="24"/>
        </w:rPr>
      </w:pPr>
      <w:r>
        <w:rPr>
          <w:sz w:val="24"/>
        </w:rPr>
        <w:t>Proje</w:t>
      </w:r>
      <w:r>
        <w:rPr>
          <w:spacing w:val="-9"/>
          <w:sz w:val="24"/>
        </w:rPr>
        <w:t xml:space="preserve"> </w:t>
      </w:r>
      <w:r>
        <w:rPr>
          <w:sz w:val="24"/>
        </w:rPr>
        <w:t>kapsamında</w:t>
      </w:r>
      <w:r>
        <w:rPr>
          <w:spacing w:val="-7"/>
          <w:sz w:val="24"/>
        </w:rPr>
        <w:t xml:space="preserve"> </w:t>
      </w:r>
      <w:r>
        <w:rPr>
          <w:sz w:val="24"/>
        </w:rPr>
        <w:t>satın</w:t>
      </w:r>
      <w:r>
        <w:rPr>
          <w:spacing w:val="-7"/>
          <w:sz w:val="24"/>
        </w:rPr>
        <w:t xml:space="preserve"> </w:t>
      </w:r>
      <w:r>
        <w:rPr>
          <w:sz w:val="24"/>
        </w:rPr>
        <w:t>alma</w:t>
      </w:r>
      <w:r>
        <w:rPr>
          <w:spacing w:val="-7"/>
          <w:sz w:val="24"/>
        </w:rPr>
        <w:t xml:space="preserve"> </w:t>
      </w:r>
      <w:r>
        <w:rPr>
          <w:sz w:val="24"/>
        </w:rPr>
        <w:t>işlemlerinin</w:t>
      </w:r>
      <w:r>
        <w:rPr>
          <w:spacing w:val="-7"/>
          <w:sz w:val="24"/>
        </w:rPr>
        <w:t xml:space="preserve"> </w:t>
      </w:r>
      <w:r>
        <w:rPr>
          <w:sz w:val="24"/>
        </w:rPr>
        <w:t>gerçekleştirilebilmesi</w:t>
      </w:r>
      <w:r>
        <w:rPr>
          <w:spacing w:val="-9"/>
          <w:sz w:val="24"/>
        </w:rPr>
        <w:t xml:space="preserve"> </w:t>
      </w:r>
      <w:r>
        <w:rPr>
          <w:sz w:val="24"/>
        </w:rPr>
        <w:t>için,</w:t>
      </w:r>
      <w:r>
        <w:rPr>
          <w:spacing w:val="-7"/>
          <w:sz w:val="24"/>
        </w:rPr>
        <w:t xml:space="preserve"> </w:t>
      </w:r>
      <w:r>
        <w:rPr>
          <w:sz w:val="24"/>
        </w:rPr>
        <w:t>satın</w:t>
      </w:r>
      <w:r>
        <w:rPr>
          <w:spacing w:val="-7"/>
          <w:sz w:val="24"/>
        </w:rPr>
        <w:t xml:space="preserve"> </w:t>
      </w:r>
      <w:r>
        <w:rPr>
          <w:sz w:val="24"/>
        </w:rPr>
        <w:t>alınması</w:t>
      </w:r>
      <w:r>
        <w:rPr>
          <w:spacing w:val="-7"/>
          <w:sz w:val="24"/>
        </w:rPr>
        <w:t xml:space="preserve"> </w:t>
      </w:r>
      <w:r>
        <w:rPr>
          <w:sz w:val="24"/>
        </w:rPr>
        <w:t xml:space="preserve">istenen mal ve hizmetleri belirten “Satın Alma Talep </w:t>
      </w:r>
      <w:proofErr w:type="spellStart"/>
      <w:r>
        <w:rPr>
          <w:sz w:val="24"/>
        </w:rPr>
        <w:t>Formu”nun</w:t>
      </w:r>
      <w:proofErr w:type="spellEnd"/>
      <w:r>
        <w:rPr>
          <w:sz w:val="24"/>
        </w:rPr>
        <w:t xml:space="preserve"> (BAPSİS) üzerinden oluşturulması gerekir.</w:t>
      </w:r>
    </w:p>
    <w:p w14:paraId="3AC2D69B" w14:textId="77777777" w:rsidR="00FE23E6" w:rsidRDefault="00000000">
      <w:pPr>
        <w:pStyle w:val="ListeParagraf"/>
        <w:numPr>
          <w:ilvl w:val="0"/>
          <w:numId w:val="2"/>
        </w:numPr>
        <w:tabs>
          <w:tab w:val="left" w:pos="993"/>
        </w:tabs>
        <w:spacing w:line="360" w:lineRule="auto"/>
        <w:ind w:right="123"/>
        <w:jc w:val="both"/>
        <w:rPr>
          <w:sz w:val="24"/>
        </w:rPr>
      </w:pPr>
      <w:r>
        <w:rPr>
          <w:spacing w:val="-2"/>
          <w:sz w:val="24"/>
        </w:rPr>
        <w:t>Satın</w:t>
      </w:r>
      <w:r>
        <w:rPr>
          <w:spacing w:val="-15"/>
          <w:sz w:val="24"/>
        </w:rPr>
        <w:t xml:space="preserve"> </w:t>
      </w:r>
      <w:r>
        <w:rPr>
          <w:spacing w:val="-2"/>
          <w:sz w:val="24"/>
        </w:rPr>
        <w:t>alma</w:t>
      </w:r>
      <w:r>
        <w:rPr>
          <w:spacing w:val="-13"/>
          <w:sz w:val="24"/>
        </w:rPr>
        <w:t xml:space="preserve"> </w:t>
      </w:r>
      <w:r>
        <w:rPr>
          <w:spacing w:val="-2"/>
          <w:sz w:val="24"/>
        </w:rPr>
        <w:t>işlemlerinde,</w:t>
      </w:r>
      <w:r>
        <w:rPr>
          <w:spacing w:val="-13"/>
          <w:sz w:val="24"/>
        </w:rPr>
        <w:t xml:space="preserve"> </w:t>
      </w:r>
      <w:r>
        <w:rPr>
          <w:b/>
          <w:spacing w:val="-2"/>
          <w:sz w:val="24"/>
        </w:rPr>
        <w:t>EK-5’</w:t>
      </w:r>
      <w:r>
        <w:rPr>
          <w:b/>
          <w:spacing w:val="-13"/>
          <w:sz w:val="24"/>
        </w:rPr>
        <w:t xml:space="preserve"> </w:t>
      </w:r>
      <w:r>
        <w:rPr>
          <w:spacing w:val="-2"/>
          <w:sz w:val="24"/>
        </w:rPr>
        <w:t>te</w:t>
      </w:r>
      <w:r>
        <w:rPr>
          <w:spacing w:val="-13"/>
          <w:sz w:val="24"/>
        </w:rPr>
        <w:t xml:space="preserve"> </w:t>
      </w:r>
      <w:r>
        <w:rPr>
          <w:spacing w:val="-2"/>
          <w:sz w:val="24"/>
        </w:rPr>
        <w:t>yer</w:t>
      </w:r>
      <w:r>
        <w:rPr>
          <w:spacing w:val="-13"/>
          <w:sz w:val="24"/>
        </w:rPr>
        <w:t xml:space="preserve"> </w:t>
      </w:r>
      <w:r>
        <w:rPr>
          <w:spacing w:val="-2"/>
          <w:sz w:val="24"/>
        </w:rPr>
        <w:t>alan</w:t>
      </w:r>
      <w:r>
        <w:rPr>
          <w:spacing w:val="-13"/>
          <w:sz w:val="24"/>
        </w:rPr>
        <w:t xml:space="preserve"> </w:t>
      </w:r>
      <w:r>
        <w:rPr>
          <w:spacing w:val="-2"/>
          <w:sz w:val="24"/>
        </w:rPr>
        <w:t>hususlara</w:t>
      </w:r>
      <w:r>
        <w:rPr>
          <w:spacing w:val="-13"/>
          <w:sz w:val="24"/>
        </w:rPr>
        <w:t xml:space="preserve"> </w:t>
      </w:r>
      <w:r>
        <w:rPr>
          <w:spacing w:val="-2"/>
          <w:sz w:val="24"/>
        </w:rPr>
        <w:t>uygun</w:t>
      </w:r>
      <w:r>
        <w:rPr>
          <w:spacing w:val="-13"/>
          <w:sz w:val="24"/>
        </w:rPr>
        <w:t xml:space="preserve"> </w:t>
      </w:r>
      <w:r>
        <w:rPr>
          <w:spacing w:val="-2"/>
          <w:sz w:val="24"/>
        </w:rPr>
        <w:t>teknik</w:t>
      </w:r>
      <w:r>
        <w:rPr>
          <w:spacing w:val="-13"/>
          <w:sz w:val="24"/>
        </w:rPr>
        <w:t xml:space="preserve"> </w:t>
      </w:r>
      <w:r>
        <w:rPr>
          <w:spacing w:val="-2"/>
          <w:sz w:val="24"/>
        </w:rPr>
        <w:t>şartnamenin</w:t>
      </w:r>
      <w:r>
        <w:rPr>
          <w:spacing w:val="-13"/>
          <w:sz w:val="24"/>
        </w:rPr>
        <w:t xml:space="preserve"> </w:t>
      </w:r>
      <w:r>
        <w:rPr>
          <w:spacing w:val="-2"/>
          <w:sz w:val="24"/>
        </w:rPr>
        <w:t xml:space="preserve">düzenlenerek </w:t>
      </w:r>
      <w:r>
        <w:rPr>
          <w:sz w:val="24"/>
        </w:rPr>
        <w:t>satın</w:t>
      </w:r>
      <w:r>
        <w:rPr>
          <w:spacing w:val="-1"/>
          <w:sz w:val="24"/>
        </w:rPr>
        <w:t xml:space="preserve"> </w:t>
      </w:r>
      <w:r>
        <w:rPr>
          <w:sz w:val="24"/>
        </w:rPr>
        <w:t>alma</w:t>
      </w:r>
      <w:r>
        <w:rPr>
          <w:spacing w:val="-1"/>
          <w:sz w:val="24"/>
        </w:rPr>
        <w:t xml:space="preserve"> </w:t>
      </w:r>
      <w:r>
        <w:rPr>
          <w:sz w:val="24"/>
        </w:rPr>
        <w:t>talebi</w:t>
      </w:r>
      <w:r>
        <w:rPr>
          <w:spacing w:val="-1"/>
          <w:sz w:val="24"/>
        </w:rPr>
        <w:t xml:space="preserve"> </w:t>
      </w:r>
      <w:proofErr w:type="gramStart"/>
      <w:r>
        <w:rPr>
          <w:sz w:val="24"/>
        </w:rPr>
        <w:t>ile</w:t>
      </w:r>
      <w:r>
        <w:rPr>
          <w:spacing w:val="-1"/>
          <w:sz w:val="24"/>
        </w:rPr>
        <w:t xml:space="preserve"> </w:t>
      </w:r>
      <w:r>
        <w:rPr>
          <w:sz w:val="24"/>
        </w:rPr>
        <w:t>birlikte</w:t>
      </w:r>
      <w:proofErr w:type="gramEnd"/>
      <w:r>
        <w:rPr>
          <w:spacing w:val="-1"/>
          <w:sz w:val="24"/>
        </w:rPr>
        <w:t xml:space="preserve"> </w:t>
      </w:r>
      <w:proofErr w:type="spellStart"/>
      <w:r>
        <w:rPr>
          <w:sz w:val="24"/>
        </w:rPr>
        <w:t>BAPSİS’e</w:t>
      </w:r>
      <w:proofErr w:type="spellEnd"/>
      <w:r>
        <w:rPr>
          <w:sz w:val="24"/>
        </w:rPr>
        <w:t xml:space="preserve"> yüklenmesi</w:t>
      </w:r>
      <w:r>
        <w:rPr>
          <w:spacing w:val="-1"/>
          <w:sz w:val="24"/>
        </w:rPr>
        <w:t xml:space="preserve"> </w:t>
      </w:r>
      <w:r>
        <w:rPr>
          <w:sz w:val="24"/>
        </w:rPr>
        <w:t>gerekir.</w:t>
      </w:r>
    </w:p>
    <w:p w14:paraId="5FAFC183" w14:textId="77777777" w:rsidR="00FE23E6" w:rsidRDefault="00000000">
      <w:pPr>
        <w:pStyle w:val="ListeParagraf"/>
        <w:numPr>
          <w:ilvl w:val="0"/>
          <w:numId w:val="2"/>
        </w:numPr>
        <w:tabs>
          <w:tab w:val="left" w:pos="993"/>
        </w:tabs>
        <w:spacing w:line="360" w:lineRule="auto"/>
        <w:ind w:right="121"/>
        <w:jc w:val="both"/>
        <w:rPr>
          <w:sz w:val="24"/>
        </w:rPr>
      </w:pPr>
      <w:r>
        <w:rPr>
          <w:sz w:val="24"/>
        </w:rPr>
        <w:t>Satın alma talepleri, bütün projelerde proje süresi bitiminden 2 (iki) ay önce sona erer. Fatura</w:t>
      </w:r>
      <w:r>
        <w:rPr>
          <w:spacing w:val="-5"/>
          <w:sz w:val="24"/>
        </w:rPr>
        <w:t xml:space="preserve"> </w:t>
      </w:r>
      <w:r>
        <w:rPr>
          <w:sz w:val="24"/>
        </w:rPr>
        <w:t>tarihi</w:t>
      </w:r>
      <w:r>
        <w:rPr>
          <w:spacing w:val="-8"/>
          <w:sz w:val="24"/>
        </w:rPr>
        <w:t xml:space="preserve"> </w:t>
      </w:r>
      <w:r>
        <w:rPr>
          <w:sz w:val="24"/>
        </w:rPr>
        <w:t>proje</w:t>
      </w:r>
      <w:r>
        <w:rPr>
          <w:spacing w:val="-4"/>
          <w:sz w:val="24"/>
        </w:rPr>
        <w:t xml:space="preserve"> </w:t>
      </w:r>
      <w:r>
        <w:rPr>
          <w:sz w:val="24"/>
        </w:rPr>
        <w:t>bitiş</w:t>
      </w:r>
      <w:r>
        <w:rPr>
          <w:spacing w:val="-5"/>
          <w:sz w:val="24"/>
        </w:rPr>
        <w:t xml:space="preserve"> </w:t>
      </w:r>
      <w:r>
        <w:rPr>
          <w:sz w:val="24"/>
        </w:rPr>
        <w:t>tarihinden</w:t>
      </w:r>
      <w:r>
        <w:rPr>
          <w:spacing w:val="-7"/>
          <w:sz w:val="24"/>
        </w:rPr>
        <w:t xml:space="preserve"> </w:t>
      </w:r>
      <w:r>
        <w:rPr>
          <w:sz w:val="24"/>
        </w:rPr>
        <w:t>sonra</w:t>
      </w:r>
      <w:r>
        <w:rPr>
          <w:spacing w:val="-7"/>
          <w:sz w:val="24"/>
        </w:rPr>
        <w:t xml:space="preserve"> </w:t>
      </w:r>
      <w:r>
        <w:rPr>
          <w:sz w:val="24"/>
        </w:rPr>
        <w:t>olamaz.</w:t>
      </w:r>
    </w:p>
    <w:p w14:paraId="749FAA2F" w14:textId="77777777" w:rsidR="00FE23E6" w:rsidRDefault="00000000">
      <w:pPr>
        <w:pStyle w:val="ListeParagraf"/>
        <w:numPr>
          <w:ilvl w:val="0"/>
          <w:numId w:val="2"/>
        </w:numPr>
        <w:tabs>
          <w:tab w:val="left" w:pos="993"/>
        </w:tabs>
        <w:spacing w:line="360" w:lineRule="auto"/>
        <w:ind w:right="122"/>
        <w:jc w:val="both"/>
        <w:rPr>
          <w:sz w:val="24"/>
        </w:rPr>
      </w:pPr>
      <w:r>
        <w:rPr>
          <w:sz w:val="24"/>
        </w:rPr>
        <w:t xml:space="preserve">Projeler kapsamında yapılan Harcırah ödemeleri, Yönerge ve Uygulama Esaslarında belirtilen usuller çerçevesinde gerçekleştirilebilir. Araştırmacıların gerekli ön işlemleri gerçekleştirmeden yapacakları seyahatlerin giderleri için ödeme yapılması mümkün </w:t>
      </w:r>
      <w:r>
        <w:rPr>
          <w:spacing w:val="-2"/>
          <w:sz w:val="24"/>
        </w:rPr>
        <w:t>değildir.</w:t>
      </w:r>
    </w:p>
    <w:p w14:paraId="2C50C6FC" w14:textId="77777777" w:rsidR="00FE23E6" w:rsidRDefault="00000000">
      <w:pPr>
        <w:pStyle w:val="ListeParagraf"/>
        <w:numPr>
          <w:ilvl w:val="0"/>
          <w:numId w:val="2"/>
        </w:numPr>
        <w:tabs>
          <w:tab w:val="left" w:pos="993"/>
        </w:tabs>
        <w:spacing w:line="360" w:lineRule="auto"/>
        <w:ind w:right="122"/>
        <w:jc w:val="both"/>
        <w:rPr>
          <w:sz w:val="24"/>
        </w:rPr>
      </w:pPr>
      <w:r>
        <w:rPr>
          <w:sz w:val="24"/>
        </w:rPr>
        <w:t>Onaylanan</w:t>
      </w:r>
      <w:r>
        <w:rPr>
          <w:spacing w:val="-14"/>
          <w:sz w:val="24"/>
        </w:rPr>
        <w:t xml:space="preserve"> </w:t>
      </w:r>
      <w:r>
        <w:rPr>
          <w:sz w:val="24"/>
        </w:rPr>
        <w:t>proje</w:t>
      </w:r>
      <w:r>
        <w:rPr>
          <w:spacing w:val="-14"/>
          <w:sz w:val="24"/>
        </w:rPr>
        <w:t xml:space="preserve"> </w:t>
      </w:r>
      <w:r>
        <w:rPr>
          <w:sz w:val="24"/>
        </w:rPr>
        <w:t>planında</w:t>
      </w:r>
      <w:r>
        <w:rPr>
          <w:spacing w:val="-14"/>
          <w:sz w:val="24"/>
        </w:rPr>
        <w:t xml:space="preserve"> </w:t>
      </w:r>
      <w:r>
        <w:rPr>
          <w:sz w:val="24"/>
        </w:rPr>
        <w:t>seyahat</w:t>
      </w:r>
      <w:r>
        <w:rPr>
          <w:spacing w:val="-14"/>
          <w:sz w:val="24"/>
        </w:rPr>
        <w:t xml:space="preserve"> </w:t>
      </w:r>
      <w:r>
        <w:rPr>
          <w:sz w:val="24"/>
        </w:rPr>
        <w:t>harcama</w:t>
      </w:r>
      <w:r>
        <w:rPr>
          <w:spacing w:val="-14"/>
          <w:sz w:val="24"/>
        </w:rPr>
        <w:t xml:space="preserve"> </w:t>
      </w:r>
      <w:r>
        <w:rPr>
          <w:sz w:val="24"/>
        </w:rPr>
        <w:t>kaleminde</w:t>
      </w:r>
      <w:r>
        <w:rPr>
          <w:spacing w:val="-14"/>
          <w:sz w:val="24"/>
        </w:rPr>
        <w:t xml:space="preserve"> </w:t>
      </w:r>
      <w:r>
        <w:rPr>
          <w:sz w:val="24"/>
        </w:rPr>
        <w:t>bulunan</w:t>
      </w:r>
      <w:r>
        <w:rPr>
          <w:spacing w:val="-14"/>
          <w:sz w:val="24"/>
        </w:rPr>
        <w:t xml:space="preserve"> </w:t>
      </w:r>
      <w:r>
        <w:rPr>
          <w:sz w:val="24"/>
        </w:rPr>
        <w:t>bütçe</w:t>
      </w:r>
      <w:r>
        <w:rPr>
          <w:spacing w:val="-14"/>
          <w:sz w:val="24"/>
        </w:rPr>
        <w:t xml:space="preserve"> </w:t>
      </w:r>
      <w:r>
        <w:rPr>
          <w:sz w:val="24"/>
        </w:rPr>
        <w:t>tutarları</w:t>
      </w:r>
      <w:r>
        <w:rPr>
          <w:spacing w:val="-14"/>
          <w:sz w:val="24"/>
        </w:rPr>
        <w:t xml:space="preserve"> </w:t>
      </w:r>
      <w:r>
        <w:rPr>
          <w:sz w:val="24"/>
        </w:rPr>
        <w:t>başka</w:t>
      </w:r>
      <w:r>
        <w:rPr>
          <w:spacing w:val="-14"/>
          <w:sz w:val="24"/>
        </w:rPr>
        <w:t xml:space="preserve"> </w:t>
      </w:r>
      <w:r>
        <w:rPr>
          <w:sz w:val="24"/>
        </w:rPr>
        <w:t>bir</w:t>
      </w:r>
      <w:r>
        <w:rPr>
          <w:spacing w:val="-14"/>
          <w:sz w:val="24"/>
        </w:rPr>
        <w:t xml:space="preserve"> </w:t>
      </w:r>
      <w:r>
        <w:rPr>
          <w:sz w:val="24"/>
        </w:rPr>
        <w:t>mal veya hizmet alımına aktarılamaz.</w:t>
      </w:r>
    </w:p>
    <w:p w14:paraId="31EE7967" w14:textId="77777777" w:rsidR="00FE23E6" w:rsidRDefault="00000000">
      <w:pPr>
        <w:pStyle w:val="ListeParagraf"/>
        <w:numPr>
          <w:ilvl w:val="0"/>
          <w:numId w:val="2"/>
        </w:numPr>
        <w:tabs>
          <w:tab w:val="left" w:pos="993"/>
        </w:tabs>
        <w:spacing w:line="360" w:lineRule="auto"/>
        <w:ind w:right="123"/>
        <w:jc w:val="both"/>
        <w:rPr>
          <w:sz w:val="24"/>
        </w:rPr>
      </w:pPr>
      <w:r>
        <w:rPr>
          <w:sz w:val="24"/>
        </w:rPr>
        <w:t>Sonuç</w:t>
      </w:r>
      <w:r>
        <w:rPr>
          <w:spacing w:val="-1"/>
          <w:sz w:val="24"/>
        </w:rPr>
        <w:t xml:space="preserve"> </w:t>
      </w:r>
      <w:r>
        <w:rPr>
          <w:sz w:val="24"/>
        </w:rPr>
        <w:t>raporu teslim</w:t>
      </w:r>
      <w:r>
        <w:rPr>
          <w:spacing w:val="-2"/>
          <w:sz w:val="24"/>
        </w:rPr>
        <w:t xml:space="preserve"> </w:t>
      </w:r>
      <w:r>
        <w:rPr>
          <w:sz w:val="24"/>
        </w:rPr>
        <w:t>edilen ve</w:t>
      </w:r>
      <w:r>
        <w:rPr>
          <w:spacing w:val="-3"/>
          <w:sz w:val="24"/>
        </w:rPr>
        <w:t xml:space="preserve"> </w:t>
      </w:r>
      <w:r>
        <w:rPr>
          <w:sz w:val="24"/>
        </w:rPr>
        <w:t>Komisyonca karara</w:t>
      </w:r>
      <w:r>
        <w:rPr>
          <w:spacing w:val="-3"/>
          <w:sz w:val="24"/>
        </w:rPr>
        <w:t xml:space="preserve"> </w:t>
      </w:r>
      <w:r>
        <w:rPr>
          <w:sz w:val="24"/>
        </w:rPr>
        <w:t>bağlanan projeler</w:t>
      </w:r>
      <w:r>
        <w:rPr>
          <w:spacing w:val="-1"/>
          <w:sz w:val="24"/>
        </w:rPr>
        <w:t xml:space="preserve"> </w:t>
      </w:r>
      <w:r>
        <w:rPr>
          <w:sz w:val="24"/>
        </w:rPr>
        <w:t>kapsamında</w:t>
      </w:r>
      <w:r>
        <w:rPr>
          <w:spacing w:val="-3"/>
          <w:sz w:val="24"/>
        </w:rPr>
        <w:t xml:space="preserve"> </w:t>
      </w:r>
      <w:r>
        <w:rPr>
          <w:sz w:val="24"/>
        </w:rPr>
        <w:t>herhangi bir ödeme gerçekleştirilemez.</w:t>
      </w:r>
    </w:p>
    <w:p w14:paraId="24B445AD" w14:textId="77777777" w:rsidR="00FE23E6" w:rsidRDefault="00000000">
      <w:pPr>
        <w:pStyle w:val="ListeParagraf"/>
        <w:numPr>
          <w:ilvl w:val="0"/>
          <w:numId w:val="2"/>
        </w:numPr>
        <w:tabs>
          <w:tab w:val="left" w:pos="993"/>
        </w:tabs>
        <w:spacing w:line="360" w:lineRule="auto"/>
        <w:ind w:right="123"/>
        <w:jc w:val="both"/>
        <w:rPr>
          <w:sz w:val="24"/>
        </w:rPr>
      </w:pPr>
      <w:r>
        <w:rPr>
          <w:sz w:val="24"/>
        </w:rPr>
        <w:t>Onaylanan proje bütçe planında bulunmayan herhangi bir mal veya hizmet için harcama yapılması mümkün değildir. Zorunlu nedenlerle harcama kalemlerinde değişiklik yapılabilmesi ancak BAP Komisyonunun onay vermesi durumunda mümkündür.</w:t>
      </w:r>
    </w:p>
    <w:p w14:paraId="32E1CED9" w14:textId="77777777" w:rsidR="00FE23E6" w:rsidRDefault="00000000">
      <w:pPr>
        <w:pStyle w:val="ListeParagraf"/>
        <w:numPr>
          <w:ilvl w:val="0"/>
          <w:numId w:val="2"/>
        </w:numPr>
        <w:tabs>
          <w:tab w:val="left" w:pos="993"/>
        </w:tabs>
        <w:spacing w:line="360" w:lineRule="auto"/>
        <w:ind w:right="123"/>
        <w:jc w:val="both"/>
        <w:rPr>
          <w:sz w:val="24"/>
        </w:rPr>
      </w:pPr>
      <w:r>
        <w:rPr>
          <w:sz w:val="24"/>
        </w:rPr>
        <w:t>Onaylanan</w:t>
      </w:r>
      <w:r>
        <w:rPr>
          <w:spacing w:val="-6"/>
          <w:sz w:val="24"/>
        </w:rPr>
        <w:t xml:space="preserve"> </w:t>
      </w:r>
      <w:r>
        <w:rPr>
          <w:sz w:val="24"/>
        </w:rPr>
        <w:t>bütçeler</w:t>
      </w:r>
      <w:r>
        <w:rPr>
          <w:spacing w:val="-6"/>
          <w:sz w:val="24"/>
        </w:rPr>
        <w:t xml:space="preserve"> </w:t>
      </w:r>
      <w:r>
        <w:rPr>
          <w:sz w:val="24"/>
        </w:rPr>
        <w:t>yalnızca</w:t>
      </w:r>
      <w:r>
        <w:rPr>
          <w:spacing w:val="-6"/>
          <w:sz w:val="24"/>
        </w:rPr>
        <w:t xml:space="preserve"> </w:t>
      </w:r>
      <w:r>
        <w:rPr>
          <w:sz w:val="24"/>
        </w:rPr>
        <w:t>proje</w:t>
      </w:r>
      <w:r>
        <w:rPr>
          <w:spacing w:val="-7"/>
          <w:sz w:val="24"/>
        </w:rPr>
        <w:t xml:space="preserve"> </w:t>
      </w:r>
      <w:r>
        <w:rPr>
          <w:sz w:val="24"/>
        </w:rPr>
        <w:t>planında</w:t>
      </w:r>
      <w:r>
        <w:rPr>
          <w:spacing w:val="-6"/>
          <w:sz w:val="24"/>
        </w:rPr>
        <w:t xml:space="preserve"> </w:t>
      </w:r>
      <w:r>
        <w:rPr>
          <w:sz w:val="24"/>
        </w:rPr>
        <w:t>belirtilen</w:t>
      </w:r>
      <w:r>
        <w:rPr>
          <w:spacing w:val="-6"/>
          <w:sz w:val="24"/>
        </w:rPr>
        <w:t xml:space="preserve"> </w:t>
      </w:r>
      <w:r>
        <w:rPr>
          <w:sz w:val="24"/>
        </w:rPr>
        <w:t>mal</w:t>
      </w:r>
      <w:r>
        <w:rPr>
          <w:spacing w:val="-6"/>
          <w:sz w:val="24"/>
        </w:rPr>
        <w:t xml:space="preserve"> </w:t>
      </w:r>
      <w:r>
        <w:rPr>
          <w:sz w:val="24"/>
        </w:rPr>
        <w:t>veya</w:t>
      </w:r>
      <w:r>
        <w:rPr>
          <w:spacing w:val="-7"/>
          <w:sz w:val="24"/>
        </w:rPr>
        <w:t xml:space="preserve"> </w:t>
      </w:r>
      <w:r>
        <w:rPr>
          <w:sz w:val="24"/>
        </w:rPr>
        <w:t>hizmetlerin</w:t>
      </w:r>
      <w:r>
        <w:rPr>
          <w:spacing w:val="-7"/>
          <w:sz w:val="24"/>
        </w:rPr>
        <w:t xml:space="preserve"> </w:t>
      </w:r>
      <w:r>
        <w:rPr>
          <w:sz w:val="24"/>
        </w:rPr>
        <w:t>karşılanmasına yönelik olup, projeler için bütçenin tamamının harcanması zorunluluğu bulunmaz. Dolayısıyla,</w:t>
      </w:r>
      <w:r>
        <w:rPr>
          <w:spacing w:val="-12"/>
          <w:sz w:val="24"/>
        </w:rPr>
        <w:t xml:space="preserve"> </w:t>
      </w:r>
      <w:r>
        <w:rPr>
          <w:sz w:val="24"/>
        </w:rPr>
        <w:t>söz</w:t>
      </w:r>
      <w:r>
        <w:rPr>
          <w:spacing w:val="-11"/>
          <w:sz w:val="24"/>
        </w:rPr>
        <w:t xml:space="preserve"> </w:t>
      </w:r>
      <w:r>
        <w:rPr>
          <w:sz w:val="24"/>
        </w:rPr>
        <w:t>konusu</w:t>
      </w:r>
      <w:r>
        <w:rPr>
          <w:spacing w:val="-11"/>
          <w:sz w:val="24"/>
        </w:rPr>
        <w:t xml:space="preserve"> </w:t>
      </w:r>
      <w:r>
        <w:rPr>
          <w:sz w:val="24"/>
        </w:rPr>
        <w:t>mal</w:t>
      </w:r>
      <w:r>
        <w:rPr>
          <w:spacing w:val="-11"/>
          <w:sz w:val="24"/>
        </w:rPr>
        <w:t xml:space="preserve"> </w:t>
      </w:r>
      <w:r>
        <w:rPr>
          <w:sz w:val="24"/>
        </w:rPr>
        <w:t>veya</w:t>
      </w:r>
      <w:r>
        <w:rPr>
          <w:spacing w:val="-11"/>
          <w:sz w:val="24"/>
        </w:rPr>
        <w:t xml:space="preserve"> </w:t>
      </w:r>
      <w:r>
        <w:rPr>
          <w:sz w:val="24"/>
        </w:rPr>
        <w:t>hizmetlerin</w:t>
      </w:r>
      <w:r>
        <w:rPr>
          <w:spacing w:val="-11"/>
          <w:sz w:val="24"/>
        </w:rPr>
        <w:t xml:space="preserve"> </w:t>
      </w:r>
      <w:r>
        <w:rPr>
          <w:sz w:val="24"/>
        </w:rPr>
        <w:t>daha</w:t>
      </w:r>
      <w:r>
        <w:rPr>
          <w:spacing w:val="-11"/>
          <w:sz w:val="24"/>
        </w:rPr>
        <w:t xml:space="preserve"> </w:t>
      </w:r>
      <w:r>
        <w:rPr>
          <w:sz w:val="24"/>
        </w:rPr>
        <w:t>düşük</w:t>
      </w:r>
      <w:r>
        <w:rPr>
          <w:spacing w:val="-11"/>
          <w:sz w:val="24"/>
        </w:rPr>
        <w:t xml:space="preserve"> </w:t>
      </w:r>
      <w:r>
        <w:rPr>
          <w:sz w:val="24"/>
        </w:rPr>
        <w:t>bedel</w:t>
      </w:r>
      <w:r>
        <w:rPr>
          <w:spacing w:val="-11"/>
          <w:sz w:val="24"/>
        </w:rPr>
        <w:t xml:space="preserve"> </w:t>
      </w:r>
      <w:r>
        <w:rPr>
          <w:sz w:val="24"/>
        </w:rPr>
        <w:t>ile</w:t>
      </w:r>
      <w:r>
        <w:rPr>
          <w:spacing w:val="-10"/>
          <w:sz w:val="24"/>
        </w:rPr>
        <w:t xml:space="preserve"> </w:t>
      </w:r>
      <w:r>
        <w:rPr>
          <w:sz w:val="24"/>
        </w:rPr>
        <w:t>temin</w:t>
      </w:r>
      <w:r>
        <w:rPr>
          <w:spacing w:val="-11"/>
          <w:sz w:val="24"/>
        </w:rPr>
        <w:t xml:space="preserve"> </w:t>
      </w:r>
      <w:r>
        <w:rPr>
          <w:sz w:val="24"/>
        </w:rPr>
        <w:t>edilmesi</w:t>
      </w:r>
      <w:r>
        <w:rPr>
          <w:spacing w:val="-11"/>
          <w:sz w:val="24"/>
        </w:rPr>
        <w:t xml:space="preserve"> </w:t>
      </w:r>
      <w:r>
        <w:rPr>
          <w:sz w:val="24"/>
        </w:rPr>
        <w:t>durumu, proje yürütücülerinin ek taleplerde bulunması hakkını doğurmaz.</w:t>
      </w:r>
    </w:p>
    <w:p w14:paraId="1BC91BDF" w14:textId="77777777" w:rsidR="00FE23E6" w:rsidRDefault="00000000">
      <w:pPr>
        <w:pStyle w:val="ListeParagraf"/>
        <w:numPr>
          <w:ilvl w:val="0"/>
          <w:numId w:val="2"/>
        </w:numPr>
        <w:tabs>
          <w:tab w:val="left" w:pos="993"/>
        </w:tabs>
        <w:spacing w:line="360" w:lineRule="auto"/>
        <w:ind w:right="123"/>
        <w:jc w:val="both"/>
        <w:rPr>
          <w:sz w:val="24"/>
        </w:rPr>
      </w:pPr>
      <w:r>
        <w:rPr>
          <w:sz w:val="24"/>
        </w:rPr>
        <w:t>Proje</w:t>
      </w:r>
      <w:r>
        <w:rPr>
          <w:spacing w:val="-5"/>
          <w:sz w:val="24"/>
        </w:rPr>
        <w:t xml:space="preserve"> </w:t>
      </w:r>
      <w:r>
        <w:rPr>
          <w:sz w:val="24"/>
        </w:rPr>
        <w:t>yürütücüleri,</w:t>
      </w:r>
      <w:r>
        <w:rPr>
          <w:spacing w:val="-4"/>
          <w:sz w:val="24"/>
        </w:rPr>
        <w:t xml:space="preserve"> </w:t>
      </w:r>
      <w:r>
        <w:rPr>
          <w:sz w:val="24"/>
        </w:rPr>
        <w:t>muayene</w:t>
      </w:r>
      <w:r>
        <w:rPr>
          <w:spacing w:val="-5"/>
          <w:sz w:val="24"/>
        </w:rPr>
        <w:t xml:space="preserve"> </w:t>
      </w:r>
      <w:r>
        <w:rPr>
          <w:sz w:val="24"/>
        </w:rPr>
        <w:t>kabul</w:t>
      </w:r>
      <w:r>
        <w:rPr>
          <w:spacing w:val="-5"/>
          <w:sz w:val="24"/>
        </w:rPr>
        <w:t xml:space="preserve"> </w:t>
      </w:r>
      <w:r>
        <w:rPr>
          <w:sz w:val="24"/>
        </w:rPr>
        <w:t>tutanağı</w:t>
      </w:r>
      <w:r>
        <w:rPr>
          <w:spacing w:val="-5"/>
          <w:sz w:val="24"/>
        </w:rPr>
        <w:t xml:space="preserve"> </w:t>
      </w:r>
      <w:r>
        <w:rPr>
          <w:sz w:val="24"/>
        </w:rPr>
        <w:t>veya</w:t>
      </w:r>
      <w:r>
        <w:rPr>
          <w:spacing w:val="-10"/>
          <w:sz w:val="24"/>
        </w:rPr>
        <w:t xml:space="preserve"> </w:t>
      </w:r>
      <w:r>
        <w:rPr>
          <w:sz w:val="24"/>
        </w:rPr>
        <w:t>faturaları</w:t>
      </w:r>
      <w:r>
        <w:rPr>
          <w:spacing w:val="-8"/>
          <w:sz w:val="24"/>
        </w:rPr>
        <w:t xml:space="preserve"> </w:t>
      </w:r>
      <w:r>
        <w:rPr>
          <w:sz w:val="24"/>
        </w:rPr>
        <w:t>söz</w:t>
      </w:r>
      <w:r>
        <w:rPr>
          <w:spacing w:val="-10"/>
          <w:sz w:val="24"/>
        </w:rPr>
        <w:t xml:space="preserve"> </w:t>
      </w:r>
      <w:r>
        <w:rPr>
          <w:sz w:val="24"/>
        </w:rPr>
        <w:t>konusu</w:t>
      </w:r>
      <w:r>
        <w:rPr>
          <w:spacing w:val="-8"/>
          <w:sz w:val="24"/>
        </w:rPr>
        <w:t xml:space="preserve"> </w:t>
      </w:r>
      <w:r>
        <w:rPr>
          <w:sz w:val="24"/>
        </w:rPr>
        <w:t>mal</w:t>
      </w:r>
      <w:r>
        <w:rPr>
          <w:spacing w:val="-9"/>
          <w:sz w:val="24"/>
        </w:rPr>
        <w:t xml:space="preserve"> </w:t>
      </w:r>
      <w:r>
        <w:rPr>
          <w:sz w:val="24"/>
        </w:rPr>
        <w:t>veya</w:t>
      </w:r>
      <w:r>
        <w:rPr>
          <w:spacing w:val="-9"/>
          <w:sz w:val="24"/>
        </w:rPr>
        <w:t xml:space="preserve"> </w:t>
      </w:r>
      <w:r>
        <w:rPr>
          <w:sz w:val="24"/>
        </w:rPr>
        <w:t xml:space="preserve">hizmetleri </w:t>
      </w:r>
      <w:r>
        <w:rPr>
          <w:spacing w:val="-2"/>
          <w:sz w:val="24"/>
        </w:rPr>
        <w:t>eksiksiz</w:t>
      </w:r>
      <w:r>
        <w:rPr>
          <w:spacing w:val="-13"/>
          <w:sz w:val="24"/>
        </w:rPr>
        <w:t xml:space="preserve"> </w:t>
      </w:r>
      <w:r>
        <w:rPr>
          <w:spacing w:val="-2"/>
          <w:sz w:val="24"/>
        </w:rPr>
        <w:t>olarak</w:t>
      </w:r>
      <w:r>
        <w:rPr>
          <w:spacing w:val="-13"/>
          <w:sz w:val="24"/>
        </w:rPr>
        <w:t xml:space="preserve"> </w:t>
      </w:r>
      <w:r>
        <w:rPr>
          <w:spacing w:val="-2"/>
          <w:sz w:val="24"/>
        </w:rPr>
        <w:t>teslim</w:t>
      </w:r>
      <w:r>
        <w:rPr>
          <w:spacing w:val="-13"/>
          <w:sz w:val="24"/>
        </w:rPr>
        <w:t xml:space="preserve"> </w:t>
      </w:r>
      <w:r>
        <w:rPr>
          <w:spacing w:val="-2"/>
          <w:sz w:val="24"/>
        </w:rPr>
        <w:t>almaları</w:t>
      </w:r>
      <w:r>
        <w:rPr>
          <w:spacing w:val="-13"/>
          <w:sz w:val="24"/>
        </w:rPr>
        <w:t xml:space="preserve"> </w:t>
      </w:r>
      <w:r>
        <w:rPr>
          <w:spacing w:val="-2"/>
          <w:sz w:val="24"/>
        </w:rPr>
        <w:t>durumunda</w:t>
      </w:r>
      <w:r>
        <w:rPr>
          <w:spacing w:val="-13"/>
          <w:sz w:val="24"/>
        </w:rPr>
        <w:t xml:space="preserve"> </w:t>
      </w:r>
      <w:r>
        <w:rPr>
          <w:spacing w:val="-2"/>
          <w:sz w:val="24"/>
        </w:rPr>
        <w:t>imzalaması</w:t>
      </w:r>
      <w:r>
        <w:rPr>
          <w:spacing w:val="-13"/>
          <w:sz w:val="24"/>
        </w:rPr>
        <w:t xml:space="preserve"> </w:t>
      </w:r>
      <w:r>
        <w:rPr>
          <w:spacing w:val="-2"/>
          <w:sz w:val="24"/>
        </w:rPr>
        <w:t>gerekir.</w:t>
      </w:r>
      <w:r>
        <w:rPr>
          <w:spacing w:val="-13"/>
          <w:sz w:val="24"/>
        </w:rPr>
        <w:t xml:space="preserve"> </w:t>
      </w:r>
      <w:r>
        <w:rPr>
          <w:spacing w:val="-2"/>
          <w:sz w:val="24"/>
        </w:rPr>
        <w:t>Araştırmacıların</w:t>
      </w:r>
      <w:r>
        <w:rPr>
          <w:spacing w:val="-13"/>
          <w:sz w:val="24"/>
        </w:rPr>
        <w:t xml:space="preserve"> </w:t>
      </w:r>
      <w:r>
        <w:rPr>
          <w:spacing w:val="-2"/>
          <w:sz w:val="24"/>
        </w:rPr>
        <w:t>tüm</w:t>
      </w:r>
      <w:r>
        <w:rPr>
          <w:spacing w:val="-13"/>
          <w:sz w:val="24"/>
        </w:rPr>
        <w:t xml:space="preserve"> </w:t>
      </w:r>
      <w:r>
        <w:rPr>
          <w:spacing w:val="-2"/>
          <w:sz w:val="24"/>
        </w:rPr>
        <w:t xml:space="preserve">ürünleri </w:t>
      </w:r>
      <w:r>
        <w:rPr>
          <w:sz w:val="24"/>
        </w:rPr>
        <w:t>teslim almadan, kendi talepleri doğrultusunda veya firmaların taahhütlerine itimat ederek söz</w:t>
      </w:r>
      <w:r>
        <w:rPr>
          <w:spacing w:val="-9"/>
          <w:sz w:val="24"/>
        </w:rPr>
        <w:t xml:space="preserve"> </w:t>
      </w:r>
      <w:r>
        <w:rPr>
          <w:sz w:val="24"/>
        </w:rPr>
        <w:t>konusu</w:t>
      </w:r>
      <w:r>
        <w:rPr>
          <w:spacing w:val="-7"/>
          <w:sz w:val="24"/>
        </w:rPr>
        <w:t xml:space="preserve"> </w:t>
      </w:r>
      <w:r>
        <w:rPr>
          <w:sz w:val="24"/>
        </w:rPr>
        <w:t>form</w:t>
      </w:r>
      <w:r>
        <w:rPr>
          <w:spacing w:val="-9"/>
          <w:sz w:val="24"/>
        </w:rPr>
        <w:t xml:space="preserve"> </w:t>
      </w:r>
      <w:r>
        <w:rPr>
          <w:sz w:val="24"/>
        </w:rPr>
        <w:t>veya belgeleri imzalamaları kendilerine yasal sorumluluklar doğurur. Bu</w:t>
      </w:r>
    </w:p>
    <w:p w14:paraId="0D3F06F7" w14:textId="77777777" w:rsidR="00FE23E6" w:rsidRDefault="00FE23E6">
      <w:pPr>
        <w:pStyle w:val="ListeParagraf"/>
        <w:spacing w:line="360" w:lineRule="auto"/>
        <w:rPr>
          <w:sz w:val="24"/>
        </w:rPr>
        <w:sectPr w:rsidR="00FE23E6">
          <w:pgSz w:w="11910" w:h="16840"/>
          <w:pgMar w:top="1320" w:right="1275" w:bottom="800" w:left="850" w:header="184" w:footer="605" w:gutter="0"/>
          <w:cols w:space="708"/>
        </w:sectPr>
      </w:pPr>
    </w:p>
    <w:p w14:paraId="45FAFA1C" w14:textId="77777777" w:rsidR="00FE23E6" w:rsidRDefault="00000000">
      <w:pPr>
        <w:pStyle w:val="GvdeMetni"/>
        <w:spacing w:before="82"/>
        <w:ind w:left="993"/>
      </w:pPr>
      <w:r>
        <w:lastRenderedPageBreak/>
        <w:t>durumlarda</w:t>
      </w:r>
      <w:r>
        <w:rPr>
          <w:spacing w:val="-2"/>
        </w:rPr>
        <w:t xml:space="preserve"> </w:t>
      </w:r>
      <w:r>
        <w:t>ortaya</w:t>
      </w:r>
      <w:r>
        <w:rPr>
          <w:spacing w:val="-12"/>
        </w:rPr>
        <w:t xml:space="preserve"> </w:t>
      </w:r>
      <w:r>
        <w:t>çıkabilecek</w:t>
      </w:r>
      <w:r>
        <w:rPr>
          <w:spacing w:val="-11"/>
        </w:rPr>
        <w:t xml:space="preserve"> </w:t>
      </w:r>
      <w:r>
        <w:t>kamu</w:t>
      </w:r>
      <w:r>
        <w:rPr>
          <w:spacing w:val="-11"/>
        </w:rPr>
        <w:t xml:space="preserve"> </w:t>
      </w:r>
      <w:r>
        <w:t>zararından</w:t>
      </w:r>
      <w:r>
        <w:rPr>
          <w:spacing w:val="-1"/>
        </w:rPr>
        <w:t xml:space="preserve"> </w:t>
      </w:r>
      <w:r>
        <w:t>proje</w:t>
      </w:r>
      <w:r>
        <w:rPr>
          <w:spacing w:val="-2"/>
        </w:rPr>
        <w:t xml:space="preserve"> </w:t>
      </w:r>
      <w:r>
        <w:t>yürütücüleri</w:t>
      </w:r>
      <w:r>
        <w:rPr>
          <w:spacing w:val="-10"/>
        </w:rPr>
        <w:t xml:space="preserve"> </w:t>
      </w:r>
      <w:r>
        <w:rPr>
          <w:spacing w:val="-2"/>
        </w:rPr>
        <w:t>sorumludur.</w:t>
      </w:r>
    </w:p>
    <w:p w14:paraId="4859EFD8" w14:textId="77777777" w:rsidR="00FE23E6" w:rsidRDefault="00000000">
      <w:pPr>
        <w:pStyle w:val="ListeParagraf"/>
        <w:numPr>
          <w:ilvl w:val="0"/>
          <w:numId w:val="2"/>
        </w:numPr>
        <w:tabs>
          <w:tab w:val="left" w:pos="993"/>
        </w:tabs>
        <w:spacing w:before="138" w:line="360" w:lineRule="auto"/>
        <w:ind w:right="123"/>
        <w:jc w:val="both"/>
        <w:rPr>
          <w:sz w:val="24"/>
        </w:rPr>
      </w:pPr>
      <w:r>
        <w:rPr>
          <w:sz w:val="24"/>
        </w:rPr>
        <w:t>Proje yürütücüleri, fatura ve benzeri belgelerde yer alan mal veya hizmetler dışında başka mal ve hizmet alamaz.</w:t>
      </w:r>
    </w:p>
    <w:p w14:paraId="3D530BFC" w14:textId="77777777" w:rsidR="00FE23E6" w:rsidRDefault="00000000">
      <w:pPr>
        <w:pStyle w:val="ListeParagraf"/>
        <w:numPr>
          <w:ilvl w:val="0"/>
          <w:numId w:val="2"/>
        </w:numPr>
        <w:tabs>
          <w:tab w:val="left" w:pos="993"/>
        </w:tabs>
        <w:spacing w:line="360" w:lineRule="auto"/>
        <w:ind w:right="124"/>
        <w:jc w:val="both"/>
        <w:rPr>
          <w:sz w:val="24"/>
        </w:rPr>
      </w:pPr>
      <w:r>
        <w:rPr>
          <w:sz w:val="24"/>
        </w:rPr>
        <w:t>Satın alınacak mal veya hizmetlerin Teknik Şartnameye uygunluğundan</w:t>
      </w:r>
      <w:r>
        <w:rPr>
          <w:spacing w:val="-11"/>
          <w:sz w:val="24"/>
        </w:rPr>
        <w:t xml:space="preserve"> </w:t>
      </w:r>
      <w:r>
        <w:rPr>
          <w:sz w:val="24"/>
        </w:rPr>
        <w:t>Proje</w:t>
      </w:r>
      <w:r>
        <w:rPr>
          <w:spacing w:val="-15"/>
          <w:sz w:val="24"/>
        </w:rPr>
        <w:t xml:space="preserve"> </w:t>
      </w:r>
      <w:r>
        <w:rPr>
          <w:sz w:val="24"/>
        </w:rPr>
        <w:t xml:space="preserve">yürütücüsü </w:t>
      </w:r>
      <w:r>
        <w:rPr>
          <w:spacing w:val="-2"/>
          <w:sz w:val="24"/>
        </w:rPr>
        <w:t>sorumludur.</w:t>
      </w:r>
    </w:p>
    <w:p w14:paraId="35FF8635" w14:textId="77777777" w:rsidR="00FE23E6" w:rsidRDefault="00000000">
      <w:pPr>
        <w:pStyle w:val="ListeParagraf"/>
        <w:numPr>
          <w:ilvl w:val="0"/>
          <w:numId w:val="2"/>
        </w:numPr>
        <w:tabs>
          <w:tab w:val="left" w:pos="993"/>
        </w:tabs>
        <w:spacing w:line="360" w:lineRule="auto"/>
        <w:ind w:right="121"/>
        <w:jc w:val="both"/>
        <w:rPr>
          <w:sz w:val="24"/>
        </w:rPr>
      </w:pPr>
      <w:r>
        <w:rPr>
          <w:sz w:val="24"/>
        </w:rPr>
        <w:t xml:space="preserve">Desteklenmesine karar verilen projelerle ilgili olarak satın alma işlemlerinin başlatılabilmesi için, proje yürütücülerinin, otomasyon sistemine kullanıcı adı/şifresi ile giriş yaparak ilgili projelerine ulaşıp, Harcama İşlemleri menüsünden satın alma talep formunu hazırlaması ve BAPSİS üzerinden BAP Koordinasyon Birimine iletmeleri </w:t>
      </w:r>
      <w:r>
        <w:rPr>
          <w:spacing w:val="-2"/>
          <w:sz w:val="24"/>
        </w:rPr>
        <w:t>gerekir.</w:t>
      </w:r>
    </w:p>
    <w:p w14:paraId="26CC79EB" w14:textId="77777777" w:rsidR="00FE23E6" w:rsidRDefault="00000000">
      <w:pPr>
        <w:pStyle w:val="ListeParagraf"/>
        <w:numPr>
          <w:ilvl w:val="0"/>
          <w:numId w:val="2"/>
        </w:numPr>
        <w:tabs>
          <w:tab w:val="left" w:pos="993"/>
        </w:tabs>
        <w:spacing w:line="360" w:lineRule="auto"/>
        <w:ind w:right="123"/>
        <w:jc w:val="both"/>
        <w:rPr>
          <w:sz w:val="24"/>
        </w:rPr>
      </w:pPr>
      <w:r>
        <w:rPr>
          <w:sz w:val="24"/>
        </w:rPr>
        <w:t>Tüm</w:t>
      </w:r>
      <w:r>
        <w:rPr>
          <w:spacing w:val="-15"/>
          <w:sz w:val="24"/>
        </w:rPr>
        <w:t xml:space="preserve"> </w:t>
      </w:r>
      <w:r>
        <w:rPr>
          <w:sz w:val="24"/>
        </w:rPr>
        <w:t>bütçe</w:t>
      </w:r>
      <w:r>
        <w:rPr>
          <w:spacing w:val="-13"/>
          <w:sz w:val="24"/>
        </w:rPr>
        <w:t xml:space="preserve"> </w:t>
      </w:r>
      <w:r>
        <w:rPr>
          <w:sz w:val="24"/>
        </w:rPr>
        <w:t>kalemlerinin</w:t>
      </w:r>
      <w:r>
        <w:rPr>
          <w:spacing w:val="-14"/>
          <w:sz w:val="24"/>
        </w:rPr>
        <w:t xml:space="preserve"> </w:t>
      </w:r>
      <w:r>
        <w:rPr>
          <w:sz w:val="24"/>
        </w:rPr>
        <w:t>satın</w:t>
      </w:r>
      <w:r>
        <w:rPr>
          <w:spacing w:val="-14"/>
          <w:sz w:val="24"/>
        </w:rPr>
        <w:t xml:space="preserve"> </w:t>
      </w:r>
      <w:r>
        <w:rPr>
          <w:sz w:val="24"/>
        </w:rPr>
        <w:t>alma</w:t>
      </w:r>
      <w:r>
        <w:rPr>
          <w:spacing w:val="-13"/>
          <w:sz w:val="24"/>
        </w:rPr>
        <w:t xml:space="preserve"> </w:t>
      </w:r>
      <w:r>
        <w:rPr>
          <w:sz w:val="24"/>
        </w:rPr>
        <w:t>işlemlerinin</w:t>
      </w:r>
      <w:r>
        <w:rPr>
          <w:spacing w:val="-13"/>
          <w:sz w:val="24"/>
        </w:rPr>
        <w:t xml:space="preserve"> </w:t>
      </w:r>
      <w:r>
        <w:rPr>
          <w:sz w:val="24"/>
        </w:rPr>
        <w:t>projenin</w:t>
      </w:r>
      <w:r>
        <w:rPr>
          <w:spacing w:val="-13"/>
          <w:sz w:val="24"/>
        </w:rPr>
        <w:t xml:space="preserve"> </w:t>
      </w:r>
      <w:r>
        <w:rPr>
          <w:sz w:val="24"/>
        </w:rPr>
        <w:t>başlangıcında</w:t>
      </w:r>
      <w:r>
        <w:rPr>
          <w:spacing w:val="-13"/>
          <w:sz w:val="24"/>
        </w:rPr>
        <w:t xml:space="preserve"> </w:t>
      </w:r>
      <w:r>
        <w:rPr>
          <w:sz w:val="24"/>
        </w:rPr>
        <w:t>veya</w:t>
      </w:r>
      <w:r>
        <w:rPr>
          <w:spacing w:val="-13"/>
          <w:sz w:val="24"/>
        </w:rPr>
        <w:t xml:space="preserve"> </w:t>
      </w:r>
      <w:r>
        <w:rPr>
          <w:sz w:val="24"/>
        </w:rPr>
        <w:t>aynı</w:t>
      </w:r>
      <w:r>
        <w:rPr>
          <w:spacing w:val="-13"/>
          <w:sz w:val="24"/>
        </w:rPr>
        <w:t xml:space="preserve"> </w:t>
      </w:r>
      <w:r>
        <w:rPr>
          <w:sz w:val="24"/>
        </w:rPr>
        <w:t>dilekçede talep edilmesi zorunlu değildir. Projenin çalışma takvimine uygun olarak muhtelif zamanlarda talepte bulunulabilir.</w:t>
      </w:r>
    </w:p>
    <w:p w14:paraId="0D6DFDF9" w14:textId="77777777" w:rsidR="00FE23E6" w:rsidRDefault="00FE23E6">
      <w:pPr>
        <w:pStyle w:val="ListeParagraf"/>
        <w:spacing w:line="360" w:lineRule="auto"/>
        <w:rPr>
          <w:sz w:val="24"/>
        </w:rPr>
        <w:sectPr w:rsidR="00FE23E6">
          <w:pgSz w:w="11910" w:h="16840"/>
          <w:pgMar w:top="1320" w:right="1275" w:bottom="800" w:left="850" w:header="184" w:footer="605" w:gutter="0"/>
          <w:cols w:space="708"/>
        </w:sectPr>
      </w:pPr>
    </w:p>
    <w:p w14:paraId="4FB4E584" w14:textId="77777777" w:rsidR="00FE23E6" w:rsidRDefault="00FE23E6">
      <w:pPr>
        <w:pStyle w:val="GvdeMetni"/>
        <w:ind w:left="0"/>
        <w:jc w:val="left"/>
      </w:pPr>
    </w:p>
    <w:p w14:paraId="69D5CB4C" w14:textId="77777777" w:rsidR="00FE23E6" w:rsidRDefault="00FE23E6">
      <w:pPr>
        <w:pStyle w:val="GvdeMetni"/>
        <w:ind w:left="0"/>
        <w:jc w:val="left"/>
      </w:pPr>
    </w:p>
    <w:p w14:paraId="49E5145A" w14:textId="77777777" w:rsidR="00FE23E6" w:rsidRDefault="00FE23E6">
      <w:pPr>
        <w:pStyle w:val="GvdeMetni"/>
        <w:spacing w:before="161"/>
        <w:ind w:left="0"/>
        <w:jc w:val="left"/>
      </w:pPr>
    </w:p>
    <w:p w14:paraId="744A9031" w14:textId="77777777" w:rsidR="00FE23E6" w:rsidRDefault="00000000">
      <w:pPr>
        <w:pStyle w:val="Balk1"/>
        <w:ind w:left="0" w:right="60"/>
        <w:jc w:val="center"/>
      </w:pPr>
      <w:r>
        <w:t>EK-</w:t>
      </w:r>
      <w:r>
        <w:rPr>
          <w:spacing w:val="-10"/>
        </w:rPr>
        <w:t>6</w:t>
      </w:r>
    </w:p>
    <w:p w14:paraId="6B8A9D49" w14:textId="77777777" w:rsidR="00FE23E6" w:rsidRDefault="00FE23E6">
      <w:pPr>
        <w:pStyle w:val="GvdeMetni"/>
        <w:spacing w:before="102"/>
        <w:ind w:left="0"/>
        <w:jc w:val="left"/>
        <w:rPr>
          <w:b/>
        </w:rPr>
      </w:pPr>
    </w:p>
    <w:p w14:paraId="3FC0F287" w14:textId="77777777" w:rsidR="00FE23E6" w:rsidRDefault="00000000">
      <w:pPr>
        <w:spacing w:line="360" w:lineRule="auto"/>
        <w:ind w:left="235" w:right="298"/>
        <w:jc w:val="center"/>
        <w:rPr>
          <w:b/>
          <w:sz w:val="24"/>
        </w:rPr>
      </w:pPr>
      <w:r>
        <w:rPr>
          <w:b/>
          <w:sz w:val="24"/>
        </w:rPr>
        <w:t>DOKTORA</w:t>
      </w:r>
      <w:r>
        <w:rPr>
          <w:b/>
          <w:spacing w:val="-8"/>
          <w:sz w:val="24"/>
        </w:rPr>
        <w:t xml:space="preserve"> </w:t>
      </w:r>
      <w:r>
        <w:rPr>
          <w:b/>
          <w:sz w:val="24"/>
        </w:rPr>
        <w:t>SONRASI</w:t>
      </w:r>
      <w:r>
        <w:rPr>
          <w:b/>
          <w:spacing w:val="-11"/>
          <w:sz w:val="24"/>
        </w:rPr>
        <w:t xml:space="preserve"> </w:t>
      </w:r>
      <w:r>
        <w:rPr>
          <w:b/>
          <w:sz w:val="24"/>
        </w:rPr>
        <w:t>ARAŞTIRMACILARIN</w:t>
      </w:r>
      <w:r>
        <w:rPr>
          <w:b/>
          <w:spacing w:val="-9"/>
          <w:sz w:val="24"/>
        </w:rPr>
        <w:t xml:space="preserve"> </w:t>
      </w:r>
      <w:r>
        <w:rPr>
          <w:b/>
          <w:sz w:val="24"/>
        </w:rPr>
        <w:t>İŞE</w:t>
      </w:r>
      <w:r>
        <w:rPr>
          <w:b/>
          <w:spacing w:val="-9"/>
          <w:sz w:val="24"/>
        </w:rPr>
        <w:t xml:space="preserve"> </w:t>
      </w:r>
      <w:r>
        <w:rPr>
          <w:b/>
          <w:sz w:val="24"/>
        </w:rPr>
        <w:t>BAŞLATILMA,</w:t>
      </w:r>
      <w:r>
        <w:rPr>
          <w:b/>
          <w:spacing w:val="-9"/>
          <w:sz w:val="24"/>
        </w:rPr>
        <w:t xml:space="preserve"> </w:t>
      </w:r>
      <w:r>
        <w:rPr>
          <w:b/>
          <w:sz w:val="24"/>
        </w:rPr>
        <w:t>ÖDEME</w:t>
      </w:r>
      <w:r>
        <w:rPr>
          <w:b/>
          <w:spacing w:val="-6"/>
          <w:sz w:val="24"/>
        </w:rPr>
        <w:t xml:space="preserve"> </w:t>
      </w:r>
      <w:r>
        <w:rPr>
          <w:b/>
          <w:sz w:val="24"/>
        </w:rPr>
        <w:t>VE</w:t>
      </w:r>
      <w:r>
        <w:rPr>
          <w:b/>
          <w:spacing w:val="-9"/>
          <w:sz w:val="24"/>
        </w:rPr>
        <w:t xml:space="preserve"> </w:t>
      </w:r>
      <w:r>
        <w:rPr>
          <w:b/>
          <w:sz w:val="24"/>
        </w:rPr>
        <w:t>İŞTEN AYRILMALARINA İLİŞKİN HUSUSLAR</w:t>
      </w:r>
    </w:p>
    <w:p w14:paraId="68250C5E" w14:textId="77777777" w:rsidR="00FE23E6" w:rsidRDefault="00000000">
      <w:pPr>
        <w:pStyle w:val="GvdeMetni"/>
        <w:spacing w:before="238" w:line="360" w:lineRule="auto"/>
        <w:jc w:val="left"/>
      </w:pPr>
      <w:r>
        <w:t>Doktora</w:t>
      </w:r>
      <w:r>
        <w:rPr>
          <w:spacing w:val="-15"/>
        </w:rPr>
        <w:t xml:space="preserve"> </w:t>
      </w:r>
      <w:r>
        <w:t>sonrası</w:t>
      </w:r>
      <w:r>
        <w:rPr>
          <w:spacing w:val="-15"/>
        </w:rPr>
        <w:t xml:space="preserve"> </w:t>
      </w:r>
      <w:r>
        <w:t>araştırmacının</w:t>
      </w:r>
      <w:r>
        <w:rPr>
          <w:spacing w:val="-15"/>
        </w:rPr>
        <w:t xml:space="preserve"> </w:t>
      </w:r>
      <w:r>
        <w:t>işe</w:t>
      </w:r>
      <w:r>
        <w:rPr>
          <w:spacing w:val="-15"/>
        </w:rPr>
        <w:t xml:space="preserve"> </w:t>
      </w:r>
      <w:r>
        <w:t>başlatılabilmesi</w:t>
      </w:r>
      <w:r>
        <w:rPr>
          <w:spacing w:val="-15"/>
        </w:rPr>
        <w:t xml:space="preserve"> </w:t>
      </w:r>
      <w:r>
        <w:t>için</w:t>
      </w:r>
      <w:r>
        <w:rPr>
          <w:spacing w:val="-15"/>
        </w:rPr>
        <w:t xml:space="preserve"> </w:t>
      </w:r>
      <w:r>
        <w:t>aşağıdaki</w:t>
      </w:r>
      <w:r>
        <w:rPr>
          <w:spacing w:val="-15"/>
        </w:rPr>
        <w:t xml:space="preserve"> </w:t>
      </w:r>
      <w:r>
        <w:t>belgelerin</w:t>
      </w:r>
      <w:r>
        <w:rPr>
          <w:spacing w:val="-15"/>
        </w:rPr>
        <w:t xml:space="preserve"> </w:t>
      </w:r>
      <w:r>
        <w:t>BAP</w:t>
      </w:r>
      <w:r>
        <w:rPr>
          <w:spacing w:val="-15"/>
        </w:rPr>
        <w:t xml:space="preserve"> </w:t>
      </w:r>
      <w:r>
        <w:t xml:space="preserve">Koordinasyon Birimine teslim edilmesi </w:t>
      </w:r>
      <w:proofErr w:type="gramStart"/>
      <w:r>
        <w:t>gerekir..</w:t>
      </w:r>
      <w:proofErr w:type="gramEnd"/>
    </w:p>
    <w:p w14:paraId="70585E7E" w14:textId="77777777" w:rsidR="00FE23E6" w:rsidRDefault="00000000">
      <w:pPr>
        <w:pStyle w:val="ListeParagraf"/>
        <w:numPr>
          <w:ilvl w:val="1"/>
          <w:numId w:val="2"/>
        </w:numPr>
        <w:tabs>
          <w:tab w:val="left" w:pos="1286"/>
        </w:tabs>
        <w:spacing w:before="121"/>
        <w:ind w:left="1286" w:hanging="359"/>
        <w:rPr>
          <w:sz w:val="24"/>
        </w:rPr>
      </w:pPr>
      <w:r>
        <w:rPr>
          <w:spacing w:val="-4"/>
          <w:sz w:val="24"/>
        </w:rPr>
        <w:t>Doktora</w:t>
      </w:r>
      <w:r>
        <w:rPr>
          <w:spacing w:val="-1"/>
          <w:sz w:val="24"/>
        </w:rPr>
        <w:t xml:space="preserve"> </w:t>
      </w:r>
      <w:r>
        <w:rPr>
          <w:spacing w:val="-4"/>
          <w:sz w:val="24"/>
        </w:rPr>
        <w:t>Sonrası</w:t>
      </w:r>
      <w:r>
        <w:rPr>
          <w:sz w:val="24"/>
        </w:rPr>
        <w:t xml:space="preserve"> </w:t>
      </w:r>
      <w:r>
        <w:rPr>
          <w:spacing w:val="-4"/>
          <w:sz w:val="24"/>
        </w:rPr>
        <w:t>Araştırmacı</w:t>
      </w:r>
      <w:r>
        <w:rPr>
          <w:spacing w:val="-1"/>
          <w:sz w:val="24"/>
        </w:rPr>
        <w:t xml:space="preserve"> </w:t>
      </w:r>
      <w:r>
        <w:rPr>
          <w:spacing w:val="-4"/>
          <w:sz w:val="24"/>
        </w:rPr>
        <w:t>Personel</w:t>
      </w:r>
      <w:r>
        <w:rPr>
          <w:spacing w:val="-5"/>
          <w:sz w:val="24"/>
        </w:rPr>
        <w:t xml:space="preserve"> </w:t>
      </w:r>
      <w:r>
        <w:rPr>
          <w:spacing w:val="-4"/>
          <w:sz w:val="24"/>
        </w:rPr>
        <w:t>Hizmet</w:t>
      </w:r>
      <w:r>
        <w:rPr>
          <w:spacing w:val="1"/>
          <w:sz w:val="24"/>
        </w:rPr>
        <w:t xml:space="preserve"> </w:t>
      </w:r>
      <w:r>
        <w:rPr>
          <w:spacing w:val="-4"/>
          <w:sz w:val="24"/>
        </w:rPr>
        <w:t>Sözleşmesi</w:t>
      </w:r>
    </w:p>
    <w:p w14:paraId="092DFAA4" w14:textId="77777777" w:rsidR="00FE23E6" w:rsidRDefault="00000000">
      <w:pPr>
        <w:pStyle w:val="ListeParagraf"/>
        <w:numPr>
          <w:ilvl w:val="1"/>
          <w:numId w:val="2"/>
        </w:numPr>
        <w:tabs>
          <w:tab w:val="left" w:pos="1286"/>
        </w:tabs>
        <w:spacing w:before="258"/>
        <w:ind w:left="1286" w:hanging="359"/>
        <w:rPr>
          <w:sz w:val="24"/>
        </w:rPr>
      </w:pPr>
      <w:r>
        <w:rPr>
          <w:sz w:val="24"/>
        </w:rPr>
        <w:t>4</w:t>
      </w:r>
      <w:r>
        <w:rPr>
          <w:spacing w:val="-7"/>
          <w:sz w:val="24"/>
        </w:rPr>
        <w:t xml:space="preserve"> </w:t>
      </w:r>
      <w:r>
        <w:rPr>
          <w:sz w:val="24"/>
        </w:rPr>
        <w:t>Adet</w:t>
      </w:r>
      <w:r>
        <w:rPr>
          <w:spacing w:val="-7"/>
          <w:sz w:val="24"/>
        </w:rPr>
        <w:t xml:space="preserve"> </w:t>
      </w:r>
      <w:r>
        <w:rPr>
          <w:sz w:val="24"/>
        </w:rPr>
        <w:t>vesikalık</w:t>
      </w:r>
      <w:r>
        <w:rPr>
          <w:spacing w:val="-4"/>
          <w:sz w:val="24"/>
        </w:rPr>
        <w:t xml:space="preserve"> </w:t>
      </w:r>
      <w:r>
        <w:rPr>
          <w:spacing w:val="-2"/>
          <w:sz w:val="24"/>
        </w:rPr>
        <w:t>fotoğraf</w:t>
      </w:r>
    </w:p>
    <w:p w14:paraId="43F52A96" w14:textId="77777777" w:rsidR="00FE23E6" w:rsidRDefault="00000000">
      <w:pPr>
        <w:pStyle w:val="ListeParagraf"/>
        <w:numPr>
          <w:ilvl w:val="1"/>
          <w:numId w:val="2"/>
        </w:numPr>
        <w:tabs>
          <w:tab w:val="left" w:pos="1286"/>
        </w:tabs>
        <w:spacing w:before="258"/>
        <w:ind w:left="1286" w:hanging="359"/>
        <w:rPr>
          <w:sz w:val="24"/>
        </w:rPr>
      </w:pPr>
      <w:r>
        <w:rPr>
          <w:sz w:val="24"/>
        </w:rPr>
        <w:t xml:space="preserve">Sağlık </w:t>
      </w:r>
      <w:r>
        <w:rPr>
          <w:spacing w:val="-2"/>
          <w:sz w:val="24"/>
        </w:rPr>
        <w:t>raporu</w:t>
      </w:r>
    </w:p>
    <w:p w14:paraId="2F6FA17F" w14:textId="77777777" w:rsidR="00FE23E6" w:rsidRDefault="00000000">
      <w:pPr>
        <w:pStyle w:val="ListeParagraf"/>
        <w:numPr>
          <w:ilvl w:val="1"/>
          <w:numId w:val="2"/>
        </w:numPr>
        <w:tabs>
          <w:tab w:val="left" w:pos="1286"/>
        </w:tabs>
        <w:spacing w:before="258"/>
        <w:ind w:left="1286" w:hanging="359"/>
        <w:rPr>
          <w:sz w:val="24"/>
        </w:rPr>
      </w:pPr>
      <w:r>
        <w:rPr>
          <w:sz w:val="24"/>
        </w:rPr>
        <w:t>İkametgâh</w:t>
      </w:r>
      <w:r>
        <w:rPr>
          <w:spacing w:val="-1"/>
          <w:sz w:val="24"/>
        </w:rPr>
        <w:t xml:space="preserve"> </w:t>
      </w:r>
      <w:r>
        <w:rPr>
          <w:sz w:val="24"/>
        </w:rPr>
        <w:t>belgesi</w:t>
      </w:r>
      <w:r>
        <w:rPr>
          <w:spacing w:val="-1"/>
          <w:sz w:val="24"/>
        </w:rPr>
        <w:t xml:space="preserve"> </w:t>
      </w:r>
      <w:r>
        <w:rPr>
          <w:sz w:val="24"/>
        </w:rPr>
        <w:t xml:space="preserve">(e-Devlet </w:t>
      </w:r>
      <w:r>
        <w:rPr>
          <w:spacing w:val="-2"/>
          <w:sz w:val="24"/>
        </w:rPr>
        <w:t>üzerinden)</w:t>
      </w:r>
    </w:p>
    <w:p w14:paraId="68935947" w14:textId="77777777" w:rsidR="00FE23E6" w:rsidRDefault="00000000">
      <w:pPr>
        <w:pStyle w:val="ListeParagraf"/>
        <w:numPr>
          <w:ilvl w:val="1"/>
          <w:numId w:val="2"/>
        </w:numPr>
        <w:tabs>
          <w:tab w:val="left" w:pos="1286"/>
        </w:tabs>
        <w:spacing w:before="260"/>
        <w:ind w:left="1286" w:hanging="359"/>
        <w:rPr>
          <w:sz w:val="24"/>
        </w:rPr>
      </w:pPr>
      <w:r>
        <w:rPr>
          <w:spacing w:val="-6"/>
          <w:sz w:val="24"/>
        </w:rPr>
        <w:t>Vukuatlı</w:t>
      </w:r>
      <w:r>
        <w:rPr>
          <w:spacing w:val="-7"/>
          <w:sz w:val="24"/>
        </w:rPr>
        <w:t xml:space="preserve"> </w:t>
      </w:r>
      <w:r>
        <w:rPr>
          <w:spacing w:val="-6"/>
          <w:sz w:val="24"/>
        </w:rPr>
        <w:t>nüfus</w:t>
      </w:r>
      <w:r>
        <w:rPr>
          <w:spacing w:val="-7"/>
          <w:sz w:val="24"/>
        </w:rPr>
        <w:t xml:space="preserve"> </w:t>
      </w:r>
      <w:r>
        <w:rPr>
          <w:spacing w:val="-6"/>
          <w:sz w:val="24"/>
        </w:rPr>
        <w:t>kayıt</w:t>
      </w:r>
      <w:r>
        <w:rPr>
          <w:spacing w:val="-7"/>
          <w:sz w:val="24"/>
        </w:rPr>
        <w:t xml:space="preserve"> </w:t>
      </w:r>
      <w:r>
        <w:rPr>
          <w:spacing w:val="-6"/>
          <w:sz w:val="24"/>
        </w:rPr>
        <w:t>örneği</w:t>
      </w:r>
      <w:r>
        <w:rPr>
          <w:spacing w:val="-9"/>
          <w:sz w:val="24"/>
        </w:rPr>
        <w:t xml:space="preserve"> </w:t>
      </w:r>
      <w:r>
        <w:rPr>
          <w:spacing w:val="-6"/>
          <w:sz w:val="24"/>
        </w:rPr>
        <w:t>(e-Devlet üzerinden)</w:t>
      </w:r>
    </w:p>
    <w:p w14:paraId="77D4F851" w14:textId="77777777" w:rsidR="00FE23E6" w:rsidRDefault="00000000">
      <w:pPr>
        <w:pStyle w:val="ListeParagraf"/>
        <w:numPr>
          <w:ilvl w:val="1"/>
          <w:numId w:val="2"/>
        </w:numPr>
        <w:tabs>
          <w:tab w:val="left" w:pos="1287"/>
        </w:tabs>
        <w:spacing w:before="255"/>
        <w:rPr>
          <w:sz w:val="24"/>
        </w:rPr>
      </w:pPr>
      <w:r>
        <w:rPr>
          <w:spacing w:val="-2"/>
          <w:sz w:val="24"/>
        </w:rPr>
        <w:t>Askerlik durum</w:t>
      </w:r>
      <w:r>
        <w:rPr>
          <w:spacing w:val="-6"/>
          <w:sz w:val="24"/>
        </w:rPr>
        <w:t xml:space="preserve"> </w:t>
      </w:r>
      <w:r>
        <w:rPr>
          <w:spacing w:val="-2"/>
          <w:sz w:val="24"/>
        </w:rPr>
        <w:t>belgesi</w:t>
      </w:r>
      <w:r>
        <w:rPr>
          <w:spacing w:val="-7"/>
          <w:sz w:val="24"/>
        </w:rPr>
        <w:t xml:space="preserve"> </w:t>
      </w:r>
      <w:r>
        <w:rPr>
          <w:spacing w:val="-2"/>
          <w:sz w:val="24"/>
        </w:rPr>
        <w:t xml:space="preserve">(erkekler </w:t>
      </w:r>
      <w:r>
        <w:rPr>
          <w:spacing w:val="-4"/>
          <w:sz w:val="24"/>
        </w:rPr>
        <w:t>için)</w:t>
      </w:r>
    </w:p>
    <w:p w14:paraId="40474179" w14:textId="77777777" w:rsidR="00FE23E6" w:rsidRDefault="00000000">
      <w:pPr>
        <w:pStyle w:val="ListeParagraf"/>
        <w:numPr>
          <w:ilvl w:val="1"/>
          <w:numId w:val="2"/>
        </w:numPr>
        <w:tabs>
          <w:tab w:val="left" w:pos="1286"/>
        </w:tabs>
        <w:spacing w:before="259"/>
        <w:ind w:left="1286" w:hanging="359"/>
        <w:rPr>
          <w:sz w:val="24"/>
        </w:rPr>
      </w:pPr>
      <w:r>
        <w:rPr>
          <w:spacing w:val="-4"/>
          <w:sz w:val="24"/>
        </w:rPr>
        <w:t>Banka</w:t>
      </w:r>
      <w:r>
        <w:rPr>
          <w:spacing w:val="-6"/>
          <w:sz w:val="24"/>
        </w:rPr>
        <w:t xml:space="preserve"> </w:t>
      </w:r>
      <w:r>
        <w:rPr>
          <w:spacing w:val="-4"/>
          <w:sz w:val="24"/>
        </w:rPr>
        <w:t>hesap</w:t>
      </w:r>
      <w:r>
        <w:rPr>
          <w:spacing w:val="-6"/>
          <w:sz w:val="24"/>
        </w:rPr>
        <w:t xml:space="preserve"> </w:t>
      </w:r>
      <w:r>
        <w:rPr>
          <w:spacing w:val="-4"/>
          <w:sz w:val="24"/>
        </w:rPr>
        <w:t>numarası</w:t>
      </w:r>
      <w:r>
        <w:rPr>
          <w:spacing w:val="-9"/>
          <w:sz w:val="24"/>
        </w:rPr>
        <w:t xml:space="preserve"> </w:t>
      </w:r>
      <w:r>
        <w:rPr>
          <w:spacing w:val="-4"/>
          <w:sz w:val="24"/>
        </w:rPr>
        <w:t>(Üniversitemiz</w:t>
      </w:r>
      <w:r>
        <w:rPr>
          <w:spacing w:val="-6"/>
          <w:sz w:val="24"/>
        </w:rPr>
        <w:t xml:space="preserve"> </w:t>
      </w:r>
      <w:r>
        <w:rPr>
          <w:spacing w:val="-4"/>
          <w:sz w:val="24"/>
        </w:rPr>
        <w:t>maaş</w:t>
      </w:r>
      <w:r>
        <w:rPr>
          <w:spacing w:val="-6"/>
          <w:sz w:val="24"/>
        </w:rPr>
        <w:t xml:space="preserve"> </w:t>
      </w:r>
      <w:r>
        <w:rPr>
          <w:spacing w:val="-4"/>
          <w:sz w:val="24"/>
        </w:rPr>
        <w:t>ödemesi</w:t>
      </w:r>
      <w:r>
        <w:rPr>
          <w:spacing w:val="-6"/>
          <w:sz w:val="24"/>
        </w:rPr>
        <w:t xml:space="preserve"> </w:t>
      </w:r>
      <w:r>
        <w:rPr>
          <w:spacing w:val="-4"/>
          <w:sz w:val="24"/>
        </w:rPr>
        <w:t>anlaşması</w:t>
      </w:r>
      <w:r>
        <w:rPr>
          <w:spacing w:val="-6"/>
          <w:sz w:val="24"/>
        </w:rPr>
        <w:t xml:space="preserve"> </w:t>
      </w:r>
      <w:r>
        <w:rPr>
          <w:spacing w:val="-4"/>
          <w:sz w:val="24"/>
        </w:rPr>
        <w:t>bulunan</w:t>
      </w:r>
      <w:r>
        <w:rPr>
          <w:spacing w:val="-6"/>
          <w:sz w:val="24"/>
        </w:rPr>
        <w:t xml:space="preserve"> </w:t>
      </w:r>
      <w:r>
        <w:rPr>
          <w:spacing w:val="-4"/>
          <w:sz w:val="24"/>
        </w:rPr>
        <w:t>bankadan)</w:t>
      </w:r>
    </w:p>
    <w:p w14:paraId="08A79727" w14:textId="77777777" w:rsidR="00FE23E6" w:rsidRDefault="00000000">
      <w:pPr>
        <w:pStyle w:val="ListeParagraf"/>
        <w:numPr>
          <w:ilvl w:val="0"/>
          <w:numId w:val="1"/>
        </w:numPr>
        <w:tabs>
          <w:tab w:val="left" w:pos="567"/>
        </w:tabs>
        <w:spacing w:before="260" w:line="360" w:lineRule="auto"/>
        <w:ind w:right="134"/>
        <w:rPr>
          <w:sz w:val="24"/>
        </w:rPr>
      </w:pPr>
      <w:r>
        <w:rPr>
          <w:sz w:val="24"/>
        </w:rPr>
        <w:t xml:space="preserve">Çalışanların SGK primlerinin her ayın belirli bir gününde Sosyal Güvenlik Kurumuna yatırılması kanuni bir zorunluluk olup, süresi içinde yatırılmayan prim borçları için yüksek düzeyde cezai müeyyideler uygulanmaktadır. Bu kapsamda doktora sonrası araştırmacının işe </w:t>
      </w:r>
      <w:r>
        <w:rPr>
          <w:spacing w:val="-2"/>
          <w:sz w:val="24"/>
        </w:rPr>
        <w:t>başlama, aylık bildirim</w:t>
      </w:r>
      <w:r>
        <w:rPr>
          <w:spacing w:val="-4"/>
          <w:sz w:val="24"/>
        </w:rPr>
        <w:t xml:space="preserve"> </w:t>
      </w:r>
      <w:r>
        <w:rPr>
          <w:spacing w:val="-2"/>
          <w:sz w:val="24"/>
        </w:rPr>
        <w:t>ve işten</w:t>
      </w:r>
      <w:r>
        <w:rPr>
          <w:spacing w:val="-4"/>
          <w:sz w:val="24"/>
        </w:rPr>
        <w:t xml:space="preserve"> </w:t>
      </w:r>
      <w:r>
        <w:rPr>
          <w:spacing w:val="-2"/>
          <w:sz w:val="24"/>
        </w:rPr>
        <w:t>ayrılma</w:t>
      </w:r>
      <w:r>
        <w:rPr>
          <w:spacing w:val="-3"/>
          <w:sz w:val="24"/>
        </w:rPr>
        <w:t xml:space="preserve"> </w:t>
      </w:r>
      <w:r>
        <w:rPr>
          <w:spacing w:val="-2"/>
          <w:sz w:val="24"/>
        </w:rPr>
        <w:t>bildirimlerinin</w:t>
      </w:r>
      <w:r>
        <w:rPr>
          <w:spacing w:val="-3"/>
          <w:sz w:val="24"/>
        </w:rPr>
        <w:t xml:space="preserve"> </w:t>
      </w:r>
      <w:r>
        <w:rPr>
          <w:spacing w:val="-2"/>
          <w:sz w:val="24"/>
        </w:rPr>
        <w:t>BAP</w:t>
      </w:r>
      <w:r>
        <w:rPr>
          <w:spacing w:val="-3"/>
          <w:sz w:val="24"/>
        </w:rPr>
        <w:t xml:space="preserve"> </w:t>
      </w:r>
      <w:r>
        <w:rPr>
          <w:spacing w:val="-2"/>
          <w:sz w:val="24"/>
        </w:rPr>
        <w:t xml:space="preserve">Koordinasyon Birimine zamanında </w:t>
      </w:r>
      <w:r>
        <w:rPr>
          <w:sz w:val="24"/>
        </w:rPr>
        <w:t>gerçekleştirilmesi</w:t>
      </w:r>
      <w:r>
        <w:rPr>
          <w:spacing w:val="-10"/>
          <w:sz w:val="24"/>
        </w:rPr>
        <w:t xml:space="preserve"> </w:t>
      </w:r>
      <w:r>
        <w:rPr>
          <w:sz w:val="24"/>
        </w:rPr>
        <w:t>proje</w:t>
      </w:r>
      <w:r>
        <w:rPr>
          <w:spacing w:val="-13"/>
          <w:sz w:val="24"/>
        </w:rPr>
        <w:t xml:space="preserve"> </w:t>
      </w:r>
      <w:r>
        <w:rPr>
          <w:sz w:val="24"/>
        </w:rPr>
        <w:t>yürütücüsü</w:t>
      </w:r>
      <w:r>
        <w:rPr>
          <w:spacing w:val="-13"/>
          <w:sz w:val="24"/>
        </w:rPr>
        <w:t xml:space="preserve"> </w:t>
      </w:r>
      <w:r>
        <w:rPr>
          <w:sz w:val="24"/>
        </w:rPr>
        <w:t>ve</w:t>
      </w:r>
      <w:r>
        <w:rPr>
          <w:spacing w:val="-13"/>
          <w:sz w:val="24"/>
        </w:rPr>
        <w:t xml:space="preserve"> </w:t>
      </w:r>
      <w:r>
        <w:rPr>
          <w:sz w:val="24"/>
        </w:rPr>
        <w:t>doktora</w:t>
      </w:r>
      <w:r>
        <w:rPr>
          <w:spacing w:val="-13"/>
          <w:sz w:val="24"/>
        </w:rPr>
        <w:t xml:space="preserve"> </w:t>
      </w:r>
      <w:r>
        <w:rPr>
          <w:sz w:val="24"/>
        </w:rPr>
        <w:t>sonrası</w:t>
      </w:r>
      <w:r>
        <w:rPr>
          <w:spacing w:val="-13"/>
          <w:sz w:val="24"/>
        </w:rPr>
        <w:t xml:space="preserve"> </w:t>
      </w:r>
      <w:r>
        <w:rPr>
          <w:sz w:val="24"/>
        </w:rPr>
        <w:t>araştırmacının</w:t>
      </w:r>
      <w:r>
        <w:rPr>
          <w:spacing w:val="-13"/>
          <w:sz w:val="24"/>
        </w:rPr>
        <w:t xml:space="preserve"> </w:t>
      </w:r>
      <w:r>
        <w:rPr>
          <w:sz w:val="24"/>
        </w:rPr>
        <w:t>ortak</w:t>
      </w:r>
      <w:r>
        <w:rPr>
          <w:spacing w:val="-13"/>
          <w:sz w:val="24"/>
        </w:rPr>
        <w:t xml:space="preserve"> </w:t>
      </w:r>
      <w:r>
        <w:rPr>
          <w:sz w:val="24"/>
        </w:rPr>
        <w:t>sorumluluğundadır.</w:t>
      </w:r>
    </w:p>
    <w:p w14:paraId="205E5EA1" w14:textId="77777777" w:rsidR="00FE23E6" w:rsidRDefault="00000000">
      <w:pPr>
        <w:pStyle w:val="ListeParagraf"/>
        <w:numPr>
          <w:ilvl w:val="0"/>
          <w:numId w:val="1"/>
        </w:numPr>
        <w:tabs>
          <w:tab w:val="left" w:pos="566"/>
        </w:tabs>
        <w:spacing w:before="113"/>
        <w:ind w:left="566" w:hanging="353"/>
        <w:rPr>
          <w:sz w:val="24"/>
        </w:rPr>
      </w:pPr>
      <w:r>
        <w:rPr>
          <w:spacing w:val="-4"/>
          <w:sz w:val="24"/>
        </w:rPr>
        <w:t>Doktora</w:t>
      </w:r>
      <w:r>
        <w:rPr>
          <w:spacing w:val="-8"/>
          <w:sz w:val="24"/>
        </w:rPr>
        <w:t xml:space="preserve"> </w:t>
      </w:r>
      <w:r>
        <w:rPr>
          <w:spacing w:val="-4"/>
          <w:sz w:val="24"/>
        </w:rPr>
        <w:t>sonrası</w:t>
      </w:r>
      <w:r>
        <w:rPr>
          <w:spacing w:val="-7"/>
          <w:sz w:val="24"/>
        </w:rPr>
        <w:t xml:space="preserve"> </w:t>
      </w:r>
      <w:r>
        <w:rPr>
          <w:spacing w:val="-4"/>
          <w:sz w:val="24"/>
        </w:rPr>
        <w:t>araştırmacının</w:t>
      </w:r>
      <w:r>
        <w:rPr>
          <w:spacing w:val="-8"/>
          <w:sz w:val="24"/>
        </w:rPr>
        <w:t xml:space="preserve"> </w:t>
      </w:r>
      <w:r>
        <w:rPr>
          <w:spacing w:val="-4"/>
          <w:sz w:val="24"/>
        </w:rPr>
        <w:t>istihdamı,</w:t>
      </w:r>
      <w:r>
        <w:rPr>
          <w:spacing w:val="-7"/>
          <w:sz w:val="24"/>
        </w:rPr>
        <w:t xml:space="preserve"> </w:t>
      </w:r>
      <w:r>
        <w:rPr>
          <w:spacing w:val="-4"/>
          <w:sz w:val="24"/>
        </w:rPr>
        <w:t>SGK</w:t>
      </w:r>
      <w:r>
        <w:rPr>
          <w:spacing w:val="-8"/>
          <w:sz w:val="24"/>
        </w:rPr>
        <w:t xml:space="preserve"> </w:t>
      </w:r>
      <w:r>
        <w:rPr>
          <w:spacing w:val="-4"/>
          <w:sz w:val="24"/>
        </w:rPr>
        <w:t>giriş</w:t>
      </w:r>
      <w:r>
        <w:rPr>
          <w:spacing w:val="-8"/>
          <w:sz w:val="24"/>
        </w:rPr>
        <w:t xml:space="preserve"> </w:t>
      </w:r>
      <w:r>
        <w:rPr>
          <w:spacing w:val="-4"/>
          <w:sz w:val="24"/>
        </w:rPr>
        <w:t>işlemini</w:t>
      </w:r>
      <w:r>
        <w:rPr>
          <w:spacing w:val="-6"/>
          <w:sz w:val="24"/>
        </w:rPr>
        <w:t xml:space="preserve"> </w:t>
      </w:r>
      <w:r>
        <w:rPr>
          <w:spacing w:val="-4"/>
          <w:sz w:val="24"/>
        </w:rPr>
        <w:t>takip</w:t>
      </w:r>
      <w:r>
        <w:rPr>
          <w:spacing w:val="-7"/>
          <w:sz w:val="24"/>
        </w:rPr>
        <w:t xml:space="preserve"> </w:t>
      </w:r>
      <w:r>
        <w:rPr>
          <w:spacing w:val="-4"/>
          <w:sz w:val="24"/>
        </w:rPr>
        <w:t>eden</w:t>
      </w:r>
      <w:r>
        <w:rPr>
          <w:spacing w:val="-8"/>
          <w:sz w:val="24"/>
        </w:rPr>
        <w:t xml:space="preserve"> </w:t>
      </w:r>
      <w:r>
        <w:rPr>
          <w:spacing w:val="-4"/>
          <w:sz w:val="24"/>
        </w:rPr>
        <w:t>ilk</w:t>
      </w:r>
      <w:r>
        <w:rPr>
          <w:spacing w:val="-7"/>
          <w:sz w:val="24"/>
        </w:rPr>
        <w:t xml:space="preserve"> </w:t>
      </w:r>
      <w:r>
        <w:rPr>
          <w:spacing w:val="-4"/>
          <w:sz w:val="24"/>
        </w:rPr>
        <w:t>iş</w:t>
      </w:r>
      <w:r>
        <w:rPr>
          <w:spacing w:val="-8"/>
          <w:sz w:val="24"/>
        </w:rPr>
        <w:t xml:space="preserve"> </w:t>
      </w:r>
      <w:r>
        <w:rPr>
          <w:spacing w:val="-4"/>
          <w:sz w:val="24"/>
        </w:rPr>
        <w:t>günü</w:t>
      </w:r>
      <w:r>
        <w:rPr>
          <w:spacing w:val="-7"/>
          <w:sz w:val="24"/>
        </w:rPr>
        <w:t xml:space="preserve"> </w:t>
      </w:r>
      <w:r>
        <w:rPr>
          <w:spacing w:val="-4"/>
          <w:sz w:val="24"/>
        </w:rPr>
        <w:t>başlar.</w:t>
      </w:r>
    </w:p>
    <w:p w14:paraId="5F610773" w14:textId="77777777" w:rsidR="00FE23E6" w:rsidRDefault="00000000">
      <w:pPr>
        <w:pStyle w:val="ListeParagraf"/>
        <w:numPr>
          <w:ilvl w:val="0"/>
          <w:numId w:val="1"/>
        </w:numPr>
        <w:tabs>
          <w:tab w:val="left" w:pos="567"/>
        </w:tabs>
        <w:spacing w:before="260" w:line="360" w:lineRule="auto"/>
        <w:ind w:right="136"/>
        <w:rPr>
          <w:sz w:val="24"/>
        </w:rPr>
      </w:pPr>
      <w:r>
        <w:rPr>
          <w:sz w:val="24"/>
        </w:rPr>
        <w:t>5510 Sayılı Kanun gereğince sağlık raporu alan SGK’lı personelin istirahat süresinin, işverenlerce elektronik ortamda “Sosyal Güvenlik Kurumu’na bildirilmesi zorunluluğu bulunmaktadır. Ayrıca ilgili kanun kapsamında bu bildirimin süresinde gönderilmemesi durumunda</w:t>
      </w:r>
      <w:r>
        <w:rPr>
          <w:spacing w:val="-13"/>
          <w:sz w:val="24"/>
        </w:rPr>
        <w:t xml:space="preserve"> </w:t>
      </w:r>
      <w:r>
        <w:rPr>
          <w:sz w:val="24"/>
        </w:rPr>
        <w:t>idari</w:t>
      </w:r>
      <w:r>
        <w:rPr>
          <w:spacing w:val="-13"/>
          <w:sz w:val="24"/>
        </w:rPr>
        <w:t xml:space="preserve"> </w:t>
      </w:r>
      <w:r>
        <w:rPr>
          <w:sz w:val="24"/>
        </w:rPr>
        <w:t>para</w:t>
      </w:r>
      <w:r>
        <w:rPr>
          <w:spacing w:val="-13"/>
          <w:sz w:val="24"/>
        </w:rPr>
        <w:t xml:space="preserve"> </w:t>
      </w:r>
      <w:r>
        <w:rPr>
          <w:sz w:val="24"/>
        </w:rPr>
        <w:t>cezası</w:t>
      </w:r>
      <w:r>
        <w:rPr>
          <w:spacing w:val="-13"/>
          <w:sz w:val="24"/>
        </w:rPr>
        <w:t xml:space="preserve"> </w:t>
      </w:r>
      <w:r>
        <w:rPr>
          <w:sz w:val="24"/>
        </w:rPr>
        <w:t>uygulanması</w:t>
      </w:r>
      <w:r>
        <w:rPr>
          <w:spacing w:val="-13"/>
          <w:sz w:val="24"/>
        </w:rPr>
        <w:t xml:space="preserve"> </w:t>
      </w:r>
      <w:r>
        <w:rPr>
          <w:sz w:val="24"/>
        </w:rPr>
        <w:t>da</w:t>
      </w:r>
      <w:r>
        <w:rPr>
          <w:spacing w:val="-13"/>
          <w:sz w:val="24"/>
        </w:rPr>
        <w:t xml:space="preserve"> </w:t>
      </w:r>
      <w:r>
        <w:rPr>
          <w:sz w:val="24"/>
        </w:rPr>
        <w:t>öngörülmüştür.</w:t>
      </w:r>
      <w:r>
        <w:rPr>
          <w:spacing w:val="-13"/>
          <w:sz w:val="24"/>
        </w:rPr>
        <w:t xml:space="preserve"> </w:t>
      </w:r>
      <w:r>
        <w:rPr>
          <w:sz w:val="24"/>
        </w:rPr>
        <w:t>Üniversitemizin</w:t>
      </w:r>
      <w:r>
        <w:rPr>
          <w:spacing w:val="-13"/>
          <w:sz w:val="24"/>
        </w:rPr>
        <w:t xml:space="preserve"> </w:t>
      </w:r>
      <w:r>
        <w:rPr>
          <w:sz w:val="24"/>
        </w:rPr>
        <w:t>cezai</w:t>
      </w:r>
      <w:r>
        <w:rPr>
          <w:spacing w:val="-13"/>
          <w:sz w:val="24"/>
        </w:rPr>
        <w:t xml:space="preserve"> </w:t>
      </w:r>
      <w:r>
        <w:rPr>
          <w:sz w:val="24"/>
        </w:rPr>
        <w:t>bir</w:t>
      </w:r>
      <w:r>
        <w:rPr>
          <w:spacing w:val="-13"/>
          <w:sz w:val="24"/>
        </w:rPr>
        <w:t xml:space="preserve"> </w:t>
      </w:r>
      <w:r>
        <w:rPr>
          <w:sz w:val="24"/>
        </w:rPr>
        <w:t>durumla karşı karşıya kalmaması için herhangi bir sağlık kuruluşundan rapor alan doktora sonrası araştırmacının sağlık raporunu aldığı gün ilgili raporun bordrosuna işlenmesi ve BAP Koordinasyon</w:t>
      </w:r>
      <w:r>
        <w:rPr>
          <w:spacing w:val="-12"/>
          <w:sz w:val="24"/>
        </w:rPr>
        <w:t xml:space="preserve"> </w:t>
      </w:r>
      <w:r>
        <w:rPr>
          <w:sz w:val="24"/>
        </w:rPr>
        <w:t>Birimine</w:t>
      </w:r>
      <w:r>
        <w:rPr>
          <w:spacing w:val="-12"/>
          <w:sz w:val="24"/>
        </w:rPr>
        <w:t xml:space="preserve"> </w:t>
      </w:r>
      <w:r>
        <w:rPr>
          <w:sz w:val="24"/>
        </w:rPr>
        <w:t>bildirmesi</w:t>
      </w:r>
      <w:r>
        <w:rPr>
          <w:spacing w:val="-12"/>
          <w:sz w:val="24"/>
        </w:rPr>
        <w:t xml:space="preserve"> </w:t>
      </w:r>
      <w:r>
        <w:rPr>
          <w:sz w:val="24"/>
        </w:rPr>
        <w:t>gerekmektedir.</w:t>
      </w:r>
      <w:r>
        <w:rPr>
          <w:spacing w:val="-12"/>
          <w:sz w:val="24"/>
        </w:rPr>
        <w:t xml:space="preserve"> </w:t>
      </w:r>
      <w:r>
        <w:rPr>
          <w:sz w:val="24"/>
        </w:rPr>
        <w:t>Bu</w:t>
      </w:r>
      <w:r>
        <w:rPr>
          <w:spacing w:val="-12"/>
          <w:sz w:val="24"/>
        </w:rPr>
        <w:t xml:space="preserve"> </w:t>
      </w:r>
      <w:r>
        <w:rPr>
          <w:sz w:val="24"/>
        </w:rPr>
        <w:t>kapsamda</w:t>
      </w:r>
      <w:r>
        <w:rPr>
          <w:spacing w:val="-12"/>
          <w:sz w:val="24"/>
        </w:rPr>
        <w:t xml:space="preserve"> </w:t>
      </w:r>
      <w:r>
        <w:rPr>
          <w:sz w:val="24"/>
        </w:rPr>
        <w:t>gerekli</w:t>
      </w:r>
      <w:r>
        <w:rPr>
          <w:spacing w:val="-13"/>
          <w:sz w:val="24"/>
        </w:rPr>
        <w:t xml:space="preserve"> </w:t>
      </w:r>
      <w:r>
        <w:rPr>
          <w:sz w:val="24"/>
        </w:rPr>
        <w:t>bildirimin</w:t>
      </w:r>
      <w:r>
        <w:rPr>
          <w:spacing w:val="-12"/>
          <w:sz w:val="24"/>
        </w:rPr>
        <w:t xml:space="preserve"> </w:t>
      </w:r>
      <w:r>
        <w:rPr>
          <w:sz w:val="24"/>
        </w:rPr>
        <w:t>yapılmasına yönelik sorumluluk doktora sonrası araştırmacı ve proje yürütücüsüne aittir.</w:t>
      </w:r>
    </w:p>
    <w:p w14:paraId="2867B320" w14:textId="77777777" w:rsidR="00FE23E6" w:rsidRDefault="00000000">
      <w:pPr>
        <w:pStyle w:val="ListeParagraf"/>
        <w:numPr>
          <w:ilvl w:val="0"/>
          <w:numId w:val="1"/>
        </w:numPr>
        <w:tabs>
          <w:tab w:val="left" w:pos="566"/>
        </w:tabs>
        <w:spacing w:before="110"/>
        <w:ind w:left="566" w:hanging="359"/>
        <w:rPr>
          <w:sz w:val="24"/>
        </w:rPr>
      </w:pPr>
      <w:r>
        <w:rPr>
          <w:sz w:val="24"/>
        </w:rPr>
        <w:t>Doktora</w:t>
      </w:r>
      <w:r>
        <w:rPr>
          <w:spacing w:val="15"/>
          <w:sz w:val="24"/>
        </w:rPr>
        <w:t xml:space="preserve"> </w:t>
      </w:r>
      <w:r>
        <w:rPr>
          <w:sz w:val="24"/>
        </w:rPr>
        <w:t>sonrası</w:t>
      </w:r>
      <w:r>
        <w:rPr>
          <w:spacing w:val="18"/>
          <w:sz w:val="24"/>
        </w:rPr>
        <w:t xml:space="preserve"> </w:t>
      </w:r>
      <w:r>
        <w:rPr>
          <w:sz w:val="24"/>
        </w:rPr>
        <w:t>araştırmacının</w:t>
      </w:r>
      <w:r>
        <w:rPr>
          <w:spacing w:val="18"/>
          <w:sz w:val="24"/>
        </w:rPr>
        <w:t xml:space="preserve"> </w:t>
      </w:r>
      <w:r>
        <w:rPr>
          <w:sz w:val="24"/>
        </w:rPr>
        <w:t>mazeret</w:t>
      </w:r>
      <w:r>
        <w:rPr>
          <w:spacing w:val="18"/>
          <w:sz w:val="24"/>
        </w:rPr>
        <w:t xml:space="preserve"> </w:t>
      </w:r>
      <w:r>
        <w:rPr>
          <w:sz w:val="24"/>
        </w:rPr>
        <w:t>izni</w:t>
      </w:r>
      <w:r>
        <w:rPr>
          <w:spacing w:val="18"/>
          <w:sz w:val="24"/>
        </w:rPr>
        <w:t xml:space="preserve"> </w:t>
      </w:r>
      <w:r>
        <w:rPr>
          <w:sz w:val="24"/>
        </w:rPr>
        <w:t>kullanması</w:t>
      </w:r>
      <w:r>
        <w:rPr>
          <w:spacing w:val="17"/>
          <w:sz w:val="24"/>
        </w:rPr>
        <w:t xml:space="preserve"> </w:t>
      </w:r>
      <w:r>
        <w:rPr>
          <w:sz w:val="24"/>
        </w:rPr>
        <w:t>veya</w:t>
      </w:r>
      <w:r>
        <w:rPr>
          <w:spacing w:val="18"/>
          <w:sz w:val="24"/>
        </w:rPr>
        <w:t xml:space="preserve"> </w:t>
      </w:r>
      <w:r>
        <w:rPr>
          <w:sz w:val="24"/>
        </w:rPr>
        <w:t>görevli</w:t>
      </w:r>
      <w:r>
        <w:rPr>
          <w:spacing w:val="18"/>
          <w:sz w:val="24"/>
        </w:rPr>
        <w:t xml:space="preserve"> </w:t>
      </w:r>
      <w:r>
        <w:rPr>
          <w:sz w:val="24"/>
        </w:rPr>
        <w:t>olması</w:t>
      </w:r>
      <w:r>
        <w:rPr>
          <w:spacing w:val="18"/>
          <w:sz w:val="24"/>
        </w:rPr>
        <w:t xml:space="preserve"> </w:t>
      </w:r>
      <w:r>
        <w:rPr>
          <w:sz w:val="24"/>
        </w:rPr>
        <w:t>(kongre</w:t>
      </w:r>
      <w:r>
        <w:rPr>
          <w:spacing w:val="18"/>
          <w:sz w:val="24"/>
        </w:rPr>
        <w:t xml:space="preserve"> </w:t>
      </w:r>
      <w:r>
        <w:rPr>
          <w:spacing w:val="-2"/>
          <w:sz w:val="24"/>
        </w:rPr>
        <w:t>katılımı</w:t>
      </w:r>
    </w:p>
    <w:p w14:paraId="2D4F9F21" w14:textId="77777777" w:rsidR="00FE23E6" w:rsidRDefault="00FE23E6">
      <w:pPr>
        <w:pStyle w:val="ListeParagraf"/>
        <w:rPr>
          <w:sz w:val="24"/>
        </w:rPr>
        <w:sectPr w:rsidR="00FE23E6">
          <w:pgSz w:w="11910" w:h="16840"/>
          <w:pgMar w:top="1320" w:right="1275" w:bottom="800" w:left="850" w:header="184" w:footer="605" w:gutter="0"/>
          <w:cols w:space="708"/>
        </w:sectPr>
      </w:pPr>
    </w:p>
    <w:p w14:paraId="629879EC" w14:textId="77777777" w:rsidR="00FE23E6" w:rsidRDefault="00000000">
      <w:pPr>
        <w:pStyle w:val="GvdeMetni"/>
        <w:spacing w:before="82" w:line="360" w:lineRule="auto"/>
        <w:ind w:right="137"/>
      </w:pPr>
      <w:r>
        <w:lastRenderedPageBreak/>
        <w:t>vb.) durumunda yürütücünün Sağlık Raporu/Görevlendirme/Mazeret İzni Dilekçesini BAP Birimi’ne iletmesi zorunludur.</w:t>
      </w:r>
    </w:p>
    <w:p w14:paraId="0E8A30C6" w14:textId="77777777" w:rsidR="00FE23E6" w:rsidRDefault="00000000">
      <w:pPr>
        <w:pStyle w:val="ListeParagraf"/>
        <w:numPr>
          <w:ilvl w:val="0"/>
          <w:numId w:val="1"/>
        </w:numPr>
        <w:tabs>
          <w:tab w:val="left" w:pos="567"/>
        </w:tabs>
        <w:spacing w:before="115" w:line="360" w:lineRule="auto"/>
        <w:ind w:right="135"/>
        <w:rPr>
          <w:sz w:val="24"/>
        </w:rPr>
      </w:pPr>
      <w:r>
        <w:rPr>
          <w:sz w:val="24"/>
        </w:rPr>
        <w:t>Herhangi bir gerekçe ile onaylanan süreden önce projeden ayrılacak doktora sonrası araştırmacının, projeden ayrılmasından en geç 30 gün öncesinde proje yürütücüsü tarafından Doktora</w:t>
      </w:r>
      <w:r>
        <w:rPr>
          <w:spacing w:val="-9"/>
          <w:sz w:val="24"/>
        </w:rPr>
        <w:t xml:space="preserve"> </w:t>
      </w:r>
      <w:r>
        <w:rPr>
          <w:sz w:val="24"/>
        </w:rPr>
        <w:t>Sonrası</w:t>
      </w:r>
      <w:r>
        <w:rPr>
          <w:spacing w:val="-6"/>
          <w:sz w:val="24"/>
        </w:rPr>
        <w:t xml:space="preserve"> </w:t>
      </w:r>
      <w:r>
        <w:rPr>
          <w:sz w:val="24"/>
        </w:rPr>
        <w:t>Araştırmacı</w:t>
      </w:r>
      <w:r>
        <w:rPr>
          <w:spacing w:val="-8"/>
          <w:sz w:val="24"/>
        </w:rPr>
        <w:t xml:space="preserve"> </w:t>
      </w:r>
      <w:r>
        <w:rPr>
          <w:sz w:val="24"/>
        </w:rPr>
        <w:t>Çıkarma</w:t>
      </w:r>
      <w:r>
        <w:rPr>
          <w:spacing w:val="-9"/>
          <w:sz w:val="24"/>
        </w:rPr>
        <w:t xml:space="preserve"> </w:t>
      </w:r>
      <w:r>
        <w:rPr>
          <w:sz w:val="24"/>
        </w:rPr>
        <w:t>Formu</w:t>
      </w:r>
      <w:r>
        <w:rPr>
          <w:spacing w:val="-6"/>
          <w:sz w:val="24"/>
        </w:rPr>
        <w:t xml:space="preserve"> </w:t>
      </w:r>
      <w:r>
        <w:rPr>
          <w:sz w:val="24"/>
        </w:rPr>
        <w:t>ile</w:t>
      </w:r>
      <w:r>
        <w:rPr>
          <w:spacing w:val="-9"/>
          <w:sz w:val="24"/>
        </w:rPr>
        <w:t xml:space="preserve"> </w:t>
      </w:r>
      <w:r>
        <w:rPr>
          <w:sz w:val="24"/>
        </w:rPr>
        <w:t>doktora</w:t>
      </w:r>
      <w:r>
        <w:rPr>
          <w:spacing w:val="-9"/>
          <w:sz w:val="24"/>
        </w:rPr>
        <w:t xml:space="preserve"> </w:t>
      </w:r>
      <w:r>
        <w:rPr>
          <w:sz w:val="24"/>
        </w:rPr>
        <w:t>sonrası</w:t>
      </w:r>
      <w:r>
        <w:rPr>
          <w:spacing w:val="-9"/>
          <w:sz w:val="24"/>
        </w:rPr>
        <w:t xml:space="preserve"> </w:t>
      </w:r>
      <w:r>
        <w:rPr>
          <w:sz w:val="24"/>
        </w:rPr>
        <w:t>araştırmacının</w:t>
      </w:r>
      <w:r>
        <w:rPr>
          <w:spacing w:val="-9"/>
          <w:sz w:val="24"/>
        </w:rPr>
        <w:t xml:space="preserve"> </w:t>
      </w:r>
      <w:r>
        <w:rPr>
          <w:sz w:val="24"/>
        </w:rPr>
        <w:t>bu</w:t>
      </w:r>
      <w:r>
        <w:rPr>
          <w:spacing w:val="-8"/>
          <w:sz w:val="24"/>
        </w:rPr>
        <w:t xml:space="preserve"> </w:t>
      </w:r>
      <w:r>
        <w:rPr>
          <w:sz w:val="24"/>
        </w:rPr>
        <w:t>kapsamdaki işten ayrılma dilekçesinin ıslak imzalı olarak BAP Koordinasyon Birimine bildirilmesi zorunludur. Doktora sonrası araştırmacı, sözleşmeli çalışan statüsünden ayrılsa dahi proje ekibinde araştırmacı olarak görev yapmaya devam edebilir. Eğer doktora sonrası araştırmacı, ilgili</w:t>
      </w:r>
      <w:r>
        <w:rPr>
          <w:spacing w:val="-1"/>
          <w:sz w:val="24"/>
        </w:rPr>
        <w:t xml:space="preserve"> </w:t>
      </w:r>
      <w:r>
        <w:rPr>
          <w:sz w:val="24"/>
        </w:rPr>
        <w:t>statüden</w:t>
      </w:r>
      <w:r>
        <w:rPr>
          <w:spacing w:val="-1"/>
          <w:sz w:val="24"/>
        </w:rPr>
        <w:t xml:space="preserve"> </w:t>
      </w:r>
      <w:r>
        <w:rPr>
          <w:sz w:val="24"/>
        </w:rPr>
        <w:t>ayrılmanın</w:t>
      </w:r>
      <w:r>
        <w:rPr>
          <w:spacing w:val="-1"/>
          <w:sz w:val="24"/>
        </w:rPr>
        <w:t xml:space="preserve"> </w:t>
      </w:r>
      <w:r>
        <w:rPr>
          <w:sz w:val="24"/>
        </w:rPr>
        <w:t>yanı</w:t>
      </w:r>
      <w:r>
        <w:rPr>
          <w:spacing w:val="-3"/>
          <w:sz w:val="24"/>
        </w:rPr>
        <w:t xml:space="preserve"> </w:t>
      </w:r>
      <w:r>
        <w:rPr>
          <w:sz w:val="24"/>
        </w:rPr>
        <w:t>sıra</w:t>
      </w:r>
      <w:r>
        <w:rPr>
          <w:spacing w:val="-1"/>
          <w:sz w:val="24"/>
        </w:rPr>
        <w:t xml:space="preserve"> </w:t>
      </w:r>
      <w:r>
        <w:rPr>
          <w:sz w:val="24"/>
        </w:rPr>
        <w:t>proje</w:t>
      </w:r>
      <w:r>
        <w:rPr>
          <w:spacing w:val="-1"/>
          <w:sz w:val="24"/>
        </w:rPr>
        <w:t xml:space="preserve"> </w:t>
      </w:r>
      <w:r>
        <w:rPr>
          <w:sz w:val="24"/>
        </w:rPr>
        <w:t>ekibinden</w:t>
      </w:r>
      <w:r>
        <w:rPr>
          <w:spacing w:val="-1"/>
          <w:sz w:val="24"/>
        </w:rPr>
        <w:t xml:space="preserve"> </w:t>
      </w:r>
      <w:r>
        <w:rPr>
          <w:sz w:val="24"/>
        </w:rPr>
        <w:t>de</w:t>
      </w:r>
      <w:r>
        <w:rPr>
          <w:spacing w:val="-1"/>
          <w:sz w:val="24"/>
        </w:rPr>
        <w:t xml:space="preserve"> </w:t>
      </w:r>
      <w:r>
        <w:rPr>
          <w:sz w:val="24"/>
        </w:rPr>
        <w:t>ayrılacaksa,</w:t>
      </w:r>
      <w:r>
        <w:rPr>
          <w:spacing w:val="-1"/>
          <w:sz w:val="24"/>
        </w:rPr>
        <w:t xml:space="preserve"> </w:t>
      </w:r>
      <w:r>
        <w:rPr>
          <w:sz w:val="24"/>
        </w:rPr>
        <w:t>proje</w:t>
      </w:r>
      <w:r>
        <w:rPr>
          <w:spacing w:val="-1"/>
          <w:sz w:val="24"/>
        </w:rPr>
        <w:t xml:space="preserve"> </w:t>
      </w:r>
      <w:r>
        <w:rPr>
          <w:sz w:val="24"/>
        </w:rPr>
        <w:t>yürütücüsü</w:t>
      </w:r>
      <w:r>
        <w:rPr>
          <w:spacing w:val="-1"/>
          <w:sz w:val="24"/>
        </w:rPr>
        <w:t xml:space="preserve"> </w:t>
      </w:r>
      <w:r>
        <w:rPr>
          <w:sz w:val="24"/>
        </w:rPr>
        <w:t>tarafından Birime yapılacak bildirimle eş zamanlı olarak BAPSİS sistemi üzerinden Proje Ekibinde Değişiklik talebinde bulunması da zorunludur.</w:t>
      </w:r>
    </w:p>
    <w:p w14:paraId="667DCDD4" w14:textId="77777777" w:rsidR="00FE23E6" w:rsidRDefault="00000000">
      <w:pPr>
        <w:pStyle w:val="ListeParagraf"/>
        <w:numPr>
          <w:ilvl w:val="0"/>
          <w:numId w:val="1"/>
        </w:numPr>
        <w:tabs>
          <w:tab w:val="left" w:pos="567"/>
        </w:tabs>
        <w:spacing w:before="112" w:line="360" w:lineRule="auto"/>
        <w:ind w:right="136" w:hanging="360"/>
        <w:rPr>
          <w:sz w:val="24"/>
        </w:rPr>
      </w:pPr>
      <w:r>
        <w:rPr>
          <w:sz w:val="24"/>
        </w:rPr>
        <w:t>Yürütücünün mücbir sebeplerle</w:t>
      </w:r>
      <w:r>
        <w:rPr>
          <w:spacing w:val="-1"/>
          <w:sz w:val="24"/>
        </w:rPr>
        <w:t xml:space="preserve"> </w:t>
      </w:r>
      <w:r>
        <w:rPr>
          <w:sz w:val="24"/>
        </w:rPr>
        <w:t>projedeki görevinden</w:t>
      </w:r>
      <w:r>
        <w:rPr>
          <w:spacing w:val="-1"/>
          <w:sz w:val="24"/>
        </w:rPr>
        <w:t xml:space="preserve"> </w:t>
      </w:r>
      <w:r>
        <w:rPr>
          <w:sz w:val="24"/>
        </w:rPr>
        <w:t xml:space="preserve">ayrılması durumunda, BAP Komisyonu </w:t>
      </w:r>
      <w:r>
        <w:rPr>
          <w:spacing w:val="-2"/>
          <w:sz w:val="24"/>
        </w:rPr>
        <w:t>kararıyla</w:t>
      </w:r>
      <w:r>
        <w:rPr>
          <w:spacing w:val="-4"/>
          <w:sz w:val="24"/>
        </w:rPr>
        <w:t xml:space="preserve"> </w:t>
      </w:r>
      <w:r>
        <w:rPr>
          <w:spacing w:val="-2"/>
          <w:sz w:val="24"/>
        </w:rPr>
        <w:t>doktora</w:t>
      </w:r>
      <w:r>
        <w:rPr>
          <w:spacing w:val="-7"/>
          <w:sz w:val="24"/>
        </w:rPr>
        <w:t xml:space="preserve"> </w:t>
      </w:r>
      <w:r>
        <w:rPr>
          <w:spacing w:val="-2"/>
          <w:sz w:val="24"/>
        </w:rPr>
        <w:t>sonrası</w:t>
      </w:r>
      <w:r>
        <w:rPr>
          <w:spacing w:val="-3"/>
          <w:sz w:val="24"/>
        </w:rPr>
        <w:t xml:space="preserve"> </w:t>
      </w:r>
      <w:r>
        <w:rPr>
          <w:spacing w:val="-2"/>
          <w:sz w:val="24"/>
        </w:rPr>
        <w:t>araştırmacı</w:t>
      </w:r>
      <w:r>
        <w:rPr>
          <w:spacing w:val="-3"/>
          <w:sz w:val="24"/>
        </w:rPr>
        <w:t xml:space="preserve"> </w:t>
      </w:r>
      <w:r>
        <w:rPr>
          <w:spacing w:val="-2"/>
          <w:sz w:val="24"/>
        </w:rPr>
        <w:t>ile</w:t>
      </w:r>
      <w:r>
        <w:rPr>
          <w:spacing w:val="-4"/>
          <w:sz w:val="24"/>
        </w:rPr>
        <w:t xml:space="preserve"> </w:t>
      </w:r>
      <w:r>
        <w:rPr>
          <w:spacing w:val="-2"/>
          <w:sz w:val="24"/>
        </w:rPr>
        <w:t>ilgili</w:t>
      </w:r>
      <w:r>
        <w:rPr>
          <w:spacing w:val="-7"/>
          <w:sz w:val="24"/>
        </w:rPr>
        <w:t xml:space="preserve"> </w:t>
      </w:r>
      <w:r>
        <w:rPr>
          <w:spacing w:val="-2"/>
          <w:sz w:val="24"/>
        </w:rPr>
        <w:t>tüm</w:t>
      </w:r>
      <w:r>
        <w:rPr>
          <w:spacing w:val="-6"/>
          <w:sz w:val="24"/>
        </w:rPr>
        <w:t xml:space="preserve"> </w:t>
      </w:r>
      <w:r>
        <w:rPr>
          <w:spacing w:val="-2"/>
          <w:sz w:val="24"/>
        </w:rPr>
        <w:t>görev</w:t>
      </w:r>
      <w:r>
        <w:rPr>
          <w:spacing w:val="-4"/>
          <w:sz w:val="24"/>
        </w:rPr>
        <w:t xml:space="preserve"> </w:t>
      </w:r>
      <w:r>
        <w:rPr>
          <w:spacing w:val="-2"/>
          <w:sz w:val="24"/>
        </w:rPr>
        <w:t>ve</w:t>
      </w:r>
      <w:r>
        <w:rPr>
          <w:spacing w:val="-8"/>
          <w:sz w:val="24"/>
        </w:rPr>
        <w:t xml:space="preserve"> </w:t>
      </w:r>
      <w:r>
        <w:rPr>
          <w:spacing w:val="-2"/>
          <w:sz w:val="24"/>
        </w:rPr>
        <w:t>sorumluluklar</w:t>
      </w:r>
      <w:r>
        <w:rPr>
          <w:spacing w:val="-4"/>
          <w:sz w:val="24"/>
        </w:rPr>
        <w:t xml:space="preserve"> </w:t>
      </w:r>
      <w:r>
        <w:rPr>
          <w:spacing w:val="-2"/>
          <w:sz w:val="24"/>
        </w:rPr>
        <w:t>yeni</w:t>
      </w:r>
      <w:r>
        <w:rPr>
          <w:spacing w:val="-8"/>
          <w:sz w:val="24"/>
        </w:rPr>
        <w:t xml:space="preserve"> </w:t>
      </w:r>
      <w:r>
        <w:rPr>
          <w:spacing w:val="-2"/>
          <w:sz w:val="24"/>
        </w:rPr>
        <w:t xml:space="preserve">görevlendirilecek </w:t>
      </w:r>
      <w:r>
        <w:rPr>
          <w:sz w:val="24"/>
        </w:rPr>
        <w:t>proje yürütücüsüne devredilebilir.</w:t>
      </w:r>
    </w:p>
    <w:sectPr w:rsidR="00FE23E6">
      <w:pgSz w:w="11910" w:h="16840"/>
      <w:pgMar w:top="1320" w:right="1275" w:bottom="800" w:left="850" w:header="184" w:footer="6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E36BC" w14:textId="77777777" w:rsidR="00E204C7" w:rsidRDefault="00E204C7">
      <w:r>
        <w:separator/>
      </w:r>
    </w:p>
  </w:endnote>
  <w:endnote w:type="continuationSeparator" w:id="0">
    <w:p w14:paraId="3557BF3B" w14:textId="77777777" w:rsidR="00E204C7" w:rsidRDefault="00E2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FACF" w14:textId="77777777" w:rsidR="00FE23E6" w:rsidRDefault="00000000">
    <w:pPr>
      <w:pStyle w:val="GvdeMetni"/>
      <w:spacing w:line="14" w:lineRule="auto"/>
      <w:ind w:left="0"/>
      <w:jc w:val="left"/>
      <w:rPr>
        <w:sz w:val="20"/>
      </w:rPr>
    </w:pPr>
    <w:r>
      <w:rPr>
        <w:noProof/>
        <w:sz w:val="20"/>
      </w:rPr>
      <mc:AlternateContent>
        <mc:Choice Requires="wps">
          <w:drawing>
            <wp:anchor distT="0" distB="0" distL="0" distR="0" simplePos="0" relativeHeight="486432256" behindDoc="1" locked="0" layoutInCell="1" allowOverlap="1" wp14:anchorId="4B7DA58A" wp14:editId="2E447826">
              <wp:simplePos x="0" y="0"/>
              <wp:positionH relativeFrom="page">
                <wp:posOffset>900175</wp:posOffset>
              </wp:positionH>
              <wp:positionV relativeFrom="page">
                <wp:posOffset>9751426</wp:posOffset>
              </wp:positionV>
              <wp:extent cx="380746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7460" cy="167640"/>
                      </a:xfrm>
                      <a:prstGeom prst="rect">
                        <a:avLst/>
                      </a:prstGeom>
                    </wps:spPr>
                    <wps:txbx>
                      <w:txbxContent>
                        <w:p w14:paraId="346BCC2D" w14:textId="4815E9E5"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 xml:space="preserve">No: </w:t>
                          </w:r>
                          <w:r w:rsidR="00AE1F34">
                            <w:rPr>
                              <w:rFonts w:ascii="Arial MT" w:hAnsi="Arial MT"/>
                              <w:spacing w:val="-2"/>
                              <w:sz w:val="20"/>
                            </w:rPr>
                            <w:t>DD-160</w:t>
                          </w:r>
                          <w:r>
                            <w:rPr>
                              <w:rFonts w:ascii="Arial MT" w:hAnsi="Arial MT"/>
                              <w:spacing w:val="-2"/>
                              <w:sz w:val="20"/>
                            </w:rPr>
                            <w:t>;</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sidR="00AE1F34">
                            <w:rPr>
                              <w:rFonts w:ascii="Arial MT" w:hAnsi="Arial MT"/>
                              <w:spacing w:val="-2"/>
                              <w:sz w:val="20"/>
                            </w:rPr>
                            <w:t>23.07</w:t>
                          </w:r>
                          <w:r>
                            <w:rPr>
                              <w:rFonts w:ascii="Arial MT" w:hAnsi="Arial MT"/>
                              <w:spacing w:val="-2"/>
                              <w:sz w:val="20"/>
                            </w:rPr>
                            <w:t>.2026;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w:t>
                          </w:r>
                          <w:r w:rsidR="00AE1F34">
                            <w:rPr>
                              <w:rFonts w:ascii="Arial MT" w:hAnsi="Arial MT"/>
                              <w:spacing w:val="-2"/>
                              <w:sz w:val="20"/>
                            </w:rPr>
                            <w:t>0</w:t>
                          </w:r>
                        </w:p>
                      </w:txbxContent>
                    </wps:txbx>
                    <wps:bodyPr wrap="square" lIns="0" tIns="0" rIns="0" bIns="0" rtlCol="0">
                      <a:noAutofit/>
                    </wps:bodyPr>
                  </wps:wsp>
                </a:graphicData>
              </a:graphic>
            </wp:anchor>
          </w:drawing>
        </mc:Choice>
        <mc:Fallback>
          <w:pict>
            <v:shapetype w14:anchorId="4B7DA58A" id="_x0000_t202" coordsize="21600,21600" o:spt="202" path="m,l,21600r21600,l21600,xe">
              <v:stroke joinstyle="miter"/>
              <v:path gradientshapeok="t" o:connecttype="rect"/>
            </v:shapetype>
            <v:shape id="Textbox 3" o:spid="_x0000_s1027" type="#_x0000_t202" style="position:absolute;margin-left:70.9pt;margin-top:767.85pt;width:299.8pt;height:13.2pt;z-index:-168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" filled="f" stroked="f">
              <v:textbox inset="0,0,0,0">
                <w:txbxContent>
                  <w:p w14:paraId="346BCC2D" w14:textId="4815E9E5"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 xml:space="preserve">No: </w:t>
                    </w:r>
                    <w:r w:rsidR="00AE1F34">
                      <w:rPr>
                        <w:rFonts w:ascii="Arial MT" w:hAnsi="Arial MT"/>
                        <w:spacing w:val="-2"/>
                        <w:sz w:val="20"/>
                      </w:rPr>
                      <w:t>DD-160</w:t>
                    </w:r>
                    <w:r>
                      <w:rPr>
                        <w:rFonts w:ascii="Arial MT" w:hAnsi="Arial MT"/>
                        <w:spacing w:val="-2"/>
                        <w:sz w:val="20"/>
                      </w:rPr>
                      <w:t>;</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sidR="00AE1F34">
                      <w:rPr>
                        <w:rFonts w:ascii="Arial MT" w:hAnsi="Arial MT"/>
                        <w:spacing w:val="-2"/>
                        <w:sz w:val="20"/>
                      </w:rPr>
                      <w:t>23.07</w:t>
                    </w:r>
                    <w:r>
                      <w:rPr>
                        <w:rFonts w:ascii="Arial MT" w:hAnsi="Arial MT"/>
                        <w:spacing w:val="-2"/>
                        <w:sz w:val="20"/>
                      </w:rPr>
                      <w:t>.2026;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w:t>
                    </w:r>
                    <w:r w:rsidR="00AE1F34">
                      <w:rPr>
                        <w:rFonts w:ascii="Arial MT" w:hAnsi="Arial MT"/>
                        <w:spacing w:val="-2"/>
                        <w:sz w:val="20"/>
                      </w:rPr>
                      <w:t>0</w:t>
                    </w:r>
                  </w:p>
                </w:txbxContent>
              </v:textbox>
              <w10:wrap anchorx="page" anchory="page"/>
            </v:shape>
          </w:pict>
        </mc:Fallback>
      </mc:AlternateContent>
    </w:r>
    <w:r>
      <w:rPr>
        <w:noProof/>
        <w:sz w:val="20"/>
      </w:rPr>
      <mc:AlternateContent>
        <mc:Choice Requires="wps">
          <w:drawing>
            <wp:anchor distT="0" distB="0" distL="0" distR="0" simplePos="0" relativeHeight="486432768" behindDoc="1" locked="0" layoutInCell="1" allowOverlap="1" wp14:anchorId="13C21B8E" wp14:editId="18A7D095">
              <wp:simplePos x="0" y="0"/>
              <wp:positionH relativeFrom="page">
                <wp:posOffset>5600977</wp:posOffset>
              </wp:positionH>
              <wp:positionV relativeFrom="page">
                <wp:posOffset>9751426</wp:posOffset>
              </wp:positionV>
              <wp:extent cx="848994"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167640"/>
                      </a:xfrm>
                      <a:prstGeom prst="rect">
                        <a:avLst/>
                      </a:prstGeom>
                    </wps:spPr>
                    <wps:txbx>
                      <w:txbxContent>
                        <w:p w14:paraId="4C4943E0" w14:textId="77777777" w:rsidR="00FE23E6" w:rsidRDefault="00000000">
                          <w:pPr>
                            <w:spacing w:before="14"/>
                            <w:ind w:left="20"/>
                            <w:rPr>
                              <w:rFonts w:ascii="Arial MT"/>
                              <w:sz w:val="20"/>
                            </w:rPr>
                          </w:pPr>
                          <w:r>
                            <w:rPr>
                              <w:rFonts w:ascii="Arial MT"/>
                              <w:sz w:val="20"/>
                            </w:rPr>
                            <w:t>Sayfa</w:t>
                          </w:r>
                          <w:r>
                            <w:rPr>
                              <w:rFonts w:ascii="Arial MT"/>
                              <w:spacing w:val="-14"/>
                              <w:sz w:val="20"/>
                            </w:rPr>
                            <w:t xml:space="preserve"> </w:t>
                          </w:r>
                          <w:r>
                            <w:rPr>
                              <w:rFonts w:ascii="Arial MT"/>
                              <w:sz w:val="20"/>
                            </w:rPr>
                            <w:t>No:</w:t>
                          </w:r>
                          <w:r>
                            <w:rPr>
                              <w:rFonts w:ascii="Arial MT"/>
                              <w:spacing w:val="-13"/>
                              <w:sz w:val="20"/>
                            </w:rPr>
                            <w:t xml:space="preserve"> </w:t>
                          </w:r>
                          <w:r>
                            <w:rPr>
                              <w:rFonts w:ascii="Arial MT"/>
                              <w:spacing w:val="-4"/>
                              <w:sz w:val="20"/>
                            </w:rPr>
                            <w:fldChar w:fldCharType="begin"/>
                          </w:r>
                          <w:r>
                            <w:rPr>
                              <w:rFonts w:ascii="Arial MT"/>
                              <w:spacing w:val="-4"/>
                              <w:sz w:val="20"/>
                            </w:rPr>
                            <w:instrText xml:space="preserve"> PAGE </w:instrText>
                          </w:r>
                          <w:r>
                            <w:rPr>
                              <w:rFonts w:ascii="Arial MT"/>
                              <w:spacing w:val="-4"/>
                              <w:sz w:val="20"/>
                            </w:rPr>
                            <w:fldChar w:fldCharType="separate"/>
                          </w:r>
                          <w:r>
                            <w:rPr>
                              <w:rFonts w:ascii="Arial MT"/>
                              <w:spacing w:val="-4"/>
                              <w:sz w:val="20"/>
                            </w:rPr>
                            <w:t>7</w:t>
                          </w:r>
                          <w:r>
                            <w:rPr>
                              <w:rFonts w:ascii="Arial MT"/>
                              <w:spacing w:val="-4"/>
                              <w:sz w:val="20"/>
                            </w:rPr>
                            <w:fldChar w:fldCharType="end"/>
                          </w:r>
                          <w:r>
                            <w:rPr>
                              <w:rFonts w:ascii="Arial MT"/>
                              <w:spacing w:val="-4"/>
                              <w:sz w:val="20"/>
                            </w:rPr>
                            <w:t>/</w:t>
                          </w:r>
                          <w:r>
                            <w:rPr>
                              <w:rFonts w:ascii="Arial MT"/>
                              <w:spacing w:val="-4"/>
                              <w:sz w:val="20"/>
                            </w:rPr>
                            <w:fldChar w:fldCharType="begin"/>
                          </w:r>
                          <w:r>
                            <w:rPr>
                              <w:rFonts w:ascii="Arial MT"/>
                              <w:spacing w:val="-4"/>
                              <w:sz w:val="20"/>
                            </w:rPr>
                            <w:instrText xml:space="preserve"> NUMPAGES </w:instrText>
                          </w:r>
                          <w:r>
                            <w:rPr>
                              <w:rFonts w:ascii="Arial MT"/>
                              <w:spacing w:val="-4"/>
                              <w:sz w:val="20"/>
                            </w:rPr>
                            <w:fldChar w:fldCharType="separate"/>
                          </w:r>
                          <w:r>
                            <w:rPr>
                              <w:rFonts w:ascii="Arial MT"/>
                              <w:spacing w:val="-4"/>
                              <w:sz w:val="20"/>
                            </w:rPr>
                            <w:t>49</w:t>
                          </w:r>
                          <w:r>
                            <w:rPr>
                              <w:rFonts w:ascii="Arial MT"/>
                              <w:spacing w:val="-4"/>
                              <w:sz w:val="20"/>
                            </w:rPr>
                            <w:fldChar w:fldCharType="end"/>
                          </w:r>
                        </w:p>
                      </w:txbxContent>
                    </wps:txbx>
                    <wps:bodyPr wrap="square" lIns="0" tIns="0" rIns="0" bIns="0" rtlCol="0">
                      <a:noAutofit/>
                    </wps:bodyPr>
                  </wps:wsp>
                </a:graphicData>
              </a:graphic>
            </wp:anchor>
          </w:drawing>
        </mc:Choice>
        <mc:Fallback>
          <w:pict>
            <v:shape w14:anchorId="13C21B8E" id="Textbox 4" o:spid="_x0000_s1028" type="#_x0000_t202" style="position:absolute;margin-left:441pt;margin-top:767.85pt;width:66.85pt;height:13.2pt;z-index:-1688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" filled="f" stroked="f">
              <v:textbox inset="0,0,0,0">
                <w:txbxContent>
                  <w:p w14:paraId="4C4943E0" w14:textId="77777777" w:rsidR="00FE23E6" w:rsidRDefault="00000000">
                    <w:pPr>
                      <w:spacing w:before="14"/>
                      <w:ind w:left="20"/>
                      <w:rPr>
                        <w:rFonts w:ascii="Arial MT"/>
                        <w:sz w:val="20"/>
                      </w:rPr>
                    </w:pPr>
                    <w:r>
                      <w:rPr>
                        <w:rFonts w:ascii="Arial MT"/>
                        <w:sz w:val="20"/>
                      </w:rPr>
                      <w:t>Sayfa</w:t>
                    </w:r>
                    <w:r>
                      <w:rPr>
                        <w:rFonts w:ascii="Arial MT"/>
                        <w:spacing w:val="-14"/>
                        <w:sz w:val="20"/>
                      </w:rPr>
                      <w:t xml:space="preserve"> </w:t>
                    </w:r>
                    <w:r>
                      <w:rPr>
                        <w:rFonts w:ascii="Arial MT"/>
                        <w:sz w:val="20"/>
                      </w:rPr>
                      <w:t>No:</w:t>
                    </w:r>
                    <w:r>
                      <w:rPr>
                        <w:rFonts w:ascii="Arial MT"/>
                        <w:spacing w:val="-13"/>
                        <w:sz w:val="20"/>
                      </w:rPr>
                      <w:t xml:space="preserve"> </w:t>
                    </w:r>
                    <w:r>
                      <w:rPr>
                        <w:rFonts w:ascii="Arial MT"/>
                        <w:spacing w:val="-4"/>
                        <w:sz w:val="20"/>
                      </w:rPr>
                      <w:fldChar w:fldCharType="begin"/>
                    </w:r>
                    <w:r>
                      <w:rPr>
                        <w:rFonts w:ascii="Arial MT"/>
                        <w:spacing w:val="-4"/>
                        <w:sz w:val="20"/>
                      </w:rPr>
                      <w:instrText xml:space="preserve"> PAGE </w:instrText>
                    </w:r>
                    <w:r>
                      <w:rPr>
                        <w:rFonts w:ascii="Arial MT"/>
                        <w:spacing w:val="-4"/>
                        <w:sz w:val="20"/>
                      </w:rPr>
                      <w:fldChar w:fldCharType="separate"/>
                    </w:r>
                    <w:r>
                      <w:rPr>
                        <w:rFonts w:ascii="Arial MT"/>
                        <w:spacing w:val="-4"/>
                        <w:sz w:val="20"/>
                      </w:rPr>
                      <w:t>7</w:t>
                    </w:r>
                    <w:r>
                      <w:rPr>
                        <w:rFonts w:ascii="Arial MT"/>
                        <w:spacing w:val="-4"/>
                        <w:sz w:val="20"/>
                      </w:rPr>
                      <w:fldChar w:fldCharType="end"/>
                    </w:r>
                    <w:r>
                      <w:rPr>
                        <w:rFonts w:ascii="Arial MT"/>
                        <w:spacing w:val="-4"/>
                        <w:sz w:val="20"/>
                      </w:rPr>
                      <w:t>/</w:t>
                    </w:r>
                    <w:r>
                      <w:rPr>
                        <w:rFonts w:ascii="Arial MT"/>
                        <w:spacing w:val="-4"/>
                        <w:sz w:val="20"/>
                      </w:rPr>
                      <w:fldChar w:fldCharType="begin"/>
                    </w:r>
                    <w:r>
                      <w:rPr>
                        <w:rFonts w:ascii="Arial MT"/>
                        <w:spacing w:val="-4"/>
                        <w:sz w:val="20"/>
                      </w:rPr>
                      <w:instrText xml:space="preserve"> NUMPAGES </w:instrText>
                    </w:r>
                    <w:r>
                      <w:rPr>
                        <w:rFonts w:ascii="Arial MT"/>
                        <w:spacing w:val="-4"/>
                        <w:sz w:val="20"/>
                      </w:rPr>
                      <w:fldChar w:fldCharType="separate"/>
                    </w:r>
                    <w:r>
                      <w:rPr>
                        <w:rFonts w:ascii="Arial MT"/>
                        <w:spacing w:val="-4"/>
                        <w:sz w:val="20"/>
                      </w:rPr>
                      <w:t>49</w:t>
                    </w:r>
                    <w:r>
                      <w:rPr>
                        <w:rFonts w:ascii="Arial MT"/>
                        <w:spacing w:val="-4"/>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AFCE" w14:textId="77777777" w:rsidR="00FE23E6" w:rsidRDefault="00000000">
    <w:pPr>
      <w:pStyle w:val="GvdeMetni"/>
      <w:spacing w:line="14" w:lineRule="auto"/>
      <w:ind w:left="0"/>
      <w:jc w:val="left"/>
      <w:rPr>
        <w:sz w:val="17"/>
      </w:rPr>
    </w:pPr>
    <w:r>
      <w:rPr>
        <w:noProof/>
        <w:sz w:val="17"/>
      </w:rPr>
      <mc:AlternateContent>
        <mc:Choice Requires="wps">
          <w:drawing>
            <wp:anchor distT="0" distB="0" distL="0" distR="0" simplePos="0" relativeHeight="486434304" behindDoc="1" locked="0" layoutInCell="1" allowOverlap="1" wp14:anchorId="6AB682AD" wp14:editId="76C0113E">
              <wp:simplePos x="0" y="0"/>
              <wp:positionH relativeFrom="page">
                <wp:posOffset>900175</wp:posOffset>
              </wp:positionH>
              <wp:positionV relativeFrom="page">
                <wp:posOffset>9751426</wp:posOffset>
              </wp:positionV>
              <wp:extent cx="3807460" cy="1676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7460" cy="167640"/>
                      </a:xfrm>
                      <a:prstGeom prst="rect">
                        <a:avLst/>
                      </a:prstGeom>
                    </wps:spPr>
                    <wps:txbx>
                      <w:txbxContent>
                        <w:p w14:paraId="35268E1B" w14:textId="77777777"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No: KL-056;</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Pr>
                              <w:rFonts w:ascii="Arial MT" w:hAnsi="Arial MT"/>
                              <w:spacing w:val="-2"/>
                              <w:sz w:val="20"/>
                            </w:rPr>
                            <w:t>24.04.2026;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No:06</w:t>
                          </w:r>
                        </w:p>
                      </w:txbxContent>
                    </wps:txbx>
                    <wps:bodyPr wrap="square" lIns="0" tIns="0" rIns="0" bIns="0" rtlCol="0">
                      <a:noAutofit/>
                    </wps:bodyPr>
                  </wps:wsp>
                </a:graphicData>
              </a:graphic>
            </wp:anchor>
          </w:drawing>
        </mc:Choice>
        <mc:Fallback>
          <w:pict>
            <v:shapetype w14:anchorId="6AB682AD" id="_x0000_t202" coordsize="21600,21600" o:spt="202" path="m,l,21600r21600,l21600,xe">
              <v:stroke joinstyle="miter"/>
              <v:path gradientshapeok="t" o:connecttype="rect"/>
            </v:shapetype>
            <v:shape id="Textbox 7" o:spid="_x0000_s1030" type="#_x0000_t202" style="position:absolute;margin-left:70.9pt;margin-top:767.85pt;width:299.8pt;height:13.2pt;z-index:-168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" filled="f" stroked="f">
              <v:textbox inset="0,0,0,0">
                <w:txbxContent>
                  <w:p w14:paraId="35268E1B" w14:textId="77777777"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No: KL-056;</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Pr>
                        <w:rFonts w:ascii="Arial MT" w:hAnsi="Arial MT"/>
                        <w:spacing w:val="-2"/>
                        <w:sz w:val="20"/>
                      </w:rPr>
                      <w:t>24.04.2026;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No:06</w:t>
                    </w:r>
                  </w:p>
                </w:txbxContent>
              </v:textbox>
              <w10:wrap anchorx="page" anchory="page"/>
            </v:shape>
          </w:pict>
        </mc:Fallback>
      </mc:AlternateContent>
    </w:r>
    <w:r>
      <w:rPr>
        <w:noProof/>
        <w:sz w:val="17"/>
      </w:rPr>
      <mc:AlternateContent>
        <mc:Choice Requires="wps">
          <w:drawing>
            <wp:anchor distT="0" distB="0" distL="0" distR="0" simplePos="0" relativeHeight="486434816" behindDoc="1" locked="0" layoutInCell="1" allowOverlap="1" wp14:anchorId="41627507" wp14:editId="793070F8">
              <wp:simplePos x="0" y="0"/>
              <wp:positionH relativeFrom="page">
                <wp:posOffset>5600977</wp:posOffset>
              </wp:positionH>
              <wp:positionV relativeFrom="page">
                <wp:posOffset>9751426</wp:posOffset>
              </wp:positionV>
              <wp:extent cx="916940"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6940" cy="167640"/>
                      </a:xfrm>
                      <a:prstGeom prst="rect">
                        <a:avLst/>
                      </a:prstGeom>
                    </wps:spPr>
                    <wps:txbx>
                      <w:txbxContent>
                        <w:p w14:paraId="12F5A86D" w14:textId="77777777" w:rsidR="00FE23E6" w:rsidRDefault="00000000">
                          <w:pPr>
                            <w:spacing w:before="14"/>
                            <w:ind w:left="20"/>
                            <w:rPr>
                              <w:rFonts w:ascii="Arial MT"/>
                              <w:sz w:val="20"/>
                            </w:rPr>
                          </w:pPr>
                          <w:r>
                            <w:rPr>
                              <w:rFonts w:ascii="Arial MT"/>
                              <w:sz w:val="20"/>
                            </w:rPr>
                            <w:t>Sayfa</w:t>
                          </w:r>
                          <w:r>
                            <w:rPr>
                              <w:rFonts w:ascii="Arial MT"/>
                              <w:spacing w:val="-12"/>
                              <w:sz w:val="20"/>
                            </w:rPr>
                            <w:t xml:space="preserve"> </w:t>
                          </w:r>
                          <w:r>
                            <w:rPr>
                              <w:rFonts w:ascii="Arial MT"/>
                              <w:sz w:val="20"/>
                            </w:rPr>
                            <w:t>No:</w:t>
                          </w:r>
                          <w:r>
                            <w:rPr>
                              <w:rFonts w:ascii="Arial MT"/>
                              <w:spacing w:val="-13"/>
                              <w:sz w:val="20"/>
                            </w:rPr>
                            <w:t xml:space="preserve"> </w:t>
                          </w:r>
                          <w:r>
                            <w:rPr>
                              <w:rFonts w:ascii="Arial MT"/>
                              <w:spacing w:val="-2"/>
                              <w:sz w:val="20"/>
                            </w:rPr>
                            <w:fldChar w:fldCharType="begin"/>
                          </w:r>
                          <w:r>
                            <w:rPr>
                              <w:rFonts w:ascii="Arial MT"/>
                              <w:spacing w:val="-2"/>
                              <w:sz w:val="20"/>
                            </w:rPr>
                            <w:instrText xml:space="preserve"> PAGE </w:instrText>
                          </w:r>
                          <w:r>
                            <w:rPr>
                              <w:rFonts w:ascii="Arial MT"/>
                              <w:spacing w:val="-2"/>
                              <w:sz w:val="20"/>
                            </w:rPr>
                            <w:fldChar w:fldCharType="separate"/>
                          </w:r>
                          <w:r>
                            <w:rPr>
                              <w:rFonts w:ascii="Arial MT"/>
                              <w:spacing w:val="-2"/>
                              <w:sz w:val="20"/>
                            </w:rPr>
                            <w:t>26</w:t>
                          </w:r>
                          <w:r>
                            <w:rPr>
                              <w:rFonts w:ascii="Arial MT"/>
                              <w:spacing w:val="-2"/>
                              <w:sz w:val="20"/>
                            </w:rPr>
                            <w:fldChar w:fldCharType="end"/>
                          </w:r>
                          <w:r>
                            <w:rPr>
                              <w:rFonts w:ascii="Arial MT"/>
                              <w:spacing w:val="-2"/>
                              <w:sz w:val="20"/>
                            </w:rPr>
                            <w:t>/</w:t>
                          </w:r>
                          <w:r>
                            <w:rPr>
                              <w:rFonts w:ascii="Arial MT"/>
                              <w:spacing w:val="-2"/>
                              <w:sz w:val="20"/>
                            </w:rPr>
                            <w:fldChar w:fldCharType="begin"/>
                          </w:r>
                          <w:r>
                            <w:rPr>
                              <w:rFonts w:ascii="Arial MT"/>
                              <w:spacing w:val="-2"/>
                              <w:sz w:val="20"/>
                            </w:rPr>
                            <w:instrText xml:space="preserve"> NUMPAGES </w:instrText>
                          </w:r>
                          <w:r>
                            <w:rPr>
                              <w:rFonts w:ascii="Arial MT"/>
                              <w:spacing w:val="-2"/>
                              <w:sz w:val="20"/>
                            </w:rPr>
                            <w:fldChar w:fldCharType="separate"/>
                          </w:r>
                          <w:r>
                            <w:rPr>
                              <w:rFonts w:ascii="Arial MT"/>
                              <w:spacing w:val="-2"/>
                              <w:sz w:val="20"/>
                            </w:rPr>
                            <w:t>49</w:t>
                          </w:r>
                          <w:r>
                            <w:rPr>
                              <w:rFonts w:ascii="Arial MT"/>
                              <w:spacing w:val="-2"/>
                              <w:sz w:val="20"/>
                            </w:rPr>
                            <w:fldChar w:fldCharType="end"/>
                          </w:r>
                        </w:p>
                      </w:txbxContent>
                    </wps:txbx>
                    <wps:bodyPr wrap="square" lIns="0" tIns="0" rIns="0" bIns="0" rtlCol="0">
                      <a:noAutofit/>
                    </wps:bodyPr>
                  </wps:wsp>
                </a:graphicData>
              </a:graphic>
            </wp:anchor>
          </w:drawing>
        </mc:Choice>
        <mc:Fallback>
          <w:pict>
            <v:shape w14:anchorId="41627507" id="Textbox 8" o:spid="_x0000_s1031" type="#_x0000_t202" style="position:absolute;margin-left:441pt;margin-top:767.85pt;width:72.2pt;height:13.2pt;z-index:-168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" filled="f" stroked="f">
              <v:textbox inset="0,0,0,0">
                <w:txbxContent>
                  <w:p w14:paraId="12F5A86D" w14:textId="77777777" w:rsidR="00FE23E6" w:rsidRDefault="00000000">
                    <w:pPr>
                      <w:spacing w:before="14"/>
                      <w:ind w:left="20"/>
                      <w:rPr>
                        <w:rFonts w:ascii="Arial MT"/>
                        <w:sz w:val="20"/>
                      </w:rPr>
                    </w:pPr>
                    <w:r>
                      <w:rPr>
                        <w:rFonts w:ascii="Arial MT"/>
                        <w:sz w:val="20"/>
                      </w:rPr>
                      <w:t>Sayfa</w:t>
                    </w:r>
                    <w:r>
                      <w:rPr>
                        <w:rFonts w:ascii="Arial MT"/>
                        <w:spacing w:val="-12"/>
                        <w:sz w:val="20"/>
                      </w:rPr>
                      <w:t xml:space="preserve"> </w:t>
                    </w:r>
                    <w:r>
                      <w:rPr>
                        <w:rFonts w:ascii="Arial MT"/>
                        <w:sz w:val="20"/>
                      </w:rPr>
                      <w:t>No:</w:t>
                    </w:r>
                    <w:r>
                      <w:rPr>
                        <w:rFonts w:ascii="Arial MT"/>
                        <w:spacing w:val="-13"/>
                        <w:sz w:val="20"/>
                      </w:rPr>
                      <w:t xml:space="preserve"> </w:t>
                    </w:r>
                    <w:r>
                      <w:rPr>
                        <w:rFonts w:ascii="Arial MT"/>
                        <w:spacing w:val="-2"/>
                        <w:sz w:val="20"/>
                      </w:rPr>
                      <w:fldChar w:fldCharType="begin"/>
                    </w:r>
                    <w:r>
                      <w:rPr>
                        <w:rFonts w:ascii="Arial MT"/>
                        <w:spacing w:val="-2"/>
                        <w:sz w:val="20"/>
                      </w:rPr>
                      <w:instrText xml:space="preserve"> PAGE </w:instrText>
                    </w:r>
                    <w:r>
                      <w:rPr>
                        <w:rFonts w:ascii="Arial MT"/>
                        <w:spacing w:val="-2"/>
                        <w:sz w:val="20"/>
                      </w:rPr>
                      <w:fldChar w:fldCharType="separate"/>
                    </w:r>
                    <w:r>
                      <w:rPr>
                        <w:rFonts w:ascii="Arial MT"/>
                        <w:spacing w:val="-2"/>
                        <w:sz w:val="20"/>
                      </w:rPr>
                      <w:t>26</w:t>
                    </w:r>
                    <w:r>
                      <w:rPr>
                        <w:rFonts w:ascii="Arial MT"/>
                        <w:spacing w:val="-2"/>
                        <w:sz w:val="20"/>
                      </w:rPr>
                      <w:fldChar w:fldCharType="end"/>
                    </w:r>
                    <w:r>
                      <w:rPr>
                        <w:rFonts w:ascii="Arial MT"/>
                        <w:spacing w:val="-2"/>
                        <w:sz w:val="20"/>
                      </w:rPr>
                      <w:t>/</w:t>
                    </w:r>
                    <w:r>
                      <w:rPr>
                        <w:rFonts w:ascii="Arial MT"/>
                        <w:spacing w:val="-2"/>
                        <w:sz w:val="20"/>
                      </w:rPr>
                      <w:fldChar w:fldCharType="begin"/>
                    </w:r>
                    <w:r>
                      <w:rPr>
                        <w:rFonts w:ascii="Arial MT"/>
                        <w:spacing w:val="-2"/>
                        <w:sz w:val="20"/>
                      </w:rPr>
                      <w:instrText xml:space="preserve"> NUMPAGES </w:instrText>
                    </w:r>
                    <w:r>
                      <w:rPr>
                        <w:rFonts w:ascii="Arial MT"/>
                        <w:spacing w:val="-2"/>
                        <w:sz w:val="20"/>
                      </w:rPr>
                      <w:fldChar w:fldCharType="separate"/>
                    </w:r>
                    <w:r>
                      <w:rPr>
                        <w:rFonts w:ascii="Arial MT"/>
                        <w:spacing w:val="-2"/>
                        <w:sz w:val="20"/>
                      </w:rPr>
                      <w:t>49</w:t>
                    </w:r>
                    <w:r>
                      <w:rPr>
                        <w:rFonts w:ascii="Arial MT"/>
                        <w:spacing w:val="-2"/>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0913" w14:textId="77777777" w:rsidR="00FE23E6" w:rsidRDefault="00000000">
    <w:pPr>
      <w:pStyle w:val="GvdeMetni"/>
      <w:spacing w:line="14" w:lineRule="auto"/>
      <w:ind w:left="0"/>
      <w:jc w:val="left"/>
      <w:rPr>
        <w:sz w:val="20"/>
      </w:rPr>
    </w:pPr>
    <w:r>
      <w:rPr>
        <w:noProof/>
        <w:sz w:val="20"/>
      </w:rPr>
      <mc:AlternateContent>
        <mc:Choice Requires="wps">
          <w:drawing>
            <wp:anchor distT="0" distB="0" distL="0" distR="0" simplePos="0" relativeHeight="486436352" behindDoc="1" locked="0" layoutInCell="1" allowOverlap="1" wp14:anchorId="7B6DB73C" wp14:editId="3B1B6332">
              <wp:simplePos x="0" y="0"/>
              <wp:positionH relativeFrom="page">
                <wp:posOffset>900175</wp:posOffset>
              </wp:positionH>
              <wp:positionV relativeFrom="page">
                <wp:posOffset>10169764</wp:posOffset>
              </wp:positionV>
              <wp:extent cx="3807460" cy="1676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7460" cy="167640"/>
                      </a:xfrm>
                      <a:prstGeom prst="rect">
                        <a:avLst/>
                      </a:prstGeom>
                    </wps:spPr>
                    <wps:txbx>
                      <w:txbxContent>
                        <w:p w14:paraId="19CB7F18" w14:textId="77777777"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No: KL-056;</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Pr>
                              <w:rFonts w:ascii="Arial MT" w:hAnsi="Arial MT"/>
                              <w:spacing w:val="-2"/>
                              <w:sz w:val="20"/>
                            </w:rPr>
                            <w:t>24.04.2026;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No:06</w:t>
                          </w:r>
                        </w:p>
                      </w:txbxContent>
                    </wps:txbx>
                    <wps:bodyPr wrap="square" lIns="0" tIns="0" rIns="0" bIns="0" rtlCol="0">
                      <a:noAutofit/>
                    </wps:bodyPr>
                  </wps:wsp>
                </a:graphicData>
              </a:graphic>
            </wp:anchor>
          </w:drawing>
        </mc:Choice>
        <mc:Fallback>
          <w:pict>
            <v:shapetype w14:anchorId="7B6DB73C" id="_x0000_t202" coordsize="21600,21600" o:spt="202" path="m,l,21600r21600,l21600,xe">
              <v:stroke joinstyle="miter"/>
              <v:path gradientshapeok="t" o:connecttype="rect"/>
            </v:shapetype>
            <v:shape id="Textbox 11" o:spid="_x0000_s1033" type="#_x0000_t202" style="position:absolute;margin-left:70.9pt;margin-top:800.75pt;width:299.8pt;height:13.2pt;z-index:-1688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" filled="f" stroked="f">
              <v:textbox inset="0,0,0,0">
                <w:txbxContent>
                  <w:p w14:paraId="19CB7F18" w14:textId="77777777" w:rsidR="00FE23E6" w:rsidRDefault="00000000">
                    <w:pPr>
                      <w:spacing w:before="14"/>
                      <w:ind w:left="20"/>
                      <w:rPr>
                        <w:rFonts w:ascii="Arial MT" w:hAnsi="Arial MT"/>
                        <w:sz w:val="20"/>
                      </w:rPr>
                    </w:pPr>
                    <w:r>
                      <w:rPr>
                        <w:rFonts w:ascii="Arial MT" w:hAnsi="Arial MT"/>
                        <w:spacing w:val="-2"/>
                        <w:sz w:val="20"/>
                      </w:rPr>
                      <w:t>Doküman</w:t>
                    </w:r>
                    <w:r>
                      <w:rPr>
                        <w:rFonts w:ascii="Arial MT" w:hAnsi="Arial MT"/>
                        <w:spacing w:val="-8"/>
                        <w:sz w:val="20"/>
                      </w:rPr>
                      <w:t xml:space="preserve"> </w:t>
                    </w:r>
                    <w:r>
                      <w:rPr>
                        <w:rFonts w:ascii="Arial MT" w:hAnsi="Arial MT"/>
                        <w:spacing w:val="-2"/>
                        <w:sz w:val="20"/>
                      </w:rPr>
                      <w:t>No: KL-056;</w:t>
                    </w:r>
                    <w:r>
                      <w:rPr>
                        <w:rFonts w:ascii="Arial MT" w:hAnsi="Arial MT"/>
                        <w:spacing w:val="-3"/>
                        <w:sz w:val="20"/>
                      </w:rPr>
                      <w:t xml:space="preserve"> </w:t>
                    </w:r>
                    <w:r>
                      <w:rPr>
                        <w:rFonts w:ascii="Arial MT" w:hAnsi="Arial MT"/>
                        <w:spacing w:val="-2"/>
                        <w:sz w:val="20"/>
                      </w:rPr>
                      <w:t>Revizyon</w:t>
                    </w:r>
                    <w:r>
                      <w:rPr>
                        <w:rFonts w:ascii="Arial MT" w:hAnsi="Arial MT"/>
                        <w:spacing w:val="-4"/>
                        <w:sz w:val="20"/>
                      </w:rPr>
                      <w:t xml:space="preserve"> </w:t>
                    </w:r>
                    <w:r>
                      <w:rPr>
                        <w:rFonts w:ascii="Arial MT" w:hAnsi="Arial MT"/>
                        <w:spacing w:val="-2"/>
                        <w:sz w:val="20"/>
                      </w:rPr>
                      <w:t>Tarihi:</w:t>
                    </w:r>
                    <w:r>
                      <w:rPr>
                        <w:rFonts w:ascii="Arial MT" w:hAnsi="Arial MT"/>
                        <w:spacing w:val="-3"/>
                        <w:sz w:val="20"/>
                      </w:rPr>
                      <w:t xml:space="preserve"> </w:t>
                    </w:r>
                    <w:r>
                      <w:rPr>
                        <w:rFonts w:ascii="Arial MT" w:hAnsi="Arial MT"/>
                        <w:spacing w:val="-2"/>
                        <w:sz w:val="20"/>
                      </w:rPr>
                      <w:t>24.04.2026;</w:t>
                    </w:r>
                    <w:r>
                      <w:rPr>
                        <w:rFonts w:ascii="Arial MT" w:hAnsi="Arial MT"/>
                        <w:spacing w:val="-3"/>
                        <w:sz w:val="20"/>
                      </w:rPr>
                      <w:t xml:space="preserve"> </w:t>
                    </w:r>
                    <w:r>
                      <w:rPr>
                        <w:rFonts w:ascii="Arial MT" w:hAnsi="Arial MT"/>
                        <w:spacing w:val="-2"/>
                        <w:sz w:val="20"/>
                      </w:rPr>
                      <w:t>Revizyon</w:t>
                    </w:r>
                    <w:r>
                      <w:rPr>
                        <w:rFonts w:ascii="Arial MT" w:hAnsi="Arial MT"/>
                        <w:spacing w:val="-3"/>
                        <w:sz w:val="20"/>
                      </w:rPr>
                      <w:t xml:space="preserve"> </w:t>
                    </w:r>
                    <w:r>
                      <w:rPr>
                        <w:rFonts w:ascii="Arial MT" w:hAnsi="Arial MT"/>
                        <w:spacing w:val="-2"/>
                        <w:sz w:val="20"/>
                      </w:rPr>
                      <w:t>No:06</w:t>
                    </w:r>
                  </w:p>
                </w:txbxContent>
              </v:textbox>
              <w10:wrap anchorx="page" anchory="page"/>
            </v:shape>
          </w:pict>
        </mc:Fallback>
      </mc:AlternateContent>
    </w:r>
    <w:r>
      <w:rPr>
        <w:noProof/>
        <w:sz w:val="20"/>
      </w:rPr>
      <mc:AlternateContent>
        <mc:Choice Requires="wps">
          <w:drawing>
            <wp:anchor distT="0" distB="0" distL="0" distR="0" simplePos="0" relativeHeight="486436864" behindDoc="1" locked="0" layoutInCell="1" allowOverlap="1" wp14:anchorId="24B94C4F" wp14:editId="73B12FB0">
              <wp:simplePos x="0" y="0"/>
              <wp:positionH relativeFrom="page">
                <wp:posOffset>5600977</wp:posOffset>
              </wp:positionH>
              <wp:positionV relativeFrom="page">
                <wp:posOffset>10169764</wp:posOffset>
              </wp:positionV>
              <wp:extent cx="916940" cy="16764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6940" cy="167640"/>
                      </a:xfrm>
                      <a:prstGeom prst="rect">
                        <a:avLst/>
                      </a:prstGeom>
                    </wps:spPr>
                    <wps:txbx>
                      <w:txbxContent>
                        <w:p w14:paraId="1ADFD6AF" w14:textId="77777777" w:rsidR="00FE23E6" w:rsidRDefault="00000000">
                          <w:pPr>
                            <w:spacing w:before="14"/>
                            <w:ind w:left="20"/>
                            <w:rPr>
                              <w:rFonts w:ascii="Arial MT"/>
                              <w:sz w:val="20"/>
                            </w:rPr>
                          </w:pPr>
                          <w:r>
                            <w:rPr>
                              <w:rFonts w:ascii="Arial MT"/>
                              <w:sz w:val="20"/>
                            </w:rPr>
                            <w:t>Sayfa</w:t>
                          </w:r>
                          <w:r>
                            <w:rPr>
                              <w:rFonts w:ascii="Arial MT"/>
                              <w:spacing w:val="-12"/>
                              <w:sz w:val="20"/>
                            </w:rPr>
                            <w:t xml:space="preserve"> </w:t>
                          </w:r>
                          <w:r>
                            <w:rPr>
                              <w:rFonts w:ascii="Arial MT"/>
                              <w:sz w:val="20"/>
                            </w:rPr>
                            <w:t>No:</w:t>
                          </w:r>
                          <w:r>
                            <w:rPr>
                              <w:rFonts w:ascii="Arial MT"/>
                              <w:spacing w:val="-13"/>
                              <w:sz w:val="20"/>
                            </w:rPr>
                            <w:t xml:space="preserve"> </w:t>
                          </w:r>
                          <w:r>
                            <w:rPr>
                              <w:rFonts w:ascii="Arial MT"/>
                              <w:spacing w:val="-2"/>
                              <w:sz w:val="20"/>
                            </w:rPr>
                            <w:fldChar w:fldCharType="begin"/>
                          </w:r>
                          <w:r>
                            <w:rPr>
                              <w:rFonts w:ascii="Arial MT"/>
                              <w:spacing w:val="-2"/>
                              <w:sz w:val="20"/>
                            </w:rPr>
                            <w:instrText xml:space="preserve"> PAGE </w:instrText>
                          </w:r>
                          <w:r>
                            <w:rPr>
                              <w:rFonts w:ascii="Arial MT"/>
                              <w:spacing w:val="-2"/>
                              <w:sz w:val="20"/>
                            </w:rPr>
                            <w:fldChar w:fldCharType="separate"/>
                          </w:r>
                          <w:r>
                            <w:rPr>
                              <w:rFonts w:ascii="Arial MT"/>
                              <w:spacing w:val="-2"/>
                              <w:sz w:val="20"/>
                            </w:rPr>
                            <w:t>38</w:t>
                          </w:r>
                          <w:r>
                            <w:rPr>
                              <w:rFonts w:ascii="Arial MT"/>
                              <w:spacing w:val="-2"/>
                              <w:sz w:val="20"/>
                            </w:rPr>
                            <w:fldChar w:fldCharType="end"/>
                          </w:r>
                          <w:r>
                            <w:rPr>
                              <w:rFonts w:ascii="Arial MT"/>
                              <w:spacing w:val="-2"/>
                              <w:sz w:val="20"/>
                            </w:rPr>
                            <w:t>/</w:t>
                          </w:r>
                          <w:r>
                            <w:rPr>
                              <w:rFonts w:ascii="Arial MT"/>
                              <w:spacing w:val="-2"/>
                              <w:sz w:val="20"/>
                            </w:rPr>
                            <w:fldChar w:fldCharType="begin"/>
                          </w:r>
                          <w:r>
                            <w:rPr>
                              <w:rFonts w:ascii="Arial MT"/>
                              <w:spacing w:val="-2"/>
                              <w:sz w:val="20"/>
                            </w:rPr>
                            <w:instrText xml:space="preserve"> NUMPAGES </w:instrText>
                          </w:r>
                          <w:r>
                            <w:rPr>
                              <w:rFonts w:ascii="Arial MT"/>
                              <w:spacing w:val="-2"/>
                              <w:sz w:val="20"/>
                            </w:rPr>
                            <w:fldChar w:fldCharType="separate"/>
                          </w:r>
                          <w:r>
                            <w:rPr>
                              <w:rFonts w:ascii="Arial MT"/>
                              <w:spacing w:val="-2"/>
                              <w:sz w:val="20"/>
                            </w:rPr>
                            <w:t>49</w:t>
                          </w:r>
                          <w:r>
                            <w:rPr>
                              <w:rFonts w:ascii="Arial MT"/>
                              <w:spacing w:val="-2"/>
                              <w:sz w:val="20"/>
                            </w:rPr>
                            <w:fldChar w:fldCharType="end"/>
                          </w:r>
                        </w:p>
                      </w:txbxContent>
                    </wps:txbx>
                    <wps:bodyPr wrap="square" lIns="0" tIns="0" rIns="0" bIns="0" rtlCol="0">
                      <a:noAutofit/>
                    </wps:bodyPr>
                  </wps:wsp>
                </a:graphicData>
              </a:graphic>
            </wp:anchor>
          </w:drawing>
        </mc:Choice>
        <mc:Fallback>
          <w:pict>
            <v:shape w14:anchorId="24B94C4F" id="Textbox 12" o:spid="_x0000_s1034" type="#_x0000_t202" style="position:absolute;margin-left:441pt;margin-top:800.75pt;width:72.2pt;height:13.2pt;z-index:-1687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" filled="f" stroked="f">
              <v:textbox inset="0,0,0,0">
                <w:txbxContent>
                  <w:p w14:paraId="1ADFD6AF" w14:textId="77777777" w:rsidR="00FE23E6" w:rsidRDefault="00000000">
                    <w:pPr>
                      <w:spacing w:before="14"/>
                      <w:ind w:left="20"/>
                      <w:rPr>
                        <w:rFonts w:ascii="Arial MT"/>
                        <w:sz w:val="20"/>
                      </w:rPr>
                    </w:pPr>
                    <w:r>
                      <w:rPr>
                        <w:rFonts w:ascii="Arial MT"/>
                        <w:sz w:val="20"/>
                      </w:rPr>
                      <w:t>Sayfa</w:t>
                    </w:r>
                    <w:r>
                      <w:rPr>
                        <w:rFonts w:ascii="Arial MT"/>
                        <w:spacing w:val="-12"/>
                        <w:sz w:val="20"/>
                      </w:rPr>
                      <w:t xml:space="preserve"> </w:t>
                    </w:r>
                    <w:r>
                      <w:rPr>
                        <w:rFonts w:ascii="Arial MT"/>
                        <w:sz w:val="20"/>
                      </w:rPr>
                      <w:t>No:</w:t>
                    </w:r>
                    <w:r>
                      <w:rPr>
                        <w:rFonts w:ascii="Arial MT"/>
                        <w:spacing w:val="-13"/>
                        <w:sz w:val="20"/>
                      </w:rPr>
                      <w:t xml:space="preserve"> </w:t>
                    </w:r>
                    <w:r>
                      <w:rPr>
                        <w:rFonts w:ascii="Arial MT"/>
                        <w:spacing w:val="-2"/>
                        <w:sz w:val="20"/>
                      </w:rPr>
                      <w:fldChar w:fldCharType="begin"/>
                    </w:r>
                    <w:r>
                      <w:rPr>
                        <w:rFonts w:ascii="Arial MT"/>
                        <w:spacing w:val="-2"/>
                        <w:sz w:val="20"/>
                      </w:rPr>
                      <w:instrText xml:space="preserve"> PAGE </w:instrText>
                    </w:r>
                    <w:r>
                      <w:rPr>
                        <w:rFonts w:ascii="Arial MT"/>
                        <w:spacing w:val="-2"/>
                        <w:sz w:val="20"/>
                      </w:rPr>
                      <w:fldChar w:fldCharType="separate"/>
                    </w:r>
                    <w:r>
                      <w:rPr>
                        <w:rFonts w:ascii="Arial MT"/>
                        <w:spacing w:val="-2"/>
                        <w:sz w:val="20"/>
                      </w:rPr>
                      <w:t>38</w:t>
                    </w:r>
                    <w:r>
                      <w:rPr>
                        <w:rFonts w:ascii="Arial MT"/>
                        <w:spacing w:val="-2"/>
                        <w:sz w:val="20"/>
                      </w:rPr>
                      <w:fldChar w:fldCharType="end"/>
                    </w:r>
                    <w:r>
                      <w:rPr>
                        <w:rFonts w:ascii="Arial MT"/>
                        <w:spacing w:val="-2"/>
                        <w:sz w:val="20"/>
                      </w:rPr>
                      <w:t>/</w:t>
                    </w:r>
                    <w:r>
                      <w:rPr>
                        <w:rFonts w:ascii="Arial MT"/>
                        <w:spacing w:val="-2"/>
                        <w:sz w:val="20"/>
                      </w:rPr>
                      <w:fldChar w:fldCharType="begin"/>
                    </w:r>
                    <w:r>
                      <w:rPr>
                        <w:rFonts w:ascii="Arial MT"/>
                        <w:spacing w:val="-2"/>
                        <w:sz w:val="20"/>
                      </w:rPr>
                      <w:instrText xml:space="preserve"> NUMPAGES </w:instrText>
                    </w:r>
                    <w:r>
                      <w:rPr>
                        <w:rFonts w:ascii="Arial MT"/>
                        <w:spacing w:val="-2"/>
                        <w:sz w:val="20"/>
                      </w:rPr>
                      <w:fldChar w:fldCharType="separate"/>
                    </w:r>
                    <w:r>
                      <w:rPr>
                        <w:rFonts w:ascii="Arial MT"/>
                        <w:spacing w:val="-2"/>
                        <w:sz w:val="20"/>
                      </w:rPr>
                      <w:t>49</w:t>
                    </w:r>
                    <w:r>
                      <w:rPr>
                        <w:rFonts w:ascii="Arial MT"/>
                        <w:spacing w:val="-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EA109" w14:textId="77777777" w:rsidR="00E204C7" w:rsidRDefault="00E204C7">
      <w:r>
        <w:separator/>
      </w:r>
    </w:p>
  </w:footnote>
  <w:footnote w:type="continuationSeparator" w:id="0">
    <w:p w14:paraId="2016526D" w14:textId="77777777" w:rsidR="00E204C7" w:rsidRDefault="00E2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36C9" w14:textId="77777777" w:rsidR="00FE23E6" w:rsidRDefault="00000000">
    <w:pPr>
      <w:pStyle w:val="GvdeMetni"/>
      <w:spacing w:line="14" w:lineRule="auto"/>
      <w:ind w:left="0"/>
      <w:jc w:val="left"/>
      <w:rPr>
        <w:sz w:val="20"/>
      </w:rPr>
    </w:pPr>
    <w:r>
      <w:rPr>
        <w:noProof/>
        <w:sz w:val="20"/>
      </w:rPr>
      <w:drawing>
        <wp:anchor distT="0" distB="0" distL="0" distR="0" simplePos="0" relativeHeight="486431232" behindDoc="1" locked="0" layoutInCell="1" allowOverlap="1" wp14:anchorId="7240C6BE" wp14:editId="3A1551B9">
          <wp:simplePos x="0" y="0"/>
          <wp:positionH relativeFrom="page">
            <wp:posOffset>3438144</wp:posOffset>
          </wp:positionH>
          <wp:positionV relativeFrom="page">
            <wp:posOffset>341375</wp:posOffset>
          </wp:positionV>
          <wp:extent cx="693420" cy="68503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93420" cy="685037"/>
                  </a:xfrm>
                  <a:prstGeom prst="rect">
                    <a:avLst/>
                  </a:prstGeom>
                </pic:spPr>
              </pic:pic>
            </a:graphicData>
          </a:graphic>
        </wp:anchor>
      </w:drawing>
    </w:r>
    <w:r>
      <w:rPr>
        <w:noProof/>
        <w:sz w:val="20"/>
      </w:rPr>
      <mc:AlternateContent>
        <mc:Choice Requires="wps">
          <w:drawing>
            <wp:anchor distT="0" distB="0" distL="0" distR="0" simplePos="0" relativeHeight="486431744" behindDoc="1" locked="0" layoutInCell="1" allowOverlap="1" wp14:anchorId="5EECF2DB" wp14:editId="432DB4CB">
              <wp:simplePos x="0" y="0"/>
              <wp:positionH relativeFrom="page">
                <wp:posOffset>114300</wp:posOffset>
              </wp:positionH>
              <wp:positionV relativeFrom="page">
                <wp:posOffset>104199</wp:posOffset>
              </wp:positionV>
              <wp:extent cx="296608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6085" cy="196215"/>
                      </a:xfrm>
                      <a:prstGeom prst="rect">
                        <a:avLst/>
                      </a:prstGeom>
                    </wps:spPr>
                    <wps:txbx>
                      <w:txbxContent>
                        <w:p w14:paraId="6F7F6D98"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wps:txbx>
                    <wps:bodyPr wrap="square" lIns="0" tIns="0" rIns="0" bIns="0" rtlCol="0">
                      <a:noAutofit/>
                    </wps:bodyPr>
                  </wps:wsp>
                </a:graphicData>
              </a:graphic>
            </wp:anchor>
          </w:drawing>
        </mc:Choice>
        <mc:Fallback>
          <w:pict>
            <v:shapetype w14:anchorId="5EECF2DB" id="_x0000_t202" coordsize="21600,21600" o:spt="202" path="m,l,21600r21600,l21600,xe">
              <v:stroke joinstyle="miter"/>
              <v:path gradientshapeok="t" o:connecttype="rect"/>
            </v:shapetype>
            <v:shape id="Textbox 2" o:spid="_x0000_s1026" type="#_x0000_t202" style="position:absolute;margin-left:9pt;margin-top:8.2pt;width:233.55pt;height:15.45pt;z-index:-1688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" filled="f" stroked="f">
              <v:textbox inset="0,0,0,0">
                <w:txbxContent>
                  <w:p w14:paraId="6F7F6D98"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FD99" w14:textId="77777777" w:rsidR="00FE23E6" w:rsidRDefault="00000000">
    <w:pPr>
      <w:pStyle w:val="GvdeMetni"/>
      <w:spacing w:line="14" w:lineRule="auto"/>
      <w:ind w:left="0"/>
      <w:jc w:val="left"/>
      <w:rPr>
        <w:sz w:val="20"/>
      </w:rPr>
    </w:pPr>
    <w:r>
      <w:rPr>
        <w:noProof/>
        <w:sz w:val="20"/>
      </w:rPr>
      <w:drawing>
        <wp:anchor distT="0" distB="0" distL="0" distR="0" simplePos="0" relativeHeight="486433280" behindDoc="1" locked="0" layoutInCell="1" allowOverlap="1" wp14:anchorId="78F9AE3B" wp14:editId="1D9DFFED">
          <wp:simplePos x="0" y="0"/>
          <wp:positionH relativeFrom="page">
            <wp:posOffset>3438144</wp:posOffset>
          </wp:positionH>
          <wp:positionV relativeFrom="page">
            <wp:posOffset>341375</wp:posOffset>
          </wp:positionV>
          <wp:extent cx="693420" cy="68503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93420" cy="685037"/>
                  </a:xfrm>
                  <a:prstGeom prst="rect">
                    <a:avLst/>
                  </a:prstGeom>
                </pic:spPr>
              </pic:pic>
            </a:graphicData>
          </a:graphic>
        </wp:anchor>
      </w:drawing>
    </w:r>
    <w:r>
      <w:rPr>
        <w:noProof/>
        <w:sz w:val="20"/>
      </w:rPr>
      <mc:AlternateContent>
        <mc:Choice Requires="wps">
          <w:drawing>
            <wp:anchor distT="0" distB="0" distL="0" distR="0" simplePos="0" relativeHeight="486433792" behindDoc="1" locked="0" layoutInCell="1" allowOverlap="1" wp14:anchorId="516FEF8D" wp14:editId="4E45E6DD">
              <wp:simplePos x="0" y="0"/>
              <wp:positionH relativeFrom="page">
                <wp:posOffset>114300</wp:posOffset>
              </wp:positionH>
              <wp:positionV relativeFrom="page">
                <wp:posOffset>104199</wp:posOffset>
              </wp:positionV>
              <wp:extent cx="296608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6085" cy="196215"/>
                      </a:xfrm>
                      <a:prstGeom prst="rect">
                        <a:avLst/>
                      </a:prstGeom>
                    </wps:spPr>
                    <wps:txbx>
                      <w:txbxContent>
                        <w:p w14:paraId="598E159B"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wps:txbx>
                    <wps:bodyPr wrap="square" lIns="0" tIns="0" rIns="0" bIns="0" rtlCol="0">
                      <a:noAutofit/>
                    </wps:bodyPr>
                  </wps:wsp>
                </a:graphicData>
              </a:graphic>
            </wp:anchor>
          </w:drawing>
        </mc:Choice>
        <mc:Fallback>
          <w:pict>
            <v:shapetype w14:anchorId="516FEF8D" id="_x0000_t202" coordsize="21600,21600" o:spt="202" path="m,l,21600r21600,l21600,xe">
              <v:stroke joinstyle="miter"/>
              <v:path gradientshapeok="t" o:connecttype="rect"/>
            </v:shapetype>
            <v:shape id="Textbox 6" o:spid="_x0000_s1029" type="#_x0000_t202" style="position:absolute;margin-left:9pt;margin-top:8.2pt;width:233.55pt;height:15.45pt;z-index:-1688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" filled="f" stroked="f">
              <v:textbox inset="0,0,0,0">
                <w:txbxContent>
                  <w:p w14:paraId="598E159B"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5DCC" w14:textId="77777777" w:rsidR="00FE23E6" w:rsidRDefault="00000000">
    <w:pPr>
      <w:pStyle w:val="GvdeMetni"/>
      <w:spacing w:line="14" w:lineRule="auto"/>
      <w:ind w:left="0"/>
      <w:jc w:val="left"/>
      <w:rPr>
        <w:sz w:val="20"/>
      </w:rPr>
    </w:pPr>
    <w:r>
      <w:rPr>
        <w:noProof/>
        <w:sz w:val="20"/>
      </w:rPr>
      <w:drawing>
        <wp:anchor distT="0" distB="0" distL="0" distR="0" simplePos="0" relativeHeight="486435328" behindDoc="1" locked="0" layoutInCell="1" allowOverlap="1" wp14:anchorId="526ADBB8" wp14:editId="687C04F9">
          <wp:simplePos x="0" y="0"/>
          <wp:positionH relativeFrom="page">
            <wp:posOffset>3438144</wp:posOffset>
          </wp:positionH>
          <wp:positionV relativeFrom="page">
            <wp:posOffset>160781</wp:posOffset>
          </wp:positionV>
          <wp:extent cx="693420" cy="6858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693420" cy="685800"/>
                  </a:xfrm>
                  <a:prstGeom prst="rect">
                    <a:avLst/>
                  </a:prstGeom>
                </pic:spPr>
              </pic:pic>
            </a:graphicData>
          </a:graphic>
        </wp:anchor>
      </w:drawing>
    </w:r>
    <w:r>
      <w:rPr>
        <w:noProof/>
        <w:sz w:val="20"/>
      </w:rPr>
      <mc:AlternateContent>
        <mc:Choice Requires="wps">
          <w:drawing>
            <wp:anchor distT="0" distB="0" distL="0" distR="0" simplePos="0" relativeHeight="486435840" behindDoc="1" locked="0" layoutInCell="1" allowOverlap="1" wp14:anchorId="78D7AA35" wp14:editId="04A9A6B9">
              <wp:simplePos x="0" y="0"/>
              <wp:positionH relativeFrom="page">
                <wp:posOffset>114300</wp:posOffset>
              </wp:positionH>
              <wp:positionV relativeFrom="page">
                <wp:posOffset>104199</wp:posOffset>
              </wp:positionV>
              <wp:extent cx="2966085"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6085" cy="196215"/>
                      </a:xfrm>
                      <a:prstGeom prst="rect">
                        <a:avLst/>
                      </a:prstGeom>
                    </wps:spPr>
                    <wps:txbx>
                      <w:txbxContent>
                        <w:p w14:paraId="5A6DC7FF"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wps:txbx>
                    <wps:bodyPr wrap="square" lIns="0" tIns="0" rIns="0" bIns="0" rtlCol="0">
                      <a:noAutofit/>
                    </wps:bodyPr>
                  </wps:wsp>
                </a:graphicData>
              </a:graphic>
            </wp:anchor>
          </w:drawing>
        </mc:Choice>
        <mc:Fallback>
          <w:pict>
            <v:shapetype w14:anchorId="78D7AA35" id="_x0000_t202" coordsize="21600,21600" o:spt="202" path="m,l,21600r21600,l21600,xe">
              <v:stroke joinstyle="miter"/>
              <v:path gradientshapeok="t" o:connecttype="rect"/>
            </v:shapetype>
            <v:shape id="Textbox 10" o:spid="_x0000_s1032" type="#_x0000_t202" style="position:absolute;margin-left:9pt;margin-top:8.2pt;width:233.55pt;height:15.45pt;z-index:-168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" filled="f" stroked="f">
              <v:textbox inset="0,0,0,0">
                <w:txbxContent>
                  <w:p w14:paraId="5A6DC7FF" w14:textId="77777777" w:rsidR="00FE23E6" w:rsidRDefault="00000000">
                    <w:pPr>
                      <w:spacing w:before="12"/>
                      <w:ind w:left="20"/>
                      <w:rPr>
                        <w:rFonts w:ascii="Arial" w:hAnsi="Arial"/>
                        <w:b/>
                        <w:sz w:val="24"/>
                      </w:rPr>
                    </w:pPr>
                    <w:r>
                      <w:rPr>
                        <w:rFonts w:ascii="Arial" w:hAnsi="Arial"/>
                        <w:b/>
                        <w:color w:val="696969"/>
                        <w:sz w:val="24"/>
                      </w:rPr>
                      <w:t>Evrak Tarih ve Sayısı: 02.07.2026-</w:t>
                    </w:r>
                    <w:r>
                      <w:rPr>
                        <w:rFonts w:ascii="Arial" w:hAnsi="Arial"/>
                        <w:b/>
                        <w:color w:val="696969"/>
                        <w:spacing w:val="-2"/>
                        <w:sz w:val="24"/>
                      </w:rPr>
                      <w:t>213359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AA6"/>
    <w:multiLevelType w:val="hybridMultilevel"/>
    <w:tmpl w:val="A5BCA8C8"/>
    <w:lvl w:ilvl="0" w:tplc="A112C13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7A81A42">
      <w:numFmt w:val="bullet"/>
      <w:lvlText w:val="•"/>
      <w:lvlJc w:val="left"/>
      <w:pPr>
        <w:ind w:left="2129" w:hanging="360"/>
      </w:pPr>
      <w:rPr>
        <w:rFonts w:hint="default"/>
        <w:lang w:val="tr-TR" w:eastAsia="en-US" w:bidi="ar-SA"/>
      </w:rPr>
    </w:lvl>
    <w:lvl w:ilvl="2" w:tplc="B1BAC036">
      <w:numFmt w:val="bullet"/>
      <w:lvlText w:val="•"/>
      <w:lvlJc w:val="left"/>
      <w:pPr>
        <w:ind w:left="2979" w:hanging="360"/>
      </w:pPr>
      <w:rPr>
        <w:rFonts w:hint="default"/>
        <w:lang w:val="tr-TR" w:eastAsia="en-US" w:bidi="ar-SA"/>
      </w:rPr>
    </w:lvl>
    <w:lvl w:ilvl="3" w:tplc="559CD9DC">
      <w:numFmt w:val="bullet"/>
      <w:lvlText w:val="•"/>
      <w:lvlJc w:val="left"/>
      <w:pPr>
        <w:ind w:left="3829" w:hanging="360"/>
      </w:pPr>
      <w:rPr>
        <w:rFonts w:hint="default"/>
        <w:lang w:val="tr-TR" w:eastAsia="en-US" w:bidi="ar-SA"/>
      </w:rPr>
    </w:lvl>
    <w:lvl w:ilvl="4" w:tplc="79BA79A0">
      <w:numFmt w:val="bullet"/>
      <w:lvlText w:val="•"/>
      <w:lvlJc w:val="left"/>
      <w:pPr>
        <w:ind w:left="4679" w:hanging="360"/>
      </w:pPr>
      <w:rPr>
        <w:rFonts w:hint="default"/>
        <w:lang w:val="tr-TR" w:eastAsia="en-US" w:bidi="ar-SA"/>
      </w:rPr>
    </w:lvl>
    <w:lvl w:ilvl="5" w:tplc="66006FD8">
      <w:numFmt w:val="bullet"/>
      <w:lvlText w:val="•"/>
      <w:lvlJc w:val="left"/>
      <w:pPr>
        <w:ind w:left="5529" w:hanging="360"/>
      </w:pPr>
      <w:rPr>
        <w:rFonts w:hint="default"/>
        <w:lang w:val="tr-TR" w:eastAsia="en-US" w:bidi="ar-SA"/>
      </w:rPr>
    </w:lvl>
    <w:lvl w:ilvl="6" w:tplc="3654A3A4">
      <w:numFmt w:val="bullet"/>
      <w:lvlText w:val="•"/>
      <w:lvlJc w:val="left"/>
      <w:pPr>
        <w:ind w:left="6379" w:hanging="360"/>
      </w:pPr>
      <w:rPr>
        <w:rFonts w:hint="default"/>
        <w:lang w:val="tr-TR" w:eastAsia="en-US" w:bidi="ar-SA"/>
      </w:rPr>
    </w:lvl>
    <w:lvl w:ilvl="7" w:tplc="49465A48">
      <w:numFmt w:val="bullet"/>
      <w:lvlText w:val="•"/>
      <w:lvlJc w:val="left"/>
      <w:pPr>
        <w:ind w:left="7229" w:hanging="360"/>
      </w:pPr>
      <w:rPr>
        <w:rFonts w:hint="default"/>
        <w:lang w:val="tr-TR" w:eastAsia="en-US" w:bidi="ar-SA"/>
      </w:rPr>
    </w:lvl>
    <w:lvl w:ilvl="8" w:tplc="01489982">
      <w:numFmt w:val="bullet"/>
      <w:lvlText w:val="•"/>
      <w:lvlJc w:val="left"/>
      <w:pPr>
        <w:ind w:left="8079" w:hanging="360"/>
      </w:pPr>
      <w:rPr>
        <w:rFonts w:hint="default"/>
        <w:lang w:val="tr-TR" w:eastAsia="en-US" w:bidi="ar-SA"/>
      </w:rPr>
    </w:lvl>
  </w:abstractNum>
  <w:abstractNum w:abstractNumId="1" w15:restartNumberingAfterBreak="0">
    <w:nsid w:val="0449131A"/>
    <w:multiLevelType w:val="hybridMultilevel"/>
    <w:tmpl w:val="F7B2FB66"/>
    <w:lvl w:ilvl="0" w:tplc="09E62BD8">
      <w:numFmt w:val="bullet"/>
      <w:lvlText w:val=""/>
      <w:lvlJc w:val="left"/>
      <w:pPr>
        <w:ind w:left="1347" w:hanging="360"/>
      </w:pPr>
      <w:rPr>
        <w:rFonts w:ascii="Symbol" w:eastAsia="Symbol" w:hAnsi="Symbol" w:cs="Symbol" w:hint="default"/>
        <w:b w:val="0"/>
        <w:bCs w:val="0"/>
        <w:i w:val="0"/>
        <w:iCs w:val="0"/>
        <w:spacing w:val="0"/>
        <w:w w:val="100"/>
        <w:sz w:val="24"/>
        <w:szCs w:val="24"/>
        <w:lang w:val="tr-TR" w:eastAsia="en-US" w:bidi="ar-SA"/>
      </w:rPr>
    </w:lvl>
    <w:lvl w:ilvl="1" w:tplc="6A501C66">
      <w:numFmt w:val="bullet"/>
      <w:lvlText w:val="•"/>
      <w:lvlJc w:val="left"/>
      <w:pPr>
        <w:ind w:left="2183" w:hanging="360"/>
      </w:pPr>
      <w:rPr>
        <w:rFonts w:hint="default"/>
        <w:lang w:val="tr-TR" w:eastAsia="en-US" w:bidi="ar-SA"/>
      </w:rPr>
    </w:lvl>
    <w:lvl w:ilvl="2" w:tplc="B414EE84">
      <w:numFmt w:val="bullet"/>
      <w:lvlText w:val="•"/>
      <w:lvlJc w:val="left"/>
      <w:pPr>
        <w:ind w:left="3027" w:hanging="360"/>
      </w:pPr>
      <w:rPr>
        <w:rFonts w:hint="default"/>
        <w:lang w:val="tr-TR" w:eastAsia="en-US" w:bidi="ar-SA"/>
      </w:rPr>
    </w:lvl>
    <w:lvl w:ilvl="3" w:tplc="D2D859E4">
      <w:numFmt w:val="bullet"/>
      <w:lvlText w:val="•"/>
      <w:lvlJc w:val="left"/>
      <w:pPr>
        <w:ind w:left="3871" w:hanging="360"/>
      </w:pPr>
      <w:rPr>
        <w:rFonts w:hint="default"/>
        <w:lang w:val="tr-TR" w:eastAsia="en-US" w:bidi="ar-SA"/>
      </w:rPr>
    </w:lvl>
    <w:lvl w:ilvl="4" w:tplc="EC96BCEE">
      <w:numFmt w:val="bullet"/>
      <w:lvlText w:val="•"/>
      <w:lvlJc w:val="left"/>
      <w:pPr>
        <w:ind w:left="4715" w:hanging="360"/>
      </w:pPr>
      <w:rPr>
        <w:rFonts w:hint="default"/>
        <w:lang w:val="tr-TR" w:eastAsia="en-US" w:bidi="ar-SA"/>
      </w:rPr>
    </w:lvl>
    <w:lvl w:ilvl="5" w:tplc="6F1AB7EA">
      <w:numFmt w:val="bullet"/>
      <w:lvlText w:val="•"/>
      <w:lvlJc w:val="left"/>
      <w:pPr>
        <w:ind w:left="5559" w:hanging="360"/>
      </w:pPr>
      <w:rPr>
        <w:rFonts w:hint="default"/>
        <w:lang w:val="tr-TR" w:eastAsia="en-US" w:bidi="ar-SA"/>
      </w:rPr>
    </w:lvl>
    <w:lvl w:ilvl="6" w:tplc="2E4C87DE">
      <w:numFmt w:val="bullet"/>
      <w:lvlText w:val="•"/>
      <w:lvlJc w:val="left"/>
      <w:pPr>
        <w:ind w:left="6403" w:hanging="360"/>
      </w:pPr>
      <w:rPr>
        <w:rFonts w:hint="default"/>
        <w:lang w:val="tr-TR" w:eastAsia="en-US" w:bidi="ar-SA"/>
      </w:rPr>
    </w:lvl>
    <w:lvl w:ilvl="7" w:tplc="E6E68FE4">
      <w:numFmt w:val="bullet"/>
      <w:lvlText w:val="•"/>
      <w:lvlJc w:val="left"/>
      <w:pPr>
        <w:ind w:left="7247" w:hanging="360"/>
      </w:pPr>
      <w:rPr>
        <w:rFonts w:hint="default"/>
        <w:lang w:val="tr-TR" w:eastAsia="en-US" w:bidi="ar-SA"/>
      </w:rPr>
    </w:lvl>
    <w:lvl w:ilvl="8" w:tplc="B13A6A74">
      <w:numFmt w:val="bullet"/>
      <w:lvlText w:val="•"/>
      <w:lvlJc w:val="left"/>
      <w:pPr>
        <w:ind w:left="8091" w:hanging="360"/>
      </w:pPr>
      <w:rPr>
        <w:rFonts w:hint="default"/>
        <w:lang w:val="tr-TR" w:eastAsia="en-US" w:bidi="ar-SA"/>
      </w:rPr>
    </w:lvl>
  </w:abstractNum>
  <w:abstractNum w:abstractNumId="2" w15:restartNumberingAfterBreak="0">
    <w:nsid w:val="063132EB"/>
    <w:multiLevelType w:val="hybridMultilevel"/>
    <w:tmpl w:val="57A61170"/>
    <w:lvl w:ilvl="0" w:tplc="5BB0E650">
      <w:numFmt w:val="bullet"/>
      <w:lvlText w:val=""/>
      <w:lvlJc w:val="left"/>
      <w:pPr>
        <w:ind w:left="1344" w:hanging="360"/>
      </w:pPr>
      <w:rPr>
        <w:rFonts w:ascii="Symbol" w:eastAsia="Symbol" w:hAnsi="Symbol" w:cs="Symbol" w:hint="default"/>
        <w:b w:val="0"/>
        <w:bCs w:val="0"/>
        <w:i w:val="0"/>
        <w:iCs w:val="0"/>
        <w:spacing w:val="0"/>
        <w:w w:val="100"/>
        <w:sz w:val="24"/>
        <w:szCs w:val="24"/>
        <w:lang w:val="tr-TR" w:eastAsia="en-US" w:bidi="ar-SA"/>
      </w:rPr>
    </w:lvl>
    <w:lvl w:ilvl="1" w:tplc="0972A738">
      <w:numFmt w:val="bullet"/>
      <w:lvlText w:val="•"/>
      <w:lvlJc w:val="left"/>
      <w:pPr>
        <w:ind w:left="2183" w:hanging="360"/>
      </w:pPr>
      <w:rPr>
        <w:rFonts w:hint="default"/>
        <w:lang w:val="tr-TR" w:eastAsia="en-US" w:bidi="ar-SA"/>
      </w:rPr>
    </w:lvl>
    <w:lvl w:ilvl="2" w:tplc="8446F0F2">
      <w:numFmt w:val="bullet"/>
      <w:lvlText w:val="•"/>
      <w:lvlJc w:val="left"/>
      <w:pPr>
        <w:ind w:left="3027" w:hanging="360"/>
      </w:pPr>
      <w:rPr>
        <w:rFonts w:hint="default"/>
        <w:lang w:val="tr-TR" w:eastAsia="en-US" w:bidi="ar-SA"/>
      </w:rPr>
    </w:lvl>
    <w:lvl w:ilvl="3" w:tplc="2736BB58">
      <w:numFmt w:val="bullet"/>
      <w:lvlText w:val="•"/>
      <w:lvlJc w:val="left"/>
      <w:pPr>
        <w:ind w:left="3871" w:hanging="360"/>
      </w:pPr>
      <w:rPr>
        <w:rFonts w:hint="default"/>
        <w:lang w:val="tr-TR" w:eastAsia="en-US" w:bidi="ar-SA"/>
      </w:rPr>
    </w:lvl>
    <w:lvl w:ilvl="4" w:tplc="9B323C98">
      <w:numFmt w:val="bullet"/>
      <w:lvlText w:val="•"/>
      <w:lvlJc w:val="left"/>
      <w:pPr>
        <w:ind w:left="4715" w:hanging="360"/>
      </w:pPr>
      <w:rPr>
        <w:rFonts w:hint="default"/>
        <w:lang w:val="tr-TR" w:eastAsia="en-US" w:bidi="ar-SA"/>
      </w:rPr>
    </w:lvl>
    <w:lvl w:ilvl="5" w:tplc="E918D71E">
      <w:numFmt w:val="bullet"/>
      <w:lvlText w:val="•"/>
      <w:lvlJc w:val="left"/>
      <w:pPr>
        <w:ind w:left="5559" w:hanging="360"/>
      </w:pPr>
      <w:rPr>
        <w:rFonts w:hint="default"/>
        <w:lang w:val="tr-TR" w:eastAsia="en-US" w:bidi="ar-SA"/>
      </w:rPr>
    </w:lvl>
    <w:lvl w:ilvl="6" w:tplc="26C6EA60">
      <w:numFmt w:val="bullet"/>
      <w:lvlText w:val="•"/>
      <w:lvlJc w:val="left"/>
      <w:pPr>
        <w:ind w:left="6403" w:hanging="360"/>
      </w:pPr>
      <w:rPr>
        <w:rFonts w:hint="default"/>
        <w:lang w:val="tr-TR" w:eastAsia="en-US" w:bidi="ar-SA"/>
      </w:rPr>
    </w:lvl>
    <w:lvl w:ilvl="7" w:tplc="1B249048">
      <w:numFmt w:val="bullet"/>
      <w:lvlText w:val="•"/>
      <w:lvlJc w:val="left"/>
      <w:pPr>
        <w:ind w:left="7247" w:hanging="360"/>
      </w:pPr>
      <w:rPr>
        <w:rFonts w:hint="default"/>
        <w:lang w:val="tr-TR" w:eastAsia="en-US" w:bidi="ar-SA"/>
      </w:rPr>
    </w:lvl>
    <w:lvl w:ilvl="8" w:tplc="9774D96E">
      <w:numFmt w:val="bullet"/>
      <w:lvlText w:val="•"/>
      <w:lvlJc w:val="left"/>
      <w:pPr>
        <w:ind w:left="8091" w:hanging="360"/>
      </w:pPr>
      <w:rPr>
        <w:rFonts w:hint="default"/>
        <w:lang w:val="tr-TR" w:eastAsia="en-US" w:bidi="ar-SA"/>
      </w:rPr>
    </w:lvl>
  </w:abstractNum>
  <w:abstractNum w:abstractNumId="3" w15:restartNumberingAfterBreak="0">
    <w:nsid w:val="0F387E99"/>
    <w:multiLevelType w:val="hybridMultilevel"/>
    <w:tmpl w:val="EF2E6B4C"/>
    <w:lvl w:ilvl="0" w:tplc="B0AAE640">
      <w:numFmt w:val="bullet"/>
      <w:lvlText w:val=""/>
      <w:lvlJc w:val="left"/>
      <w:pPr>
        <w:ind w:left="567" w:hanging="360"/>
      </w:pPr>
      <w:rPr>
        <w:rFonts w:ascii="Symbol" w:eastAsia="Symbol" w:hAnsi="Symbol" w:cs="Symbol" w:hint="default"/>
        <w:b w:val="0"/>
        <w:bCs w:val="0"/>
        <w:i w:val="0"/>
        <w:iCs w:val="0"/>
        <w:spacing w:val="0"/>
        <w:w w:val="98"/>
        <w:sz w:val="20"/>
        <w:szCs w:val="20"/>
        <w:lang w:val="tr-TR" w:eastAsia="en-US" w:bidi="ar-SA"/>
      </w:rPr>
    </w:lvl>
    <w:lvl w:ilvl="1" w:tplc="CAA6ECBA">
      <w:numFmt w:val="bullet"/>
      <w:lvlText w:val="•"/>
      <w:lvlJc w:val="left"/>
      <w:pPr>
        <w:ind w:left="1481" w:hanging="360"/>
      </w:pPr>
      <w:rPr>
        <w:rFonts w:hint="default"/>
        <w:lang w:val="tr-TR" w:eastAsia="en-US" w:bidi="ar-SA"/>
      </w:rPr>
    </w:lvl>
    <w:lvl w:ilvl="2" w:tplc="2F0C3588">
      <w:numFmt w:val="bullet"/>
      <w:lvlText w:val="•"/>
      <w:lvlJc w:val="left"/>
      <w:pPr>
        <w:ind w:left="2403" w:hanging="360"/>
      </w:pPr>
      <w:rPr>
        <w:rFonts w:hint="default"/>
        <w:lang w:val="tr-TR" w:eastAsia="en-US" w:bidi="ar-SA"/>
      </w:rPr>
    </w:lvl>
    <w:lvl w:ilvl="3" w:tplc="0BF03F18">
      <w:numFmt w:val="bullet"/>
      <w:lvlText w:val="•"/>
      <w:lvlJc w:val="left"/>
      <w:pPr>
        <w:ind w:left="3325" w:hanging="360"/>
      </w:pPr>
      <w:rPr>
        <w:rFonts w:hint="default"/>
        <w:lang w:val="tr-TR" w:eastAsia="en-US" w:bidi="ar-SA"/>
      </w:rPr>
    </w:lvl>
    <w:lvl w:ilvl="4" w:tplc="DEE69702">
      <w:numFmt w:val="bullet"/>
      <w:lvlText w:val="•"/>
      <w:lvlJc w:val="left"/>
      <w:pPr>
        <w:ind w:left="4247" w:hanging="360"/>
      </w:pPr>
      <w:rPr>
        <w:rFonts w:hint="default"/>
        <w:lang w:val="tr-TR" w:eastAsia="en-US" w:bidi="ar-SA"/>
      </w:rPr>
    </w:lvl>
    <w:lvl w:ilvl="5" w:tplc="CF56D2E6">
      <w:numFmt w:val="bullet"/>
      <w:lvlText w:val="•"/>
      <w:lvlJc w:val="left"/>
      <w:pPr>
        <w:ind w:left="5169" w:hanging="360"/>
      </w:pPr>
      <w:rPr>
        <w:rFonts w:hint="default"/>
        <w:lang w:val="tr-TR" w:eastAsia="en-US" w:bidi="ar-SA"/>
      </w:rPr>
    </w:lvl>
    <w:lvl w:ilvl="6" w:tplc="72661BBE">
      <w:numFmt w:val="bullet"/>
      <w:lvlText w:val="•"/>
      <w:lvlJc w:val="left"/>
      <w:pPr>
        <w:ind w:left="6091" w:hanging="360"/>
      </w:pPr>
      <w:rPr>
        <w:rFonts w:hint="default"/>
        <w:lang w:val="tr-TR" w:eastAsia="en-US" w:bidi="ar-SA"/>
      </w:rPr>
    </w:lvl>
    <w:lvl w:ilvl="7" w:tplc="86C0F492">
      <w:numFmt w:val="bullet"/>
      <w:lvlText w:val="•"/>
      <w:lvlJc w:val="left"/>
      <w:pPr>
        <w:ind w:left="7013" w:hanging="360"/>
      </w:pPr>
      <w:rPr>
        <w:rFonts w:hint="default"/>
        <w:lang w:val="tr-TR" w:eastAsia="en-US" w:bidi="ar-SA"/>
      </w:rPr>
    </w:lvl>
    <w:lvl w:ilvl="8" w:tplc="4F70FD2A">
      <w:numFmt w:val="bullet"/>
      <w:lvlText w:val="•"/>
      <w:lvlJc w:val="left"/>
      <w:pPr>
        <w:ind w:left="7935" w:hanging="360"/>
      </w:pPr>
      <w:rPr>
        <w:rFonts w:hint="default"/>
        <w:lang w:val="tr-TR" w:eastAsia="en-US" w:bidi="ar-SA"/>
      </w:rPr>
    </w:lvl>
  </w:abstractNum>
  <w:abstractNum w:abstractNumId="4" w15:restartNumberingAfterBreak="0">
    <w:nsid w:val="11EC4383"/>
    <w:multiLevelType w:val="hybridMultilevel"/>
    <w:tmpl w:val="96D25E96"/>
    <w:lvl w:ilvl="0" w:tplc="1F5C6F1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9EABDA2">
      <w:numFmt w:val="bullet"/>
      <w:lvlText w:val="•"/>
      <w:lvlJc w:val="left"/>
      <w:pPr>
        <w:ind w:left="2129" w:hanging="360"/>
      </w:pPr>
      <w:rPr>
        <w:rFonts w:hint="default"/>
        <w:lang w:val="tr-TR" w:eastAsia="en-US" w:bidi="ar-SA"/>
      </w:rPr>
    </w:lvl>
    <w:lvl w:ilvl="2" w:tplc="893A0B90">
      <w:numFmt w:val="bullet"/>
      <w:lvlText w:val="•"/>
      <w:lvlJc w:val="left"/>
      <w:pPr>
        <w:ind w:left="2979" w:hanging="360"/>
      </w:pPr>
      <w:rPr>
        <w:rFonts w:hint="default"/>
        <w:lang w:val="tr-TR" w:eastAsia="en-US" w:bidi="ar-SA"/>
      </w:rPr>
    </w:lvl>
    <w:lvl w:ilvl="3" w:tplc="15B41326">
      <w:numFmt w:val="bullet"/>
      <w:lvlText w:val="•"/>
      <w:lvlJc w:val="left"/>
      <w:pPr>
        <w:ind w:left="3829" w:hanging="360"/>
      </w:pPr>
      <w:rPr>
        <w:rFonts w:hint="default"/>
        <w:lang w:val="tr-TR" w:eastAsia="en-US" w:bidi="ar-SA"/>
      </w:rPr>
    </w:lvl>
    <w:lvl w:ilvl="4" w:tplc="E38CFAEA">
      <w:numFmt w:val="bullet"/>
      <w:lvlText w:val="•"/>
      <w:lvlJc w:val="left"/>
      <w:pPr>
        <w:ind w:left="4679" w:hanging="360"/>
      </w:pPr>
      <w:rPr>
        <w:rFonts w:hint="default"/>
        <w:lang w:val="tr-TR" w:eastAsia="en-US" w:bidi="ar-SA"/>
      </w:rPr>
    </w:lvl>
    <w:lvl w:ilvl="5" w:tplc="AC2CC1DC">
      <w:numFmt w:val="bullet"/>
      <w:lvlText w:val="•"/>
      <w:lvlJc w:val="left"/>
      <w:pPr>
        <w:ind w:left="5529" w:hanging="360"/>
      </w:pPr>
      <w:rPr>
        <w:rFonts w:hint="default"/>
        <w:lang w:val="tr-TR" w:eastAsia="en-US" w:bidi="ar-SA"/>
      </w:rPr>
    </w:lvl>
    <w:lvl w:ilvl="6" w:tplc="8714B58E">
      <w:numFmt w:val="bullet"/>
      <w:lvlText w:val="•"/>
      <w:lvlJc w:val="left"/>
      <w:pPr>
        <w:ind w:left="6379" w:hanging="360"/>
      </w:pPr>
      <w:rPr>
        <w:rFonts w:hint="default"/>
        <w:lang w:val="tr-TR" w:eastAsia="en-US" w:bidi="ar-SA"/>
      </w:rPr>
    </w:lvl>
    <w:lvl w:ilvl="7" w:tplc="A836CD54">
      <w:numFmt w:val="bullet"/>
      <w:lvlText w:val="•"/>
      <w:lvlJc w:val="left"/>
      <w:pPr>
        <w:ind w:left="7229" w:hanging="360"/>
      </w:pPr>
      <w:rPr>
        <w:rFonts w:hint="default"/>
        <w:lang w:val="tr-TR" w:eastAsia="en-US" w:bidi="ar-SA"/>
      </w:rPr>
    </w:lvl>
    <w:lvl w:ilvl="8" w:tplc="CE0A0314">
      <w:numFmt w:val="bullet"/>
      <w:lvlText w:val="•"/>
      <w:lvlJc w:val="left"/>
      <w:pPr>
        <w:ind w:left="8079" w:hanging="360"/>
      </w:pPr>
      <w:rPr>
        <w:rFonts w:hint="default"/>
        <w:lang w:val="tr-TR" w:eastAsia="en-US" w:bidi="ar-SA"/>
      </w:rPr>
    </w:lvl>
  </w:abstractNum>
  <w:abstractNum w:abstractNumId="5" w15:restartNumberingAfterBreak="0">
    <w:nsid w:val="181C2703"/>
    <w:multiLevelType w:val="hybridMultilevel"/>
    <w:tmpl w:val="9F90CF5C"/>
    <w:lvl w:ilvl="0" w:tplc="A666070E">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4DE816E">
      <w:numFmt w:val="bullet"/>
      <w:lvlText w:val="•"/>
      <w:lvlJc w:val="left"/>
      <w:pPr>
        <w:ind w:left="2129" w:hanging="360"/>
      </w:pPr>
      <w:rPr>
        <w:rFonts w:hint="default"/>
        <w:lang w:val="tr-TR" w:eastAsia="en-US" w:bidi="ar-SA"/>
      </w:rPr>
    </w:lvl>
    <w:lvl w:ilvl="2" w:tplc="D1B82488">
      <w:numFmt w:val="bullet"/>
      <w:lvlText w:val="•"/>
      <w:lvlJc w:val="left"/>
      <w:pPr>
        <w:ind w:left="2979" w:hanging="360"/>
      </w:pPr>
      <w:rPr>
        <w:rFonts w:hint="default"/>
        <w:lang w:val="tr-TR" w:eastAsia="en-US" w:bidi="ar-SA"/>
      </w:rPr>
    </w:lvl>
    <w:lvl w:ilvl="3" w:tplc="CCBAA6CC">
      <w:numFmt w:val="bullet"/>
      <w:lvlText w:val="•"/>
      <w:lvlJc w:val="left"/>
      <w:pPr>
        <w:ind w:left="3829" w:hanging="360"/>
      </w:pPr>
      <w:rPr>
        <w:rFonts w:hint="default"/>
        <w:lang w:val="tr-TR" w:eastAsia="en-US" w:bidi="ar-SA"/>
      </w:rPr>
    </w:lvl>
    <w:lvl w:ilvl="4" w:tplc="79A07BE2">
      <w:numFmt w:val="bullet"/>
      <w:lvlText w:val="•"/>
      <w:lvlJc w:val="left"/>
      <w:pPr>
        <w:ind w:left="4679" w:hanging="360"/>
      </w:pPr>
      <w:rPr>
        <w:rFonts w:hint="default"/>
        <w:lang w:val="tr-TR" w:eastAsia="en-US" w:bidi="ar-SA"/>
      </w:rPr>
    </w:lvl>
    <w:lvl w:ilvl="5" w:tplc="2C88EA10">
      <w:numFmt w:val="bullet"/>
      <w:lvlText w:val="•"/>
      <w:lvlJc w:val="left"/>
      <w:pPr>
        <w:ind w:left="5529" w:hanging="360"/>
      </w:pPr>
      <w:rPr>
        <w:rFonts w:hint="default"/>
        <w:lang w:val="tr-TR" w:eastAsia="en-US" w:bidi="ar-SA"/>
      </w:rPr>
    </w:lvl>
    <w:lvl w:ilvl="6" w:tplc="1494F5D4">
      <w:numFmt w:val="bullet"/>
      <w:lvlText w:val="•"/>
      <w:lvlJc w:val="left"/>
      <w:pPr>
        <w:ind w:left="6379" w:hanging="360"/>
      </w:pPr>
      <w:rPr>
        <w:rFonts w:hint="default"/>
        <w:lang w:val="tr-TR" w:eastAsia="en-US" w:bidi="ar-SA"/>
      </w:rPr>
    </w:lvl>
    <w:lvl w:ilvl="7" w:tplc="597091A4">
      <w:numFmt w:val="bullet"/>
      <w:lvlText w:val="•"/>
      <w:lvlJc w:val="left"/>
      <w:pPr>
        <w:ind w:left="7229" w:hanging="360"/>
      </w:pPr>
      <w:rPr>
        <w:rFonts w:hint="default"/>
        <w:lang w:val="tr-TR" w:eastAsia="en-US" w:bidi="ar-SA"/>
      </w:rPr>
    </w:lvl>
    <w:lvl w:ilvl="8" w:tplc="B694CC50">
      <w:numFmt w:val="bullet"/>
      <w:lvlText w:val="•"/>
      <w:lvlJc w:val="left"/>
      <w:pPr>
        <w:ind w:left="8079" w:hanging="360"/>
      </w:pPr>
      <w:rPr>
        <w:rFonts w:hint="default"/>
        <w:lang w:val="tr-TR" w:eastAsia="en-US" w:bidi="ar-SA"/>
      </w:rPr>
    </w:lvl>
  </w:abstractNum>
  <w:abstractNum w:abstractNumId="6" w15:restartNumberingAfterBreak="0">
    <w:nsid w:val="22B3782D"/>
    <w:multiLevelType w:val="hybridMultilevel"/>
    <w:tmpl w:val="54D834B8"/>
    <w:lvl w:ilvl="0" w:tplc="FB9E6580">
      <w:start w:val="1"/>
      <w:numFmt w:val="decimal"/>
      <w:lvlText w:val="%1."/>
      <w:lvlJc w:val="left"/>
      <w:pPr>
        <w:ind w:left="807" w:hanging="241"/>
        <w:jc w:val="left"/>
      </w:pPr>
      <w:rPr>
        <w:rFonts w:ascii="Times New Roman" w:eastAsia="Times New Roman" w:hAnsi="Times New Roman" w:cs="Times New Roman" w:hint="default"/>
        <w:b/>
        <w:bCs/>
        <w:i w:val="0"/>
        <w:iCs w:val="0"/>
        <w:spacing w:val="0"/>
        <w:w w:val="100"/>
        <w:sz w:val="24"/>
        <w:szCs w:val="24"/>
        <w:lang w:val="tr-TR" w:eastAsia="en-US" w:bidi="ar-SA"/>
      </w:rPr>
    </w:lvl>
    <w:lvl w:ilvl="1" w:tplc="4378A416">
      <w:start w:val="1"/>
      <w:numFmt w:val="lowerLetter"/>
      <w:lvlText w:val="%2)"/>
      <w:lvlJc w:val="left"/>
      <w:pPr>
        <w:ind w:left="1287" w:hanging="360"/>
        <w:jc w:val="left"/>
      </w:pPr>
      <w:rPr>
        <w:rFonts w:hint="default"/>
        <w:spacing w:val="0"/>
        <w:w w:val="100"/>
        <w:lang w:val="tr-TR" w:eastAsia="en-US" w:bidi="ar-SA"/>
      </w:rPr>
    </w:lvl>
    <w:lvl w:ilvl="2" w:tplc="5D4C8CA2">
      <w:numFmt w:val="bullet"/>
      <w:lvlText w:val="•"/>
      <w:lvlJc w:val="left"/>
      <w:pPr>
        <w:ind w:left="2224" w:hanging="360"/>
      </w:pPr>
      <w:rPr>
        <w:rFonts w:hint="default"/>
        <w:lang w:val="tr-TR" w:eastAsia="en-US" w:bidi="ar-SA"/>
      </w:rPr>
    </w:lvl>
    <w:lvl w:ilvl="3" w:tplc="A1B63F0C">
      <w:numFmt w:val="bullet"/>
      <w:lvlText w:val="•"/>
      <w:lvlJc w:val="left"/>
      <w:pPr>
        <w:ind w:left="3168" w:hanging="360"/>
      </w:pPr>
      <w:rPr>
        <w:rFonts w:hint="default"/>
        <w:lang w:val="tr-TR" w:eastAsia="en-US" w:bidi="ar-SA"/>
      </w:rPr>
    </w:lvl>
    <w:lvl w:ilvl="4" w:tplc="134E1AF4">
      <w:numFmt w:val="bullet"/>
      <w:lvlText w:val="•"/>
      <w:lvlJc w:val="left"/>
      <w:pPr>
        <w:ind w:left="4113" w:hanging="360"/>
      </w:pPr>
      <w:rPr>
        <w:rFonts w:hint="default"/>
        <w:lang w:val="tr-TR" w:eastAsia="en-US" w:bidi="ar-SA"/>
      </w:rPr>
    </w:lvl>
    <w:lvl w:ilvl="5" w:tplc="4A46E39E">
      <w:numFmt w:val="bullet"/>
      <w:lvlText w:val="•"/>
      <w:lvlJc w:val="left"/>
      <w:pPr>
        <w:ind w:left="5057" w:hanging="360"/>
      </w:pPr>
      <w:rPr>
        <w:rFonts w:hint="default"/>
        <w:lang w:val="tr-TR" w:eastAsia="en-US" w:bidi="ar-SA"/>
      </w:rPr>
    </w:lvl>
    <w:lvl w:ilvl="6" w:tplc="A51E1800">
      <w:numFmt w:val="bullet"/>
      <w:lvlText w:val="•"/>
      <w:lvlJc w:val="left"/>
      <w:pPr>
        <w:ind w:left="6001" w:hanging="360"/>
      </w:pPr>
      <w:rPr>
        <w:rFonts w:hint="default"/>
        <w:lang w:val="tr-TR" w:eastAsia="en-US" w:bidi="ar-SA"/>
      </w:rPr>
    </w:lvl>
    <w:lvl w:ilvl="7" w:tplc="3FFC06A0">
      <w:numFmt w:val="bullet"/>
      <w:lvlText w:val="•"/>
      <w:lvlJc w:val="left"/>
      <w:pPr>
        <w:ind w:left="6946" w:hanging="360"/>
      </w:pPr>
      <w:rPr>
        <w:rFonts w:hint="default"/>
        <w:lang w:val="tr-TR" w:eastAsia="en-US" w:bidi="ar-SA"/>
      </w:rPr>
    </w:lvl>
    <w:lvl w:ilvl="8" w:tplc="8F10DAF6">
      <w:numFmt w:val="bullet"/>
      <w:lvlText w:val="•"/>
      <w:lvlJc w:val="left"/>
      <w:pPr>
        <w:ind w:left="7890" w:hanging="360"/>
      </w:pPr>
      <w:rPr>
        <w:rFonts w:hint="default"/>
        <w:lang w:val="tr-TR" w:eastAsia="en-US" w:bidi="ar-SA"/>
      </w:rPr>
    </w:lvl>
  </w:abstractNum>
  <w:abstractNum w:abstractNumId="7" w15:restartNumberingAfterBreak="0">
    <w:nsid w:val="276345CF"/>
    <w:multiLevelType w:val="hybridMultilevel"/>
    <w:tmpl w:val="A282CE60"/>
    <w:lvl w:ilvl="0" w:tplc="D0C6FBCE">
      <w:start w:val="1"/>
      <w:numFmt w:val="decimal"/>
      <w:lvlText w:val="%1."/>
      <w:lvlJc w:val="left"/>
      <w:pPr>
        <w:ind w:left="2561" w:hanging="240"/>
        <w:jc w:val="right"/>
      </w:pPr>
      <w:rPr>
        <w:rFonts w:ascii="Times New Roman" w:eastAsia="Times New Roman" w:hAnsi="Times New Roman" w:cs="Times New Roman" w:hint="default"/>
        <w:b/>
        <w:bCs/>
        <w:i w:val="0"/>
        <w:iCs w:val="0"/>
        <w:color w:val="FF0000"/>
        <w:spacing w:val="-1"/>
        <w:w w:val="100"/>
        <w:sz w:val="24"/>
        <w:szCs w:val="24"/>
        <w:lang w:val="tr-TR" w:eastAsia="en-US" w:bidi="ar-SA"/>
      </w:rPr>
    </w:lvl>
    <w:lvl w:ilvl="1" w:tplc="B7527E70">
      <w:numFmt w:val="bullet"/>
      <w:lvlText w:val="•"/>
      <w:lvlJc w:val="left"/>
      <w:pPr>
        <w:ind w:left="3281" w:hanging="240"/>
      </w:pPr>
      <w:rPr>
        <w:rFonts w:hint="default"/>
        <w:lang w:val="tr-TR" w:eastAsia="en-US" w:bidi="ar-SA"/>
      </w:rPr>
    </w:lvl>
    <w:lvl w:ilvl="2" w:tplc="1F3EEB6E">
      <w:numFmt w:val="bullet"/>
      <w:lvlText w:val="•"/>
      <w:lvlJc w:val="left"/>
      <w:pPr>
        <w:ind w:left="4003" w:hanging="240"/>
      </w:pPr>
      <w:rPr>
        <w:rFonts w:hint="default"/>
        <w:lang w:val="tr-TR" w:eastAsia="en-US" w:bidi="ar-SA"/>
      </w:rPr>
    </w:lvl>
    <w:lvl w:ilvl="3" w:tplc="5F34C9B6">
      <w:numFmt w:val="bullet"/>
      <w:lvlText w:val="•"/>
      <w:lvlJc w:val="left"/>
      <w:pPr>
        <w:ind w:left="4725" w:hanging="240"/>
      </w:pPr>
      <w:rPr>
        <w:rFonts w:hint="default"/>
        <w:lang w:val="tr-TR" w:eastAsia="en-US" w:bidi="ar-SA"/>
      </w:rPr>
    </w:lvl>
    <w:lvl w:ilvl="4" w:tplc="E2403F68">
      <w:numFmt w:val="bullet"/>
      <w:lvlText w:val="•"/>
      <w:lvlJc w:val="left"/>
      <w:pPr>
        <w:ind w:left="5447" w:hanging="240"/>
      </w:pPr>
      <w:rPr>
        <w:rFonts w:hint="default"/>
        <w:lang w:val="tr-TR" w:eastAsia="en-US" w:bidi="ar-SA"/>
      </w:rPr>
    </w:lvl>
    <w:lvl w:ilvl="5" w:tplc="F38CF4A2">
      <w:numFmt w:val="bullet"/>
      <w:lvlText w:val="•"/>
      <w:lvlJc w:val="left"/>
      <w:pPr>
        <w:ind w:left="6169" w:hanging="240"/>
      </w:pPr>
      <w:rPr>
        <w:rFonts w:hint="default"/>
        <w:lang w:val="tr-TR" w:eastAsia="en-US" w:bidi="ar-SA"/>
      </w:rPr>
    </w:lvl>
    <w:lvl w:ilvl="6" w:tplc="A9EA1D28">
      <w:numFmt w:val="bullet"/>
      <w:lvlText w:val="•"/>
      <w:lvlJc w:val="left"/>
      <w:pPr>
        <w:ind w:left="6891" w:hanging="240"/>
      </w:pPr>
      <w:rPr>
        <w:rFonts w:hint="default"/>
        <w:lang w:val="tr-TR" w:eastAsia="en-US" w:bidi="ar-SA"/>
      </w:rPr>
    </w:lvl>
    <w:lvl w:ilvl="7" w:tplc="C8D89944">
      <w:numFmt w:val="bullet"/>
      <w:lvlText w:val="•"/>
      <w:lvlJc w:val="left"/>
      <w:pPr>
        <w:ind w:left="7613" w:hanging="240"/>
      </w:pPr>
      <w:rPr>
        <w:rFonts w:hint="default"/>
        <w:lang w:val="tr-TR" w:eastAsia="en-US" w:bidi="ar-SA"/>
      </w:rPr>
    </w:lvl>
    <w:lvl w:ilvl="8" w:tplc="63507E8A">
      <w:numFmt w:val="bullet"/>
      <w:lvlText w:val="•"/>
      <w:lvlJc w:val="left"/>
      <w:pPr>
        <w:ind w:left="8335" w:hanging="240"/>
      </w:pPr>
      <w:rPr>
        <w:rFonts w:hint="default"/>
        <w:lang w:val="tr-TR" w:eastAsia="en-US" w:bidi="ar-SA"/>
      </w:rPr>
    </w:lvl>
  </w:abstractNum>
  <w:abstractNum w:abstractNumId="8" w15:restartNumberingAfterBreak="0">
    <w:nsid w:val="27C27AD6"/>
    <w:multiLevelType w:val="hybridMultilevel"/>
    <w:tmpl w:val="7AD60396"/>
    <w:lvl w:ilvl="0" w:tplc="FD80C4C6">
      <w:start w:val="1"/>
      <w:numFmt w:val="lowerLetter"/>
      <w:lvlText w:val="%1)"/>
      <w:lvlJc w:val="left"/>
      <w:pPr>
        <w:ind w:left="2007" w:hanging="360"/>
        <w:jc w:val="left"/>
      </w:pPr>
      <w:rPr>
        <w:rFonts w:ascii="Times New Roman" w:eastAsia="Times New Roman" w:hAnsi="Times New Roman" w:cs="Times New Roman" w:hint="default"/>
        <w:b w:val="0"/>
        <w:bCs w:val="0"/>
        <w:i w:val="0"/>
        <w:iCs w:val="0"/>
        <w:spacing w:val="-3"/>
        <w:w w:val="100"/>
        <w:sz w:val="24"/>
        <w:szCs w:val="24"/>
        <w:lang w:val="tr-TR" w:eastAsia="en-US" w:bidi="ar-SA"/>
      </w:rPr>
    </w:lvl>
    <w:lvl w:ilvl="1" w:tplc="97A0414C">
      <w:numFmt w:val="bullet"/>
      <w:lvlText w:val="•"/>
      <w:lvlJc w:val="left"/>
      <w:pPr>
        <w:ind w:left="2777" w:hanging="360"/>
      </w:pPr>
      <w:rPr>
        <w:rFonts w:hint="default"/>
        <w:lang w:val="tr-TR" w:eastAsia="en-US" w:bidi="ar-SA"/>
      </w:rPr>
    </w:lvl>
    <w:lvl w:ilvl="2" w:tplc="8A08EAE4">
      <w:numFmt w:val="bullet"/>
      <w:lvlText w:val="•"/>
      <w:lvlJc w:val="left"/>
      <w:pPr>
        <w:ind w:left="3555" w:hanging="360"/>
      </w:pPr>
      <w:rPr>
        <w:rFonts w:hint="default"/>
        <w:lang w:val="tr-TR" w:eastAsia="en-US" w:bidi="ar-SA"/>
      </w:rPr>
    </w:lvl>
    <w:lvl w:ilvl="3" w:tplc="AD06297C">
      <w:numFmt w:val="bullet"/>
      <w:lvlText w:val="•"/>
      <w:lvlJc w:val="left"/>
      <w:pPr>
        <w:ind w:left="4333" w:hanging="360"/>
      </w:pPr>
      <w:rPr>
        <w:rFonts w:hint="default"/>
        <w:lang w:val="tr-TR" w:eastAsia="en-US" w:bidi="ar-SA"/>
      </w:rPr>
    </w:lvl>
    <w:lvl w:ilvl="4" w:tplc="047AFB40">
      <w:numFmt w:val="bullet"/>
      <w:lvlText w:val="•"/>
      <w:lvlJc w:val="left"/>
      <w:pPr>
        <w:ind w:left="5111" w:hanging="360"/>
      </w:pPr>
      <w:rPr>
        <w:rFonts w:hint="default"/>
        <w:lang w:val="tr-TR" w:eastAsia="en-US" w:bidi="ar-SA"/>
      </w:rPr>
    </w:lvl>
    <w:lvl w:ilvl="5" w:tplc="5440788A">
      <w:numFmt w:val="bullet"/>
      <w:lvlText w:val="•"/>
      <w:lvlJc w:val="left"/>
      <w:pPr>
        <w:ind w:left="5889" w:hanging="360"/>
      </w:pPr>
      <w:rPr>
        <w:rFonts w:hint="default"/>
        <w:lang w:val="tr-TR" w:eastAsia="en-US" w:bidi="ar-SA"/>
      </w:rPr>
    </w:lvl>
    <w:lvl w:ilvl="6" w:tplc="A45C0FA0">
      <w:numFmt w:val="bullet"/>
      <w:lvlText w:val="•"/>
      <w:lvlJc w:val="left"/>
      <w:pPr>
        <w:ind w:left="6667" w:hanging="360"/>
      </w:pPr>
      <w:rPr>
        <w:rFonts w:hint="default"/>
        <w:lang w:val="tr-TR" w:eastAsia="en-US" w:bidi="ar-SA"/>
      </w:rPr>
    </w:lvl>
    <w:lvl w:ilvl="7" w:tplc="B5307708">
      <w:numFmt w:val="bullet"/>
      <w:lvlText w:val="•"/>
      <w:lvlJc w:val="left"/>
      <w:pPr>
        <w:ind w:left="7445" w:hanging="360"/>
      </w:pPr>
      <w:rPr>
        <w:rFonts w:hint="default"/>
        <w:lang w:val="tr-TR" w:eastAsia="en-US" w:bidi="ar-SA"/>
      </w:rPr>
    </w:lvl>
    <w:lvl w:ilvl="8" w:tplc="D68C5A70">
      <w:numFmt w:val="bullet"/>
      <w:lvlText w:val="•"/>
      <w:lvlJc w:val="left"/>
      <w:pPr>
        <w:ind w:left="8223" w:hanging="360"/>
      </w:pPr>
      <w:rPr>
        <w:rFonts w:hint="default"/>
        <w:lang w:val="tr-TR" w:eastAsia="en-US" w:bidi="ar-SA"/>
      </w:rPr>
    </w:lvl>
  </w:abstractNum>
  <w:abstractNum w:abstractNumId="9" w15:restartNumberingAfterBreak="0">
    <w:nsid w:val="29085F06"/>
    <w:multiLevelType w:val="hybridMultilevel"/>
    <w:tmpl w:val="5B6A647C"/>
    <w:lvl w:ilvl="0" w:tplc="7F0C855A">
      <w:numFmt w:val="bullet"/>
      <w:lvlText w:val=""/>
      <w:lvlJc w:val="left"/>
      <w:pPr>
        <w:ind w:left="1287" w:hanging="360"/>
      </w:pPr>
      <w:rPr>
        <w:rFonts w:ascii="Symbol" w:eastAsia="Symbol" w:hAnsi="Symbol" w:cs="Symbol" w:hint="default"/>
        <w:b w:val="0"/>
        <w:bCs w:val="0"/>
        <w:i w:val="0"/>
        <w:iCs w:val="0"/>
        <w:spacing w:val="0"/>
        <w:w w:val="100"/>
        <w:sz w:val="24"/>
        <w:szCs w:val="24"/>
        <w:lang w:val="tr-TR" w:eastAsia="en-US" w:bidi="ar-SA"/>
      </w:rPr>
    </w:lvl>
    <w:lvl w:ilvl="1" w:tplc="62C81DE2">
      <w:numFmt w:val="bullet"/>
      <w:lvlText w:val="•"/>
      <w:lvlJc w:val="left"/>
      <w:pPr>
        <w:ind w:left="2129" w:hanging="360"/>
      </w:pPr>
      <w:rPr>
        <w:rFonts w:hint="default"/>
        <w:lang w:val="tr-TR" w:eastAsia="en-US" w:bidi="ar-SA"/>
      </w:rPr>
    </w:lvl>
    <w:lvl w:ilvl="2" w:tplc="AA62FDB8">
      <w:numFmt w:val="bullet"/>
      <w:lvlText w:val="•"/>
      <w:lvlJc w:val="left"/>
      <w:pPr>
        <w:ind w:left="2979" w:hanging="360"/>
      </w:pPr>
      <w:rPr>
        <w:rFonts w:hint="default"/>
        <w:lang w:val="tr-TR" w:eastAsia="en-US" w:bidi="ar-SA"/>
      </w:rPr>
    </w:lvl>
    <w:lvl w:ilvl="3" w:tplc="3BF0B350">
      <w:numFmt w:val="bullet"/>
      <w:lvlText w:val="•"/>
      <w:lvlJc w:val="left"/>
      <w:pPr>
        <w:ind w:left="3829" w:hanging="360"/>
      </w:pPr>
      <w:rPr>
        <w:rFonts w:hint="default"/>
        <w:lang w:val="tr-TR" w:eastAsia="en-US" w:bidi="ar-SA"/>
      </w:rPr>
    </w:lvl>
    <w:lvl w:ilvl="4" w:tplc="AA90DEF8">
      <w:numFmt w:val="bullet"/>
      <w:lvlText w:val="•"/>
      <w:lvlJc w:val="left"/>
      <w:pPr>
        <w:ind w:left="4679" w:hanging="360"/>
      </w:pPr>
      <w:rPr>
        <w:rFonts w:hint="default"/>
        <w:lang w:val="tr-TR" w:eastAsia="en-US" w:bidi="ar-SA"/>
      </w:rPr>
    </w:lvl>
    <w:lvl w:ilvl="5" w:tplc="51D82D30">
      <w:numFmt w:val="bullet"/>
      <w:lvlText w:val="•"/>
      <w:lvlJc w:val="left"/>
      <w:pPr>
        <w:ind w:left="5529" w:hanging="360"/>
      </w:pPr>
      <w:rPr>
        <w:rFonts w:hint="default"/>
        <w:lang w:val="tr-TR" w:eastAsia="en-US" w:bidi="ar-SA"/>
      </w:rPr>
    </w:lvl>
    <w:lvl w:ilvl="6" w:tplc="F5C63DD2">
      <w:numFmt w:val="bullet"/>
      <w:lvlText w:val="•"/>
      <w:lvlJc w:val="left"/>
      <w:pPr>
        <w:ind w:left="6379" w:hanging="360"/>
      </w:pPr>
      <w:rPr>
        <w:rFonts w:hint="default"/>
        <w:lang w:val="tr-TR" w:eastAsia="en-US" w:bidi="ar-SA"/>
      </w:rPr>
    </w:lvl>
    <w:lvl w:ilvl="7" w:tplc="EB98B202">
      <w:numFmt w:val="bullet"/>
      <w:lvlText w:val="•"/>
      <w:lvlJc w:val="left"/>
      <w:pPr>
        <w:ind w:left="7229" w:hanging="360"/>
      </w:pPr>
      <w:rPr>
        <w:rFonts w:hint="default"/>
        <w:lang w:val="tr-TR" w:eastAsia="en-US" w:bidi="ar-SA"/>
      </w:rPr>
    </w:lvl>
    <w:lvl w:ilvl="8" w:tplc="A0C40E88">
      <w:numFmt w:val="bullet"/>
      <w:lvlText w:val="•"/>
      <w:lvlJc w:val="left"/>
      <w:pPr>
        <w:ind w:left="8079" w:hanging="360"/>
      </w:pPr>
      <w:rPr>
        <w:rFonts w:hint="default"/>
        <w:lang w:val="tr-TR" w:eastAsia="en-US" w:bidi="ar-SA"/>
      </w:rPr>
    </w:lvl>
  </w:abstractNum>
  <w:abstractNum w:abstractNumId="10" w15:restartNumberingAfterBreak="0">
    <w:nsid w:val="2B9B0A58"/>
    <w:multiLevelType w:val="hybridMultilevel"/>
    <w:tmpl w:val="1EFAB266"/>
    <w:lvl w:ilvl="0" w:tplc="A3AC729E">
      <w:start w:val="1"/>
      <w:numFmt w:val="decimal"/>
      <w:lvlText w:val="%1)"/>
      <w:lvlJc w:val="left"/>
      <w:pPr>
        <w:ind w:left="993"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7E83C84">
      <w:start w:val="1"/>
      <w:numFmt w:val="lowerLetter"/>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269EE5CA">
      <w:numFmt w:val="bullet"/>
      <w:lvlText w:val="•"/>
      <w:lvlJc w:val="left"/>
      <w:pPr>
        <w:ind w:left="2224" w:hanging="360"/>
      </w:pPr>
      <w:rPr>
        <w:rFonts w:hint="default"/>
        <w:lang w:val="tr-TR" w:eastAsia="en-US" w:bidi="ar-SA"/>
      </w:rPr>
    </w:lvl>
    <w:lvl w:ilvl="3" w:tplc="F6D26114">
      <w:numFmt w:val="bullet"/>
      <w:lvlText w:val="•"/>
      <w:lvlJc w:val="left"/>
      <w:pPr>
        <w:ind w:left="3168" w:hanging="360"/>
      </w:pPr>
      <w:rPr>
        <w:rFonts w:hint="default"/>
        <w:lang w:val="tr-TR" w:eastAsia="en-US" w:bidi="ar-SA"/>
      </w:rPr>
    </w:lvl>
    <w:lvl w:ilvl="4" w:tplc="AAECCCDE">
      <w:numFmt w:val="bullet"/>
      <w:lvlText w:val="•"/>
      <w:lvlJc w:val="left"/>
      <w:pPr>
        <w:ind w:left="4113" w:hanging="360"/>
      </w:pPr>
      <w:rPr>
        <w:rFonts w:hint="default"/>
        <w:lang w:val="tr-TR" w:eastAsia="en-US" w:bidi="ar-SA"/>
      </w:rPr>
    </w:lvl>
    <w:lvl w:ilvl="5" w:tplc="E0026ED8">
      <w:numFmt w:val="bullet"/>
      <w:lvlText w:val="•"/>
      <w:lvlJc w:val="left"/>
      <w:pPr>
        <w:ind w:left="5057" w:hanging="360"/>
      </w:pPr>
      <w:rPr>
        <w:rFonts w:hint="default"/>
        <w:lang w:val="tr-TR" w:eastAsia="en-US" w:bidi="ar-SA"/>
      </w:rPr>
    </w:lvl>
    <w:lvl w:ilvl="6" w:tplc="DB805D68">
      <w:numFmt w:val="bullet"/>
      <w:lvlText w:val="•"/>
      <w:lvlJc w:val="left"/>
      <w:pPr>
        <w:ind w:left="6001" w:hanging="360"/>
      </w:pPr>
      <w:rPr>
        <w:rFonts w:hint="default"/>
        <w:lang w:val="tr-TR" w:eastAsia="en-US" w:bidi="ar-SA"/>
      </w:rPr>
    </w:lvl>
    <w:lvl w:ilvl="7" w:tplc="C688CFAE">
      <w:numFmt w:val="bullet"/>
      <w:lvlText w:val="•"/>
      <w:lvlJc w:val="left"/>
      <w:pPr>
        <w:ind w:left="6946" w:hanging="360"/>
      </w:pPr>
      <w:rPr>
        <w:rFonts w:hint="default"/>
        <w:lang w:val="tr-TR" w:eastAsia="en-US" w:bidi="ar-SA"/>
      </w:rPr>
    </w:lvl>
    <w:lvl w:ilvl="8" w:tplc="021C2C22">
      <w:numFmt w:val="bullet"/>
      <w:lvlText w:val="•"/>
      <w:lvlJc w:val="left"/>
      <w:pPr>
        <w:ind w:left="7890" w:hanging="360"/>
      </w:pPr>
      <w:rPr>
        <w:rFonts w:hint="default"/>
        <w:lang w:val="tr-TR" w:eastAsia="en-US" w:bidi="ar-SA"/>
      </w:rPr>
    </w:lvl>
  </w:abstractNum>
  <w:abstractNum w:abstractNumId="11" w15:restartNumberingAfterBreak="0">
    <w:nsid w:val="2FF222B8"/>
    <w:multiLevelType w:val="hybridMultilevel"/>
    <w:tmpl w:val="2A649A28"/>
    <w:lvl w:ilvl="0" w:tplc="99B43CC4">
      <w:start w:val="1"/>
      <w:numFmt w:val="upperLetter"/>
      <w:lvlText w:val="%1."/>
      <w:lvlJc w:val="left"/>
      <w:pPr>
        <w:ind w:left="4476" w:hanging="720"/>
        <w:jc w:val="right"/>
      </w:pPr>
      <w:rPr>
        <w:rFonts w:hint="default"/>
        <w:spacing w:val="-2"/>
        <w:w w:val="100"/>
        <w:lang w:val="tr-TR" w:eastAsia="en-US" w:bidi="ar-SA"/>
      </w:rPr>
    </w:lvl>
    <w:lvl w:ilvl="1" w:tplc="BF104652">
      <w:numFmt w:val="bullet"/>
      <w:lvlText w:val="•"/>
      <w:lvlJc w:val="left"/>
      <w:pPr>
        <w:ind w:left="5009" w:hanging="720"/>
      </w:pPr>
      <w:rPr>
        <w:rFonts w:hint="default"/>
        <w:lang w:val="tr-TR" w:eastAsia="en-US" w:bidi="ar-SA"/>
      </w:rPr>
    </w:lvl>
    <w:lvl w:ilvl="2" w:tplc="1AE66306">
      <w:numFmt w:val="bullet"/>
      <w:lvlText w:val="•"/>
      <w:lvlJc w:val="left"/>
      <w:pPr>
        <w:ind w:left="5539" w:hanging="720"/>
      </w:pPr>
      <w:rPr>
        <w:rFonts w:hint="default"/>
        <w:lang w:val="tr-TR" w:eastAsia="en-US" w:bidi="ar-SA"/>
      </w:rPr>
    </w:lvl>
    <w:lvl w:ilvl="3" w:tplc="4440C4C0">
      <w:numFmt w:val="bullet"/>
      <w:lvlText w:val="•"/>
      <w:lvlJc w:val="left"/>
      <w:pPr>
        <w:ind w:left="6069" w:hanging="720"/>
      </w:pPr>
      <w:rPr>
        <w:rFonts w:hint="default"/>
        <w:lang w:val="tr-TR" w:eastAsia="en-US" w:bidi="ar-SA"/>
      </w:rPr>
    </w:lvl>
    <w:lvl w:ilvl="4" w:tplc="9430A3E8">
      <w:numFmt w:val="bullet"/>
      <w:lvlText w:val="•"/>
      <w:lvlJc w:val="left"/>
      <w:pPr>
        <w:ind w:left="6599" w:hanging="720"/>
      </w:pPr>
      <w:rPr>
        <w:rFonts w:hint="default"/>
        <w:lang w:val="tr-TR" w:eastAsia="en-US" w:bidi="ar-SA"/>
      </w:rPr>
    </w:lvl>
    <w:lvl w:ilvl="5" w:tplc="A0682B98">
      <w:numFmt w:val="bullet"/>
      <w:lvlText w:val="•"/>
      <w:lvlJc w:val="left"/>
      <w:pPr>
        <w:ind w:left="7129" w:hanging="720"/>
      </w:pPr>
      <w:rPr>
        <w:rFonts w:hint="default"/>
        <w:lang w:val="tr-TR" w:eastAsia="en-US" w:bidi="ar-SA"/>
      </w:rPr>
    </w:lvl>
    <w:lvl w:ilvl="6" w:tplc="B41C3C58">
      <w:numFmt w:val="bullet"/>
      <w:lvlText w:val="•"/>
      <w:lvlJc w:val="left"/>
      <w:pPr>
        <w:ind w:left="7659" w:hanging="720"/>
      </w:pPr>
      <w:rPr>
        <w:rFonts w:hint="default"/>
        <w:lang w:val="tr-TR" w:eastAsia="en-US" w:bidi="ar-SA"/>
      </w:rPr>
    </w:lvl>
    <w:lvl w:ilvl="7" w:tplc="5384781C">
      <w:numFmt w:val="bullet"/>
      <w:lvlText w:val="•"/>
      <w:lvlJc w:val="left"/>
      <w:pPr>
        <w:ind w:left="8189" w:hanging="720"/>
      </w:pPr>
      <w:rPr>
        <w:rFonts w:hint="default"/>
        <w:lang w:val="tr-TR" w:eastAsia="en-US" w:bidi="ar-SA"/>
      </w:rPr>
    </w:lvl>
    <w:lvl w:ilvl="8" w:tplc="27487C1E">
      <w:numFmt w:val="bullet"/>
      <w:lvlText w:val="•"/>
      <w:lvlJc w:val="left"/>
      <w:pPr>
        <w:ind w:left="8719" w:hanging="720"/>
      </w:pPr>
      <w:rPr>
        <w:rFonts w:hint="default"/>
        <w:lang w:val="tr-TR" w:eastAsia="en-US" w:bidi="ar-SA"/>
      </w:rPr>
    </w:lvl>
  </w:abstractNum>
  <w:abstractNum w:abstractNumId="12" w15:restartNumberingAfterBreak="0">
    <w:nsid w:val="3F542C95"/>
    <w:multiLevelType w:val="hybridMultilevel"/>
    <w:tmpl w:val="33FC9F58"/>
    <w:lvl w:ilvl="0" w:tplc="6042550A">
      <w:numFmt w:val="bullet"/>
      <w:lvlText w:val=""/>
      <w:lvlJc w:val="left"/>
      <w:pPr>
        <w:ind w:left="1287" w:hanging="360"/>
      </w:pPr>
      <w:rPr>
        <w:rFonts w:ascii="Symbol" w:eastAsia="Symbol" w:hAnsi="Symbol" w:cs="Symbol" w:hint="default"/>
        <w:b w:val="0"/>
        <w:bCs w:val="0"/>
        <w:i w:val="0"/>
        <w:iCs w:val="0"/>
        <w:spacing w:val="0"/>
        <w:w w:val="100"/>
        <w:sz w:val="24"/>
        <w:szCs w:val="24"/>
        <w:lang w:val="tr-TR" w:eastAsia="en-US" w:bidi="ar-SA"/>
      </w:rPr>
    </w:lvl>
    <w:lvl w:ilvl="1" w:tplc="E4448F96">
      <w:numFmt w:val="bullet"/>
      <w:lvlText w:val="•"/>
      <w:lvlJc w:val="left"/>
      <w:pPr>
        <w:ind w:left="2129" w:hanging="360"/>
      </w:pPr>
      <w:rPr>
        <w:rFonts w:hint="default"/>
        <w:lang w:val="tr-TR" w:eastAsia="en-US" w:bidi="ar-SA"/>
      </w:rPr>
    </w:lvl>
    <w:lvl w:ilvl="2" w:tplc="1ABE2F10">
      <w:numFmt w:val="bullet"/>
      <w:lvlText w:val="•"/>
      <w:lvlJc w:val="left"/>
      <w:pPr>
        <w:ind w:left="2979" w:hanging="360"/>
      </w:pPr>
      <w:rPr>
        <w:rFonts w:hint="default"/>
        <w:lang w:val="tr-TR" w:eastAsia="en-US" w:bidi="ar-SA"/>
      </w:rPr>
    </w:lvl>
    <w:lvl w:ilvl="3" w:tplc="CD305DAC">
      <w:numFmt w:val="bullet"/>
      <w:lvlText w:val="•"/>
      <w:lvlJc w:val="left"/>
      <w:pPr>
        <w:ind w:left="3829" w:hanging="360"/>
      </w:pPr>
      <w:rPr>
        <w:rFonts w:hint="default"/>
        <w:lang w:val="tr-TR" w:eastAsia="en-US" w:bidi="ar-SA"/>
      </w:rPr>
    </w:lvl>
    <w:lvl w:ilvl="4" w:tplc="F1025C16">
      <w:numFmt w:val="bullet"/>
      <w:lvlText w:val="•"/>
      <w:lvlJc w:val="left"/>
      <w:pPr>
        <w:ind w:left="4679" w:hanging="360"/>
      </w:pPr>
      <w:rPr>
        <w:rFonts w:hint="default"/>
        <w:lang w:val="tr-TR" w:eastAsia="en-US" w:bidi="ar-SA"/>
      </w:rPr>
    </w:lvl>
    <w:lvl w:ilvl="5" w:tplc="1978728E">
      <w:numFmt w:val="bullet"/>
      <w:lvlText w:val="•"/>
      <w:lvlJc w:val="left"/>
      <w:pPr>
        <w:ind w:left="5529" w:hanging="360"/>
      </w:pPr>
      <w:rPr>
        <w:rFonts w:hint="default"/>
        <w:lang w:val="tr-TR" w:eastAsia="en-US" w:bidi="ar-SA"/>
      </w:rPr>
    </w:lvl>
    <w:lvl w:ilvl="6" w:tplc="531A6F54">
      <w:numFmt w:val="bullet"/>
      <w:lvlText w:val="•"/>
      <w:lvlJc w:val="left"/>
      <w:pPr>
        <w:ind w:left="6379" w:hanging="360"/>
      </w:pPr>
      <w:rPr>
        <w:rFonts w:hint="default"/>
        <w:lang w:val="tr-TR" w:eastAsia="en-US" w:bidi="ar-SA"/>
      </w:rPr>
    </w:lvl>
    <w:lvl w:ilvl="7" w:tplc="77848DD8">
      <w:numFmt w:val="bullet"/>
      <w:lvlText w:val="•"/>
      <w:lvlJc w:val="left"/>
      <w:pPr>
        <w:ind w:left="7229" w:hanging="360"/>
      </w:pPr>
      <w:rPr>
        <w:rFonts w:hint="default"/>
        <w:lang w:val="tr-TR" w:eastAsia="en-US" w:bidi="ar-SA"/>
      </w:rPr>
    </w:lvl>
    <w:lvl w:ilvl="8" w:tplc="431CDB64">
      <w:numFmt w:val="bullet"/>
      <w:lvlText w:val="•"/>
      <w:lvlJc w:val="left"/>
      <w:pPr>
        <w:ind w:left="8079" w:hanging="360"/>
      </w:pPr>
      <w:rPr>
        <w:rFonts w:hint="default"/>
        <w:lang w:val="tr-TR" w:eastAsia="en-US" w:bidi="ar-SA"/>
      </w:rPr>
    </w:lvl>
  </w:abstractNum>
  <w:abstractNum w:abstractNumId="13" w15:restartNumberingAfterBreak="0">
    <w:nsid w:val="3FB246B2"/>
    <w:multiLevelType w:val="multilevel"/>
    <w:tmpl w:val="AC7CB7E8"/>
    <w:lvl w:ilvl="0">
      <w:start w:val="1"/>
      <w:numFmt w:val="decimal"/>
      <w:lvlText w:val="%1."/>
      <w:lvlJc w:val="left"/>
      <w:pPr>
        <w:ind w:left="567" w:hanging="360"/>
        <w:jc w:val="left"/>
      </w:pPr>
      <w:rPr>
        <w:rFonts w:ascii="Times New Roman" w:eastAsia="Times New Roman" w:hAnsi="Times New Roman" w:cs="Times New Roman" w:hint="default"/>
        <w:b/>
        <w:bCs/>
        <w:i w:val="0"/>
        <w:iCs w:val="0"/>
        <w:color w:val="365F91"/>
        <w:spacing w:val="-2"/>
        <w:w w:val="100"/>
        <w:sz w:val="24"/>
        <w:szCs w:val="24"/>
        <w:lang w:val="tr-TR" w:eastAsia="en-US" w:bidi="ar-SA"/>
      </w:rPr>
    </w:lvl>
    <w:lvl w:ilvl="1">
      <w:start w:val="1"/>
      <w:numFmt w:val="decimal"/>
      <w:lvlText w:val="%2."/>
      <w:lvlJc w:val="left"/>
      <w:pPr>
        <w:ind w:left="1925" w:hanging="720"/>
        <w:jc w:val="right"/>
      </w:pPr>
      <w:rPr>
        <w:rFonts w:hint="default"/>
        <w:spacing w:val="-3"/>
        <w:w w:val="99"/>
        <w:lang w:val="tr-TR" w:eastAsia="en-US" w:bidi="ar-SA"/>
      </w:rPr>
    </w:lvl>
    <w:lvl w:ilvl="2">
      <w:start w:val="1"/>
      <w:numFmt w:val="decimal"/>
      <w:lvlText w:val="%2.%3."/>
      <w:lvlJc w:val="left"/>
      <w:pPr>
        <w:ind w:left="708" w:hanging="426"/>
        <w:jc w:val="right"/>
      </w:pPr>
      <w:rPr>
        <w:rFonts w:hint="default"/>
        <w:spacing w:val="0"/>
        <w:w w:val="100"/>
        <w:lang w:val="tr-TR" w:eastAsia="en-US" w:bidi="ar-SA"/>
      </w:rPr>
    </w:lvl>
    <w:lvl w:ilvl="3">
      <w:start w:val="1"/>
      <w:numFmt w:val="decimal"/>
      <w:lvlText w:val="%2.%3.%4."/>
      <w:lvlJc w:val="left"/>
      <w:pPr>
        <w:ind w:left="425" w:hanging="640"/>
        <w:jc w:val="right"/>
      </w:pPr>
      <w:rPr>
        <w:rFonts w:hint="default"/>
        <w:spacing w:val="-1"/>
        <w:w w:val="96"/>
        <w:lang w:val="tr-TR" w:eastAsia="en-US" w:bidi="ar-SA"/>
      </w:rPr>
    </w:lvl>
    <w:lvl w:ilvl="4">
      <w:start w:val="1"/>
      <w:numFmt w:val="decimal"/>
      <w:lvlText w:val="%2.%3.%4.%5."/>
      <w:lvlJc w:val="left"/>
      <w:pPr>
        <w:ind w:left="851" w:hanging="640"/>
        <w:jc w:val="right"/>
      </w:pPr>
      <w:rPr>
        <w:rFonts w:ascii="Times New Roman" w:eastAsia="Times New Roman" w:hAnsi="Times New Roman" w:cs="Times New Roman" w:hint="default"/>
        <w:b/>
        <w:bCs/>
        <w:i/>
        <w:iCs/>
        <w:color w:val="0070C0"/>
        <w:spacing w:val="0"/>
        <w:w w:val="100"/>
        <w:sz w:val="22"/>
        <w:szCs w:val="22"/>
        <w:lang w:val="tr-TR" w:eastAsia="en-US" w:bidi="ar-SA"/>
      </w:rPr>
    </w:lvl>
    <w:lvl w:ilvl="5">
      <w:start w:val="1"/>
      <w:numFmt w:val="lowerLetter"/>
      <w:lvlText w:val="%6."/>
      <w:lvlJc w:val="left"/>
      <w:pPr>
        <w:ind w:left="1287" w:hanging="640"/>
        <w:jc w:val="left"/>
      </w:pPr>
      <w:rPr>
        <w:rFonts w:ascii="Times New Roman" w:eastAsia="Times New Roman" w:hAnsi="Times New Roman" w:cs="Times New Roman" w:hint="default"/>
        <w:b/>
        <w:bCs/>
        <w:i w:val="0"/>
        <w:iCs w:val="0"/>
        <w:spacing w:val="0"/>
        <w:w w:val="100"/>
        <w:sz w:val="24"/>
        <w:szCs w:val="24"/>
        <w:lang w:val="tr-TR" w:eastAsia="en-US" w:bidi="ar-SA"/>
      </w:rPr>
    </w:lvl>
    <w:lvl w:ilvl="6">
      <w:numFmt w:val="bullet"/>
      <w:lvlText w:val="•"/>
      <w:lvlJc w:val="left"/>
      <w:pPr>
        <w:ind w:left="1280" w:hanging="640"/>
      </w:pPr>
      <w:rPr>
        <w:rFonts w:hint="default"/>
        <w:lang w:val="tr-TR" w:eastAsia="en-US" w:bidi="ar-SA"/>
      </w:rPr>
    </w:lvl>
    <w:lvl w:ilvl="7">
      <w:numFmt w:val="bullet"/>
      <w:lvlText w:val="•"/>
      <w:lvlJc w:val="left"/>
      <w:pPr>
        <w:ind w:left="1920" w:hanging="640"/>
      </w:pPr>
      <w:rPr>
        <w:rFonts w:hint="default"/>
        <w:lang w:val="tr-TR" w:eastAsia="en-US" w:bidi="ar-SA"/>
      </w:rPr>
    </w:lvl>
    <w:lvl w:ilvl="8">
      <w:numFmt w:val="bullet"/>
      <w:lvlText w:val="•"/>
      <w:lvlJc w:val="left"/>
      <w:pPr>
        <w:ind w:left="4539" w:hanging="640"/>
      </w:pPr>
      <w:rPr>
        <w:rFonts w:hint="default"/>
        <w:lang w:val="tr-TR" w:eastAsia="en-US" w:bidi="ar-SA"/>
      </w:rPr>
    </w:lvl>
  </w:abstractNum>
  <w:abstractNum w:abstractNumId="14" w15:restartNumberingAfterBreak="0">
    <w:nsid w:val="4043191D"/>
    <w:multiLevelType w:val="hybridMultilevel"/>
    <w:tmpl w:val="438CC74C"/>
    <w:lvl w:ilvl="0" w:tplc="258E15D2">
      <w:numFmt w:val="bullet"/>
      <w:lvlText w:val=""/>
      <w:lvlJc w:val="left"/>
      <w:pPr>
        <w:ind w:left="1344" w:hanging="360"/>
      </w:pPr>
      <w:rPr>
        <w:rFonts w:ascii="Symbol" w:eastAsia="Symbol" w:hAnsi="Symbol" w:cs="Symbol" w:hint="default"/>
        <w:b w:val="0"/>
        <w:bCs w:val="0"/>
        <w:i w:val="0"/>
        <w:iCs w:val="0"/>
        <w:spacing w:val="0"/>
        <w:w w:val="100"/>
        <w:sz w:val="24"/>
        <w:szCs w:val="24"/>
        <w:lang w:val="tr-TR" w:eastAsia="en-US" w:bidi="ar-SA"/>
      </w:rPr>
    </w:lvl>
    <w:lvl w:ilvl="1" w:tplc="7D244352">
      <w:numFmt w:val="bullet"/>
      <w:lvlText w:val="•"/>
      <w:lvlJc w:val="left"/>
      <w:pPr>
        <w:ind w:left="2183" w:hanging="360"/>
      </w:pPr>
      <w:rPr>
        <w:rFonts w:hint="default"/>
        <w:lang w:val="tr-TR" w:eastAsia="en-US" w:bidi="ar-SA"/>
      </w:rPr>
    </w:lvl>
    <w:lvl w:ilvl="2" w:tplc="2E420232">
      <w:numFmt w:val="bullet"/>
      <w:lvlText w:val="•"/>
      <w:lvlJc w:val="left"/>
      <w:pPr>
        <w:ind w:left="3027" w:hanging="360"/>
      </w:pPr>
      <w:rPr>
        <w:rFonts w:hint="default"/>
        <w:lang w:val="tr-TR" w:eastAsia="en-US" w:bidi="ar-SA"/>
      </w:rPr>
    </w:lvl>
    <w:lvl w:ilvl="3" w:tplc="AC000F3E">
      <w:numFmt w:val="bullet"/>
      <w:lvlText w:val="•"/>
      <w:lvlJc w:val="left"/>
      <w:pPr>
        <w:ind w:left="3871" w:hanging="360"/>
      </w:pPr>
      <w:rPr>
        <w:rFonts w:hint="default"/>
        <w:lang w:val="tr-TR" w:eastAsia="en-US" w:bidi="ar-SA"/>
      </w:rPr>
    </w:lvl>
    <w:lvl w:ilvl="4" w:tplc="1FF08ABA">
      <w:numFmt w:val="bullet"/>
      <w:lvlText w:val="•"/>
      <w:lvlJc w:val="left"/>
      <w:pPr>
        <w:ind w:left="4715" w:hanging="360"/>
      </w:pPr>
      <w:rPr>
        <w:rFonts w:hint="default"/>
        <w:lang w:val="tr-TR" w:eastAsia="en-US" w:bidi="ar-SA"/>
      </w:rPr>
    </w:lvl>
    <w:lvl w:ilvl="5" w:tplc="6B46D094">
      <w:numFmt w:val="bullet"/>
      <w:lvlText w:val="•"/>
      <w:lvlJc w:val="left"/>
      <w:pPr>
        <w:ind w:left="5559" w:hanging="360"/>
      </w:pPr>
      <w:rPr>
        <w:rFonts w:hint="default"/>
        <w:lang w:val="tr-TR" w:eastAsia="en-US" w:bidi="ar-SA"/>
      </w:rPr>
    </w:lvl>
    <w:lvl w:ilvl="6" w:tplc="55249E4C">
      <w:numFmt w:val="bullet"/>
      <w:lvlText w:val="•"/>
      <w:lvlJc w:val="left"/>
      <w:pPr>
        <w:ind w:left="6403" w:hanging="360"/>
      </w:pPr>
      <w:rPr>
        <w:rFonts w:hint="default"/>
        <w:lang w:val="tr-TR" w:eastAsia="en-US" w:bidi="ar-SA"/>
      </w:rPr>
    </w:lvl>
    <w:lvl w:ilvl="7" w:tplc="71100A10">
      <w:numFmt w:val="bullet"/>
      <w:lvlText w:val="•"/>
      <w:lvlJc w:val="left"/>
      <w:pPr>
        <w:ind w:left="7247" w:hanging="360"/>
      </w:pPr>
      <w:rPr>
        <w:rFonts w:hint="default"/>
        <w:lang w:val="tr-TR" w:eastAsia="en-US" w:bidi="ar-SA"/>
      </w:rPr>
    </w:lvl>
    <w:lvl w:ilvl="8" w:tplc="747C3C84">
      <w:numFmt w:val="bullet"/>
      <w:lvlText w:val="•"/>
      <w:lvlJc w:val="left"/>
      <w:pPr>
        <w:ind w:left="8091" w:hanging="360"/>
      </w:pPr>
      <w:rPr>
        <w:rFonts w:hint="default"/>
        <w:lang w:val="tr-TR" w:eastAsia="en-US" w:bidi="ar-SA"/>
      </w:rPr>
    </w:lvl>
  </w:abstractNum>
  <w:abstractNum w:abstractNumId="15" w15:restartNumberingAfterBreak="0">
    <w:nsid w:val="48367FF8"/>
    <w:multiLevelType w:val="hybridMultilevel"/>
    <w:tmpl w:val="2834ADE0"/>
    <w:lvl w:ilvl="0" w:tplc="1FAEA56E">
      <w:numFmt w:val="bullet"/>
      <w:lvlText w:val=""/>
      <w:lvlJc w:val="left"/>
      <w:pPr>
        <w:ind w:left="567" w:hanging="362"/>
      </w:pPr>
      <w:rPr>
        <w:rFonts w:ascii="Symbol" w:eastAsia="Symbol" w:hAnsi="Symbol" w:cs="Symbol" w:hint="default"/>
        <w:b w:val="0"/>
        <w:bCs w:val="0"/>
        <w:i w:val="0"/>
        <w:iCs w:val="0"/>
        <w:spacing w:val="0"/>
        <w:w w:val="98"/>
        <w:sz w:val="20"/>
        <w:szCs w:val="20"/>
        <w:lang w:val="tr-TR" w:eastAsia="en-US" w:bidi="ar-SA"/>
      </w:rPr>
    </w:lvl>
    <w:lvl w:ilvl="1" w:tplc="F11437F6">
      <w:numFmt w:val="bullet"/>
      <w:lvlText w:val="•"/>
      <w:lvlJc w:val="left"/>
      <w:pPr>
        <w:ind w:left="1481" w:hanging="362"/>
      </w:pPr>
      <w:rPr>
        <w:rFonts w:hint="default"/>
        <w:lang w:val="tr-TR" w:eastAsia="en-US" w:bidi="ar-SA"/>
      </w:rPr>
    </w:lvl>
    <w:lvl w:ilvl="2" w:tplc="38EAC3AE">
      <w:numFmt w:val="bullet"/>
      <w:lvlText w:val="•"/>
      <w:lvlJc w:val="left"/>
      <w:pPr>
        <w:ind w:left="2403" w:hanging="362"/>
      </w:pPr>
      <w:rPr>
        <w:rFonts w:hint="default"/>
        <w:lang w:val="tr-TR" w:eastAsia="en-US" w:bidi="ar-SA"/>
      </w:rPr>
    </w:lvl>
    <w:lvl w:ilvl="3" w:tplc="9020B866">
      <w:numFmt w:val="bullet"/>
      <w:lvlText w:val="•"/>
      <w:lvlJc w:val="left"/>
      <w:pPr>
        <w:ind w:left="3325" w:hanging="362"/>
      </w:pPr>
      <w:rPr>
        <w:rFonts w:hint="default"/>
        <w:lang w:val="tr-TR" w:eastAsia="en-US" w:bidi="ar-SA"/>
      </w:rPr>
    </w:lvl>
    <w:lvl w:ilvl="4" w:tplc="D286EF76">
      <w:numFmt w:val="bullet"/>
      <w:lvlText w:val="•"/>
      <w:lvlJc w:val="left"/>
      <w:pPr>
        <w:ind w:left="4247" w:hanging="362"/>
      </w:pPr>
      <w:rPr>
        <w:rFonts w:hint="default"/>
        <w:lang w:val="tr-TR" w:eastAsia="en-US" w:bidi="ar-SA"/>
      </w:rPr>
    </w:lvl>
    <w:lvl w:ilvl="5" w:tplc="48428462">
      <w:numFmt w:val="bullet"/>
      <w:lvlText w:val="•"/>
      <w:lvlJc w:val="left"/>
      <w:pPr>
        <w:ind w:left="5169" w:hanging="362"/>
      </w:pPr>
      <w:rPr>
        <w:rFonts w:hint="default"/>
        <w:lang w:val="tr-TR" w:eastAsia="en-US" w:bidi="ar-SA"/>
      </w:rPr>
    </w:lvl>
    <w:lvl w:ilvl="6" w:tplc="23AA746C">
      <w:numFmt w:val="bullet"/>
      <w:lvlText w:val="•"/>
      <w:lvlJc w:val="left"/>
      <w:pPr>
        <w:ind w:left="6091" w:hanging="362"/>
      </w:pPr>
      <w:rPr>
        <w:rFonts w:hint="default"/>
        <w:lang w:val="tr-TR" w:eastAsia="en-US" w:bidi="ar-SA"/>
      </w:rPr>
    </w:lvl>
    <w:lvl w:ilvl="7" w:tplc="BDE2382A">
      <w:numFmt w:val="bullet"/>
      <w:lvlText w:val="•"/>
      <w:lvlJc w:val="left"/>
      <w:pPr>
        <w:ind w:left="7013" w:hanging="362"/>
      </w:pPr>
      <w:rPr>
        <w:rFonts w:hint="default"/>
        <w:lang w:val="tr-TR" w:eastAsia="en-US" w:bidi="ar-SA"/>
      </w:rPr>
    </w:lvl>
    <w:lvl w:ilvl="8" w:tplc="207EF6F4">
      <w:numFmt w:val="bullet"/>
      <w:lvlText w:val="•"/>
      <w:lvlJc w:val="left"/>
      <w:pPr>
        <w:ind w:left="7935" w:hanging="362"/>
      </w:pPr>
      <w:rPr>
        <w:rFonts w:hint="default"/>
        <w:lang w:val="tr-TR" w:eastAsia="en-US" w:bidi="ar-SA"/>
      </w:rPr>
    </w:lvl>
  </w:abstractNum>
  <w:abstractNum w:abstractNumId="16" w15:restartNumberingAfterBreak="0">
    <w:nsid w:val="59A1467B"/>
    <w:multiLevelType w:val="hybridMultilevel"/>
    <w:tmpl w:val="1D3E34E0"/>
    <w:lvl w:ilvl="0" w:tplc="F1260962">
      <w:start w:val="1"/>
      <w:numFmt w:val="decimal"/>
      <w:lvlText w:val="%1)"/>
      <w:lvlJc w:val="left"/>
      <w:pPr>
        <w:ind w:left="567" w:hanging="291"/>
        <w:jc w:val="left"/>
      </w:pPr>
      <w:rPr>
        <w:rFonts w:ascii="Times New Roman" w:eastAsia="Times New Roman" w:hAnsi="Times New Roman" w:cs="Times New Roman" w:hint="default"/>
        <w:b/>
        <w:bCs/>
        <w:i w:val="0"/>
        <w:iCs w:val="0"/>
        <w:spacing w:val="0"/>
        <w:w w:val="100"/>
        <w:sz w:val="24"/>
        <w:szCs w:val="24"/>
        <w:lang w:val="tr-TR" w:eastAsia="en-US" w:bidi="ar-SA"/>
      </w:rPr>
    </w:lvl>
    <w:lvl w:ilvl="1" w:tplc="4EE06AD6">
      <w:numFmt w:val="bullet"/>
      <w:lvlText w:val="•"/>
      <w:lvlJc w:val="left"/>
      <w:pPr>
        <w:ind w:left="1481" w:hanging="291"/>
      </w:pPr>
      <w:rPr>
        <w:rFonts w:hint="default"/>
        <w:lang w:val="tr-TR" w:eastAsia="en-US" w:bidi="ar-SA"/>
      </w:rPr>
    </w:lvl>
    <w:lvl w:ilvl="2" w:tplc="047A0E4A">
      <w:numFmt w:val="bullet"/>
      <w:lvlText w:val="•"/>
      <w:lvlJc w:val="left"/>
      <w:pPr>
        <w:ind w:left="2403" w:hanging="291"/>
      </w:pPr>
      <w:rPr>
        <w:rFonts w:hint="default"/>
        <w:lang w:val="tr-TR" w:eastAsia="en-US" w:bidi="ar-SA"/>
      </w:rPr>
    </w:lvl>
    <w:lvl w:ilvl="3" w:tplc="80FCC194">
      <w:numFmt w:val="bullet"/>
      <w:lvlText w:val="•"/>
      <w:lvlJc w:val="left"/>
      <w:pPr>
        <w:ind w:left="3325" w:hanging="291"/>
      </w:pPr>
      <w:rPr>
        <w:rFonts w:hint="default"/>
        <w:lang w:val="tr-TR" w:eastAsia="en-US" w:bidi="ar-SA"/>
      </w:rPr>
    </w:lvl>
    <w:lvl w:ilvl="4" w:tplc="CE8A1B72">
      <w:numFmt w:val="bullet"/>
      <w:lvlText w:val="•"/>
      <w:lvlJc w:val="left"/>
      <w:pPr>
        <w:ind w:left="4247" w:hanging="291"/>
      </w:pPr>
      <w:rPr>
        <w:rFonts w:hint="default"/>
        <w:lang w:val="tr-TR" w:eastAsia="en-US" w:bidi="ar-SA"/>
      </w:rPr>
    </w:lvl>
    <w:lvl w:ilvl="5" w:tplc="50A42CF4">
      <w:numFmt w:val="bullet"/>
      <w:lvlText w:val="•"/>
      <w:lvlJc w:val="left"/>
      <w:pPr>
        <w:ind w:left="5169" w:hanging="291"/>
      </w:pPr>
      <w:rPr>
        <w:rFonts w:hint="default"/>
        <w:lang w:val="tr-TR" w:eastAsia="en-US" w:bidi="ar-SA"/>
      </w:rPr>
    </w:lvl>
    <w:lvl w:ilvl="6" w:tplc="093EF6EE">
      <w:numFmt w:val="bullet"/>
      <w:lvlText w:val="•"/>
      <w:lvlJc w:val="left"/>
      <w:pPr>
        <w:ind w:left="6091" w:hanging="291"/>
      </w:pPr>
      <w:rPr>
        <w:rFonts w:hint="default"/>
        <w:lang w:val="tr-TR" w:eastAsia="en-US" w:bidi="ar-SA"/>
      </w:rPr>
    </w:lvl>
    <w:lvl w:ilvl="7" w:tplc="C492C540">
      <w:numFmt w:val="bullet"/>
      <w:lvlText w:val="•"/>
      <w:lvlJc w:val="left"/>
      <w:pPr>
        <w:ind w:left="7013" w:hanging="291"/>
      </w:pPr>
      <w:rPr>
        <w:rFonts w:hint="default"/>
        <w:lang w:val="tr-TR" w:eastAsia="en-US" w:bidi="ar-SA"/>
      </w:rPr>
    </w:lvl>
    <w:lvl w:ilvl="8" w:tplc="BDB8F156">
      <w:numFmt w:val="bullet"/>
      <w:lvlText w:val="•"/>
      <w:lvlJc w:val="left"/>
      <w:pPr>
        <w:ind w:left="7935" w:hanging="291"/>
      </w:pPr>
      <w:rPr>
        <w:rFonts w:hint="default"/>
        <w:lang w:val="tr-TR" w:eastAsia="en-US" w:bidi="ar-SA"/>
      </w:rPr>
    </w:lvl>
  </w:abstractNum>
  <w:abstractNum w:abstractNumId="17" w15:restartNumberingAfterBreak="0">
    <w:nsid w:val="5B6C0936"/>
    <w:multiLevelType w:val="hybridMultilevel"/>
    <w:tmpl w:val="3D203E02"/>
    <w:lvl w:ilvl="0" w:tplc="64662D06">
      <w:numFmt w:val="bullet"/>
      <w:lvlText w:val=""/>
      <w:lvlJc w:val="left"/>
      <w:pPr>
        <w:ind w:left="1287" w:hanging="360"/>
      </w:pPr>
      <w:rPr>
        <w:rFonts w:ascii="Symbol" w:eastAsia="Symbol" w:hAnsi="Symbol" w:cs="Symbol" w:hint="default"/>
        <w:b w:val="0"/>
        <w:bCs w:val="0"/>
        <w:i w:val="0"/>
        <w:iCs w:val="0"/>
        <w:spacing w:val="0"/>
        <w:w w:val="100"/>
        <w:sz w:val="24"/>
        <w:szCs w:val="24"/>
        <w:lang w:val="tr-TR" w:eastAsia="en-US" w:bidi="ar-SA"/>
      </w:rPr>
    </w:lvl>
    <w:lvl w:ilvl="1" w:tplc="AAFC277A">
      <w:numFmt w:val="bullet"/>
      <w:lvlText w:val="•"/>
      <w:lvlJc w:val="left"/>
      <w:pPr>
        <w:ind w:left="2129" w:hanging="360"/>
      </w:pPr>
      <w:rPr>
        <w:rFonts w:hint="default"/>
        <w:lang w:val="tr-TR" w:eastAsia="en-US" w:bidi="ar-SA"/>
      </w:rPr>
    </w:lvl>
    <w:lvl w:ilvl="2" w:tplc="F1F03A56">
      <w:numFmt w:val="bullet"/>
      <w:lvlText w:val="•"/>
      <w:lvlJc w:val="left"/>
      <w:pPr>
        <w:ind w:left="2979" w:hanging="360"/>
      </w:pPr>
      <w:rPr>
        <w:rFonts w:hint="default"/>
        <w:lang w:val="tr-TR" w:eastAsia="en-US" w:bidi="ar-SA"/>
      </w:rPr>
    </w:lvl>
    <w:lvl w:ilvl="3" w:tplc="7B6A3102">
      <w:numFmt w:val="bullet"/>
      <w:lvlText w:val="•"/>
      <w:lvlJc w:val="left"/>
      <w:pPr>
        <w:ind w:left="3829" w:hanging="360"/>
      </w:pPr>
      <w:rPr>
        <w:rFonts w:hint="default"/>
        <w:lang w:val="tr-TR" w:eastAsia="en-US" w:bidi="ar-SA"/>
      </w:rPr>
    </w:lvl>
    <w:lvl w:ilvl="4" w:tplc="9DC07E38">
      <w:numFmt w:val="bullet"/>
      <w:lvlText w:val="•"/>
      <w:lvlJc w:val="left"/>
      <w:pPr>
        <w:ind w:left="4679" w:hanging="360"/>
      </w:pPr>
      <w:rPr>
        <w:rFonts w:hint="default"/>
        <w:lang w:val="tr-TR" w:eastAsia="en-US" w:bidi="ar-SA"/>
      </w:rPr>
    </w:lvl>
    <w:lvl w:ilvl="5" w:tplc="B1663226">
      <w:numFmt w:val="bullet"/>
      <w:lvlText w:val="•"/>
      <w:lvlJc w:val="left"/>
      <w:pPr>
        <w:ind w:left="5529" w:hanging="360"/>
      </w:pPr>
      <w:rPr>
        <w:rFonts w:hint="default"/>
        <w:lang w:val="tr-TR" w:eastAsia="en-US" w:bidi="ar-SA"/>
      </w:rPr>
    </w:lvl>
    <w:lvl w:ilvl="6" w:tplc="3C7CB6B0">
      <w:numFmt w:val="bullet"/>
      <w:lvlText w:val="•"/>
      <w:lvlJc w:val="left"/>
      <w:pPr>
        <w:ind w:left="6379" w:hanging="360"/>
      </w:pPr>
      <w:rPr>
        <w:rFonts w:hint="default"/>
        <w:lang w:val="tr-TR" w:eastAsia="en-US" w:bidi="ar-SA"/>
      </w:rPr>
    </w:lvl>
    <w:lvl w:ilvl="7" w:tplc="FF201464">
      <w:numFmt w:val="bullet"/>
      <w:lvlText w:val="•"/>
      <w:lvlJc w:val="left"/>
      <w:pPr>
        <w:ind w:left="7229" w:hanging="360"/>
      </w:pPr>
      <w:rPr>
        <w:rFonts w:hint="default"/>
        <w:lang w:val="tr-TR" w:eastAsia="en-US" w:bidi="ar-SA"/>
      </w:rPr>
    </w:lvl>
    <w:lvl w:ilvl="8" w:tplc="C7BC0DEE">
      <w:numFmt w:val="bullet"/>
      <w:lvlText w:val="•"/>
      <w:lvlJc w:val="left"/>
      <w:pPr>
        <w:ind w:left="8079" w:hanging="360"/>
      </w:pPr>
      <w:rPr>
        <w:rFonts w:hint="default"/>
        <w:lang w:val="tr-TR" w:eastAsia="en-US" w:bidi="ar-SA"/>
      </w:rPr>
    </w:lvl>
  </w:abstractNum>
  <w:abstractNum w:abstractNumId="18" w15:restartNumberingAfterBreak="0">
    <w:nsid w:val="5FBC063A"/>
    <w:multiLevelType w:val="hybridMultilevel"/>
    <w:tmpl w:val="1F545B48"/>
    <w:lvl w:ilvl="0" w:tplc="72B87E90">
      <w:start w:val="1"/>
      <w:numFmt w:val="lowerLetter"/>
      <w:lvlText w:val="%1)"/>
      <w:lvlJc w:val="left"/>
      <w:pPr>
        <w:ind w:left="1287"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F17CB006">
      <w:numFmt w:val="bullet"/>
      <w:lvlText w:val="•"/>
      <w:lvlJc w:val="left"/>
      <w:pPr>
        <w:ind w:left="2129" w:hanging="360"/>
      </w:pPr>
      <w:rPr>
        <w:rFonts w:hint="default"/>
        <w:lang w:val="tr-TR" w:eastAsia="en-US" w:bidi="ar-SA"/>
      </w:rPr>
    </w:lvl>
    <w:lvl w:ilvl="2" w:tplc="50E246AC">
      <w:numFmt w:val="bullet"/>
      <w:lvlText w:val="•"/>
      <w:lvlJc w:val="left"/>
      <w:pPr>
        <w:ind w:left="2979" w:hanging="360"/>
      </w:pPr>
      <w:rPr>
        <w:rFonts w:hint="default"/>
        <w:lang w:val="tr-TR" w:eastAsia="en-US" w:bidi="ar-SA"/>
      </w:rPr>
    </w:lvl>
    <w:lvl w:ilvl="3" w:tplc="872AD958">
      <w:numFmt w:val="bullet"/>
      <w:lvlText w:val="•"/>
      <w:lvlJc w:val="left"/>
      <w:pPr>
        <w:ind w:left="3829" w:hanging="360"/>
      </w:pPr>
      <w:rPr>
        <w:rFonts w:hint="default"/>
        <w:lang w:val="tr-TR" w:eastAsia="en-US" w:bidi="ar-SA"/>
      </w:rPr>
    </w:lvl>
    <w:lvl w:ilvl="4" w:tplc="A98CE61A">
      <w:numFmt w:val="bullet"/>
      <w:lvlText w:val="•"/>
      <w:lvlJc w:val="left"/>
      <w:pPr>
        <w:ind w:left="4679" w:hanging="360"/>
      </w:pPr>
      <w:rPr>
        <w:rFonts w:hint="default"/>
        <w:lang w:val="tr-TR" w:eastAsia="en-US" w:bidi="ar-SA"/>
      </w:rPr>
    </w:lvl>
    <w:lvl w:ilvl="5" w:tplc="1D6E4DF0">
      <w:numFmt w:val="bullet"/>
      <w:lvlText w:val="•"/>
      <w:lvlJc w:val="left"/>
      <w:pPr>
        <w:ind w:left="5529" w:hanging="360"/>
      </w:pPr>
      <w:rPr>
        <w:rFonts w:hint="default"/>
        <w:lang w:val="tr-TR" w:eastAsia="en-US" w:bidi="ar-SA"/>
      </w:rPr>
    </w:lvl>
    <w:lvl w:ilvl="6" w:tplc="564280AA">
      <w:numFmt w:val="bullet"/>
      <w:lvlText w:val="•"/>
      <w:lvlJc w:val="left"/>
      <w:pPr>
        <w:ind w:left="6379" w:hanging="360"/>
      </w:pPr>
      <w:rPr>
        <w:rFonts w:hint="default"/>
        <w:lang w:val="tr-TR" w:eastAsia="en-US" w:bidi="ar-SA"/>
      </w:rPr>
    </w:lvl>
    <w:lvl w:ilvl="7" w:tplc="669A84FA">
      <w:numFmt w:val="bullet"/>
      <w:lvlText w:val="•"/>
      <w:lvlJc w:val="left"/>
      <w:pPr>
        <w:ind w:left="7229" w:hanging="360"/>
      </w:pPr>
      <w:rPr>
        <w:rFonts w:hint="default"/>
        <w:lang w:val="tr-TR" w:eastAsia="en-US" w:bidi="ar-SA"/>
      </w:rPr>
    </w:lvl>
    <w:lvl w:ilvl="8" w:tplc="E81AC83C">
      <w:numFmt w:val="bullet"/>
      <w:lvlText w:val="•"/>
      <w:lvlJc w:val="left"/>
      <w:pPr>
        <w:ind w:left="8079" w:hanging="360"/>
      </w:pPr>
      <w:rPr>
        <w:rFonts w:hint="default"/>
        <w:lang w:val="tr-TR" w:eastAsia="en-US" w:bidi="ar-SA"/>
      </w:rPr>
    </w:lvl>
  </w:abstractNum>
  <w:abstractNum w:abstractNumId="19" w15:restartNumberingAfterBreak="0">
    <w:nsid w:val="60625384"/>
    <w:multiLevelType w:val="hybridMultilevel"/>
    <w:tmpl w:val="7CA4FBCE"/>
    <w:lvl w:ilvl="0" w:tplc="B700EDE0">
      <w:numFmt w:val="bullet"/>
      <w:lvlText w:val="●"/>
      <w:lvlJc w:val="left"/>
      <w:pPr>
        <w:ind w:left="567" w:hanging="360"/>
      </w:pPr>
      <w:rPr>
        <w:rFonts w:ascii="Times New Roman" w:eastAsia="Times New Roman" w:hAnsi="Times New Roman" w:cs="Times New Roman" w:hint="default"/>
        <w:b w:val="0"/>
        <w:bCs w:val="0"/>
        <w:i w:val="0"/>
        <w:iCs w:val="0"/>
        <w:spacing w:val="0"/>
        <w:w w:val="98"/>
        <w:sz w:val="20"/>
        <w:szCs w:val="20"/>
        <w:lang w:val="tr-TR" w:eastAsia="en-US" w:bidi="ar-SA"/>
      </w:rPr>
    </w:lvl>
    <w:lvl w:ilvl="1" w:tplc="566258DC">
      <w:numFmt w:val="bullet"/>
      <w:lvlText w:val="•"/>
      <w:lvlJc w:val="left"/>
      <w:pPr>
        <w:ind w:left="1481" w:hanging="360"/>
      </w:pPr>
      <w:rPr>
        <w:rFonts w:hint="default"/>
        <w:lang w:val="tr-TR" w:eastAsia="en-US" w:bidi="ar-SA"/>
      </w:rPr>
    </w:lvl>
    <w:lvl w:ilvl="2" w:tplc="51CECB42">
      <w:numFmt w:val="bullet"/>
      <w:lvlText w:val="•"/>
      <w:lvlJc w:val="left"/>
      <w:pPr>
        <w:ind w:left="2403" w:hanging="360"/>
      </w:pPr>
      <w:rPr>
        <w:rFonts w:hint="default"/>
        <w:lang w:val="tr-TR" w:eastAsia="en-US" w:bidi="ar-SA"/>
      </w:rPr>
    </w:lvl>
    <w:lvl w:ilvl="3" w:tplc="2E480172">
      <w:numFmt w:val="bullet"/>
      <w:lvlText w:val="•"/>
      <w:lvlJc w:val="left"/>
      <w:pPr>
        <w:ind w:left="3325" w:hanging="360"/>
      </w:pPr>
      <w:rPr>
        <w:rFonts w:hint="default"/>
        <w:lang w:val="tr-TR" w:eastAsia="en-US" w:bidi="ar-SA"/>
      </w:rPr>
    </w:lvl>
    <w:lvl w:ilvl="4" w:tplc="D5E41754">
      <w:numFmt w:val="bullet"/>
      <w:lvlText w:val="•"/>
      <w:lvlJc w:val="left"/>
      <w:pPr>
        <w:ind w:left="4247" w:hanging="360"/>
      </w:pPr>
      <w:rPr>
        <w:rFonts w:hint="default"/>
        <w:lang w:val="tr-TR" w:eastAsia="en-US" w:bidi="ar-SA"/>
      </w:rPr>
    </w:lvl>
    <w:lvl w:ilvl="5" w:tplc="39B8AF84">
      <w:numFmt w:val="bullet"/>
      <w:lvlText w:val="•"/>
      <w:lvlJc w:val="left"/>
      <w:pPr>
        <w:ind w:left="5169" w:hanging="360"/>
      </w:pPr>
      <w:rPr>
        <w:rFonts w:hint="default"/>
        <w:lang w:val="tr-TR" w:eastAsia="en-US" w:bidi="ar-SA"/>
      </w:rPr>
    </w:lvl>
    <w:lvl w:ilvl="6" w:tplc="D3867C0A">
      <w:numFmt w:val="bullet"/>
      <w:lvlText w:val="•"/>
      <w:lvlJc w:val="left"/>
      <w:pPr>
        <w:ind w:left="6091" w:hanging="360"/>
      </w:pPr>
      <w:rPr>
        <w:rFonts w:hint="default"/>
        <w:lang w:val="tr-TR" w:eastAsia="en-US" w:bidi="ar-SA"/>
      </w:rPr>
    </w:lvl>
    <w:lvl w:ilvl="7" w:tplc="0D421444">
      <w:numFmt w:val="bullet"/>
      <w:lvlText w:val="•"/>
      <w:lvlJc w:val="left"/>
      <w:pPr>
        <w:ind w:left="7013" w:hanging="360"/>
      </w:pPr>
      <w:rPr>
        <w:rFonts w:hint="default"/>
        <w:lang w:val="tr-TR" w:eastAsia="en-US" w:bidi="ar-SA"/>
      </w:rPr>
    </w:lvl>
    <w:lvl w:ilvl="8" w:tplc="F3A6EEB6">
      <w:numFmt w:val="bullet"/>
      <w:lvlText w:val="•"/>
      <w:lvlJc w:val="left"/>
      <w:pPr>
        <w:ind w:left="7935" w:hanging="360"/>
      </w:pPr>
      <w:rPr>
        <w:rFonts w:hint="default"/>
        <w:lang w:val="tr-TR" w:eastAsia="en-US" w:bidi="ar-SA"/>
      </w:rPr>
    </w:lvl>
  </w:abstractNum>
  <w:abstractNum w:abstractNumId="20" w15:restartNumberingAfterBreak="0">
    <w:nsid w:val="69F5230A"/>
    <w:multiLevelType w:val="hybridMultilevel"/>
    <w:tmpl w:val="F8CC6536"/>
    <w:lvl w:ilvl="0" w:tplc="5DA029DA">
      <w:start w:val="1"/>
      <w:numFmt w:val="lowerLetter"/>
      <w:lvlText w:val="%1)"/>
      <w:lvlJc w:val="left"/>
      <w:pPr>
        <w:ind w:left="567" w:hanging="280"/>
        <w:jc w:val="left"/>
      </w:pPr>
      <w:rPr>
        <w:rFonts w:ascii="Times New Roman" w:eastAsia="Times New Roman" w:hAnsi="Times New Roman" w:cs="Times New Roman" w:hint="default"/>
        <w:b/>
        <w:bCs/>
        <w:i w:val="0"/>
        <w:iCs w:val="0"/>
        <w:spacing w:val="-2"/>
        <w:w w:val="98"/>
        <w:sz w:val="24"/>
        <w:szCs w:val="24"/>
        <w:lang w:val="tr-TR" w:eastAsia="en-US" w:bidi="ar-SA"/>
      </w:rPr>
    </w:lvl>
    <w:lvl w:ilvl="1" w:tplc="1CD20FD4">
      <w:numFmt w:val="bullet"/>
      <w:lvlText w:val="•"/>
      <w:lvlJc w:val="left"/>
      <w:pPr>
        <w:ind w:left="1481" w:hanging="280"/>
      </w:pPr>
      <w:rPr>
        <w:rFonts w:hint="default"/>
        <w:lang w:val="tr-TR" w:eastAsia="en-US" w:bidi="ar-SA"/>
      </w:rPr>
    </w:lvl>
    <w:lvl w:ilvl="2" w:tplc="A89E2DC6">
      <w:numFmt w:val="bullet"/>
      <w:lvlText w:val="•"/>
      <w:lvlJc w:val="left"/>
      <w:pPr>
        <w:ind w:left="2403" w:hanging="280"/>
      </w:pPr>
      <w:rPr>
        <w:rFonts w:hint="default"/>
        <w:lang w:val="tr-TR" w:eastAsia="en-US" w:bidi="ar-SA"/>
      </w:rPr>
    </w:lvl>
    <w:lvl w:ilvl="3" w:tplc="57582618">
      <w:numFmt w:val="bullet"/>
      <w:lvlText w:val="•"/>
      <w:lvlJc w:val="left"/>
      <w:pPr>
        <w:ind w:left="3325" w:hanging="280"/>
      </w:pPr>
      <w:rPr>
        <w:rFonts w:hint="default"/>
        <w:lang w:val="tr-TR" w:eastAsia="en-US" w:bidi="ar-SA"/>
      </w:rPr>
    </w:lvl>
    <w:lvl w:ilvl="4" w:tplc="EB4A0A68">
      <w:numFmt w:val="bullet"/>
      <w:lvlText w:val="•"/>
      <w:lvlJc w:val="left"/>
      <w:pPr>
        <w:ind w:left="4247" w:hanging="280"/>
      </w:pPr>
      <w:rPr>
        <w:rFonts w:hint="default"/>
        <w:lang w:val="tr-TR" w:eastAsia="en-US" w:bidi="ar-SA"/>
      </w:rPr>
    </w:lvl>
    <w:lvl w:ilvl="5" w:tplc="9B488F86">
      <w:numFmt w:val="bullet"/>
      <w:lvlText w:val="•"/>
      <w:lvlJc w:val="left"/>
      <w:pPr>
        <w:ind w:left="5169" w:hanging="280"/>
      </w:pPr>
      <w:rPr>
        <w:rFonts w:hint="default"/>
        <w:lang w:val="tr-TR" w:eastAsia="en-US" w:bidi="ar-SA"/>
      </w:rPr>
    </w:lvl>
    <w:lvl w:ilvl="6" w:tplc="8376D2DE">
      <w:numFmt w:val="bullet"/>
      <w:lvlText w:val="•"/>
      <w:lvlJc w:val="left"/>
      <w:pPr>
        <w:ind w:left="6091" w:hanging="280"/>
      </w:pPr>
      <w:rPr>
        <w:rFonts w:hint="default"/>
        <w:lang w:val="tr-TR" w:eastAsia="en-US" w:bidi="ar-SA"/>
      </w:rPr>
    </w:lvl>
    <w:lvl w:ilvl="7" w:tplc="4B709AC4">
      <w:numFmt w:val="bullet"/>
      <w:lvlText w:val="•"/>
      <w:lvlJc w:val="left"/>
      <w:pPr>
        <w:ind w:left="7013" w:hanging="280"/>
      </w:pPr>
      <w:rPr>
        <w:rFonts w:hint="default"/>
        <w:lang w:val="tr-TR" w:eastAsia="en-US" w:bidi="ar-SA"/>
      </w:rPr>
    </w:lvl>
    <w:lvl w:ilvl="8" w:tplc="EFC88D2A">
      <w:numFmt w:val="bullet"/>
      <w:lvlText w:val="•"/>
      <w:lvlJc w:val="left"/>
      <w:pPr>
        <w:ind w:left="7935" w:hanging="280"/>
      </w:pPr>
      <w:rPr>
        <w:rFonts w:hint="default"/>
        <w:lang w:val="tr-TR" w:eastAsia="en-US" w:bidi="ar-SA"/>
      </w:rPr>
    </w:lvl>
  </w:abstractNum>
  <w:abstractNum w:abstractNumId="21" w15:restartNumberingAfterBreak="0">
    <w:nsid w:val="7535360E"/>
    <w:multiLevelType w:val="hybridMultilevel"/>
    <w:tmpl w:val="D29C52E4"/>
    <w:lvl w:ilvl="0" w:tplc="847E3AA2">
      <w:start w:val="1"/>
      <w:numFmt w:val="upperLetter"/>
      <w:lvlText w:val="%1."/>
      <w:lvlJc w:val="left"/>
      <w:pPr>
        <w:ind w:left="758" w:hanging="293"/>
        <w:jc w:val="right"/>
      </w:pPr>
      <w:rPr>
        <w:rFonts w:ascii="Times New Roman" w:eastAsia="Times New Roman" w:hAnsi="Times New Roman" w:cs="Times New Roman" w:hint="default"/>
        <w:b/>
        <w:bCs/>
        <w:i w:val="0"/>
        <w:iCs w:val="0"/>
        <w:spacing w:val="-1"/>
        <w:w w:val="100"/>
        <w:sz w:val="24"/>
        <w:szCs w:val="24"/>
        <w:lang w:val="tr-TR" w:eastAsia="en-US" w:bidi="ar-SA"/>
      </w:rPr>
    </w:lvl>
    <w:lvl w:ilvl="1" w:tplc="B55C1074">
      <w:numFmt w:val="bullet"/>
      <w:lvlText w:val="•"/>
      <w:lvlJc w:val="left"/>
      <w:pPr>
        <w:ind w:left="1661" w:hanging="293"/>
      </w:pPr>
      <w:rPr>
        <w:rFonts w:hint="default"/>
        <w:lang w:val="tr-TR" w:eastAsia="en-US" w:bidi="ar-SA"/>
      </w:rPr>
    </w:lvl>
    <w:lvl w:ilvl="2" w:tplc="80EE88CA">
      <w:numFmt w:val="bullet"/>
      <w:lvlText w:val="•"/>
      <w:lvlJc w:val="left"/>
      <w:pPr>
        <w:ind w:left="2563" w:hanging="293"/>
      </w:pPr>
      <w:rPr>
        <w:rFonts w:hint="default"/>
        <w:lang w:val="tr-TR" w:eastAsia="en-US" w:bidi="ar-SA"/>
      </w:rPr>
    </w:lvl>
    <w:lvl w:ilvl="3" w:tplc="21D43FE2">
      <w:numFmt w:val="bullet"/>
      <w:lvlText w:val="•"/>
      <w:lvlJc w:val="left"/>
      <w:pPr>
        <w:ind w:left="3465" w:hanging="293"/>
      </w:pPr>
      <w:rPr>
        <w:rFonts w:hint="default"/>
        <w:lang w:val="tr-TR" w:eastAsia="en-US" w:bidi="ar-SA"/>
      </w:rPr>
    </w:lvl>
    <w:lvl w:ilvl="4" w:tplc="21D8A77A">
      <w:numFmt w:val="bullet"/>
      <w:lvlText w:val="•"/>
      <w:lvlJc w:val="left"/>
      <w:pPr>
        <w:ind w:left="4367" w:hanging="293"/>
      </w:pPr>
      <w:rPr>
        <w:rFonts w:hint="default"/>
        <w:lang w:val="tr-TR" w:eastAsia="en-US" w:bidi="ar-SA"/>
      </w:rPr>
    </w:lvl>
    <w:lvl w:ilvl="5" w:tplc="93DE26FA">
      <w:numFmt w:val="bullet"/>
      <w:lvlText w:val="•"/>
      <w:lvlJc w:val="left"/>
      <w:pPr>
        <w:ind w:left="5269" w:hanging="293"/>
      </w:pPr>
      <w:rPr>
        <w:rFonts w:hint="default"/>
        <w:lang w:val="tr-TR" w:eastAsia="en-US" w:bidi="ar-SA"/>
      </w:rPr>
    </w:lvl>
    <w:lvl w:ilvl="6" w:tplc="BD9C9B4E">
      <w:numFmt w:val="bullet"/>
      <w:lvlText w:val="•"/>
      <w:lvlJc w:val="left"/>
      <w:pPr>
        <w:ind w:left="6171" w:hanging="293"/>
      </w:pPr>
      <w:rPr>
        <w:rFonts w:hint="default"/>
        <w:lang w:val="tr-TR" w:eastAsia="en-US" w:bidi="ar-SA"/>
      </w:rPr>
    </w:lvl>
    <w:lvl w:ilvl="7" w:tplc="6BBC6828">
      <w:numFmt w:val="bullet"/>
      <w:lvlText w:val="•"/>
      <w:lvlJc w:val="left"/>
      <w:pPr>
        <w:ind w:left="7073" w:hanging="293"/>
      </w:pPr>
      <w:rPr>
        <w:rFonts w:hint="default"/>
        <w:lang w:val="tr-TR" w:eastAsia="en-US" w:bidi="ar-SA"/>
      </w:rPr>
    </w:lvl>
    <w:lvl w:ilvl="8" w:tplc="4EFC8712">
      <w:numFmt w:val="bullet"/>
      <w:lvlText w:val="•"/>
      <w:lvlJc w:val="left"/>
      <w:pPr>
        <w:ind w:left="7975" w:hanging="293"/>
      </w:pPr>
      <w:rPr>
        <w:rFonts w:hint="default"/>
        <w:lang w:val="tr-TR" w:eastAsia="en-US" w:bidi="ar-SA"/>
      </w:rPr>
    </w:lvl>
  </w:abstractNum>
  <w:num w:numId="1" w16cid:durableId="1955676645">
    <w:abstractNumId w:val="15"/>
  </w:num>
  <w:num w:numId="2" w16cid:durableId="1512178813">
    <w:abstractNumId w:val="10"/>
  </w:num>
  <w:num w:numId="3" w16cid:durableId="648831266">
    <w:abstractNumId w:val="0"/>
  </w:num>
  <w:num w:numId="4" w16cid:durableId="383528426">
    <w:abstractNumId w:val="4"/>
  </w:num>
  <w:num w:numId="5" w16cid:durableId="1822892615">
    <w:abstractNumId w:val="12"/>
  </w:num>
  <w:num w:numId="6" w16cid:durableId="1119644109">
    <w:abstractNumId w:val="6"/>
  </w:num>
  <w:num w:numId="7" w16cid:durableId="574168206">
    <w:abstractNumId w:val="21"/>
  </w:num>
  <w:num w:numId="8" w16cid:durableId="352613708">
    <w:abstractNumId w:val="19"/>
  </w:num>
  <w:num w:numId="9" w16cid:durableId="2014140569">
    <w:abstractNumId w:val="2"/>
  </w:num>
  <w:num w:numId="10" w16cid:durableId="310407625">
    <w:abstractNumId w:val="14"/>
  </w:num>
  <w:num w:numId="11" w16cid:durableId="1567300556">
    <w:abstractNumId w:val="17"/>
  </w:num>
  <w:num w:numId="12" w16cid:durableId="599678735">
    <w:abstractNumId w:val="7"/>
  </w:num>
  <w:num w:numId="13" w16cid:durableId="730692409">
    <w:abstractNumId w:val="9"/>
  </w:num>
  <w:num w:numId="14" w16cid:durableId="204413802">
    <w:abstractNumId w:val="5"/>
  </w:num>
  <w:num w:numId="15" w16cid:durableId="1823697451">
    <w:abstractNumId w:val="20"/>
  </w:num>
  <w:num w:numId="16" w16cid:durableId="575359290">
    <w:abstractNumId w:val="3"/>
  </w:num>
  <w:num w:numId="17" w16cid:durableId="853959929">
    <w:abstractNumId w:val="16"/>
  </w:num>
  <w:num w:numId="18" w16cid:durableId="1236041393">
    <w:abstractNumId w:val="1"/>
  </w:num>
  <w:num w:numId="19" w16cid:durableId="1941520857">
    <w:abstractNumId w:val="18"/>
  </w:num>
  <w:num w:numId="20" w16cid:durableId="941257554">
    <w:abstractNumId w:val="8"/>
  </w:num>
  <w:num w:numId="21" w16cid:durableId="2106882230">
    <w:abstractNumId w:val="13"/>
  </w:num>
  <w:num w:numId="22" w16cid:durableId="202597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E6"/>
    <w:rsid w:val="001626A1"/>
    <w:rsid w:val="00340ABF"/>
    <w:rsid w:val="006105FD"/>
    <w:rsid w:val="00654FE0"/>
    <w:rsid w:val="00677042"/>
    <w:rsid w:val="00AE1F34"/>
    <w:rsid w:val="00E204C7"/>
    <w:rsid w:val="00FE23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F2F80"/>
  <w15:docId w15:val="{F40A2AC4-DBD2-4590-9461-0EF4D719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27"/>
      <w:outlineLvl w:val="0"/>
    </w:pPr>
    <w:rPr>
      <w:b/>
      <w:bCs/>
      <w:sz w:val="24"/>
      <w:szCs w:val="24"/>
    </w:rPr>
  </w:style>
  <w:style w:type="paragraph" w:styleId="Balk2">
    <w:name w:val="heading 2"/>
    <w:basedOn w:val="Normal"/>
    <w:uiPriority w:val="9"/>
    <w:unhideWhenUsed/>
    <w:qFormat/>
    <w:pPr>
      <w:spacing w:before="12"/>
      <w:ind w:left="20"/>
      <w:outlineLvl w:val="1"/>
    </w:pPr>
    <w:rPr>
      <w:b/>
      <w:bCs/>
      <w:sz w:val="24"/>
      <w:szCs w:val="24"/>
    </w:rPr>
  </w:style>
  <w:style w:type="paragraph" w:styleId="Balk3">
    <w:name w:val="heading 3"/>
    <w:basedOn w:val="Normal"/>
    <w:uiPriority w:val="9"/>
    <w:unhideWhenUsed/>
    <w:qFormat/>
    <w:pPr>
      <w:ind w:left="1287" w:hanging="720"/>
      <w:outlineLvl w:val="2"/>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67"/>
      <w:jc w:val="both"/>
    </w:pPr>
    <w:rPr>
      <w:sz w:val="24"/>
      <w:szCs w:val="24"/>
    </w:rPr>
  </w:style>
  <w:style w:type="paragraph" w:styleId="ListeParagraf">
    <w:name w:val="List Paragraph"/>
    <w:basedOn w:val="Normal"/>
    <w:uiPriority w:val="1"/>
    <w:qFormat/>
    <w:pPr>
      <w:ind w:left="1287" w:hanging="360"/>
      <w:jc w:val="both"/>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AE1F34"/>
    <w:pPr>
      <w:tabs>
        <w:tab w:val="center" w:pos="4536"/>
        <w:tab w:val="right" w:pos="9072"/>
      </w:tabs>
    </w:pPr>
  </w:style>
  <w:style w:type="character" w:customStyle="1" w:styleId="stBilgiChar">
    <w:name w:val="Üst Bilgi Char"/>
    <w:basedOn w:val="VarsaylanParagrafYazTipi"/>
    <w:link w:val="stBilgi"/>
    <w:uiPriority w:val="99"/>
    <w:rsid w:val="00AE1F34"/>
    <w:rPr>
      <w:rFonts w:ascii="Times New Roman" w:eastAsia="Times New Roman" w:hAnsi="Times New Roman" w:cs="Times New Roman"/>
      <w:lang w:val="tr-TR"/>
    </w:rPr>
  </w:style>
  <w:style w:type="paragraph" w:styleId="AltBilgi">
    <w:name w:val="footer"/>
    <w:basedOn w:val="Normal"/>
    <w:link w:val="AltBilgiChar"/>
    <w:uiPriority w:val="99"/>
    <w:unhideWhenUsed/>
    <w:rsid w:val="00AE1F34"/>
    <w:pPr>
      <w:tabs>
        <w:tab w:val="center" w:pos="4536"/>
        <w:tab w:val="right" w:pos="9072"/>
      </w:tabs>
    </w:pPr>
  </w:style>
  <w:style w:type="character" w:customStyle="1" w:styleId="AltBilgiChar">
    <w:name w:val="Alt Bilgi Char"/>
    <w:basedOn w:val="VarsaylanParagrafYazTipi"/>
    <w:link w:val="AltBilgi"/>
    <w:uiPriority w:val="99"/>
    <w:rsid w:val="00AE1F34"/>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ap.yildiz.edu.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49</Pages>
  <Words>13785</Words>
  <Characters>78580</Characters>
  <Application>Microsoft Office Word</Application>
  <DocSecurity>0</DocSecurity>
  <Lines>654</Lines>
  <Paragraphs>184</Paragraphs>
  <ScaleCrop>false</ScaleCrop>
  <Company/>
  <LinksUpToDate>false</LinksUpToDate>
  <CharactersWithSpaces>92181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Supervisor</dc:creator>
  <cp:lastModifiedBy>Ceylan Merve BİNİCİ</cp:lastModifiedBy>
  <cp:revision>3</cp:revision>
  <dcterms:created xsi:type="dcterms:W3CDTF">2026-07-23T10:09:00Z</dcterms:created>
  <dcterms:modified xsi:type="dcterms:W3CDTF">2026-07-23T10:25:00Z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2026-07-22T00:00:00Z</vt:filetime>
  </property>
</Properties>
</file>