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02D3F" w14:textId="77777777" w:rsidR="0068092B" w:rsidRPr="008E5648" w:rsidRDefault="0068092B" w:rsidP="00DF225E">
      <w:pPr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1134"/>
        <w:gridCol w:w="1843"/>
      </w:tblGrid>
      <w:tr w:rsidR="0068092B" w:rsidRPr="00DF225E" w14:paraId="0BFD3008" w14:textId="77777777" w:rsidTr="007833A9">
        <w:tc>
          <w:tcPr>
            <w:tcW w:w="6804" w:type="dxa"/>
            <w:vAlign w:val="center"/>
          </w:tcPr>
          <w:p w14:paraId="17848FB9" w14:textId="77777777" w:rsidR="0068092B" w:rsidRPr="00DF225E" w:rsidRDefault="0079225B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İş Akışı</w:t>
            </w:r>
            <w:r w:rsidR="0068092B" w:rsidRPr="00DF225E">
              <w:rPr>
                <w:rFonts w:ascii="Arial" w:hAnsi="Arial" w:cs="Arial"/>
                <w:b/>
                <w:sz w:val="20"/>
              </w:rPr>
              <w:t xml:space="preserve"> Adımları</w:t>
            </w:r>
          </w:p>
        </w:tc>
        <w:tc>
          <w:tcPr>
            <w:tcW w:w="1134" w:type="dxa"/>
            <w:vAlign w:val="center"/>
          </w:tcPr>
          <w:p w14:paraId="538A6AC5" w14:textId="77777777" w:rsidR="0068092B" w:rsidRPr="00DF225E" w:rsidRDefault="0068092B" w:rsidP="00DF225E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843" w:type="dxa"/>
            <w:vAlign w:val="center"/>
          </w:tcPr>
          <w:p w14:paraId="002EFB1C" w14:textId="77777777" w:rsidR="0068092B" w:rsidRPr="00DF225E" w:rsidRDefault="0068092B" w:rsidP="00E10073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ilgili</w:t>
            </w:r>
          </w:p>
          <w:p w14:paraId="25641819" w14:textId="77777777" w:rsidR="0068092B" w:rsidRPr="00DF225E" w:rsidRDefault="0068092B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68092B" w:rsidRPr="008E5648" w14:paraId="3886656B" w14:textId="77777777" w:rsidTr="007833A9">
        <w:trPr>
          <w:trHeight w:val="8058"/>
        </w:trPr>
        <w:tc>
          <w:tcPr>
            <w:tcW w:w="6804" w:type="dxa"/>
          </w:tcPr>
          <w:p w14:paraId="0B286692" w14:textId="77777777"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14:paraId="27F3A357" w14:textId="77777777" w:rsidR="0068092B" w:rsidRPr="008E5648" w:rsidRDefault="003F2BE7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 wp14:anchorId="78C98BFE" wp14:editId="670C7639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94615</wp:posOffset>
                      </wp:positionV>
                      <wp:extent cx="1714500" cy="571500"/>
                      <wp:effectExtent l="0" t="0" r="0" b="0"/>
                      <wp:wrapNone/>
                      <wp:docPr id="2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FAA048" w14:textId="77777777" w:rsidR="0068092B" w:rsidRDefault="0068092B" w:rsidP="00DF22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0E394B7" w14:textId="77777777" w:rsidR="0068092B" w:rsidRPr="008E5648" w:rsidRDefault="00AA069E" w:rsidP="00AA069E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Öğrenci staja başlamadan en az üç (3) iş günü öncesi Birimlerden</w:t>
                                  </w:r>
                                  <w:r w:rsidR="00A832D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gelen evraklar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doğrultusunda işlemlerin</w:t>
                                  </w:r>
                                  <w:r w:rsidR="00A832D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başlatılması.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84.6pt;margin-top:7.45pt;width:135pt;height:4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lpp0AIAAMIFAAAOAAAAZHJzL2Uyb0RvYy54bWysVFFv0zAQfkfiP1h+75K0TdNFS6euaxHS&#10;gImBeHZjJ7Fw7GC7TQbiv3N2mqxjPCBEK0V3yd35u8/f3dV1Vwt0ZNpwJTMcXYQYMZkrymWZ4c+f&#10;dpMlRsYSSYlQkmX4kRl8vXr96qptUjZVlRKUaQRFpEnbJsOVtU0aBCavWE3MhWqYhI+F0jWx4Ooy&#10;oJq0UL0WwTQMF0GrNG20ypkx8Pa2/4hXvn5RsNx+KArDLBIZBmzWP7V/7t0zWF2RtNSkqXh+gkH+&#10;AUVNuIRDx1K3xBJ00PxFqZrnWhlV2Itc1YEqCp4z3wN0E4W/dfNQkYb5XoAc04w0mf9XNn9/vNeI&#10;0wxPFxhJUsMdfQTWiCwFQ7Hjp21MCmEPzb12HZrmTuVfDZJqU0EUW2ut2ooRCqgiFx88S3COgVS0&#10;b98pCtXJwSpPVVfo2hUEElDnb+RxvBHWWZTDyyiJ5nEIF5fDtziJnO2OIOmQ3Whj3zBVI2dkWAN2&#10;X50c74ztQ4cQj14JTndcCO/ocr8RGh0JqGPnf6fq5jxMSNRm+DKexoCDgEgLQSyYdQO0GVliREQJ&#10;6s+t9kc/SzbnZ4T+96czHMZbYqoei6/gwkhacwsDInid4eWYTVJH+FZSH2IJF70NvAjpspiXfs8A&#10;eJ0F078HXr0sf6x3cZjMZ8tJksSzyXy2DSc3y91mst5Ei0WyvdncbKOfrp1onlacUia3vqYZpiSa&#10;/50KT/Pa63uckxGgQ6UO0ONDRVtEubvEWXw5jTA4MKjTpO/6jGOklf3CbeXHw0nG1XjG8zJ0/xPP&#10;Y3Wvm7ODgxe99REdUAVMDqx5PTsJ96Ngu30HtDtd7xV9BGUDHC9fWINgVEp/x6iFlQLi+HYgmmEk&#10;3kqYDrd/BkMPxn4wiMwhtVcR6p2N7TfVodG8rKB25FuVag0zVHAv7yccANo5sCg8/NNSc5vo3PdR&#10;T6t39QsAAP//AwBQSwMEFAAGAAgAAAAhAO+tCT7cAAAACgEAAA8AAABkcnMvZG93bnJldi54bWxM&#10;j0FPwzAMhe9I/IfISNxYsjEmVppOaIIDcGEDcc4ak1YkTtWka/n3eCd283t+ev5cbqbgxRH71EbS&#10;MJ8pEEh1tC05DZ8fzzf3IFI2ZI2PhBp+McGmurwoTWHjSDs87rMTXEKpMBqanLtCylQ3GEyaxQ6J&#10;d9+xDyaz7J20vRm5PHi5UGolg2mJLzSmw22D9c9+CBrc9DXuhv717umldsGorX+Xb3Otr6+mxwcQ&#10;Gaf8H4YTPqNDxUyHOJBNwrNerRcc5WG5BsGB5e3JOLCh2JFVKc9fqP4AAAD//wMAUEsBAi0AFAAG&#10;AAgAAAAhALaDOJL+AAAA4QEAABMAAAAAAAAAAAAAAAAAAAAAAFtDb250ZW50X1R5cGVzXS54bWxQ&#10;SwECLQAUAAYACAAAACEAOP0h/9YAAACUAQAACwAAAAAAAAAAAAAAAAAvAQAAX3JlbHMvLnJlbHNQ&#10;SwECLQAUAAYACAAAACEAHL5aadACAADCBQAADgAAAAAAAAAAAAAAAAAuAgAAZHJzL2Uyb0RvYy54&#10;bWxQSwECLQAUAAYACAAAACEA760JPtwAAAAKAQAADwAAAAAAAAAAAAAAAAAqBQAAZHJzL2Rvd25y&#10;ZXYueG1sUEsFBgAAAAAEAAQA8wAAADMGAAAAAA==&#10;">
                      <v:textbox inset="0,0,0,0">
                        <w:txbxContent>
                          <w:p w:rsidR="0068092B" w:rsidRDefault="0068092B" w:rsidP="00DF225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8092B" w:rsidRPr="008E5648" w:rsidRDefault="00AA069E" w:rsidP="00AA069E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Öğrenci staja başlamadan en az üç (3) iş günü öncesi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Birimlerden</w:t>
                            </w:r>
                            <w:r w:rsidR="00A832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gelen evraklar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doğrultusunda işlemlerin</w:t>
                            </w:r>
                            <w:r w:rsidR="00A832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başlatılması.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8CE1234" w14:textId="77777777"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14:paraId="249D2750" w14:textId="77777777"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14:paraId="3BF9FA69" w14:textId="77777777"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14:paraId="00085987" w14:textId="77777777" w:rsidR="0068092B" w:rsidRPr="008E5648" w:rsidRDefault="00AA069E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642058B9" wp14:editId="47F8A040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3244850</wp:posOffset>
                      </wp:positionV>
                      <wp:extent cx="454025" cy="387985"/>
                      <wp:effectExtent l="0" t="0" r="3175" b="0"/>
                      <wp:wrapNone/>
                      <wp:docPr id="24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3879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0EB214" w14:textId="77777777" w:rsidR="0068092B" w:rsidRPr="008E5648" w:rsidRDefault="0068092B" w:rsidP="00DF22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8E564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" o:spid="_x0000_s1027" style="position:absolute;margin-left:128.6pt;margin-top:255.5pt;width:35.75pt;height:30.5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Kd61AIAAMoFAAAOAAAAZHJzL2Uyb0RvYy54bWysVFFv0zAQfkfiP1h+75K0ydpGS6euaxHS&#10;YJMG4tmNncTCsY3tNtkQ/52z05aO8YAQiRT54vPdd5+/u6vrvhVoz4zlShY4uYgxYrJUlMu6wJ8/&#10;bUYzjKwjkhKhJCvwE7P4evH2zVWnczZWjRKUGQRBpM07XeDGOZ1HkS0b1hJ7oTSTsFkp0xIHpqkj&#10;akgH0VsRjeP4MuqUodqoklkLf2+HTbwI8auKle6+qixzSBQYsLnwNeG79d9ocUXy2hDd8PIAg/wD&#10;ipZwCUlPoW6JI2hn+KtQLS+NsqpyF6VqI1VVvGShBqgmiX+r5rEhmoVagByrTzTZ/xe2/Lh/MIjT&#10;Ao9TjCRp4Y7u90SgJPHcdNrm4PKoH4yvzuo7VX61SKpVQ2TNlsaormGEAqLgH7044A0LR9G2+6Ao&#10;RCY7pwJNfWVaHxAIQH24jafTbbDeoRJ+plkajzOMStiazKbzWeYRRSQ/HtbGundMtcgvCsyE4Np6&#10;vkhO9nfWDd5Hr4BfCU43XIhgmHq7EgZBtQXehOeQwJ67CYm6As+zAIWARCtBHKBqNZBmZY0RETVo&#10;v3QmpH5x2J7niMPzpxwe4y2xzYAlRPBuJDdqJ2lYeZbXh7UjXAxrYENI78iC1oeiweodLMN/IDPo&#10;8Ptyk8XTdDIbTafZZJRO1vHoZrZZjZar5PJyur5Z3ayTH76CJM0bTimT6xDTHtsiSf9OdocGHQR9&#10;aowTQI9K7Rwzjw3tEOX+6ibZfJxgMKAzx9OBpjNakVHuC3dN6AevEx/jBbWz2L8Hak/Rg1rOEkev&#10;ahs8eqAKmDyyFkTsdTvo3/XbPnTIqSO2ij6BqgFVkC6MP1g0yjxj1MEoAVl82xHDMBLvJXTGPElT&#10;P3uCkWbTMRjmfGd7vkNkCaEGPaHBWLlhYu204XUDuZLAgFRL6KeKB6H7XhtwQS3egIERqjoMNz+R&#10;zu3g9WsEL34CAAD//wMAUEsDBBQABgAIAAAAIQAv56U54gAAAAsBAAAPAAAAZHJzL2Rvd25yZXYu&#10;eG1sTI/BTsMwDIbvSLxDZCRuLG2q0VKaToAGaGjTxECcsyZrKxqnatKte3vMCY62P/3+/mIx2Y4d&#10;zeBbhxLiWQTMYOV0i7WEz4/nmwyYDwq16hwaCWfjYVFeXhQq1+6E7+a4CzWjEPS5ktCE0Oec+6ox&#10;VvmZ6w3S7eAGqwKNQ831oE4UbjsuouiWW9UifWhUb54aU33vRivhZft6x5PxMTrgapNtvtbL81uy&#10;lPL6anq4BxbMFP5g+NUndSjJae9G1J51EsQ8FYRKmMcxlSIiEVkKbE+bVMTAy4L/71D+AAAA//8D&#10;AFBLAQItABQABgAIAAAAIQC2gziS/gAAAOEBAAATAAAAAAAAAAAAAAAAAAAAAABbQ29udGVudF9U&#10;eXBlc10ueG1sUEsBAi0AFAAGAAgAAAAhADj9If/WAAAAlAEAAAsAAAAAAAAAAAAAAAAALwEAAF9y&#10;ZWxzLy5yZWxzUEsBAi0AFAAGAAgAAAAhAByAp3rUAgAAygUAAA4AAAAAAAAAAAAAAAAALgIAAGRy&#10;cy9lMm9Eb2MueG1sUEsBAi0AFAAGAAgAAAAhAC/npTniAAAACwEAAA8AAAAAAAAAAAAAAAAALgUA&#10;AGRycy9kb3ducmV2LnhtbFBLBQYAAAAABAAEAPMAAAA9BgAAAAA=&#10;">
                      <v:textbox>
                        <w:txbxContent>
                          <w:p w:rsidR="0068092B" w:rsidRPr="008E5648" w:rsidRDefault="0068092B" w:rsidP="00DF225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E564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12" behindDoc="0" locked="0" layoutInCell="1" allowOverlap="1" wp14:anchorId="2828986F" wp14:editId="386CA45B">
                      <wp:simplePos x="0" y="0"/>
                      <wp:positionH relativeFrom="column">
                        <wp:posOffset>1818882</wp:posOffset>
                      </wp:positionH>
                      <wp:positionV relativeFrom="paragraph">
                        <wp:posOffset>2934970</wp:posOffset>
                      </wp:positionV>
                      <wp:extent cx="0" cy="228600"/>
                      <wp:effectExtent l="76200" t="0" r="38100" b="38100"/>
                      <wp:wrapNone/>
                      <wp:docPr id="2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0B48A2" id="Line 6" o:spid="_x0000_s1026" style="position:absolute;z-index: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3.2pt,231.1pt" to="143.2pt,2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gZQKQIAAEo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3H+gJEi&#10;HfRoKxRHsyBNb1wBHpXa2VAcPatns9X0m0NKVy1RBx4pvlwMhGUhInkTEjbOQIJ9/1kz8CFHr6NO&#10;58Z2ARIUQOfYjsu9HfzsER0OKZzm+XyWxk4lpLjFGev8J647FIwSS6Accclp63zgQYqbS0ij9EZI&#10;GZstFepLvJjm0xjgtBQsXAY3Zw/7Slp0ImFc4i8WBTev3aw+KhbBWk7Y+mp7IiTYyEc1vBWgj+Q4&#10;ZOs4w0hyeCHBGuhJFTJCrUD4ag0T832RLtbz9XwymuSz9WiS1vXo46aajGab7MO0fqirqs5+BPLZ&#10;pGgFY1wF/rfpzSZ/Nx3XdzTM3X1+70Ilb9GjokD29h9Jx2aH/g6TstfssrOhutB3GNjofH1c4UW8&#10;3kevX5+A1U8AAAD//wMAUEsDBBQABgAIAAAAIQBVXRNg4AAAAAsBAAAPAAAAZHJzL2Rvd25yZXYu&#10;eG1sTI/BTsMwDIbvSLxDZCRuLF00VaE0nRDSuGyAtiEEt6wxbUXjVEm6lbcnaAc4+ven35/L5WR7&#10;dkQfOkcK5rMMGFLtTEeNgtf96kYCC1GT0b0jVPCNAZbV5UWpC+NOtMXjLjYslVAotII2xqHgPNQt&#10;Wh1mbkBKu0/nrY5p9A03Xp9Sue25yLKcW91RutDqAR9arL92o1Ww3azW8m09TrX/eJw/7182T+9B&#10;KnV9Nd3fAYs4xT8YfvWTOlTJ6eBGMoH1CoTMFwlVsMiFAJaIc3JIya0UwKuS//+h+gEAAP//AwBQ&#10;SwECLQAUAAYACAAAACEAtoM4kv4AAADhAQAAEwAAAAAAAAAAAAAAAAAAAAAAW0NvbnRlbnRfVHlw&#10;ZXNdLnhtbFBLAQItABQABgAIAAAAIQA4/SH/1gAAAJQBAAALAAAAAAAAAAAAAAAAAC8BAABfcmVs&#10;cy8ucmVsc1BLAQItABQABgAIAAAAIQBL9gZQKQIAAEoEAAAOAAAAAAAAAAAAAAAAAC4CAABkcnMv&#10;ZTJvRG9jLnhtbFBLAQItABQABgAIAAAAIQBVXRNg4AAAAAsBAAAPAAAAAAAAAAAAAAAAAIMEAABk&#10;cnMvZG93bnJldi54bWxQSwUGAAAAAAQABADzAAAAkA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3AE9FC38" wp14:editId="3D7DBCEC">
                      <wp:simplePos x="0" y="0"/>
                      <wp:positionH relativeFrom="column">
                        <wp:posOffset>1064814</wp:posOffset>
                      </wp:positionH>
                      <wp:positionV relativeFrom="paragraph">
                        <wp:posOffset>2449195</wp:posOffset>
                      </wp:positionV>
                      <wp:extent cx="1600200" cy="419100"/>
                      <wp:effectExtent l="0" t="0" r="0" b="0"/>
                      <wp:wrapNone/>
                      <wp:docPr id="2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15D0C9" w14:textId="77777777" w:rsidR="0068092B" w:rsidRPr="00525337" w:rsidRDefault="004353C3" w:rsidP="004353C3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İşe Giriş İşlemleri yapıldıktan sonra İşe Giriş </w:t>
                                  </w:r>
                                  <w:r w:rsidR="00AA069E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Bildirgeleri o gün veya en geç bir gün sonra e-posta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üzerinden birimlere gönderilir.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8" style="position:absolute;margin-left:83.85pt;margin-top:192.85pt;width:126pt;height:33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Wgv0gIAAMkFAAAOAAAAZHJzL2Uyb0RvYy54bWysVN9v0zAQfkfif7D83iXp70VLp65rEdKA&#10;iYF4dm0nsXDsYLtNBuJ/5+w0Wcd4QIhWiu6Su893n7+7q+u2kujIjRVaZTi5iDHiimomVJHhz592&#10;oyVG1hHFiNSKZ/iRW3y9ev3qqqlTPtallowbBCDKpk2d4dK5Oo0iS0teEXuha67gY65NRRy4poiY&#10;IQ2gVzIax/E8arRhtdGUWwtvb7uPeBXw85xT9yHPLXdIZhhqc+FpwnPvn9HqiqSFIXUp6KkM8g9V&#10;VEQoOHSAuiWOoIMRL6AqQY22OncXVFeRznNBeegBukni37p5KEnNQy9Ajq0Hmuz/g6Xvj/cGCZbh&#10;MdyUIhXc0UdgjahCcrT0/DS1TSHsob43vkNb32n61SKlNyVE8bUxuik5YVBV4uOjZwnesZCK9s07&#10;zQCdHJwOVLW5qTwgkIDacCOPw43w1iEKL5N5HMM1Y0Th2zS5TMD2R5C0z66NdW+4rpA3Mmyg9oBO&#10;jnfWdaF9SKheS8F2QsrgmGK/kQYdCahjF34ndHseJhVqMnw5G8+gDgIizSVxYFY10GZVgRGRBaif&#10;OhOOfpZsz8+Iw+9PZ/gab4ktu1oCgg8jaSUcDIgUVYaXQzZJPeFbxUKII0J2NvAilc/iQfodA+C1&#10;DszwHngNsvyx3s3ixXSyHC0Ws8loOtnGo5vlbjNab5L5fLG92dxsk5++nWSaloIxrrYB0/ZTkkz/&#10;ToWnee30PczJUKCvSh+gx4eSNYgJf4mT2eU4weDAoI4XXddnHCOj3RfhyjAeXjIe4xnPy9j/TzwP&#10;6EE3ZwdHL3rrIlqgCpjsWQt69hLuRsG1+7YbGI/v5b3X7BEEDlUFFcM2BKPU5jtGDWwW0Mi3AzEc&#10;I/lWwZD4NdQbpjf2vUEUhdROTKhzNq5bWIfaiKIE7CR0rPQaRikXQeVPdUDt3oF9Ebo47Ta/kM79&#10;EPW0gVe/AAAA//8DAFBLAwQUAAYACAAAACEAbuXnI94AAAALAQAADwAAAGRycy9kb3ducmV2Lnht&#10;bEyPwU7DMBBE70j8g7VI3KgTIE0b4lSoggP0Qgvq2Y2NE2GvI9tpwt+znOA2ox3Nvqk3s7PsrEPs&#10;PQrIFxkwja1XPRoBH+/PNytgMUlU0nrUAr51hE1zeVHLSvkJ9/p8SIZRCcZKCuhSGirOY9tpJ+PC&#10;Dxrp9umDk4lsMFwFOVG5s/w2y5bcyR7pQycHve10+3UYnQAzH6f9GF6Lp5fWOJlt7Rvf5UJcX82P&#10;D8CSntNfGH7xCR0aYjr5EVVklvyyLCkq4G5VkKDEfb4mcSJR5CXwpub/NzQ/AAAA//8DAFBLAQIt&#10;ABQABgAIAAAAIQC2gziS/gAAAOEBAAATAAAAAAAAAAAAAAAAAAAAAABbQ29udGVudF9UeXBlc10u&#10;eG1sUEsBAi0AFAAGAAgAAAAhADj9If/WAAAAlAEAAAsAAAAAAAAAAAAAAAAALwEAAF9yZWxzLy5y&#10;ZWxzUEsBAi0AFAAGAAgAAAAhAD+paC/SAgAAyQUAAA4AAAAAAAAAAAAAAAAALgIAAGRycy9lMm9E&#10;b2MueG1sUEsBAi0AFAAGAAgAAAAhAG7l5yPeAAAACwEAAA8AAAAAAAAAAAAAAAAALAUAAGRycy9k&#10;b3ducmV2LnhtbFBLBQYAAAAABAAEAPMAAAA3BgAAAAA=&#10;">
                      <v:textbox inset="0,0,0,0">
                        <w:txbxContent>
                          <w:p w:rsidR="0068092B" w:rsidRPr="00525337" w:rsidRDefault="004353C3" w:rsidP="004353C3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İşe Giriş İşlemleri yapıldıktan sonra İşe Giriş </w:t>
                            </w:r>
                            <w:r w:rsidR="00AA069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Bildirgeleri o gün veya en geç bir gün sonra e-posta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üzerinden birimlere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allowOverlap="1" wp14:anchorId="1BC575A4" wp14:editId="013EC822">
                      <wp:simplePos x="0" y="0"/>
                      <wp:positionH relativeFrom="column">
                        <wp:posOffset>1997079</wp:posOffset>
                      </wp:positionH>
                      <wp:positionV relativeFrom="paragraph">
                        <wp:posOffset>2158365</wp:posOffset>
                      </wp:positionV>
                      <wp:extent cx="457200" cy="228600"/>
                      <wp:effectExtent l="0" t="0" r="0" b="0"/>
                      <wp:wrapNone/>
                      <wp:docPr id="2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3E5B17" w14:textId="77777777" w:rsidR="0068092B" w:rsidRDefault="0068092B"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9" style="position:absolute;margin-left:157.25pt;margin-top:169.95pt;width:36pt;height:18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8LgAIAAA0FAAAOAAAAZHJzL2Uyb0RvYy54bWysVNuO0zAQfUfiHyy/t7mQXhJtutrdUoS0&#10;wIqFD3Btp7FwbGO7TRfEvzN22m4LPCBEHhzbMz4+M3PGV9f7TqIdt05oVeNsnGLEFdVMqE2NP39a&#10;jeYYOU8UI1IrXuMn7vD14uWLq95UPNetloxbBCDKVb2pceu9qZLE0ZZ3xI214QqMjbYd8bC0m4RZ&#10;0gN6J5M8TadJry0zVlPuHOwuByNeRPym4dR/aBrHPZI1Bm4+jjaO6zAmiytSbSwxraAHGuQfWHRE&#10;KLj0BLUknqCtFb9BdYJa7XTjx1R3iW4aQXmMAaLJ0l+ieWyJ4TEWSI4zpzS5/wdL3+8eLBKsxnmO&#10;kSId1OgjZI2ojeRoFvLTG1eB26N5sCFCZ+41/eKQ0nctePEba3XfcsKAVRb8k4sDYeHgKFr37zQD&#10;dLL1OqZq39guAEIS0D5W5OlUEb73iMJmMZlBlTGiYMrz+RTm4QZSHQ8b6/wbrjsUJjW2QD2Ck929&#10;84Pr0SWS11KwlZAyLuxmfSct2hEQxyp+B3R37iZVcFY6HBsQhx3gCHcEW2Abi/29zPIivc3L0Wo6&#10;n42KVTEZlbN0Pkqz8racpkVZLFc/AsGsqFrBGFf3QvGj8LLi7wp7aIFBMlF6qK9xOcknMfYL9u48&#10;yDR+fwqyEx76UIquxvOTE6lCXV8rBmGTyhMhh3lyST8WBHJw/MesRBWEwg8C8vv1PsrsVbg9iGKt&#10;2RPIwmooG1QY3hCYtNp+w6iHfqyx+7ollmMk3yqQVpkVRWjguIiywMieW9bnFqIoQNXYYzRM7/zQ&#10;9FtjxaaFm7KYKqVvQI6NiFJ5ZnUQMfRcjOnwPoSmPl9Hr+dXbPETAAD//wMAUEsDBBQABgAIAAAA&#10;IQAcH5wG3wAAAAsBAAAPAAAAZHJzL2Rvd25yZXYueG1sTI9BT8MwDIXvSPyHyEjcWDK6lrU0nRDS&#10;TsCBDYmr12RtReOUJt3Kv8ec2O3Z7+n5c7mZXS9OdgydJw3LhQJhqfamo0bDx357twYRIpLB3pPV&#10;8GMDbKrrqxIL48/0bk+72AguoVCghjbGoZAy1K11GBZ+sMTe0Y8OI49jI82IZy53vbxXKpMOO+IL&#10;LQ72ubX1125yGjBbme+3Y/K6f5kyzJtZbdNPpfXtzfz0CCLaOf6H4Q+f0aFipoOfyATRa0iWq5Sj&#10;LJI8B8GJZJ3x5sDiIc1BVqW8/KH6BQAA//8DAFBLAQItABQABgAIAAAAIQC2gziS/gAAAOEBAAAT&#10;AAAAAAAAAAAAAAAAAAAAAABbQ29udGVudF9UeXBlc10ueG1sUEsBAi0AFAAGAAgAAAAhADj9If/W&#10;AAAAlAEAAAsAAAAAAAAAAAAAAAAALwEAAF9yZWxzLy5yZWxzUEsBAi0AFAAGAAgAAAAhAKGnHwuA&#10;AgAADQUAAA4AAAAAAAAAAAAAAAAALgIAAGRycy9lMm9Eb2MueG1sUEsBAi0AFAAGAAgAAAAhABwf&#10;nAbfAAAACwEAAA8AAAAAAAAAAAAAAAAA2gQAAGRycy9kb3ducmV2LnhtbFBLBQYAAAAABAAEAPMA&#10;AADmBQAAAAA=&#10;" stroked="f">
                      <v:textbox>
                        <w:txbxContent>
                          <w:p w:rsidR="0068092B" w:rsidRDefault="0068092B"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10" behindDoc="0" locked="0" layoutInCell="1" allowOverlap="1" wp14:anchorId="609072A0" wp14:editId="208A5FC3">
                      <wp:simplePos x="0" y="0"/>
                      <wp:positionH relativeFrom="column">
                        <wp:posOffset>1827137</wp:posOffset>
                      </wp:positionH>
                      <wp:positionV relativeFrom="paragraph">
                        <wp:posOffset>1933575</wp:posOffset>
                      </wp:positionV>
                      <wp:extent cx="0" cy="342900"/>
                      <wp:effectExtent l="76200" t="0" r="57150" b="38100"/>
                      <wp:wrapNone/>
                      <wp:docPr id="2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666448" id="Line 2" o:spid="_x0000_s1026" style="position:absolute;z-index:1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3.85pt,152.25pt" to="143.85pt,1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tdqKQIAAEoEAAAOAAAAZHJzL2Uyb0RvYy54bWysVE2P2jAQvVfqf7B8h3xsYCEirCoCvdAW&#10;abc/wNgOserYlm0IqOp/79gButteqqoczNieefPmzTiLp3Mn0YlbJ7SqcDZOMeKKaibUocJfXzaj&#10;GUbOE8WI1IpX+MIdflq+f7foTclz3WrJuEUAolzZmwq33psySRxteUfcWBuu4LLRtiMetvaQMEt6&#10;QO9kkqfpNOm1ZcZqyp2D03q4xMuI3zSc+i9N47hHssLAzcfVxnUf1mS5IOXBEtMKeqVB/oFFR4SC&#10;pHeomniCjlb8AdUJarXTjR9T3SW6aQTlsQaoJkt/q+a5JYbHWkAcZ+4yuf8HSz+fdhYJVuH8ESNF&#10;OujRViiO8iBNb1wJHiu1s6E4elbPZqvpN4eUXrVEHXik+HIxEJaFiORNSNg4Awn2/SfNwIccvY46&#10;nRvbBUhQAJ1jOy73dvCzR3Q4pHD6UOTzNHYqIeUtzljnP3LdoWBUWALliEtOW+cDD1LeXEIapTdC&#10;ythsqVBf4fkkn8QAp6Vg4TK4OXvYr6RFJxLGJf5iUXDz2s3qo2IRrOWEra+2J0KCjXxUw1sB+kiO&#10;Q7aOM4wkhxcSrIGeVCEj1AqEr9YwMd/n6Xw9W8+KUZFP16MirevRh82qGE032eOkfqhXqzr7Echn&#10;RdkKxrgK/G/TmxV/Nx3XdzTM3X1+70Ilb9GjokD29h9Jx2aH/g6TstfssrOhutB3GNjofH1c4UW8&#10;3kevX5+A5U8AAAD//wMAUEsDBBQABgAIAAAAIQCxOZ3Z4QAAAAsBAAAPAAAAZHJzL2Rvd25yZXYu&#10;eG1sTI/BTsMwDIbvSLxDZCRuLN2gLCpNJ4Q0LhtD2xCCW9aYtqJxqibdyttjxAGO/v3p9+d8MbpW&#10;HLEPjScN00kCAqn0tqFKw8t+eaVAhGjImtYTavjCAIvi/Cw3mfUn2uJxFyvBJRQyo6GOscukDGWN&#10;zoSJ75B49+F7ZyKPfSVtb05c7lo5S5Jb6UxDfKE2HT7UWH7uBqdhu16u1OtqGMv+/XG62T+vn96C&#10;0vryYry/AxFxjH8w/OizOhTsdPAD2SBaDTM1nzOq4Tq5SUEw8ZscOElVCrLI5f8fim8AAAD//wMA&#10;UEsBAi0AFAAGAAgAAAAhALaDOJL+AAAA4QEAABMAAAAAAAAAAAAAAAAAAAAAAFtDb250ZW50X1R5&#10;cGVzXS54bWxQSwECLQAUAAYACAAAACEAOP0h/9YAAACUAQAACwAAAAAAAAAAAAAAAAAvAQAAX3Jl&#10;bHMvLnJlbHNQSwECLQAUAAYACAAAACEAttbXaikCAABKBAAADgAAAAAAAAAAAAAAAAAuAgAAZHJz&#10;L2Uyb0RvYy54bWxQSwECLQAUAAYACAAAACEAsTmd2eEAAAALAQAADwAAAAAAAAAAAAAAAACD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 w:rsidR="003F2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 wp14:anchorId="77886F8A" wp14:editId="482BE7B6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1363345</wp:posOffset>
                      </wp:positionV>
                      <wp:extent cx="1259205" cy="571500"/>
                      <wp:effectExtent l="19050" t="19050" r="17145" b="19050"/>
                      <wp:wrapNone/>
                      <wp:docPr id="2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205" cy="5715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3214B2D" w14:textId="77777777" w:rsidR="0068092B" w:rsidRPr="008E5648" w:rsidRDefault="0068092B" w:rsidP="00DF22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Bilgiler Doğru mu?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" o:spid="_x0000_s1030" type="#_x0000_t4" style="position:absolute;margin-left:94.1pt;margin-top:107.35pt;width:99.15pt;height:4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9dz1QIAAMwFAAAOAAAAZHJzL2Uyb0RvYy54bWysVN9v0zAQfkfif7D83iXpj7WLlk5d1yKk&#10;AZMG4tmNncTCsYPtNhmI/53zpQ0d4wEhWim6S+7O933+7q5vulqRg7BOGp3R5CKmROjccKnLjH76&#10;uB0tKHGeac6U0SKjT8LRm+XrV9dtk4qxqYziwhIool3aNhmtvG/SKHJ5JWrmLkwjNHwsjK2ZB9eW&#10;Ebesheq1isZxfBm1xvLGmlw4B2/v+o90ifWLQuT+Q1E44YnKKPTm8WnxuQvPaHnN0tKyppL5sQ32&#10;D13UTGo4dCh1xzwjeytflKplbo0zhb/ITR2ZopC5QAyAJol/Q/NYsUYgFiDHNQNN7v+Vzd8fHiyR&#10;PKPjGSWa1XBHq703eDSZBn7axqUQ9tg82IDQNfcm/+KINuuK6VKsrDVtJRiHrpIQHz1LCI6DVLJr&#10;3xkO1RlUR6q6wtahIJBAOryRp+FGROdJDi+T8exqHENnOXybzZNZjFcWsfSU3Vjn3whTk2BklEtW&#10;G83xAHa4dz40xNJTFAIwSvKtVAodW+7WypIDA4Fs8YcYAOd5mNKkzejVLJCUM9BpoZgHs26AOadL&#10;SpgqYQByb/HoZ8nu/IwYf386I/R4x1zV94IVQhhLa+lhRpSsM7oYslkaON9ojiGeSdXbAFbpkCVQ&#10;/T0D4HUeTHwP1KIyv6+2s3g+nSxG8/lsMppONvHodrFdj1br5PJyvrld326SHwFOMk0rybnQG6zp&#10;ToOSTP9OiMeR7SU+jMrQYOjK7AHjY8VbwmW4xwnce0LBgVkdz3vUZxwTa/xn6SuUaVBNqPGM50Uc&#10;/keeh+oohrODoxfY+ogOqAImT6yhpIOK+2nw3a7DmRnmY2f4E2gcukIhw0IEozL2GyUtLBfQyNc9&#10;s4IS9VbDnIRNdDLsydidDKZzSO3FRHpn7fudtW+sLCuonSBibcKsFhJVHiat7wN6Dw6sDERxXG9h&#10;J537GPVrCS9/AgAA//8DAFBLAwQUAAYACAAAACEAzrREHuEAAAALAQAADwAAAGRycy9kb3ducmV2&#10;LnhtbEyPwU7DMBBE70j8g7VI3KjTUNoQ4lQVUouQKgSFD3DjJQnEa8t228DXs5zgtrM7mn1TLUc7&#10;iCOG2DtSMJ1kIJAaZ3pqFby9rq8KEDFpMnpwhAq+MMKyPj+rdGnciV7wuEut4BCKpVbQpeRLKWPT&#10;odVx4jwS395dsDqxDK00QZ843A4yz7K5tLon/tBpj/cdNp+7g1XgZx+b8L1aP2g5yu0mPvvF7dOj&#10;UpcX4+oORMIx/ZnhF5/RoWamvTuQiWJgXRQ5WxXk09kCBDuui/kNiD0PGW9kXcn/HeofAAAA//8D&#10;AFBLAQItABQABgAIAAAAIQC2gziS/gAAAOEBAAATAAAAAAAAAAAAAAAAAAAAAABbQ29udGVudF9U&#10;eXBlc10ueG1sUEsBAi0AFAAGAAgAAAAhADj9If/WAAAAlAEAAAsAAAAAAAAAAAAAAAAALwEAAF9y&#10;ZWxzLy5yZWxzUEsBAi0AFAAGAAgAAAAhAIWX13PVAgAAzAUAAA4AAAAAAAAAAAAAAAAALgIAAGRy&#10;cy9lMm9Eb2MueG1sUEsBAi0AFAAGAAgAAAAhAM60RB7hAAAACwEAAA8AAAAAAAAAAAAAAAAALwUA&#10;AGRycy9kb3ducmV2LnhtbFBLBQYAAAAABAAEAPMAAAA9BgAAAAA=&#10;">
                      <v:textbox inset="0,0,0,0">
                        <w:txbxContent>
                          <w:p w:rsidR="0068092B" w:rsidRPr="008E5648" w:rsidRDefault="0068092B" w:rsidP="00DF225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Bilgiler Doğru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2BE7">
              <w:rPr>
                <w:rFonts w:ascii="Arial" w:hAnsi="Arial" w:cs="Arial"/>
                <w:noProof/>
                <w:sz w:val="20"/>
              </w:rPr>
              <mc:AlternateContent>
                <mc:Choice Requires="wpc">
                  <w:drawing>
                    <wp:inline distT="0" distB="0" distL="0" distR="0" wp14:anchorId="5764FE38" wp14:editId="587980A9">
                      <wp:extent cx="3892164" cy="2329704"/>
                      <wp:effectExtent l="0" t="0" r="0" b="0"/>
                      <wp:docPr id="20" name="Tu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6321" y="481282"/>
                                  <a:ext cx="1590769" cy="5474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10B279" w14:textId="77777777" w:rsidR="00AA069E" w:rsidRDefault="00AA069E" w:rsidP="00DF225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Birimlerden gelen yazılar üzerine </w:t>
                                    </w:r>
                                  </w:p>
                                  <w:p w14:paraId="379BA07A" w14:textId="77777777" w:rsidR="0068092B" w:rsidRPr="00412A98" w:rsidRDefault="00AA069E" w:rsidP="00AA069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SGK Sistemine veri girişi yapılır.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3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7889" y="1036306"/>
                                  <a:ext cx="500" cy="228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212213" y="683200"/>
                                  <a:ext cx="0" cy="94010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749164" y="693032"/>
                                  <a:ext cx="457200" cy="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48951" y="1623669"/>
                                  <a:ext cx="463262" cy="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59516" y="1579057"/>
                                  <a:ext cx="444600" cy="157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1DF7D0" w14:textId="77777777" w:rsidR="0068092B" w:rsidRPr="008E5648" w:rsidRDefault="0068092B" w:rsidP="00DF225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HAYIR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9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403" y="121832"/>
                                  <a:ext cx="500" cy="342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Tuval 9" o:spid="_x0000_s1031" editas="canvas" style="width:306.45pt;height:183.45pt;mso-position-horizontal-relative:char;mso-position-vertical-relative:line" coordsize="38919,23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vD/dAQAAAsWAAAOAAAAZHJzL2Uyb0RvYy54bWzsmN1v2zYQwN8H7H8g+O5YH9QnohSpHW8D&#10;srZYur3TEmULk0iNVGKnw/73HUlJsb2ka5s6WDH7QaYk6nhH/u54x/NX26ZGd0yqSvAMu2cORozn&#10;oqj4KsO/vl9MYoxUR3lBa8FZhu+Zwq8uvv/ufNOmzBNrURdMIhDCVbppM7zuujadTlW+Zg1VZ6Jl&#10;HF6WQja0g1u5mhaSbkB6U089xwmnGyGLVoqcKQVP5/YlvjDyy5Ll3duyVKxDdYZBt85cpbku9XV6&#10;cU7TlaTtusp7NegXaNHQisOgo6g57Si6ldU/RDVVLoUSZXeWi2YqyrLKmbEBrHGdA2tmlN9RZYzJ&#10;YXYGBaH1FeUuV1pvLhZVXcNsTEF6qp/p/w2sD4OHmxZWR7XjOqnnjX+zpi0zZqk0f3P3TqKqAHg8&#10;jDhtAJJfYNkoX9UMwbN+eOh3076TWlfVXov8d4W4mK2hG7uUUmzWjBaglqv7gw1GsP1A3yj4FC03&#10;P4sCxNPbTpjF2pay0QJhGdAWvnWi0PdcjO4zTGLXi83gNGXbDuX6fZBAjwSjHDoEJCJuZEaj6SCo&#10;lar7gYkG6UaGJdhhBqJ316rTitF06GIMEXVV6Hk3N3K1nNUS3VFAdWF+vXS1263maJPhJPACI3nv&#10;ndoV4ZjfYyKaqgOfq6smw/HYiaZ6Bq94AWrStKNVbdugcs37KdWzaGHotsutWbRAD6BneCmKe5hj&#10;KayLQUiAxlrIDxhtwL0yrP64pZJhVP/EYZ20Lw4NOTSWQ4PyHD7NcN5JjOzNrLNee9vKarUG2a6x&#10;n4tLWM2yMrP7oEevMDD7UvD6A7zXFQdu/WFegNsZt9zmW35zgK7xhPf3LVC5R6795NPJjb0ojoFM&#10;ANN1/NB3Qj3+A7qBAxOusfW8mEDbsvgEtjVY8DFsx1ih0Xg2jVLc9tA9AiDqzNx0sjLxAFjKcMMK&#10;oIjBdqNb1hKNqLEW/Gyw24TfPxMnuYqvYjIhXng1Ic58PrlczMgkXLhRMPfns9nc/Utb65J0XRUF&#10;49ohh63AJZ8W6fpNyQbxcTMYJ2q6L90EAogqw79R2gStBw+z/qSt0xS8IMjBPsijgx8PZFTWVfvb&#10;4NF9MIZA7HngRhrpMPZhr98nuuc5IbBtkm+G5xOtO8ndZ+VCT+QM4T6tJuxphzkyrT8e0OpFJHFD&#10;YmlNfMc/SB1IEGmCbeZwir+n+Au1yhNER/tEmxTzuETrDbOPusBxnAQ2BXZDzw8h3YWY9ZBIEMiQ&#10;Q0jUTQr8DYF8CrxfOfBCXX9YrO0GX1t6Ha9W80gAnEL01xlvECVOYBxlB1RCwiHiQgcodD6eJByn&#10;VtOus5MFmlLqiTzV9Yjz2ksmizCOJmRBgkkSOfHEcZPXSeiQhMwX+3mqKTTsyQmkl1+apz47f//M&#10;anJMs7X6QwI8/D+WCI+l5ojX/73UhDrPup4tNU2EfrEdwo11BWnzctdzITPf3yDGStMn3r863anS&#10;/G9WmuYQEA4AjV/2p6P6SHP3Htq7Z7gXfwMAAP//AwBQSwMEFAAGAAgAAAAhABk8ENHcAAAABQEA&#10;AA8AAABkcnMvZG93bnJldi54bWxMj0FLw0AQhe+C/2EZwUtpN62y2JhNUUHwItgo7XWaHZNgdjZk&#10;N2ny71296GXg8R7vfZPtJtuKkXrfONawXiUgiEtnGq40fLw/L+9A+IBssHVMGmbysMsvLzJMjTvz&#10;nsYiVCKWsE9RQx1Cl0rpy5os+pXriKP36XqLIcq+kqbHcyy3rdwkiZIWG44LNXb0VFP5VQxWw6td&#10;LOhNqZdxOODx8Hg7V3NRaH19NT3cgwg0hb8w/OBHdMgj08kNbLxoNcRHwu+NnlpvtiBOGm6U2oLM&#10;M/mfPv8GAAD//wMAUEsBAi0AFAAGAAgAAAAhALaDOJL+AAAA4QEAABMAAAAAAAAAAAAAAAAAAAAA&#10;AFtDb250ZW50X1R5cGVzXS54bWxQSwECLQAUAAYACAAAACEAOP0h/9YAAACUAQAACwAAAAAAAAAA&#10;AAAAAAAvAQAAX3JlbHMvLnJlbHNQSwECLQAUAAYACAAAACEApl7w/3QEAAALFgAADgAAAAAAAAAA&#10;AAAAAAAuAgAAZHJzL2Uyb0RvYy54bWxQSwECLQAUAAYACAAAACEAGTwQ0dwAAAAFAQAADwAAAAAA&#10;AAAAAAAAAADOBgAAZHJzL2Rvd25yZXYueG1sUEsFBgAAAAAEAAQA8wAAANc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2" type="#_x0000_t75" style="position:absolute;width:38919;height:23291;visibility:visible;mso-wrap-style:square">
                        <v:fill o:detectmouseclick="t"/>
                        <v:path o:connecttype="none"/>
                      </v:shape>
                      <v:rect id="Rectangle 12" o:spid="_x0000_s1033" style="position:absolute;left:10763;top:4812;width:15907;height:5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ESKvwAAANsAAAAPAAAAZHJzL2Rvd25yZXYueG1sRE9Li8Iw&#10;EL4L/ocwgjdNFVyWahQRhV334gvPQzOmxWZSkmjrv98sCHubj+85i1Vna/EkHyrHCibjDARx4XTF&#10;RsHlvBt9gggRWWPtmBS8KMBq2e8tMNeu5SM9T9GIFMIhRwVljE0uZShKshjGriFO3M15izFBb6T2&#10;2KZwW8tpln1IixWnhhIb2pRU3E8Pq8B01/b48PvZ9rswFrNNfZA/E6WGg249BxGpi//it/tLp/lT&#10;+PslHSCXvwAAAP//AwBQSwECLQAUAAYACAAAACEA2+H2y+4AAACFAQAAEwAAAAAAAAAAAAAAAAAA&#10;AAAAW0NvbnRlbnRfVHlwZXNdLnhtbFBLAQItABQABgAIAAAAIQBa9CxbvwAAABUBAAALAAAAAAAA&#10;AAAAAAAAAB8BAABfcmVscy8ucmVsc1BLAQItABQABgAIAAAAIQBJ9ESKvwAAANsAAAAPAAAAAAAA&#10;AAAAAAAAAAcCAABkcnMvZG93bnJldi54bWxQSwUGAAAAAAMAAwC3AAAA8wIAAAAA&#10;">
                        <v:textbox inset="0,0,0,0">
                          <w:txbxContent>
                            <w:p w:rsidR="00AA069E" w:rsidRDefault="00AA069E" w:rsidP="00DF225E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Birimlerden gelen yazılar üzerine </w:t>
                              </w:r>
                            </w:p>
                            <w:p w:rsidR="0068092B" w:rsidRPr="00412A98" w:rsidRDefault="00AA069E" w:rsidP="00AA069E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SGK Sistemine veri girişi yapılır. </w:t>
                              </w:r>
                            </w:p>
                          </w:txbxContent>
                        </v:textbox>
                      </v:rect>
                      <v:line id="Line 13" o:spid="_x0000_s1034" style="position:absolute;visibility:visible;mso-wrap-style:square" from="18278,10363" to="18283,12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      <v:stroke endarrow="block"/>
                      </v:line>
                      <v:line id="Line 15" o:spid="_x0000_s1035" style="position:absolute;flip:y;visibility:visible;mso-wrap-style:square" from="32122,6832" to="32122,16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v:line id="Line 16" o:spid="_x0000_s1036" style="position:absolute;flip:x;visibility:visible;mso-wrap-style:square" from="27491,6930" to="32063,6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      <v:stroke endarrow="block"/>
                      </v:line>
                      <v:line id="Line 17" o:spid="_x0000_s1037" style="position:absolute;visibility:visible;mso-wrap-style:square" from="27489,16236" to="32122,16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    <v:rect id="Rectangle 6" o:spid="_x0000_s1038" style="position:absolute;left:24595;top:15790;width:4446;height:1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mcOwgAAANsAAAAPAAAAZHJzL2Rvd25yZXYueG1sRI9Bb8Iw&#10;DIXvk/gPkZG4jRQOMBUCKkgMJE5j424a01Q0TtVkUP49PkzazdZ7fu/zct37Rt2pi3VgA5NxBoq4&#10;DLbmysDP9+79A1RMyBabwGTgSRHWq8HbEnMbHvxF91OqlIRwzNGAS6nNtY6lI49xHFpi0a6h85hk&#10;7SptO3xIuG/0NMtm2mPN0uCwpa2j8nb69QbOxW7+LDe2nbts+1nsLzw7HtiY0bAvFqAS9enf/Hd9&#10;sIIvsPKLDKBXLwAAAP//AwBQSwECLQAUAAYACAAAACEA2+H2y+4AAACFAQAAEwAAAAAAAAAAAAAA&#10;AAAAAAAAW0NvbnRlbnRfVHlwZXNdLnhtbFBLAQItABQABgAIAAAAIQBa9CxbvwAAABUBAAALAAAA&#10;AAAAAAAAAAAAAB8BAABfcmVscy8ucmVsc1BLAQItABQABgAIAAAAIQAcRmcOwgAAANsAAAAPAAAA&#10;AAAAAAAAAAAAAAcCAABkcnMvZG93bnJldi54bWxQSwUGAAAAAAMAAwC3AAAA9gIAAAAA&#10;" stroked="f">
                        <v:textbox inset="0,0,0,0">
                          <w:txbxContent>
                            <w:p w:rsidR="0068092B" w:rsidRPr="008E5648" w:rsidRDefault="0068092B" w:rsidP="00DF225E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HAYIR</w:t>
                              </w:r>
                            </w:p>
                          </w:txbxContent>
                        </v:textbox>
                      </v:rect>
                      <v:line id="Line 19" o:spid="_x0000_s1039" style="position:absolute;visibility:visible;mso-wrap-style:square" from="18284,1218" to="18289,4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      <v:stroke endarrow="block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14:paraId="5B5F392D" w14:textId="77777777"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F2168D6" w14:textId="77777777"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FBFBA06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İlgili Birim</w:t>
            </w:r>
            <w:r w:rsidR="00AA069E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295061C1" w14:textId="77777777" w:rsidR="00AA069E" w:rsidRDefault="00AA069E" w:rsidP="00AA069E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BC30069" w14:textId="77777777" w:rsidR="00AA069E" w:rsidRPr="008E5648" w:rsidRDefault="00AA069E" w:rsidP="00AA069E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52F360B5" w14:textId="77777777" w:rsidR="00AA069E" w:rsidRPr="008E5648" w:rsidRDefault="00AA069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DD1F22B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A444378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7DD495C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F53FE13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4470CD2" w14:textId="77777777" w:rsidR="00AA069E" w:rsidRPr="008E5648" w:rsidRDefault="00AA069E" w:rsidP="00AA069E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14C3C00A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4AAFAC1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E627DA8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37B4AB5" w14:textId="77777777" w:rsidR="00AA069E" w:rsidRDefault="00AA069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BEDCFD4" w14:textId="77777777" w:rsidR="00AA069E" w:rsidRDefault="00AA069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D4ADC32" w14:textId="77777777" w:rsidR="00AA069E" w:rsidRDefault="00AA069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BEE3E75" w14:textId="77777777" w:rsidR="00AA069E" w:rsidRDefault="00AA069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DDEF59B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D8112C0" w14:textId="77777777" w:rsidR="00AA069E" w:rsidRPr="008E5648" w:rsidRDefault="00AA069E" w:rsidP="00AA069E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6BB9289D" w14:textId="77777777" w:rsidR="00A832DD" w:rsidRPr="008E5648" w:rsidRDefault="00A832DD" w:rsidP="00A832DD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957F936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F004EED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9E0D0C9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0B67E11" w14:textId="77777777" w:rsidR="00AA069E" w:rsidRDefault="00AA069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40F4438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8B8DD5A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710AAB3" w14:textId="77777777" w:rsidR="00AA069E" w:rsidRPr="008E5648" w:rsidRDefault="00AA069E" w:rsidP="00AA069E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6571692B" w14:textId="77777777" w:rsidR="00A832DD" w:rsidRPr="008E5648" w:rsidRDefault="00A832DD" w:rsidP="00A832DD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ADC9626" w14:textId="77777777" w:rsidR="00A832DD" w:rsidRPr="008E5648" w:rsidRDefault="00A832DD" w:rsidP="00A832DD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B790F7E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E540687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88B33E6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F52C3A3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5283030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1CD7176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1869569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31E92F1" w14:textId="77777777" w:rsidR="0068092B" w:rsidRPr="008E5648" w:rsidRDefault="0068092B" w:rsidP="00AA069E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14:paraId="06F8116E" w14:textId="77777777"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5C14F52" w14:textId="77777777" w:rsidR="00AA069E" w:rsidRDefault="00AA069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0CFCFF" w14:textId="77777777" w:rsidR="0068092B" w:rsidRPr="008E5648" w:rsidRDefault="00AA069E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DŞ-009-4857 sayılı İş Kanunu</w:t>
            </w:r>
            <w:r w:rsidR="0068092B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51526E05" w14:textId="77777777" w:rsidR="0068092B" w:rsidRPr="008E5648" w:rsidRDefault="006F5211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DŞ-</w:t>
            </w:r>
            <w:r w:rsidR="007833A9">
              <w:rPr>
                <w:rFonts w:ascii="Arial" w:hAnsi="Arial" w:cs="Arial"/>
                <w:sz w:val="14"/>
                <w:szCs w:val="14"/>
              </w:rPr>
              <w:t>014-</w:t>
            </w:r>
            <w:r w:rsidR="0068092B">
              <w:rPr>
                <w:rFonts w:ascii="Arial" w:hAnsi="Arial" w:cs="Arial"/>
                <w:sz w:val="14"/>
                <w:szCs w:val="14"/>
              </w:rPr>
              <w:t xml:space="preserve">5510 sayılı Kanun </w:t>
            </w:r>
          </w:p>
          <w:p w14:paraId="6253962C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BB50674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AC55C45" w14:textId="77777777" w:rsidR="007833A9" w:rsidRDefault="007833A9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0718B85" w14:textId="77777777" w:rsidR="007833A9" w:rsidRDefault="007833A9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F025FF5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28108C" w14:textId="77777777" w:rsidR="00957B58" w:rsidRDefault="00957B58" w:rsidP="00957B5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SGK Sistemi</w:t>
            </w:r>
          </w:p>
          <w:p w14:paraId="010F9CD6" w14:textId="77777777" w:rsidR="00443689" w:rsidRDefault="00443689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F006647" w14:textId="77777777" w:rsidR="00443689" w:rsidRDefault="00443689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D6095E6" w14:textId="77777777" w:rsidR="007833A9" w:rsidRDefault="007833A9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D637145" w14:textId="77777777" w:rsidR="007833A9" w:rsidRDefault="007833A9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AFD404E" w14:textId="77777777" w:rsidR="00957B58" w:rsidRDefault="00957B58" w:rsidP="00FC2088">
            <w:pPr>
              <w:rPr>
                <w:rFonts w:ascii="Arial" w:hAnsi="Arial" w:cs="Arial"/>
                <w:sz w:val="14"/>
                <w:szCs w:val="14"/>
              </w:rPr>
            </w:pPr>
          </w:p>
          <w:p w14:paraId="7098BAD0" w14:textId="77777777" w:rsidR="00957B58" w:rsidRDefault="00957B58" w:rsidP="00FC2088">
            <w:pPr>
              <w:rPr>
                <w:rFonts w:ascii="Arial" w:hAnsi="Arial" w:cs="Arial"/>
                <w:sz w:val="14"/>
                <w:szCs w:val="14"/>
              </w:rPr>
            </w:pPr>
          </w:p>
          <w:p w14:paraId="2E43AC88" w14:textId="77777777" w:rsidR="00957B58" w:rsidRDefault="00957B58" w:rsidP="00FC2088">
            <w:pPr>
              <w:rPr>
                <w:rFonts w:ascii="Arial" w:hAnsi="Arial" w:cs="Arial"/>
                <w:sz w:val="14"/>
                <w:szCs w:val="14"/>
              </w:rPr>
            </w:pPr>
          </w:p>
          <w:p w14:paraId="753EB7B1" w14:textId="77777777" w:rsidR="00AA069E" w:rsidRDefault="00AA069E" w:rsidP="00FC2088">
            <w:pPr>
              <w:rPr>
                <w:rFonts w:ascii="Arial" w:hAnsi="Arial" w:cs="Arial"/>
                <w:sz w:val="14"/>
                <w:szCs w:val="14"/>
              </w:rPr>
            </w:pPr>
          </w:p>
          <w:p w14:paraId="0219FCC9" w14:textId="77777777" w:rsidR="00AA069E" w:rsidRDefault="00AA069E" w:rsidP="00FC2088">
            <w:pPr>
              <w:rPr>
                <w:rFonts w:ascii="Arial" w:hAnsi="Arial" w:cs="Arial"/>
                <w:sz w:val="14"/>
                <w:szCs w:val="14"/>
              </w:rPr>
            </w:pPr>
          </w:p>
          <w:p w14:paraId="3A036BAF" w14:textId="77777777" w:rsidR="00FC2088" w:rsidRDefault="00FC2088" w:rsidP="00FC208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SGK Sistemi</w:t>
            </w:r>
          </w:p>
          <w:p w14:paraId="3046E90D" w14:textId="77777777"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B67655A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8A7E811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7E9AC3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003E25D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00FD41D" w14:textId="77777777" w:rsidR="00443689" w:rsidRDefault="00443689" w:rsidP="00FC2088">
            <w:pPr>
              <w:rPr>
                <w:rFonts w:ascii="Arial" w:hAnsi="Arial" w:cs="Arial"/>
                <w:sz w:val="14"/>
                <w:szCs w:val="14"/>
              </w:rPr>
            </w:pPr>
          </w:p>
          <w:p w14:paraId="2A493D92" w14:textId="77777777" w:rsidR="00443689" w:rsidRDefault="00443689" w:rsidP="00FC2088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CBC635" w14:textId="77777777" w:rsidR="00443689" w:rsidRDefault="00443689" w:rsidP="00FC2088">
            <w:pPr>
              <w:rPr>
                <w:rFonts w:ascii="Arial" w:hAnsi="Arial" w:cs="Arial"/>
                <w:sz w:val="14"/>
                <w:szCs w:val="14"/>
              </w:rPr>
            </w:pPr>
          </w:p>
          <w:p w14:paraId="627FB39F" w14:textId="77777777" w:rsidR="00FC2088" w:rsidRDefault="00FC2088" w:rsidP="00FC208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SGK Sistemi</w:t>
            </w:r>
          </w:p>
          <w:p w14:paraId="581AC8D5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69766B4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94BBA44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935A95A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AAEDC0E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3CD064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51354DC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1AB4F2A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408F6E5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6F47399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03AE91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74CBF6C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6588EC5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E69CAB3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B91F22C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9043DD9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2C5B30E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72F86D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6B14D5C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AF17B24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D0E012C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4FE0CF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70275D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5A2DD2D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40BB847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0A946B8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0AF343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42312E7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A4267ED" w14:textId="77777777" w:rsidR="00535E94" w:rsidRDefault="00535E9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94AF380" w14:textId="77777777" w:rsidR="00535E94" w:rsidRDefault="00535E9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8A4C651" w14:textId="77777777" w:rsidR="00535E94" w:rsidRDefault="00535E9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1188EF4" w14:textId="77777777" w:rsidR="00535E94" w:rsidRDefault="00535E9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2760EA4" w14:textId="77777777" w:rsidR="00535E94" w:rsidRDefault="00535E9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ABA41C8" w14:textId="77777777" w:rsidR="00535E94" w:rsidRDefault="00535E9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267890E" w14:textId="77777777" w:rsidR="00535E94" w:rsidRDefault="00535E9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6FEB6F7" w14:textId="77777777" w:rsidR="00535E94" w:rsidRDefault="00535E9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7E05DE" w14:textId="77777777" w:rsidR="00535E94" w:rsidRDefault="00535E9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1AA1A99" w14:textId="77777777" w:rsidR="00535E94" w:rsidRDefault="00535E9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AB5577B" w14:textId="77777777" w:rsidR="00535E94" w:rsidRDefault="00535E9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098FF48" w14:textId="77777777" w:rsidR="0079225B" w:rsidRPr="008E5648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92B" w:rsidRPr="00DF225E" w14:paraId="26EFE69D" w14:textId="77777777" w:rsidTr="007833A9">
        <w:tc>
          <w:tcPr>
            <w:tcW w:w="6804" w:type="dxa"/>
            <w:vAlign w:val="center"/>
          </w:tcPr>
          <w:p w14:paraId="16ED81E1" w14:textId="77777777" w:rsidR="0068092B" w:rsidRPr="00DF225E" w:rsidRDefault="0079225B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İş Akışı </w:t>
            </w:r>
            <w:r w:rsidR="0068092B" w:rsidRPr="00DF225E">
              <w:rPr>
                <w:rFonts w:ascii="Arial" w:hAnsi="Arial" w:cs="Arial"/>
                <w:b/>
                <w:sz w:val="20"/>
              </w:rPr>
              <w:t>Adımları</w:t>
            </w:r>
          </w:p>
        </w:tc>
        <w:tc>
          <w:tcPr>
            <w:tcW w:w="1134" w:type="dxa"/>
            <w:vAlign w:val="center"/>
          </w:tcPr>
          <w:p w14:paraId="309C5D92" w14:textId="77777777" w:rsidR="0068092B" w:rsidRPr="00DF225E" w:rsidRDefault="0068092B" w:rsidP="00E10073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843" w:type="dxa"/>
            <w:vAlign w:val="center"/>
          </w:tcPr>
          <w:p w14:paraId="79BE72CB" w14:textId="77777777" w:rsidR="0068092B" w:rsidRPr="00DF225E" w:rsidRDefault="0068092B" w:rsidP="00E10073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ilgili</w:t>
            </w:r>
          </w:p>
          <w:p w14:paraId="1A46BDE6" w14:textId="77777777" w:rsidR="0068092B" w:rsidRPr="00DF225E" w:rsidRDefault="0068092B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68092B" w:rsidRPr="008E5648" w14:paraId="4EC5911B" w14:textId="77777777" w:rsidTr="007833A9">
        <w:trPr>
          <w:trHeight w:val="10985"/>
        </w:trPr>
        <w:tc>
          <w:tcPr>
            <w:tcW w:w="6804" w:type="dxa"/>
          </w:tcPr>
          <w:p w14:paraId="5C6EE881" w14:textId="77777777" w:rsidR="0068092B" w:rsidRPr="008E5648" w:rsidRDefault="003F2BE7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4849B6D3" wp14:editId="4EF797EA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22860</wp:posOffset>
                      </wp:positionV>
                      <wp:extent cx="457200" cy="387985"/>
                      <wp:effectExtent l="0" t="0" r="0" b="0"/>
                      <wp:wrapNone/>
                      <wp:docPr id="294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879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F00030D" w14:textId="77777777" w:rsidR="0068092B" w:rsidRPr="00525337" w:rsidRDefault="0068092B" w:rsidP="00DF22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52533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_x0000_s1040" style="position:absolute;margin-left:129.6pt;margin-top:1.8pt;width:36pt;height:30.5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sZ91QIAAMsFAAAOAAAAZHJzL2Uyb0RvYy54bWysVFFv0zAQfkfiP1h+75K06dJGS6euaxHS&#10;YJMG4tmNncTCsY3tNhmI/87ZabuO8YAQiRTdxefPd5+/u6vrvhVoz4zlShY4uYgxYrJUlMu6wJ8/&#10;bUYzjKwjkhKhJCvwE7P4evH2zVWnczZWjRKUGQQg0uadLnDjnM6jyJYNa4m9UJpJWKyUaYkD19QR&#10;NaQD9FZE4zi+jDplqDaqZNbC39thES8CflWx0t1XlWUOiQJDbi58Tfhu/TdaXJG8NkQ3vDykQf4h&#10;i5ZwCYeeoG6JI2hn+CuolpdGWVW5i1K1kaoqXrJQA1STxL9V89gQzUItQI7VJ5rs/4MtP+4fDOK0&#10;wON5ipEkLVzS/Z4IlCSenE7bHGIe9YPx5Vl9p8qvFkm1aois2dIY1TWMUEgpxEcvNnjHwla07T4o&#10;Cshk51Tgqa9M6wGBAdSH63g6XQfrHSrhZzrN4IoxKmFpMsvms6nPKCL5cbM21r1jqkXeKDATgmvr&#10;CSM52d9ZN0Qfo0L+SnC64UIEx9TblTAIqi3wJjyHA+x5mJCoK/B8Op5CKgQ0WgniwGw1sGZljRER&#10;NYi/dCYc/WKzPT8jDs+fzvA53hLbDLkEBB9GcqN2kgbLs7w+2I5wMdjAhpA+kAWxD0WD1zsww38g&#10;Mwjxx3IzjbN0Mhtl2XQySifreHQz26xGy1VyeZmtb1Y36+SnryBJ84ZTyuQ6YNpjXyTp3+nu0KGD&#10;ok+dcUrQZ6V2jpnHhnaIcn91k+l8nGBwoDXH2UDTGa3IKPeFuyY0hNeJx3hB7Sz274HaE3pQy9nB&#10;0avahogeqAImj6wFEXvdDvp3/bYPLZJ5fK/praJPoGrIKkgX5h8YjTLfMepgloAsvu2IYRiJ9xI6&#10;Y56kqR8+wQmqxsicr2zPV4gsAWrQExqclRtG1k4bXjdwVhIYkGoJ/VTxIPTnvKAW78DECFUdppsf&#10;Sed+iHqewYtfAAAA//8DAFBLAwQUAAYACAAAACEAsZ5Oy+AAAAAIAQAADwAAAGRycy9kb3ducmV2&#10;LnhtbEyPwU7DMBBE70j8g7VI3KjTBNI2ZFMBKiAQVUVBnN3YTSLidRQ7bfr3LCc4jmY08yZfjrYV&#10;B9P7xhHCdBKBMFQ63VCF8PnxeDUH4YMirVpHBuFkPCyL87NcZdod6d0ctqESXEI+Uwh1CF0mpS9r&#10;Y5WfuM4Qe3vXWxVY9pXUvTpyuW1lHEWptKohXqhVZx5qU35vB4vwtHleyGS4j/b0sp6vv95Wp9dk&#10;hXh5Md7dgghmDH9h+MVndCiYaecG0l60CPHNIuYoQpKCYD9Jpqx3COn1DGSRy/8Hih8AAAD//wMA&#10;UEsBAi0AFAAGAAgAAAAhALaDOJL+AAAA4QEAABMAAAAAAAAAAAAAAAAAAAAAAFtDb250ZW50X1R5&#10;cGVzXS54bWxQSwECLQAUAAYACAAAACEAOP0h/9YAAACUAQAACwAAAAAAAAAAAAAAAAAvAQAAX3Jl&#10;bHMvLnJlbHNQSwECLQAUAAYACAAAACEA/nbGfdUCAADLBQAADgAAAAAAAAAAAAAAAAAuAgAAZHJz&#10;L2Uyb0RvYy54bWxQSwECLQAUAAYACAAAACEAsZ5Oy+AAAAAIAQAADwAAAAAAAAAAAAAAAAAvBQAA&#10;ZHJzL2Rvd25yZXYueG1sUEsFBgAAAAAEAAQA8wAAADwGAAAAAA==&#10;">
                      <v:textbox>
                        <w:txbxContent>
                          <w:p w:rsidR="0068092B" w:rsidRPr="00525337" w:rsidRDefault="0068092B" w:rsidP="00DF225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52533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5DA840B" w14:textId="77777777"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14:paraId="4B08520B" w14:textId="77777777"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14:paraId="194044BE" w14:textId="77777777" w:rsidR="0068092B" w:rsidRPr="008E5648" w:rsidRDefault="003F2BE7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6" behindDoc="0" locked="0" layoutInCell="1" allowOverlap="1" wp14:anchorId="0B8BCEFE" wp14:editId="0D9097BB">
                      <wp:simplePos x="0" y="0"/>
                      <wp:positionH relativeFrom="column">
                        <wp:posOffset>1877694</wp:posOffset>
                      </wp:positionH>
                      <wp:positionV relativeFrom="paragraph">
                        <wp:posOffset>39370</wp:posOffset>
                      </wp:positionV>
                      <wp:extent cx="0" cy="198120"/>
                      <wp:effectExtent l="95250" t="0" r="57150" b="30480"/>
                      <wp:wrapNone/>
                      <wp:docPr id="10" name="Düz Ok Bağlayıcısı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E57F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10" o:spid="_x0000_s1026" type="#_x0000_t32" style="position:absolute;margin-left:147.85pt;margin-top:3.1pt;width:0;height:15.6pt;z-index: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icFSwIAAGoEAAAOAAAAZHJzL2Uyb0RvYy54bWysVM2O2jAQvlfqO1i+QwgLFCLCqk2gl20X&#10;abcPYGyHWOvYlm0ItOqz9Bm491YerGPz0932UlXlYMb2zDffzHzO9HbXSLTl1gmtcpx2exhxRTUT&#10;ap3jT4+Lzhgj54liRGrFc7znDt/OXr+atibjfV1rybhFAKJc1poc196bLEkcrXlDXFcbruCy0rYh&#10;HrZ2nTBLWkBvZNLv9UZJqy0zVlPuHJyWp0s8i/hVxam/ryrHPZI5Bm4+rjauq7AmsynJ1paYWtAz&#10;DfIPLBoiFCS9QpXEE7Sx4g+oRlCrna58l+om0VUlKI81QDVp77dqHmpieKwFmuPMtU3u/8HSj9ul&#10;RYLB7KA9ijQwo/LH98/o/gm9I8dvkuyPB3o8uOMB3YAL9Ks1LoOwQi1tqJju1IO50/TJIaWLmqg1&#10;j7wf9waw0hCRvAgJG2cg66r9oBn4kI3XsXm7yjYBEtqCdnFG++uM+M4jejqkcJpOxmk/0klIdokz&#10;1vn3XDcoGDl23hKxrn2hlQIhaJvGLGR753xgRbJLQEiq9EJIGfUgFWpzPBn2hzHAaSlYuAxuzq5X&#10;hbRoS4Ki4i+WCDfP3azeKBbBak7Y/Gx7IiTYyMfeEGt1i0OqhjOMJIcXFKwTN6lCOigb2J6tk6K+&#10;THqT+Xg+HnQG/dG8M+iVZeftohh0Rov0zbC8KYuiTL8G5ukgqwVjXAXyF3Wng79Tz/mdnXR51fe1&#10;S8lL9NhOIHv5j6Tj3MOoT6JZabZf2lBdkAAIOjqfH194Mc/30evXJ2L2EwAA//8DAFBLAwQUAAYA&#10;CAAAACEAiAbkStwAAAAIAQAADwAAAGRycy9kb3ducmV2LnhtbEyP3UrDQBCF7wXfYRnBO7sx9kdj&#10;NkWEXgQqYvUBttkxCWZn0+w0Td/eES/08nAO33yTryffqRGH2AYycDtLQCFVwbVUG/h439zcg4ps&#10;ydkuEBo4Y4R1cXmR28yFE73huONaCYRiZg00zH2mdawa9DbOQo8k3WcYvGWJQ63dYE8C951Ok2Sp&#10;vW1JLjS2x+cGq6/d0RtIywOfN9uSx1devBx8up2XfWXM9dX09AiKceK/MfzoizoU4rQPR3JRdcJ4&#10;WKxkamCZgpL+N+8N3K3moItc/3+g+AYAAP//AwBQSwECLQAUAAYACAAAACEAtoM4kv4AAADhAQAA&#10;EwAAAAAAAAAAAAAAAAAAAAAAW0NvbnRlbnRfVHlwZXNdLnhtbFBLAQItABQABgAIAAAAIQA4/SH/&#10;1gAAAJQBAAALAAAAAAAAAAAAAAAAAC8BAABfcmVscy8ucmVsc1BLAQItABQABgAIAAAAIQAADicF&#10;SwIAAGoEAAAOAAAAAAAAAAAAAAAAAC4CAABkcnMvZTJvRG9jLnhtbFBLAQItABQABgAIAAAAIQCI&#10;BuRK3AAAAAgBAAAPAAAAAAAAAAAAAAAAAKUEAABkcnMvZG93bnJldi54bWxQSwUGAAAAAAQABADz&#10;AAAArgUAAAAA&#10;">
                      <v:stroke endarrow="open"/>
                    </v:shape>
                  </w:pict>
                </mc:Fallback>
              </mc:AlternateContent>
            </w:r>
          </w:p>
          <w:p w14:paraId="5199F135" w14:textId="77777777" w:rsidR="0068092B" w:rsidRPr="008E5648" w:rsidRDefault="005E13A4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allowOverlap="1" wp14:anchorId="7F198FE9" wp14:editId="12B2D994">
                      <wp:simplePos x="0" y="0"/>
                      <wp:positionH relativeFrom="column">
                        <wp:posOffset>984851</wp:posOffset>
                      </wp:positionH>
                      <wp:positionV relativeFrom="paragraph">
                        <wp:posOffset>3022669</wp:posOffset>
                      </wp:positionV>
                      <wp:extent cx="1812170" cy="560173"/>
                      <wp:effectExtent l="0" t="0" r="17145" b="11430"/>
                      <wp:wrapNone/>
                      <wp:docPr id="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2170" cy="5601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4692680" w14:textId="77777777" w:rsidR="0068092B" w:rsidRDefault="0068092B" w:rsidP="009116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0F6C208" w14:textId="77777777" w:rsidR="0068092B" w:rsidRPr="00525337" w:rsidRDefault="007500DD" w:rsidP="009116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SGK Sisteminden her ayın ilk haftası ile üçüncü haftasına kadar birimlerin geçen ayki Muhtasar iş</w:t>
                                  </w:r>
                                  <w:r w:rsidR="0081573A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lemi yapılarak SGK’na gönderilerek işlem </w:t>
                                  </w:r>
                                  <w:proofErr w:type="gramStart"/>
                                  <w:r w:rsidR="0081573A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tamamlanır.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41" style="position:absolute;margin-left:77.55pt;margin-top:238pt;width:142.7pt;height:44.1pt;z-index: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gB1AIAAMgFAAAOAAAAZHJzL2Uyb0RvYy54bWysVN9v0zAQfkfif7D83iXp70VLp65rEdKA&#10;iYF4vsZOYuHYwXabDMT/ztlpu47xgBCtFN0ld+fvPn93V9ddLcmeGyu0ymhyEVPCVa6ZUGVGP3/a&#10;DOaUWAeKgdSKZ/SRW3q9eP3qqm1SPtSVlowbgkWUTdsmo5VzTRpFNq94DfZCN1zhx0KbGhy6poyY&#10;gRar1zIaxvE0arVhjdE5txbf3vYf6SLULwqeuw9FYbkjMqOIzYWnCc+tf0aLK0hLA00l8gMM+AcU&#10;NQiFh55K3YIDsjPiRala5EZbXbiLXNeRLgqR89ADdpPEv3XzUEHDQy9Ijm1ONNn/VzZ/v783RLCM&#10;4kUpqPGKPiJpoErJyaWnp21silEPzb3xDdrmTudfLVF6VWEUXxqj24oDQ1CJj4+eJXjHYirZtu80&#10;w+qwczow1RWm9gWRA9KFC3k8XQjvHMnxZTJPhskM7y3Hb5NpnMxG4QhIj9mNse4N1zXxRkYNYg/V&#10;YX9nnUcD6TEkoNdSsI2QMjim3K6kIXtAcWzC71DdnodJRdqMXk6GE8QBqNFCgkOzbpA1q0pKQJYo&#10;/tyZcPSzZHt+Rhx+fzrDY7wFW/VYQgUfBmktHM6HFDVe0CkbUk/4WrEQ4kDI3sZmpfJZPCi/ZwC9&#10;zqEZ3iOvQZU/lptJPBuP5oPZbDIajEfreHAz36wGy1Uync7WN6ubdfLTt5OM00owxtU61LTHIUnG&#10;fyfCw7j28j6NyQmgR6V32ONDxVrChL/E0eRymFB0cE6Hs77rM46J0e6LcFWYDi8ZX+MZz/PY/w88&#10;n6oHMZwdHL3orY/okCpk8sha0LOXcD8Krtt2h3lB9r28t5o9osARVVAxLkM0Km2+U9LiYkGNfNuB&#10;4ZTItwqHxG+ho2GOxvZogMoxtRcT6Z2V6/fVrjGirLB2EjpWeomjVIig8icciN07uC5CF4fV5vfR&#10;uR+inhbw4hcAAAD//wMAUEsDBBQABgAIAAAAIQCDUpS+3wAAAAsBAAAPAAAAZHJzL2Rvd25yZXYu&#10;eG1sTI/LTsMwEEX3SPyDNUjsqJ0qDiiNU6EKFsCGFtS1Gxsnwo/Idprw9wwruryaozvnNtvFWXLW&#10;MQ3BCyhWDIj2XVCDNwI+P57vHoCkLL2SNngt4Ecn2LbXV42sVZj9Xp8P2RAs8amWAvqcx5rS1PXa&#10;ybQKo/Z4+wrRyYwxGqqinLHcWbpmrKJODh4/9HLUu15334fJCTDLcd5P8ZU/vXTGSbaz7/StEOL2&#10;ZnncAMl6yf8w/OmjOrTodAqTV4lYzJwXiAoo7yschURZMg7kJIBX5Rpo29DLDe0vAAAA//8DAFBL&#10;AQItABQABgAIAAAAIQC2gziS/gAAAOEBAAATAAAAAAAAAAAAAAAAAAAAAABbQ29udGVudF9UeXBl&#10;c10ueG1sUEsBAi0AFAAGAAgAAAAhADj9If/WAAAAlAEAAAsAAAAAAAAAAAAAAAAALwEAAF9yZWxz&#10;Ly5yZWxzUEsBAi0AFAAGAAgAAAAhAGx6WAHUAgAAyAUAAA4AAAAAAAAAAAAAAAAALgIAAGRycy9l&#10;Mm9Eb2MueG1sUEsBAi0AFAAGAAgAAAAhAINSlL7fAAAACwEAAA8AAAAAAAAAAAAAAAAALgUAAGRy&#10;cy9kb3ducmV2LnhtbFBLBQYAAAAABAAEAPMAAAA6BgAAAAA=&#10;">
                      <v:textbox inset="0,0,0,0">
                        <w:txbxContent>
                          <w:p w:rsidR="0068092B" w:rsidRDefault="0068092B" w:rsidP="0091167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8092B" w:rsidRPr="00525337" w:rsidRDefault="007500DD" w:rsidP="0091167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SGK Sisteminden her ayın ilk haftası ile üçüncü haftasına kadar birimlerin geçen ayki Muhtasar iş</w:t>
                            </w:r>
                            <w:r w:rsidR="0081573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lemi yapılarak </w:t>
                            </w:r>
                            <w:proofErr w:type="spellStart"/>
                            <w:r w:rsidR="0081573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SGK’na</w:t>
                            </w:r>
                            <w:proofErr w:type="spellEnd"/>
                            <w:r w:rsidR="0081573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gönderilerek işlem tamamlanır</w:t>
                            </w:r>
                            <w:proofErr w:type="gramStart"/>
                            <w:r w:rsidR="0081573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0" behindDoc="0" locked="0" layoutInCell="1" allowOverlap="1" wp14:anchorId="7251C706" wp14:editId="464D1D3A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2758492</wp:posOffset>
                      </wp:positionV>
                      <wp:extent cx="0" cy="189230"/>
                      <wp:effectExtent l="95250" t="0" r="38100" b="39370"/>
                      <wp:wrapNone/>
                      <wp:docPr id="9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9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8AEC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margin-left:143.95pt;margin-top:217.2pt;width:0;height:14.9pt;z-index: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MCHMwIAAFoEAAAOAAAAZHJzL2Uyb0RvYy54bWysVNuO2yAQfa/Uf0C8J7az2TSx1lmt7KQv&#10;2zbSbj+AAI5RMYOAjRNV/fcO5NLd9qWqmgcywFzOnDn47v7Qa7KXziswFS3GOSXScBDK7Cr69Xk9&#10;mlPiAzOCaTCyokfp6f3y/bu7wZZyAh1oIR3BJMaXg61oF4Its8zzTvbMj8FKg5ctuJ4F3LpdJhwb&#10;MHuvs0mez7IBnLAOuPQeT5vTJV2m/G0refjStl4GoiuK2EJaXVq3cc2Wd6zcOWY7xc8w2D+g6Jky&#10;WPSaqmGBkRen/kjVK+7AQxvGHPoM2lZxmXrAbor8t26eOmZl6gXJ8fZKk/9/afnn/cYRJSq6oMSw&#10;Hkf08BIgVSaTm8jPYH2JbrXZuNghP5gn+wj8mycG6o6ZnUzez0eLwUWMyN6ExI23WGU7fAKBPgwL&#10;JLIOretjSqSBHNJMjteZyEMg/HTI8bSYLyY3aVwZKy9x1vnwUUJPolFRHxxTuy7UYAwOHlyRqrD9&#10;ow8RFSsvAbGogbXSOs1fGzIgAbeT2xTgQSsRL6Obd7ttrR3Zs6ig9Est4s1rNwcvRqRknWRidbYD&#10;UxptEhI3zDkYaCzVS0GJlvhionXCpk0sh20j2rN1UtD3Rb5YzVfz6Wg6ma1G07xpRg/rejqarYsP&#10;t81NU9dN8SMiL6Zlp4SQJoK/qLmY/p1azu/qpMOrnq8sZW+zJzoR7OU/gU5zj6M+iWYL4rhxsbso&#10;ARRwcj4/tvhCXu+T169PwvInAAAA//8DAFBLAwQUAAYACAAAACEAOarSrd4AAAALAQAADwAAAGRy&#10;cy9kb3ducmV2LnhtbEyPwU7DMAyG70i8Q2QkbiylhLGVphNC2qHS0MTYA2SNaSsap2uyrnt7jDjA&#10;0b9/ff6crybXiRGH0HrScD9LQCBV3rZUa9h/rO8WIEI0ZE3nCTVcMMCquL7KTWb9md5x3MVaMIRC&#10;ZjQ0MfaZlKFq0Jkw8z0S7z794EzkcailHcyZ4a6TaZLMpTMt8YXG9PjaYPW1OzkNaXmMl/WmjOM2&#10;Pr4dXbpRZV9pfXszvTyDiDjFvzL86LM6FOx08CeyQXTMWDwtuapBPSgFghu/yYGTuUpBFrn8/0Px&#10;DQAA//8DAFBLAQItABQABgAIAAAAIQC2gziS/gAAAOEBAAATAAAAAAAAAAAAAAAAAAAAAABbQ29u&#10;dGVudF9UeXBlc10ueG1sUEsBAi0AFAAGAAgAAAAhADj9If/WAAAAlAEAAAsAAAAAAAAAAAAAAAAA&#10;LwEAAF9yZWxzLy5yZWxzUEsBAi0AFAAGAAgAAAAhAHmkwIczAgAAWgQAAA4AAAAAAAAAAAAAAAAA&#10;LgIAAGRycy9lMm9Eb2MueG1sUEsBAi0AFAAGAAgAAAAhADmq0q3eAAAACwEAAA8AAAAAAAAAAAAA&#10;AAAAjQQAAGRycy9kb3ducmV2LnhtbFBLBQYAAAAABAAEAPMAAACYBQAAAAA=&#10;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 wp14:anchorId="17671137" wp14:editId="680C27F8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1984530</wp:posOffset>
                      </wp:positionV>
                      <wp:extent cx="1812324" cy="675502"/>
                      <wp:effectExtent l="0" t="0" r="16510" b="10795"/>
                      <wp:wrapNone/>
                      <wp:docPr id="31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2324" cy="6755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3FF9E4" w14:textId="77777777" w:rsidR="0068092B" w:rsidRPr="00525337" w:rsidRDefault="00FC2088" w:rsidP="00FC208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Stajı biten öğrencilerin Birimler tarafından YTÜ Staj Programına girdikleri tarihler </w:t>
                                  </w:r>
                                  <w:r w:rsidR="005E13A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günlük kontrol edilerek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SGK İşten Ayrılış İşlemi yapılır. Stajı biten öğrencilerin çıkış evrakları birimlerine en geç bir (bir) gün içerisinde gönderilir.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2" style="position:absolute;margin-left:77.5pt;margin-top:156.25pt;width:142.7pt;height:53.2pt;z-index: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to1wIAAMoFAAAOAAAAZHJzL2Uyb0RvYy54bWysVF1v0zAUfUfiP1h+7/LRpu2ipVPXtQhp&#10;wMRAPLuxk1g4drDdJhviv3PtNKFjPCBEK0XXyfXxucfn3qvrrhboyLThSmY4uggxYjJXlMsyw58/&#10;7SZLjIwlkhKhJMvwIzP4evX61VXbpCxWlRKUaQQg0qRtk+HK2iYNApNXrCbmQjVMwsdC6ZpYWOoy&#10;oJq0gF6LIA7DedAqTRutcmYMvL3tP+KVxy8KltsPRWGYRSLDwM36p/bPvXsGqyuSlpo0Fc9PNMg/&#10;sKgJl3DoCHVLLEEHzV9A1TzXyqjCXuSqDlRR8Jz5GqCaKPytmoeKNMzXAuKYZpTJ/D/Y/P3xXiNO&#10;MzyNIowkqeGSPoJsRJaCoUsnUNuYFPIemnvtSjTNncq/GiTVpoIsttZatRUjFGhFLj94tsEtDGxF&#10;+/adooBODlZ5rbpC1w4QVECdv5LH8UpYZ1EOL6NlFE/jGUY5fJsvkiSM/REkHXY32tg3TNXIBRnW&#10;wN2jk+OdsY4NSYcUz14JTndcCL/Q5X4jNDoSsMfO/07o5jxNSNRm+DKJE+BBwKWFIBbCugHdjCwx&#10;IqIE++dW+6OfbTbnZ4T+96czHMdbYqqei0dwaSStuYUOEbzO8HLcTVIn+FZSn2IJF30MxQrpdjHv&#10;/V4BWHUWQv8edPW+/L7eJeFiNl1OFotkOplNt+HkZrnbTNabaD5fbG82N9vohysnmqUVp5TJrcc0&#10;Q5tEs7+z4alhe4OPjTISdKzUAWp8qGiLKHeXOE0uY3Aj5dCp8aKv+kxjpJX9wm3l+8NZxmE803kZ&#10;uv9J5xHdm+Hs4OBFbX1GB1KBkoNq3s/Own0r2G7f+Y4Zm2Ov6CMYHFh5F8M4hKBS+gmjFkYLeOTb&#10;gWiGkXgroUncHBoCPQT7ISAyh629mVC/2Nh+Yh0azcsKsCNfsVRraKWCe5e7Nut5AHe3gIHhqzgN&#10;NzeRztc+69cIXv0EAAD//wMAUEsDBBQABgAIAAAAIQBZAI/03wAAAAsBAAAPAAAAZHJzL2Rvd25y&#10;ZXYueG1sTI/NTsMwEITvSLyDtUjcqJ2SoBLiVKiCA3ChBXHexsaJ8E9kO014e5YT3Ha0o5lvmu3i&#10;LDvpmIbgJRQrAUz7LqjBGwnvb49XG2Apo1dog9cSvnWCbXt+1mCtwuz3+nTIhlGITzVK6HMea85T&#10;12uHaRVG7en3GaLDTDIariLOFO4sXwtxwx0Onhp6HPWu193XYXISzPIx76f4XD08dcah2NlX/lJI&#10;eXmx3N8By3rJf2b4xSd0aInpGCavErOkq4q2ZAnXxboCRo6yFCWwIx3F5hZ42/D/G9ofAAAA//8D&#10;AFBLAQItABQABgAIAAAAIQC2gziS/gAAAOEBAAATAAAAAAAAAAAAAAAAAAAAAABbQ29udGVudF9U&#10;eXBlc10ueG1sUEsBAi0AFAAGAAgAAAAhADj9If/WAAAAlAEAAAsAAAAAAAAAAAAAAAAALwEAAF9y&#10;ZWxzLy5yZWxzUEsBAi0AFAAGAAgAAAAhAOODC2jXAgAAygUAAA4AAAAAAAAAAAAAAAAALgIAAGRy&#10;cy9lMm9Eb2MueG1sUEsBAi0AFAAGAAgAAAAhAFkAj/TfAAAACwEAAA8AAAAAAAAAAAAAAAAAMQUA&#10;AGRycy9kb3ducmV2LnhtbFBLBQYAAAAABAAEAPMAAAA9BgAAAAA=&#10;">
                      <v:textbox inset="0,0,0,0">
                        <w:txbxContent>
                          <w:p w:rsidR="0068092B" w:rsidRPr="00525337" w:rsidRDefault="00FC2088" w:rsidP="00FC2088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Stajı biten öğrencilerin Birimler tarafından YTÜ Staj Programına girdikleri tarihler </w:t>
                            </w:r>
                            <w:r w:rsidR="005E13A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günlük kontrol edilerek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SGK İşten Ayrılış İşlemi yapılır. Stajı biten öğrencilerin çıkış evrakları birimlerine en geç bir (bir) gün içerisinde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19" behindDoc="0" locked="0" layoutInCell="1" allowOverlap="1" wp14:anchorId="35664FC1" wp14:editId="310E5FDA">
                      <wp:simplePos x="0" y="0"/>
                      <wp:positionH relativeFrom="column">
                        <wp:posOffset>1819927</wp:posOffset>
                      </wp:positionH>
                      <wp:positionV relativeFrom="paragraph">
                        <wp:posOffset>1746708</wp:posOffset>
                      </wp:positionV>
                      <wp:extent cx="0" cy="189230"/>
                      <wp:effectExtent l="95250" t="0" r="38100" b="39370"/>
                      <wp:wrapNone/>
                      <wp:docPr id="7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9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44901" id="AutoShape 24" o:spid="_x0000_s1026" type="#_x0000_t32" style="position:absolute;margin-left:143.3pt;margin-top:137.55pt;width:0;height:14.9pt;z-index:19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6dGMwIAAFoEAAAOAAAAZHJzL2Uyb0RvYy54bWysVE1v2zAMvQ/YfxB0Tx2nTpsYdYrCTnbp&#10;1gLtfoAiybEwWRQkJU4w7L+PUj7WbpdhWA4KJZGPj+ST7+73vSY76bwCU9H8akyJNByEMpuKfn1d&#10;jWaU+MCMYBqMrOhBenq/+PjhbrClnEAHWkhHEMT4crAV7UKwZZZ53sme+Suw0uBlC65nAbdukwnH&#10;BkTvdTYZj2+yAZywDrj0Hk+b4yVdJPy2lTw8ta2XgeiKIreQVpfWdVyzxR0rN47ZTvETDfYPLHqm&#10;DCa9QDUsMLJ16g+oXnEHHtpwxaHPoG0Vl6kGrCYf/1bNS8esTLVgc7y9tMn/P1j+ZffsiBIVvaXE&#10;sB5H9LANkDKTSRH7M1hfolttnl2skO/Ni30E/s0TA3XHzEYm79eDxeA8RmTvQuLGW8yyHj6DQB+G&#10;CVKz9q3rIyS2gezTTA6Xmch9IPx4yPE0n80n12lcGSvPcdb58ElCT6JRUR8cU5su1GAMDh5cnrKw&#10;3aMPkRUrzwExqYGV0jrNXxsyVHQ+nUxTgAetRLyMbt5t1rV2ZMeigtIvlYg3b90cbI1IYJ1kYnmy&#10;A1MabRJSb5hzMNCYqpeCEi3xxUTryE2bmA7LRrYn66ig7/PxfDlbzopRMblZjopx04weVnUxulnl&#10;t9PmuqnrJv8RmedF2SkhpInkz2rOi79Ty+ldHXV40fOlS9l79NROJHv+T6TT3OOoj6JZgzg8u1hd&#10;lAAKODmfHlt8IW/3yevXJ2HxEwAA//8DAFBLAwQUAAYACAAAACEAfCK9rN8AAAALAQAADwAAAGRy&#10;cy9kb3ducmV2LnhtbEyPz06DQBCH7ya+w2ZMvNml2GJFlsaY9EBS01h9gC2MQGRnKTul9O0d40Fv&#10;8+fLb77J1pPr1IhDaD0ZmM8iUEilr1qqDXy8b+5WoAJbqmznCQ1cMMA6v77KbFr5M73huOdaSQiF&#10;1BpomPtU61A26GyY+R5Jdp9+cJalHWpdDfYs4a7TcRQl2tmW5EJje3xpsPzan5yBuDjyZbMteNzx&#10;8vXo4u2i6Etjbm+m5ydQjBP/wfCjL+qQi9PBn6gKqpOMVZIIKsXDcg5KiN/JwcB9tHgEnWf6/w/5&#10;NwAAAP//AwBQSwECLQAUAAYACAAAACEAtoM4kv4AAADhAQAAEwAAAAAAAAAAAAAAAAAAAAAAW0Nv&#10;bnRlbnRfVHlwZXNdLnhtbFBLAQItABQABgAIAAAAIQA4/SH/1gAAAJQBAAALAAAAAAAAAAAAAAAA&#10;AC8BAABfcmVscy8ucmVsc1BLAQItABQABgAIAAAAIQB276dGMwIAAFoEAAAOAAAAAAAAAAAAAAAA&#10;AC4CAABkcnMvZTJvRG9jLnhtbFBLAQItABQABgAIAAAAIQB8Ir2s3wAAAAsBAAAPAAAAAAAAAAAA&#10;AAAAAI0EAABkcnMvZG93bnJldi54bWxQSwUGAAAAAAQABADzAAAAmQUAAAAA&#10;">
                      <v:stroke endarrow="open"/>
                    </v:shape>
                  </w:pict>
                </mc:Fallback>
              </mc:AlternateContent>
            </w:r>
            <w:r w:rsidR="003F2BE7">
              <w:rPr>
                <w:rFonts w:ascii="Arial" w:hAnsi="Arial" w:cs="Arial"/>
                <w:noProof/>
                <w:sz w:val="20"/>
              </w:rPr>
              <mc:AlternateContent>
                <mc:Choice Requires="wpc">
                  <w:drawing>
                    <wp:inline distT="0" distB="0" distL="0" distR="0" wp14:anchorId="0F8005A4" wp14:editId="3D651715">
                      <wp:extent cx="4114800" cy="2528514"/>
                      <wp:effectExtent l="0" t="0" r="0" b="0"/>
                      <wp:docPr id="21" name="Tu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0" y="685600"/>
                                  <a:ext cx="500" cy="342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4023" y="117991"/>
                                  <a:ext cx="1749177" cy="5762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78B99F" w14:textId="77777777" w:rsidR="0068092B" w:rsidRPr="00525337" w:rsidRDefault="004353C3" w:rsidP="00457BC3">
                                    <w:pP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 xml:space="preserve">İşe Giriş İşlemleri </w:t>
                                    </w:r>
                                    <w:r w:rsidR="00457BC3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 xml:space="preserve">işlemleri yapılan stajyer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öğrenciler</w:t>
                                    </w:r>
                                    <w:r w:rsidR="00457BC3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 xml:space="preserve">in rapor bilgileri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 xml:space="preserve">staj dönemleri bitinceye </w:t>
                                    </w:r>
                                    <w:r w:rsidR="00457BC3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 xml:space="preserve">kadar </w:t>
                                    </w:r>
                                    <w:r w:rsidR="00D0792E">
                                      <w:rPr>
                                        <w:rFonts w:ascii="Arial" w:hAnsi="Arial" w:cs="Arial"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shd w:val="clear" w:color="auto" w:fill="FFFFFF"/>
                                      </w:rPr>
                                      <w:t xml:space="preserve">SGK sistemi- </w:t>
                                    </w:r>
                                    <w:r w:rsidR="00D0792E" w:rsidRPr="004353C3">
                                      <w:rPr>
                                        <w:rFonts w:ascii="Arial" w:hAnsi="Arial" w:cs="Arial"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shd w:val="clear" w:color="auto" w:fill="FFFFFF"/>
                                      </w:rPr>
                                      <w:t xml:space="preserve">Çalışılmadığına Dair Bildirim Giriş </w:t>
                                    </w:r>
                                    <w:r w:rsidR="00D0792E">
                                      <w:rPr>
                                        <w:rFonts w:ascii="Arial" w:hAnsi="Arial" w:cs="Arial"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shd w:val="clear" w:color="auto" w:fill="FFFFFF"/>
                                      </w:rPr>
                                      <w:t xml:space="preserve">sekmesinden </w:t>
                                    </w:r>
                                    <w:r w:rsidR="00457BC3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kon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 w:rsidR="00457BC3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ol edilir.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6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4023" y="1027890"/>
                                  <a:ext cx="1749178" cy="7185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F11441" w14:textId="77777777" w:rsidR="00007190" w:rsidRDefault="00007190" w:rsidP="00007190">
                                    <w:pP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 xml:space="preserve">Raporlu öğrenciler birimleri tarafından bildirilen </w:t>
                                    </w:r>
                                    <w:r w:rsidR="004353C3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staj döneminde ise rapor tarihleri sisteme işlenerek onay yapılır.</w:t>
                                    </w:r>
                                  </w:p>
                                  <w:p w14:paraId="37A2D04A" w14:textId="77777777" w:rsidR="0068092B" w:rsidRPr="00525337" w:rsidRDefault="00007190" w:rsidP="00007190">
                                    <w:pP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Değilse ise</w:t>
                                    </w:r>
                                    <w:r w:rsidR="004353C3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 xml:space="preserve"> bu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öğrenciler personelimiz değildir seçeneği seçilir.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Tuval 31" o:spid="_x0000_s1043" editas="canvas" style="width:324pt;height:199.1pt;mso-position-horizontal-relative:char;mso-position-vertical-relative:line" coordsize="41148,25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lnZTQMAAFsKAAAOAAAAZHJzL2Uyb0RvYy54bWzklltv0zAUgN+R+A+W37smadom0TI09YKQ&#10;Bkxs/AA3cRoLxw6227Qg/jvHTrKuu6AJpoFEHpLj2D4+l+/YPn2zqzjaUqWZFCn2TzyMqMhkzsQ6&#10;xZ+vl4MII22IyAmXgqZ4TzV+c/b61WlTJzSQpeQ5VQiUCJ00dYpLY+pkONRZSSuiT2RNBXQWUlXE&#10;QFOth7kiDWiv+DDwvMmwkSqvlcyo1vB33nbiM6e/KGhmPhaFpgbxFINtxr2Ve6/se3h2SpK1InXJ&#10;ss4M8htWVIQJWPRG1ZwYgjaK3VNVsUxJLQtzkslqKIuCZdT5AN743h1vZkRsiXbOZBCd3kCQnlHv&#10;am3tFnLJOIdoDEF7Yv/ZbwP5ofCzqSE7ur7Jk/6z9a9KUlPnlk6yD9tLhVgO8GAkSAWMXDBB0Whk&#10;c2MXhhEzcamsldlOXNUXMvuikZCzkog1dbqu9zXM8+0MsP/WFNvQNSywat7LHMaQjZEuUbtCVVYl&#10;pADtYG4URJEHhOxTPInGExBBGUnozqAM+se2L4POURjYcXYlkvRKaqXNWyorZIUUc3DALUK2F9q0&#10;Q/shR8EmCReoSXE8DsZugpac5TYTdphW69WMK7QlFl73dOseDVNyI3JnbElJvuhkQxgHGRkXGqMY&#10;BItTbFeraI4Rp1CvVmrN46LzFgzu/Xb8fo+9eBEtonAQBpPFIPTm88H5chYOJkt/Op6P5rPZ3P9h&#10;jffDpGR5ToW1v68lP3waKl1Vt1VwU00HKo+1u+BDavqvM9pl3ia7xWYl8/2lst519L4QxuMe40+w&#10;+bigo9HERrkD88pZCNm9A/K5UrKxGYTiOiK5nfBkkuM49IKRA9n3p3HsdB1A9qdh7E+nLczj6SRo&#10;jXscZgVu/ArmIxaPkF265yFkn4H6ihk4ODirUgz1CI9dhyQPlMAB8DuEmN1q1+48brKNcAsNUrI9&#10;KOBgA6GU6hsUDhwSKdZfN0RBGfF3AvJkT5ReUL2w6gUiMpia4swojNrGzLRnz6ZWbF2Cbt+FVshz&#10;2JcK5vaKgx0vzu7kPrvB32LXC6ZRfGcXbuGFK4Xdiad+NB4FHV6P7MT/A7yuwA/Q/IvwQuG5C4zb&#10;r7vblr0i3W472A93wrOfAAAA//8DAFBLAwQUAAYACAAAACEAMlY4Jt0AAAAFAQAADwAAAGRycy9k&#10;b3ducmV2LnhtbEyPwUrDQBCG70LfYZmCl2J320pIYzalCIIHLW0V7HGbHZPQ7GzIbtv49o5e9DLw&#10;8w/ffJOvBteKC/ah8aRhNlUgkEpvG6o0vL893aUgQjRkTesJNXxhgFUxuslNZv2VdnjZx0owhEJm&#10;NNQxdpmUoazRmTD1HRJ3n753JnLsK2l7c2W4a+VcqUQ60xBfqE2HjzWWp/3ZMWU5WU82H/T8uhle&#10;ymR3UIvDVml9Ox7WDyAiDvFvGX70WR0Kdjr6M9kgWg38SPyd3CX3KcejhsUynYMscvnfvvgGAAD/&#10;/wMAUEsBAi0AFAAGAAgAAAAhALaDOJL+AAAA4QEAABMAAAAAAAAAAAAAAAAAAAAAAFtDb250ZW50&#10;X1R5cGVzXS54bWxQSwECLQAUAAYACAAAACEAOP0h/9YAAACUAQAACwAAAAAAAAAAAAAAAAAvAQAA&#10;X3JlbHMvLnJlbHNQSwECLQAUAAYACAAAACEAIt5Z2U0DAABbCgAADgAAAAAAAAAAAAAAAAAuAgAA&#10;ZHJzL2Uyb0RvYy54bWxQSwECLQAUAAYACAAAACEAMlY4Jt0AAAAFAQAADwAAAAAAAAAAAAAAAACn&#10;BQAAZHJzL2Rvd25yZXYueG1sUEsFBgAAAAAEAAQA8wAAALEGAAAAAA==&#10;">
                      <v:shape id="_x0000_s1044" type="#_x0000_t75" style="position:absolute;width:41148;height:25279;visibility:visible;mso-wrap-style:square">
                        <v:fill o:detectmouseclick="t"/>
                        <v:path o:connecttype="none"/>
                      </v:shape>
                      <v:line id="Line 33" o:spid="_x0000_s1045" style="position:absolute;visibility:visible;mso-wrap-style:square" from="18288,6856" to="18293,10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TE4wAAAANoAAAAPAAAAZHJzL2Rvd25yZXYueG1sRE9NawIx&#10;EL0X/A9hBG81aw9aV6OIS8FDK6il53EzbhY3k2UT1/TfN4LQ0/B4n7NcR9uInjpfO1YwGWcgiEun&#10;a64UfJ8+Xt9B+ICssXFMCn7Jw3o1eFlirt2dD9QfQyVSCPscFZgQ2lxKXxqy6MeuJU7cxXUWQ4Jd&#10;JXWH9xRuG/mWZVNpsebUYLClraHyerxZBTNTHORMFp+nfdHXk3n8ij/nuVKjYdwsQASK4V/8dO90&#10;mg+PVx5Xrv4AAAD//wMAUEsBAi0AFAAGAAgAAAAhANvh9svuAAAAhQEAABMAAAAAAAAAAAAAAAAA&#10;AAAAAFtDb250ZW50X1R5cGVzXS54bWxQSwECLQAUAAYACAAAACEAWvQsW78AAAAVAQAACwAAAAAA&#10;AAAAAAAAAAAfAQAAX3JlbHMvLnJlbHNQSwECLQAUAAYACAAAACEAcpExOMAAAADaAAAADwAAAAAA&#10;AAAAAAAAAAAHAgAAZHJzL2Rvd25yZXYueG1sUEsFBgAAAAADAAMAtwAAAPQCAAAAAA==&#10;">
                        <v:stroke endarrow="block"/>
                      </v:line>
                      <v:rect id="Rectangle 36" o:spid="_x0000_s1046" style="position:absolute;left:9940;top:1179;width:17492;height:5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TtJwAAAANoAAAAPAAAAZHJzL2Rvd25yZXYueG1sRI9Pi8Iw&#10;FMTvC36H8ARva6qgLNUoIgq6e/Efnh/NMy02LyWJtvvtN4Kwx2FmfsPMl52txZN8qBwrGA0zEMSF&#10;0xUbBZfz9vMLRIjIGmvHpOCXAiwXvY855tq1fKTnKRqRIBxyVFDG2ORShqIki2HoGuLk3Zy3GJP0&#10;RmqPbYLbWo6zbCotVpwWSmxoXVJxPz2sAtNd2+PDf082+8JYzNb1Qf6MlBr0u9UMRKQu/off7Z1W&#10;MIHXlXQD5OIPAAD//wMAUEsBAi0AFAAGAAgAAAAhANvh9svuAAAAhQEAABMAAAAAAAAAAAAAAAAA&#10;AAAAAFtDb250ZW50X1R5cGVzXS54bWxQSwECLQAUAAYACAAAACEAWvQsW78AAAAVAQAACwAAAAAA&#10;AAAAAAAAAAAfAQAAX3JlbHMvLnJlbHNQSwECLQAUAAYACAAAACEA81U7ScAAAADaAAAADwAAAAAA&#10;AAAAAAAAAAAHAgAAZHJzL2Rvd25yZXYueG1sUEsFBgAAAAADAAMAtwAAAPQCAAAAAA==&#10;">
                        <v:textbox inset="0,0,0,0">
                          <w:txbxContent>
                            <w:p w:rsidR="0068092B" w:rsidRPr="00525337" w:rsidRDefault="004353C3" w:rsidP="00457BC3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İşe Giriş İşlemleri </w:t>
                              </w:r>
                              <w:r w:rsidR="00457BC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işlemleri yapılan stajyer 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öğrenciler</w:t>
                              </w:r>
                              <w:r w:rsidR="00457BC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in rapor bilgileri 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staj dönemleri bitinceye </w:t>
                              </w:r>
                              <w:r w:rsidR="00457BC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kadar </w:t>
                              </w:r>
                              <w:r w:rsidR="00D0792E">
                                <w:rPr>
                                  <w:rFonts w:ascii="Arial" w:hAnsi="Arial" w:cs="Arial"/>
                                  <w:bCs/>
                                  <w:color w:val="000000" w:themeColor="text1"/>
                                  <w:sz w:val="14"/>
                                  <w:szCs w:val="14"/>
                                  <w:shd w:val="clear" w:color="auto" w:fill="FFFFFF"/>
                                </w:rPr>
                                <w:t xml:space="preserve">SGK sistemi- </w:t>
                              </w:r>
                              <w:r w:rsidR="00D0792E" w:rsidRPr="004353C3">
                                <w:rPr>
                                  <w:rFonts w:ascii="Arial" w:hAnsi="Arial" w:cs="Arial"/>
                                  <w:bCs/>
                                  <w:color w:val="000000" w:themeColor="text1"/>
                                  <w:sz w:val="14"/>
                                  <w:szCs w:val="14"/>
                                  <w:shd w:val="clear" w:color="auto" w:fill="FFFFFF"/>
                                </w:rPr>
                                <w:t xml:space="preserve">Çalışılmadığına Dair Bildirim Giriş </w:t>
                              </w:r>
                              <w:r w:rsidR="00D0792E">
                                <w:rPr>
                                  <w:rFonts w:ascii="Arial" w:hAnsi="Arial" w:cs="Arial"/>
                                  <w:bCs/>
                                  <w:color w:val="000000" w:themeColor="text1"/>
                                  <w:sz w:val="14"/>
                                  <w:szCs w:val="14"/>
                                  <w:shd w:val="clear" w:color="auto" w:fill="FFFFFF"/>
                                </w:rPr>
                                <w:t xml:space="preserve">sekmesinden </w:t>
                              </w:r>
                              <w:r w:rsidR="00457BC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kon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t</w:t>
                              </w:r>
                              <w:r w:rsidR="00457BC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ol edilir.</w:t>
                              </w:r>
                            </w:p>
                          </w:txbxContent>
                        </v:textbox>
                      </v:rect>
                      <v:rect id="Rectangle 26" o:spid="_x0000_s1047" style="position:absolute;left:9940;top:10278;width:17492;height:71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6U+wgAAANoAAAAPAAAAZHJzL2Rvd25yZXYueG1sRI/BasMw&#10;EETvgf6D2EJvsZxCQ3CjhGBaaJNL45SeF2srm1grI8mx+/dRoJDjMDNvmPV2sp24kA+tYwWLLAdB&#10;XDvdslHwfXqfr0CEiKyxc0wK/ijAdvMwW2Oh3chHulTRiAThUKCCJsa+kDLUDVkMmeuJk/frvMWY&#10;pDdSexwT3HbyOc+X0mLLaaHBnsqG6nM1WAVm+hmPg9+/vH3WxmJedl/ysFDq6XHavYKINMV7+L/9&#10;oRUs4XYl3QC5uQIAAP//AwBQSwECLQAUAAYACAAAACEA2+H2y+4AAACFAQAAEwAAAAAAAAAAAAAA&#10;AAAAAAAAW0NvbnRlbnRfVHlwZXNdLnhtbFBLAQItABQABgAIAAAAIQBa9CxbvwAAABUBAAALAAAA&#10;AAAAAAAAAAAAAB8BAABfcmVscy8ucmVsc1BLAQItABQABgAIAAAAIQADh6U+wgAAANoAAAAPAAAA&#10;AAAAAAAAAAAAAAcCAABkcnMvZG93bnJldi54bWxQSwUGAAAAAAMAAwC3AAAA9gIAAAAA&#10;">
                        <v:textbox inset="0,0,0,0">
                          <w:txbxContent>
                            <w:p w:rsidR="00007190" w:rsidRDefault="00007190" w:rsidP="00007190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Raporlu öğrenciler birimleri tarafından bildirilen </w:t>
                              </w:r>
                              <w:r w:rsidR="004353C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staj döneminde ise rapor tarihleri sisteme işlenerek onay yapılır.</w:t>
                              </w:r>
                            </w:p>
                            <w:p w:rsidR="0068092B" w:rsidRPr="00525337" w:rsidRDefault="00007190" w:rsidP="00007190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Değilse ise</w:t>
                              </w:r>
                              <w:r w:rsidR="004353C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bu 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öğrenciler personelimiz değildir seçeneği seçilir.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14:paraId="19C76356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13A8EFF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E8C7B52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E63B27C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1C313A5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3D55732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A7EB9C2" w14:textId="77777777" w:rsidR="00457BC3" w:rsidRPr="008E5648" w:rsidRDefault="00457BC3" w:rsidP="00457BC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5AA921D7" w14:textId="77777777" w:rsidR="004353C3" w:rsidRPr="008E5648" w:rsidRDefault="004353C3" w:rsidP="004353C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5841132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9467B4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65B5B9B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9D5FC69" w14:textId="77777777" w:rsidR="00457BC3" w:rsidRPr="00525337" w:rsidRDefault="00457BC3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411D57" w14:textId="77777777" w:rsidR="00FC2088" w:rsidRDefault="00FC2088" w:rsidP="004353C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A0F5A3D" w14:textId="77777777" w:rsidR="00FC2088" w:rsidRDefault="00FC2088" w:rsidP="004353C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A05A284" w14:textId="77777777" w:rsidR="005E13A4" w:rsidRDefault="005E13A4" w:rsidP="004353C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53858F4" w14:textId="77777777" w:rsidR="005E13A4" w:rsidRDefault="005E13A4" w:rsidP="004353C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DB9488E" w14:textId="77777777" w:rsidR="00457BC3" w:rsidRPr="008E5648" w:rsidRDefault="00457BC3" w:rsidP="00457BC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5821471A" w14:textId="77777777" w:rsidR="004353C3" w:rsidRPr="008E5648" w:rsidRDefault="004353C3" w:rsidP="004353C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FB19048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F8D9D9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ACA1C71" w14:textId="77777777" w:rsidR="005E13A4" w:rsidRDefault="005E13A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6B2073F" w14:textId="77777777" w:rsidR="005E13A4" w:rsidRDefault="005E13A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6CCE0D1" w14:textId="77777777" w:rsidR="005E13A4" w:rsidRDefault="005E13A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CD97F19" w14:textId="77777777" w:rsidR="005E13A4" w:rsidRPr="00525337" w:rsidRDefault="005E13A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EEDE5BA" w14:textId="77777777" w:rsidR="005E13A4" w:rsidRPr="008E5648" w:rsidRDefault="005E13A4" w:rsidP="005E13A4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37931651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0CC041C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C6621D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EAED85D" w14:textId="77777777" w:rsidR="005E13A4" w:rsidRDefault="005E13A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4AF3BDB" w14:textId="77777777" w:rsidR="005E13A4" w:rsidRDefault="005E13A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9812C1" w14:textId="77777777" w:rsidR="005E13A4" w:rsidRDefault="005E13A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21459EA" w14:textId="77777777" w:rsidR="00FC2088" w:rsidRDefault="00FC2088" w:rsidP="00FC2088">
            <w:pPr>
              <w:rPr>
                <w:rFonts w:ascii="Arial" w:hAnsi="Arial" w:cs="Arial"/>
                <w:sz w:val="14"/>
                <w:szCs w:val="14"/>
              </w:rPr>
            </w:pPr>
          </w:p>
          <w:p w14:paraId="11CA641E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6F7AFD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BCDF633" w14:textId="77777777" w:rsidR="0081573A" w:rsidRPr="008E5648" w:rsidRDefault="0081573A" w:rsidP="0081573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276B0EDF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1263CBB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2F4A2DB" w14:textId="77777777" w:rsidR="0068092B" w:rsidRPr="00525337" w:rsidRDefault="0068092B" w:rsidP="0081573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14:paraId="3E188BFE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EBF6058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DFFE57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22D1870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70F4971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0815C33" w14:textId="77777777" w:rsidR="0068092B" w:rsidRPr="00525337" w:rsidRDefault="0081573A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SGK Sistemi</w:t>
            </w:r>
          </w:p>
          <w:p w14:paraId="0DBAFCCD" w14:textId="77777777" w:rsidR="0068092B" w:rsidRPr="00525337" w:rsidRDefault="00FC2088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E-Vizite</w:t>
            </w:r>
          </w:p>
          <w:p w14:paraId="59810A01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669B7C8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0BC5151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3886C37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3AC4104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246F16C" w14:textId="77777777" w:rsidR="00FC2088" w:rsidRDefault="00FC2088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6A89434" w14:textId="77777777" w:rsidR="00457BC3" w:rsidRDefault="00457BC3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C4A4BD0" w14:textId="77777777" w:rsidR="005E13A4" w:rsidRDefault="005E13A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94B1187" w14:textId="77777777" w:rsidR="005E13A4" w:rsidRDefault="005E13A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FEC2CE6" w14:textId="77777777" w:rsidR="00FC2088" w:rsidRDefault="0081573A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SGK Sistemi</w:t>
            </w:r>
          </w:p>
          <w:p w14:paraId="528370FC" w14:textId="77777777" w:rsidR="0068092B" w:rsidRPr="00525337" w:rsidRDefault="00FC2088" w:rsidP="0037588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E-Vizite</w:t>
            </w:r>
          </w:p>
          <w:p w14:paraId="17925016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3171BFB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994AAC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BD25DD4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0669ACE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B4DB65E" w14:textId="77777777" w:rsidR="00FC2088" w:rsidRDefault="00FC2088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F59EC58" w14:textId="77777777" w:rsidR="005E13A4" w:rsidRDefault="005E13A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CCCEA5" w14:textId="77777777" w:rsidR="00FC2088" w:rsidRDefault="00FC2088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720989D" w14:textId="77777777" w:rsidR="0068092B" w:rsidRDefault="0081573A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SGK Sistemi</w:t>
            </w:r>
          </w:p>
          <w:p w14:paraId="088B7E81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A80C891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99B5B3C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07F09B" w14:textId="77777777" w:rsidR="00195A09" w:rsidRDefault="00195A09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3A61BB0" w14:textId="77777777" w:rsidR="005E13A4" w:rsidRDefault="005E13A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680FD51" w14:textId="77777777" w:rsidR="005E13A4" w:rsidRDefault="005E13A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82BFC1" w14:textId="77777777" w:rsidR="005E13A4" w:rsidRDefault="005E13A4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C0312D9" w14:textId="77777777" w:rsidR="007500DD" w:rsidRDefault="007500DD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CF6F076" w14:textId="77777777" w:rsidR="0081573A" w:rsidRDefault="0081573A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73D2B6" w14:textId="77777777" w:rsidR="0068092B" w:rsidRDefault="007500DD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YTÜ Muhtasar sistemi </w:t>
            </w:r>
            <w:r w:rsidR="0081573A">
              <w:rPr>
                <w:rFonts w:ascii="Arial" w:hAnsi="Arial" w:cs="Arial"/>
                <w:sz w:val="14"/>
                <w:szCs w:val="14"/>
              </w:rPr>
              <w:t xml:space="preserve">üzerinden SGK ya </w:t>
            </w:r>
            <w:r>
              <w:rPr>
                <w:rFonts w:ascii="Arial" w:hAnsi="Arial" w:cs="Arial"/>
                <w:sz w:val="14"/>
                <w:szCs w:val="14"/>
              </w:rPr>
              <w:t>gönderilir.</w:t>
            </w:r>
          </w:p>
          <w:p w14:paraId="5E673C8C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98ABC0C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A5CF57F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B42DA81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C5C9799" w14:textId="77777777" w:rsidR="0068092B" w:rsidRPr="008E5648" w:rsidRDefault="0068092B" w:rsidP="00DF225E">
      <w:pPr>
        <w:rPr>
          <w:rFonts w:ascii="Arial" w:hAnsi="Arial" w:cs="Arial"/>
        </w:rPr>
      </w:pPr>
    </w:p>
    <w:p w14:paraId="57307371" w14:textId="77777777" w:rsidR="0068092B" w:rsidRPr="00DF225E" w:rsidRDefault="0068092B" w:rsidP="00DF225E"/>
    <w:sectPr w:rsidR="0068092B" w:rsidRPr="00DF225E" w:rsidSect="00151E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B0D0A" w14:textId="77777777" w:rsidR="006D3E63" w:rsidRDefault="006D3E63" w:rsidP="00151E02">
      <w:r>
        <w:separator/>
      </w:r>
    </w:p>
  </w:endnote>
  <w:endnote w:type="continuationSeparator" w:id="0">
    <w:p w14:paraId="6C957BC3" w14:textId="77777777" w:rsidR="006D3E63" w:rsidRDefault="006D3E63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7029D" w14:textId="77777777" w:rsidR="002079E7" w:rsidRDefault="002079E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59"/>
      <w:gridCol w:w="3259"/>
      <w:gridCol w:w="3371"/>
    </w:tblGrid>
    <w:tr w:rsidR="00290E0C" w:rsidRPr="00151E02" w14:paraId="4F9236B2" w14:textId="77777777" w:rsidTr="007F3FC9">
      <w:tc>
        <w:tcPr>
          <w:tcW w:w="3259" w:type="dxa"/>
          <w:tcBorders>
            <w:top w:val="single" w:sz="4" w:space="0" w:color="auto"/>
          </w:tcBorders>
        </w:tcPr>
        <w:p w14:paraId="223D9D11" w14:textId="77777777" w:rsidR="00290E0C" w:rsidRPr="007F3FC9" w:rsidRDefault="00290E0C" w:rsidP="00290E0C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7F3FC9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tcBorders>
            <w:top w:val="single" w:sz="4" w:space="0" w:color="auto"/>
          </w:tcBorders>
        </w:tcPr>
        <w:p w14:paraId="30BF6187" w14:textId="77777777" w:rsidR="00290E0C" w:rsidRPr="007F3FC9" w:rsidRDefault="00290E0C" w:rsidP="00290E0C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7F3FC9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  <w:tcBorders>
            <w:top w:val="single" w:sz="4" w:space="0" w:color="auto"/>
          </w:tcBorders>
        </w:tcPr>
        <w:p w14:paraId="390D5568" w14:textId="77777777" w:rsidR="00290E0C" w:rsidRPr="007F3FC9" w:rsidRDefault="00290E0C" w:rsidP="00290E0C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7F3FC9">
            <w:rPr>
              <w:rFonts w:ascii="Arial" w:hAnsi="Arial" w:cs="Arial"/>
              <w:sz w:val="20"/>
            </w:rPr>
            <w:t>Yürürlük Onayı</w:t>
          </w:r>
        </w:p>
      </w:tc>
    </w:tr>
    <w:tr w:rsidR="00290E0C" w14:paraId="4B3503D5" w14:textId="77777777" w:rsidTr="007F3FC9">
      <w:trPr>
        <w:trHeight w:val="1002"/>
      </w:trPr>
      <w:tc>
        <w:tcPr>
          <w:tcW w:w="3259" w:type="dxa"/>
          <w:tcBorders>
            <w:bottom w:val="single" w:sz="4" w:space="0" w:color="auto"/>
          </w:tcBorders>
        </w:tcPr>
        <w:p w14:paraId="3749222E" w14:textId="77777777" w:rsidR="00290E0C" w:rsidRPr="007F3FC9" w:rsidRDefault="00290E0C" w:rsidP="00290E0C">
          <w:pPr>
            <w:pStyle w:val="AltBilgi"/>
            <w:jc w:val="center"/>
            <w:rPr>
              <w:rFonts w:ascii="Arial" w:hAnsi="Arial" w:cs="Arial"/>
              <w:i/>
              <w:sz w:val="20"/>
            </w:rPr>
          </w:pPr>
          <w:r>
            <w:rPr>
              <w:snapToGrid w:val="0"/>
            </w:rPr>
            <w:t>Melek YÜCEL</w:t>
          </w:r>
        </w:p>
      </w:tc>
      <w:tc>
        <w:tcPr>
          <w:tcW w:w="3259" w:type="dxa"/>
          <w:tcBorders>
            <w:bottom w:val="single" w:sz="4" w:space="0" w:color="auto"/>
          </w:tcBorders>
        </w:tcPr>
        <w:p w14:paraId="0BB11E8C" w14:textId="77777777" w:rsidR="00290E0C" w:rsidRDefault="00290E0C" w:rsidP="00290E0C">
          <w:pPr>
            <w:pStyle w:val="AltBilgi"/>
            <w:jc w:val="center"/>
          </w:pPr>
          <w:r>
            <w:t>Prof. Dr. Serkan ALTUNTAŞ</w:t>
          </w:r>
        </w:p>
      </w:tc>
      <w:tc>
        <w:tcPr>
          <w:tcW w:w="3371" w:type="dxa"/>
          <w:tcBorders>
            <w:bottom w:val="single" w:sz="4" w:space="0" w:color="auto"/>
          </w:tcBorders>
        </w:tcPr>
        <w:p w14:paraId="24EDA08D" w14:textId="77777777" w:rsidR="00290E0C" w:rsidRDefault="00290E0C" w:rsidP="00290E0C">
          <w:pPr>
            <w:pStyle w:val="AltBilgi"/>
            <w:jc w:val="center"/>
          </w:pPr>
          <w:r>
            <w:t>Prof. Dr. Vatan KARAKAYA</w:t>
          </w:r>
        </w:p>
      </w:tc>
    </w:tr>
  </w:tbl>
  <w:p w14:paraId="4BE0EE93" w14:textId="77777777" w:rsidR="0068092B" w:rsidRPr="00151E02" w:rsidRDefault="0035530B" w:rsidP="008830B3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(Form No: </w:t>
    </w:r>
    <w:r w:rsidR="00811EE8">
      <w:rPr>
        <w:rFonts w:ascii="Arial" w:hAnsi="Arial" w:cs="Arial"/>
        <w:i/>
        <w:sz w:val="16"/>
      </w:rPr>
      <w:t>FR-148</w:t>
    </w:r>
    <w:r w:rsidR="008830B3">
      <w:rPr>
        <w:rFonts w:ascii="Arial" w:hAnsi="Arial" w:cs="Arial"/>
        <w:i/>
        <w:sz w:val="16"/>
      </w:rPr>
      <w:t>;</w:t>
    </w:r>
    <w:r w:rsidR="008830B3">
      <w:rPr>
        <w:rFonts w:ascii="Arial" w:hAnsi="Arial" w:cs="Arial"/>
        <w:i/>
        <w:sz w:val="16"/>
        <w:szCs w:val="16"/>
      </w:rPr>
      <w:t xml:space="preserve"> Revizyon Tarihi: 01.11.2013; </w:t>
    </w:r>
    <w:r w:rsidR="008830B3">
      <w:rPr>
        <w:rFonts w:ascii="Arial" w:hAnsi="Arial" w:cs="Arial"/>
        <w:i/>
        <w:sz w:val="16"/>
      </w:rPr>
      <w:t>Revizyon: 01)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BDD2" w14:textId="77777777" w:rsidR="002079E7" w:rsidRDefault="002079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DCB3" w14:textId="77777777" w:rsidR="006D3E63" w:rsidRDefault="006D3E63" w:rsidP="00151E02">
      <w:r>
        <w:separator/>
      </w:r>
    </w:p>
  </w:footnote>
  <w:footnote w:type="continuationSeparator" w:id="0">
    <w:p w14:paraId="5A8A46E8" w14:textId="77777777" w:rsidR="006D3E63" w:rsidRDefault="006D3E63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C4DE" w14:textId="77777777" w:rsidR="002079E7" w:rsidRDefault="002079E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17"/>
      <w:gridCol w:w="5207"/>
      <w:gridCol w:w="1534"/>
      <w:gridCol w:w="1370"/>
    </w:tblGrid>
    <w:tr w:rsidR="0068092B" w:rsidRPr="00151E02" w14:paraId="667F1BA4" w14:textId="77777777" w:rsidTr="007F3FC9">
      <w:trPr>
        <w:trHeight w:val="276"/>
      </w:trPr>
      <w:tc>
        <w:tcPr>
          <w:tcW w:w="1526" w:type="dxa"/>
          <w:vMerge w:val="restart"/>
          <w:vAlign w:val="center"/>
        </w:tcPr>
        <w:p w14:paraId="7F062B92" w14:textId="77777777" w:rsidR="0068092B" w:rsidRPr="007F3FC9" w:rsidRDefault="00080197" w:rsidP="007F3FC9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6158044F" wp14:editId="08AA2FDB">
                <wp:extent cx="714375" cy="723900"/>
                <wp:effectExtent l="0" t="0" r="9525" b="0"/>
                <wp:docPr id="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2AC26A5D" w14:textId="77777777" w:rsidR="0068092B" w:rsidRPr="00996E39" w:rsidRDefault="00290E0C" w:rsidP="00290E0C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4"/>
              <w:szCs w:val="24"/>
            </w:rPr>
            <w:t>STAJYER ÖĞRENCİ</w:t>
          </w:r>
          <w:r w:rsidR="00A832DD">
            <w:rPr>
              <w:rFonts w:ascii="Arial" w:hAnsi="Arial" w:cs="Arial"/>
              <w:b/>
              <w:sz w:val="24"/>
              <w:szCs w:val="24"/>
            </w:rPr>
            <w:t xml:space="preserve"> SİGORTA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İŞLEMLERİ İŞ AKIŞI</w:t>
          </w:r>
        </w:p>
      </w:tc>
      <w:tc>
        <w:tcPr>
          <w:tcW w:w="1560" w:type="dxa"/>
          <w:vAlign w:val="center"/>
        </w:tcPr>
        <w:p w14:paraId="7F774208" w14:textId="77777777" w:rsidR="0068092B" w:rsidRPr="007F3FC9" w:rsidRDefault="0068092B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1D2D1B5A" w14:textId="6A3341BF" w:rsidR="0068092B" w:rsidRPr="007F3FC9" w:rsidRDefault="00535E94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İA-463</w:t>
          </w:r>
        </w:p>
      </w:tc>
    </w:tr>
    <w:tr w:rsidR="0068092B" w:rsidRPr="00151E02" w14:paraId="1805DF93" w14:textId="77777777" w:rsidTr="007F3FC9">
      <w:trPr>
        <w:trHeight w:val="276"/>
      </w:trPr>
      <w:tc>
        <w:tcPr>
          <w:tcW w:w="1526" w:type="dxa"/>
          <w:vMerge/>
          <w:vAlign w:val="center"/>
        </w:tcPr>
        <w:p w14:paraId="35545B83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04790E0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48DA483" w14:textId="77777777" w:rsidR="0068092B" w:rsidRPr="007F3FC9" w:rsidRDefault="0068092B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58ED05D7" w14:textId="1434C506" w:rsidR="0068092B" w:rsidRPr="007F3FC9" w:rsidRDefault="00535E94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16.12.2025</w:t>
          </w:r>
        </w:p>
      </w:tc>
    </w:tr>
    <w:tr w:rsidR="0068092B" w:rsidRPr="00151E02" w14:paraId="65FB0440" w14:textId="77777777" w:rsidTr="007F3FC9">
      <w:trPr>
        <w:trHeight w:val="276"/>
      </w:trPr>
      <w:tc>
        <w:tcPr>
          <w:tcW w:w="1526" w:type="dxa"/>
          <w:vMerge/>
          <w:vAlign w:val="center"/>
        </w:tcPr>
        <w:p w14:paraId="345ED568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52DC9CE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8A3A134" w14:textId="77777777" w:rsidR="0068092B" w:rsidRPr="007F3FC9" w:rsidRDefault="0068092B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786C18A9" w14:textId="77777777" w:rsidR="0068092B" w:rsidRPr="007F3FC9" w:rsidRDefault="0068092B" w:rsidP="00151E02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68092B" w:rsidRPr="00151E02" w14:paraId="2DC34830" w14:textId="77777777" w:rsidTr="007F3FC9">
      <w:trPr>
        <w:trHeight w:val="276"/>
      </w:trPr>
      <w:tc>
        <w:tcPr>
          <w:tcW w:w="1526" w:type="dxa"/>
          <w:vMerge/>
          <w:vAlign w:val="center"/>
        </w:tcPr>
        <w:p w14:paraId="69DF0B00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CB5F397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B4EB39B" w14:textId="77777777" w:rsidR="0068092B" w:rsidRPr="007F3FC9" w:rsidRDefault="0068092B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754D33A5" w14:textId="4297F619" w:rsidR="0068092B" w:rsidRPr="007F3FC9" w:rsidRDefault="00535E94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68092B" w:rsidRPr="00151E02" w14:paraId="6749D8D5" w14:textId="77777777" w:rsidTr="007F3FC9">
      <w:trPr>
        <w:trHeight w:val="276"/>
      </w:trPr>
      <w:tc>
        <w:tcPr>
          <w:tcW w:w="1526" w:type="dxa"/>
          <w:vMerge/>
          <w:vAlign w:val="center"/>
        </w:tcPr>
        <w:p w14:paraId="37B52E08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CB3C585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7AD4646" w14:textId="77777777" w:rsidR="0068092B" w:rsidRPr="007F3FC9" w:rsidRDefault="0068092B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2D6DC5CB" w14:textId="109C9188" w:rsidR="0068092B" w:rsidRPr="007F3FC9" w:rsidRDefault="00535E94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535E94">
            <w:rPr>
              <w:rFonts w:ascii="Arial" w:hAnsi="Arial" w:cs="Arial"/>
              <w:b/>
              <w:sz w:val="18"/>
            </w:rPr>
            <w:t xml:space="preserve">Sayfa </w:t>
          </w:r>
          <w:r w:rsidRPr="00535E94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535E94">
            <w:rPr>
              <w:rFonts w:ascii="Arial" w:hAnsi="Arial" w:cs="Arial"/>
              <w:b/>
              <w:bCs/>
              <w:sz w:val="18"/>
            </w:rPr>
            <w:instrText>PAGE  \* Arabic  \* MERGEFORMAT</w:instrText>
          </w:r>
          <w:r w:rsidRPr="00535E94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Pr="00535E94">
            <w:rPr>
              <w:rFonts w:ascii="Arial" w:hAnsi="Arial" w:cs="Arial"/>
              <w:b/>
              <w:bCs/>
              <w:sz w:val="18"/>
            </w:rPr>
            <w:t>1</w:t>
          </w:r>
          <w:r w:rsidRPr="00535E94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535E94">
            <w:rPr>
              <w:rFonts w:ascii="Arial" w:hAnsi="Arial" w:cs="Arial"/>
              <w:b/>
              <w:sz w:val="18"/>
            </w:rPr>
            <w:t xml:space="preserve"> / </w:t>
          </w:r>
          <w:r w:rsidRPr="00535E94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535E94">
            <w:rPr>
              <w:rFonts w:ascii="Arial" w:hAnsi="Arial" w:cs="Arial"/>
              <w:b/>
              <w:bCs/>
              <w:sz w:val="18"/>
            </w:rPr>
            <w:instrText>NUMPAGES  \* Arabic  \* MERGEFORMAT</w:instrText>
          </w:r>
          <w:r w:rsidRPr="00535E94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Pr="00535E94">
            <w:rPr>
              <w:rFonts w:ascii="Arial" w:hAnsi="Arial" w:cs="Arial"/>
              <w:b/>
              <w:bCs/>
              <w:sz w:val="18"/>
            </w:rPr>
            <w:t>2</w:t>
          </w:r>
          <w:r w:rsidRPr="00535E94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</w:tbl>
  <w:p w14:paraId="17104649" w14:textId="77777777" w:rsidR="0068092B" w:rsidRDefault="006809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2240E" w14:textId="77777777" w:rsidR="002079E7" w:rsidRDefault="002079E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07190"/>
    <w:rsid w:val="00071C9B"/>
    <w:rsid w:val="00074BEF"/>
    <w:rsid w:val="00080197"/>
    <w:rsid w:val="00085800"/>
    <w:rsid w:val="000B64F3"/>
    <w:rsid w:val="000D375B"/>
    <w:rsid w:val="000D3BDF"/>
    <w:rsid w:val="00111A37"/>
    <w:rsid w:val="00147073"/>
    <w:rsid w:val="00151E02"/>
    <w:rsid w:val="00155A3D"/>
    <w:rsid w:val="00195A09"/>
    <w:rsid w:val="001A4242"/>
    <w:rsid w:val="001C03F6"/>
    <w:rsid w:val="001C2F3D"/>
    <w:rsid w:val="002079E7"/>
    <w:rsid w:val="00232C65"/>
    <w:rsid w:val="00267AC4"/>
    <w:rsid w:val="0029020E"/>
    <w:rsid w:val="00290E0C"/>
    <w:rsid w:val="002A2FF7"/>
    <w:rsid w:val="002C7DED"/>
    <w:rsid w:val="002D3226"/>
    <w:rsid w:val="002F1612"/>
    <w:rsid w:val="002F3B16"/>
    <w:rsid w:val="00304D05"/>
    <w:rsid w:val="0035530B"/>
    <w:rsid w:val="00360042"/>
    <w:rsid w:val="00375885"/>
    <w:rsid w:val="003B6010"/>
    <w:rsid w:val="003C21C1"/>
    <w:rsid w:val="003F2BE7"/>
    <w:rsid w:val="00412A98"/>
    <w:rsid w:val="004314E7"/>
    <w:rsid w:val="004353C3"/>
    <w:rsid w:val="00443689"/>
    <w:rsid w:val="0044624F"/>
    <w:rsid w:val="00457BC3"/>
    <w:rsid w:val="004610F1"/>
    <w:rsid w:val="00470200"/>
    <w:rsid w:val="00494BD9"/>
    <w:rsid w:val="004B7AD0"/>
    <w:rsid w:val="004D131C"/>
    <w:rsid w:val="004D2947"/>
    <w:rsid w:val="004D7023"/>
    <w:rsid w:val="004E428D"/>
    <w:rsid w:val="004E4325"/>
    <w:rsid w:val="005245A2"/>
    <w:rsid w:val="00525337"/>
    <w:rsid w:val="00525A21"/>
    <w:rsid w:val="005272CE"/>
    <w:rsid w:val="00532B7D"/>
    <w:rsid w:val="00535E94"/>
    <w:rsid w:val="005407B2"/>
    <w:rsid w:val="005564DE"/>
    <w:rsid w:val="00583EB5"/>
    <w:rsid w:val="005E13A4"/>
    <w:rsid w:val="005E738E"/>
    <w:rsid w:val="005F6588"/>
    <w:rsid w:val="00602AE4"/>
    <w:rsid w:val="00625A46"/>
    <w:rsid w:val="0064477B"/>
    <w:rsid w:val="00666341"/>
    <w:rsid w:val="00673F19"/>
    <w:rsid w:val="0068092B"/>
    <w:rsid w:val="006D3E63"/>
    <w:rsid w:val="006F5211"/>
    <w:rsid w:val="007209A6"/>
    <w:rsid w:val="007500DD"/>
    <w:rsid w:val="00754060"/>
    <w:rsid w:val="00761CE3"/>
    <w:rsid w:val="007833A9"/>
    <w:rsid w:val="00784BEF"/>
    <w:rsid w:val="007858E2"/>
    <w:rsid w:val="0079225B"/>
    <w:rsid w:val="007A4117"/>
    <w:rsid w:val="007C269E"/>
    <w:rsid w:val="007E5101"/>
    <w:rsid w:val="007F2448"/>
    <w:rsid w:val="007F3FC9"/>
    <w:rsid w:val="00811808"/>
    <w:rsid w:val="00811EE8"/>
    <w:rsid w:val="0081573A"/>
    <w:rsid w:val="008830B3"/>
    <w:rsid w:val="008E5648"/>
    <w:rsid w:val="00904488"/>
    <w:rsid w:val="0090790A"/>
    <w:rsid w:val="0091167D"/>
    <w:rsid w:val="00957B58"/>
    <w:rsid w:val="00972BFC"/>
    <w:rsid w:val="00996E39"/>
    <w:rsid w:val="009A31B1"/>
    <w:rsid w:val="009F1834"/>
    <w:rsid w:val="00A04955"/>
    <w:rsid w:val="00A12432"/>
    <w:rsid w:val="00A1655B"/>
    <w:rsid w:val="00A23A36"/>
    <w:rsid w:val="00A47BE5"/>
    <w:rsid w:val="00A51B1C"/>
    <w:rsid w:val="00A832DD"/>
    <w:rsid w:val="00A85606"/>
    <w:rsid w:val="00AA069E"/>
    <w:rsid w:val="00AE413A"/>
    <w:rsid w:val="00AF544D"/>
    <w:rsid w:val="00B67E92"/>
    <w:rsid w:val="00BA37A7"/>
    <w:rsid w:val="00BB1C3D"/>
    <w:rsid w:val="00BE11E6"/>
    <w:rsid w:val="00BE5817"/>
    <w:rsid w:val="00C3178B"/>
    <w:rsid w:val="00C649A4"/>
    <w:rsid w:val="00CF0261"/>
    <w:rsid w:val="00CF1203"/>
    <w:rsid w:val="00D0792E"/>
    <w:rsid w:val="00D37726"/>
    <w:rsid w:val="00D731D7"/>
    <w:rsid w:val="00DA1EAB"/>
    <w:rsid w:val="00DD2EE9"/>
    <w:rsid w:val="00DF225E"/>
    <w:rsid w:val="00DF46C6"/>
    <w:rsid w:val="00DF4E56"/>
    <w:rsid w:val="00E06134"/>
    <w:rsid w:val="00E10073"/>
    <w:rsid w:val="00E20DA9"/>
    <w:rsid w:val="00E24B57"/>
    <w:rsid w:val="00E43BBF"/>
    <w:rsid w:val="00E61FF8"/>
    <w:rsid w:val="00E6521E"/>
    <w:rsid w:val="00E92B68"/>
    <w:rsid w:val="00E93022"/>
    <w:rsid w:val="00EC41D4"/>
    <w:rsid w:val="00F51653"/>
    <w:rsid w:val="00F72D82"/>
    <w:rsid w:val="00F86A6C"/>
    <w:rsid w:val="00F946C5"/>
    <w:rsid w:val="00FC1626"/>
    <w:rsid w:val="00FC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77CA6C"/>
  <w15:docId w15:val="{4D34B040-64D6-4E15-BB45-D2B39977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73A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0792E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5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Ceylan Merve BİNİCİ</cp:lastModifiedBy>
  <cp:revision>2</cp:revision>
  <cp:lastPrinted>2012-04-16T13:42:00Z</cp:lastPrinted>
  <dcterms:created xsi:type="dcterms:W3CDTF">2025-12-16T08:10:00Z</dcterms:created>
  <dcterms:modified xsi:type="dcterms:W3CDTF">2025-12-16T08:10:00Z</dcterms:modified>
</cp:coreProperties>
</file>