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49"/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4"/>
        <w:gridCol w:w="1492"/>
        <w:gridCol w:w="1845"/>
      </w:tblGrid>
      <w:tr w:rsidR="00F759FB" w:rsidRPr="00CF05C7" w14:paraId="31BF8F05" w14:textId="77777777" w:rsidTr="00F759FB">
        <w:trPr>
          <w:trHeight w:val="465"/>
        </w:trPr>
        <w:tc>
          <w:tcPr>
            <w:tcW w:w="6814" w:type="dxa"/>
            <w:vAlign w:val="center"/>
          </w:tcPr>
          <w:p w14:paraId="6EA8DA8F" w14:textId="77777777" w:rsidR="00F759FB" w:rsidRPr="00CF05C7" w:rsidRDefault="00F759FB" w:rsidP="00F759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5C7">
              <w:rPr>
                <w:rFonts w:ascii="Arial" w:hAnsi="Arial" w:cs="Arial"/>
                <w:b/>
                <w:bCs/>
                <w:sz w:val="18"/>
                <w:szCs w:val="18"/>
              </w:rPr>
              <w:t>İş Akışı Adımları</w:t>
            </w:r>
          </w:p>
        </w:tc>
        <w:tc>
          <w:tcPr>
            <w:tcW w:w="1492" w:type="dxa"/>
            <w:vAlign w:val="center"/>
          </w:tcPr>
          <w:p w14:paraId="5ED59CC7" w14:textId="77777777" w:rsidR="00F759FB" w:rsidRPr="00CF05C7" w:rsidRDefault="00F759FB" w:rsidP="00F759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5C7">
              <w:rPr>
                <w:rFonts w:ascii="Arial" w:hAnsi="Arial" w:cs="Arial"/>
                <w:b/>
                <w:bCs/>
                <w:sz w:val="18"/>
                <w:szCs w:val="18"/>
              </w:rPr>
              <w:t>Sorumlu</w:t>
            </w:r>
          </w:p>
        </w:tc>
        <w:tc>
          <w:tcPr>
            <w:tcW w:w="1845" w:type="dxa"/>
            <w:vAlign w:val="center"/>
          </w:tcPr>
          <w:p w14:paraId="43EC6FCF" w14:textId="77777777" w:rsidR="00F759FB" w:rsidRPr="00CF05C7" w:rsidRDefault="00F759FB" w:rsidP="00F759FB">
            <w:pPr>
              <w:ind w:lef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5C7">
              <w:rPr>
                <w:rFonts w:ascii="Arial" w:hAnsi="Arial" w:cs="Arial"/>
                <w:b/>
                <w:bCs/>
                <w:sz w:val="18"/>
                <w:szCs w:val="18"/>
              </w:rPr>
              <w:t>İlgili</w:t>
            </w:r>
          </w:p>
          <w:p w14:paraId="608A3928" w14:textId="77777777" w:rsidR="00F759FB" w:rsidRPr="00CF05C7" w:rsidRDefault="00F759FB" w:rsidP="00F759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5C7">
              <w:rPr>
                <w:rFonts w:ascii="Arial" w:hAnsi="Arial" w:cs="Arial"/>
                <w:b/>
                <w:bCs/>
                <w:sz w:val="18"/>
                <w:szCs w:val="18"/>
              </w:rPr>
              <w:t>Dokümanlar</w:t>
            </w:r>
          </w:p>
        </w:tc>
      </w:tr>
      <w:tr w:rsidR="00F759FB" w:rsidRPr="00CF05C7" w14:paraId="5B3770F9" w14:textId="77777777" w:rsidTr="00F759FB">
        <w:trPr>
          <w:trHeight w:val="10704"/>
        </w:trPr>
        <w:tc>
          <w:tcPr>
            <w:tcW w:w="6814" w:type="dxa"/>
          </w:tcPr>
          <w:p w14:paraId="1CDE8457" w14:textId="77777777" w:rsidR="00F759FB" w:rsidRDefault="00F759FB" w:rsidP="00F759FB">
            <w:pPr>
              <w:rPr>
                <w:rFonts w:ascii="Arial" w:hAnsi="Arial" w:cs="Arial"/>
                <w:sz w:val="6"/>
                <w:szCs w:val="6"/>
              </w:rPr>
            </w:pPr>
          </w:p>
          <w:p w14:paraId="1F87C910" w14:textId="77777777" w:rsidR="00F759FB" w:rsidRDefault="00F759FB" w:rsidP="00F759FB">
            <w:pPr>
              <w:rPr>
                <w:rFonts w:ascii="Arial" w:hAnsi="Arial" w:cs="Arial"/>
                <w:sz w:val="6"/>
                <w:szCs w:val="6"/>
              </w:rPr>
            </w:pPr>
          </w:p>
          <w:p w14:paraId="37391AEB" w14:textId="77777777" w:rsidR="00F759FB" w:rsidRDefault="00F759FB" w:rsidP="00F759FB">
            <w:pPr>
              <w:rPr>
                <w:rFonts w:ascii="Arial" w:hAnsi="Arial" w:cs="Arial"/>
                <w:sz w:val="6"/>
                <w:szCs w:val="6"/>
              </w:rPr>
            </w:pPr>
          </w:p>
          <w:p w14:paraId="24CA7460" w14:textId="77777777" w:rsidR="00F759FB" w:rsidRDefault="00F759FB" w:rsidP="00F759FB">
            <w:pPr>
              <w:rPr>
                <w:rFonts w:ascii="Arial" w:hAnsi="Arial" w:cs="Arial"/>
                <w:sz w:val="6"/>
                <w:szCs w:val="6"/>
              </w:rPr>
            </w:pPr>
          </w:p>
          <w:p w14:paraId="15F05E31" w14:textId="20A53ABE" w:rsidR="00F759FB" w:rsidRDefault="00A6013A" w:rsidP="00DC40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F59A19" wp14:editId="02634C25">
                      <wp:simplePos x="0" y="0"/>
                      <wp:positionH relativeFrom="column">
                        <wp:posOffset>1056005</wp:posOffset>
                      </wp:positionH>
                      <wp:positionV relativeFrom="paragraph">
                        <wp:posOffset>99695</wp:posOffset>
                      </wp:positionV>
                      <wp:extent cx="2295525" cy="419100"/>
                      <wp:effectExtent l="0" t="0" r="28575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025BAF" w14:textId="760D3F88" w:rsidR="00DC4026" w:rsidRDefault="00DC4026" w:rsidP="00DC4026">
                                  <w:pPr>
                                    <w:jc w:val="center"/>
                                  </w:pPr>
                                  <w:bookmarkStart w:id="0" w:name="_Hlk215045070"/>
                                  <w:r>
                                    <w:t xml:space="preserve">Kitap </w:t>
                                  </w:r>
                                  <w:r w:rsidR="00702F13">
                                    <w:t>S</w:t>
                                  </w:r>
                                  <w:r>
                                    <w:t>ayım</w:t>
                                  </w:r>
                                  <w:r w:rsidR="00702F13">
                                    <w:t>ı</w:t>
                                  </w:r>
                                  <w:r>
                                    <w:t xml:space="preserve"> </w:t>
                                  </w:r>
                                  <w:r w:rsidR="00702F13">
                                    <w:t xml:space="preserve">ve Değer Tespit Komisyonu </w:t>
                                  </w:r>
                                  <w:bookmarkEnd w:id="0"/>
                                  <w:r>
                                    <w:t>Kurulur.</w:t>
                                  </w:r>
                                </w:p>
                                <w:p w14:paraId="1A0D1668" w14:textId="6C16514E" w:rsidR="00A6013A" w:rsidRDefault="00A6013A" w:rsidP="00DC40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59A19" id="Dikdörtgen 14" o:spid="_x0000_s1026" style="position:absolute;margin-left:83.15pt;margin-top:7.85pt;width:180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WUfTwIAAO8EAAAOAAAAZHJzL2Uyb0RvYy54bWysVMFu2zAMvQ/YPwi6r46DZFuCOEXQosOA&#10;oi2WDj0rspQYk0WNUmJnXz9KdpygK3YYdpFFkY8Unx69uG5rww4KfQW24PnViDNlJZSV3Rb8+/Pd&#10;h8+c+SBsKQxYVfCj8vx6+f7donFzNYYdmFIhoyTWzxtX8F0Ibp5lXu5ULfwVOGXJqQFrEcjEbVai&#10;aCh7bbLxaPQxawBLhyCV93R62zn5MuXXWsnwqLVXgZmC091CWjGtm7hmy4WYb1G4XSX7a4h/uEUt&#10;KktFh1S3Igi2x+qPVHUlETzocCWhzkDrSqrUA3WTj151s94Jp1IvRI53A03+/6WVD4e1e0KioXF+&#10;7mkbu2g11vFL92NtIus4kKXawCQdjsez6XQ85UySb5LP8lFiMzujHfrwRUHN4qbgSI+ROBKHex+o&#10;IoWeQsg410+7cDQqXsHYb0qzqowVEzpJQ90YZAdBj1r+yOMjUq4UGSG6MmYA5W+BTDiB+tgIU0ku&#10;A3D0FvBcbYhOFcGGAVhXFvDvYN3Fn7rueo1th3bT9m+xgfL4hAyh06x38q4iHu+FD08CSaQkZxq8&#10;8EiLNtAUHPodZzvAX2+dx3jSDnk5a0j0Bfc/9wIVZ+arJVXN8skkTkkyJtNPYzLw0rO59Nh9fQP0&#10;BDmNuJNpG+ODOW01Qv1C87mKVcklrKTaBZcBT8ZN6IaRJlyq1SqF0WQ4Ee7t2smYPBIcdfLcvgh0&#10;vZgCyfABTgMi5q801cVGpIXVPoCukuAixR2vPfU0VUk7/R8gju2lnaLO/6nlbwAAAP//AwBQSwME&#10;FAAGAAgAAAAhAAZEct7dAAAACQEAAA8AAABkcnMvZG93bnJldi54bWxMjz1PwzAQhnck/oN1SGzU&#10;aVGTEuJUFYIJREVhYHTjI4mwz5HtJum/55hgu1f36P2otrOzYsQQe08KlosMBFLjTU+tgo/3p5sN&#10;iJg0GW09oYIzRtjWlxeVLo2f6A3HQ2oFm1AstYIupaGUMjYdOh0XfkDi35cPTieWoZUm6InNnZWr&#10;LMul0z1xQqcHfOiw+T6cnAK/7892F+5exxcsPp/3KZvm/FGp66t5dw8i4Zz+YPitz9Wh5k5HfyIT&#10;hWWd57eM8rEuQDCwXhW85ahgsyxA1pX8v6D+AQAA//8DAFBLAQItABQABgAIAAAAIQC2gziS/gAA&#10;AOEBAAATAAAAAAAAAAAAAAAAAAAAAABbQ29udGVudF9UeXBlc10ueG1sUEsBAi0AFAAGAAgAAAAh&#10;ADj9If/WAAAAlAEAAAsAAAAAAAAAAAAAAAAALwEAAF9yZWxzLy5yZWxzUEsBAi0AFAAGAAgAAAAh&#10;AFIhZR9PAgAA7wQAAA4AAAAAAAAAAAAAAAAALgIAAGRycy9lMm9Eb2MueG1sUEsBAi0AFAAGAAgA&#10;AAAhAAZEct7dAAAACQEAAA8AAAAAAAAAAAAAAAAAqQQAAGRycy9kb3ducmV2LnhtbFBLBQYAAAAA&#10;BAAEAPMAAACzBQAAAAA=&#10;" fillcolor="white [3201]" strokecolor="black [3200]" strokeweight="1pt">
                      <v:textbox>
                        <w:txbxContent>
                          <w:p w14:paraId="38025BAF" w14:textId="760D3F88" w:rsidR="00DC4026" w:rsidRDefault="00DC4026" w:rsidP="00DC4026">
                            <w:pPr>
                              <w:jc w:val="center"/>
                            </w:pPr>
                            <w:bookmarkStart w:id="1" w:name="_Hlk215045070"/>
                            <w:r>
                              <w:t xml:space="preserve">Kitap </w:t>
                            </w:r>
                            <w:r w:rsidR="00702F13">
                              <w:t>S</w:t>
                            </w:r>
                            <w:r>
                              <w:t>ayım</w:t>
                            </w:r>
                            <w:r w:rsidR="00702F13">
                              <w:t>ı</w:t>
                            </w:r>
                            <w:r>
                              <w:t xml:space="preserve"> </w:t>
                            </w:r>
                            <w:r w:rsidR="00702F13">
                              <w:t xml:space="preserve">ve Değer Tespit Komisyonu </w:t>
                            </w:r>
                            <w:bookmarkEnd w:id="1"/>
                            <w:r>
                              <w:t>Kurulur.</w:t>
                            </w:r>
                          </w:p>
                          <w:p w14:paraId="1A0D1668" w14:textId="6C16514E" w:rsidR="00A6013A" w:rsidRDefault="00A6013A" w:rsidP="00DC402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6EB377" w14:textId="305DFC4F" w:rsidR="00DC4026" w:rsidRDefault="00DC4026" w:rsidP="00DC402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890183" w14:textId="4B7ECF4E" w:rsidR="00DC4026" w:rsidRDefault="00DC4026" w:rsidP="00DC402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3CBCFF" w14:textId="77777777" w:rsidR="00DC4026" w:rsidRDefault="00DC4026" w:rsidP="00DC40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C12EEB" w14:textId="5214ECE5" w:rsidR="00DC4026" w:rsidRPr="00DC4026" w:rsidRDefault="00881766" w:rsidP="00DC40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7D0FB0A" wp14:editId="09E1E43B">
                      <wp:simplePos x="0" y="0"/>
                      <wp:positionH relativeFrom="column">
                        <wp:posOffset>2103755</wp:posOffset>
                      </wp:positionH>
                      <wp:positionV relativeFrom="paragraph">
                        <wp:posOffset>12700</wp:posOffset>
                      </wp:positionV>
                      <wp:extent cx="0" cy="257175"/>
                      <wp:effectExtent l="76200" t="0" r="57150" b="4762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EEBA0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65.65pt;margin-top:1pt;width:0;height:20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EgtQEAAL4DAAAOAAAAZHJzL2Uyb0RvYy54bWysU9uO0zAQfUfiHyy/0ySVlkVV033oAi8I&#10;Vlw+wOuME2t903hokr/HdtoUcZEQ2peJL3Nmzjme7O8ma9gJMGrvWt5sas7ASd9p17f829d3r95w&#10;Fkm4ThjvoOUzRH53ePliP4YdbP3gTQfIUhEXd2No+UAUdlUV5QBWxI0P4NKl8mgFpS32VYdiTNWt&#10;qbZ1/boaPXYBvYQY0+n9cskPpb5SIOmTUhGImZYnblQilviYY3XYi12PIgxanmmI/2BhhXap6Vrq&#10;XpBg31H/VspqiT56RRvpbeWV0hKKhqSmqX9R82UQAYqWZE4Mq03x+crKj6eje8BkwxjiLoYHzCom&#10;hTZ/Ez82FbPm1SyYiMnlUKbT7c1tc3uTfayuuICR3oO3LC9aHgmF7gc6eufSi3hsilfi9CHSArwA&#10;clPjciShzVvXMZpDGhtCLVxv4Nwnp1RXwmVFs4EF/hkU012iuLQpswRHg+wk0hR0T81aJWVmiNLG&#10;rKC6cPsr6JybYVDm61+Ba3bp6B2tQKudxz91pelCVS35F9WL1iz70Xdzeb5iRxqS8g7ngc5T+PO+&#10;wK+/3eEHAAAA//8DAFBLAwQUAAYACAAAACEAfdUPAtwAAAAIAQAADwAAAGRycy9kb3ducmV2Lnht&#10;bEyPzU7DMBCE70i8g7VI3KjThJ82zaZCCI4VoqkQRzfexBHxOoqdNrw9RhzgOJrRzDfFdra9ONHo&#10;O8cIy0UCgrh2uuMW4VC93KxA+KBYq94xIXyRh215eVGoXLszv9FpH1oRS9jnCsGEMORS+tqQVX7h&#10;BuLoNW60KkQ5tlKP6hzLbS/TJLmXVnUcF4wa6MlQ/bmfLEJTtYf643klp755fajezdrsqh3i9dX8&#10;uAERaA5/YfjBj+hQRqajm1h70SNk2TKLUYQ0Xor+rz4i3KZ3IMtC/j9QfgMAAP//AwBQSwECLQAU&#10;AAYACAAAACEAtoM4kv4AAADhAQAAEwAAAAAAAAAAAAAAAAAAAAAAW0NvbnRlbnRfVHlwZXNdLnht&#10;bFBLAQItABQABgAIAAAAIQA4/SH/1gAAAJQBAAALAAAAAAAAAAAAAAAAAC8BAABfcmVscy8ucmVs&#10;c1BLAQItABQABgAIAAAAIQA1JXEgtQEAAL4DAAAOAAAAAAAAAAAAAAAAAC4CAABkcnMvZTJvRG9j&#10;LnhtbFBLAQItABQABgAIAAAAIQB91Q8C3AAAAAg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A41BBFF" w14:textId="73A00E04" w:rsidR="00DC4026" w:rsidRPr="00DC4026" w:rsidRDefault="006A40C6" w:rsidP="00DC40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B5B0AC" wp14:editId="7A68DCBB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96520</wp:posOffset>
                      </wp:positionV>
                      <wp:extent cx="2752725" cy="685800"/>
                      <wp:effectExtent l="0" t="0" r="28575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2725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1291A0" w14:textId="1BAF219D" w:rsidR="00DC4026" w:rsidRDefault="00DC4026" w:rsidP="00DC4026">
                                  <w:pPr>
                                    <w:jc w:val="center"/>
                                  </w:pPr>
                                  <w:r>
                                    <w:t xml:space="preserve">RFID El Terminalleriyle </w:t>
                                  </w:r>
                                  <w:r w:rsidR="00A6013A">
                                    <w:t>s</w:t>
                                  </w:r>
                                  <w:r>
                                    <w:t xml:space="preserve">ayım </w:t>
                                  </w:r>
                                  <w:r w:rsidR="00A6013A">
                                    <w:t>i</w:t>
                                  </w:r>
                                  <w:r>
                                    <w:t xml:space="preserve">şlemi </w:t>
                                  </w:r>
                                  <w:r w:rsidR="006A40C6">
                                    <w:t xml:space="preserve">Kütüphane koleksiyonunda bulunan tüm </w:t>
                                  </w:r>
                                  <w:proofErr w:type="gramStart"/>
                                  <w:r w:rsidR="006A40C6">
                                    <w:t>basılı  kapsayacak</w:t>
                                  </w:r>
                                  <w:proofErr w:type="gramEnd"/>
                                  <w:r w:rsidR="006A40C6">
                                    <w:t xml:space="preserve"> şekilde </w:t>
                                  </w:r>
                                  <w:r w:rsidR="00A6013A">
                                    <w:t>başlatılır.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5B0AC" id="Dikdörtgen 19" o:spid="_x0000_s1027" style="position:absolute;margin-left:70.4pt;margin-top:7.6pt;width:216.7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W6CUQIAAPYEAAAOAAAAZHJzL2Uyb0RvYy54bWysVE2P2jAQvVfqf7B8LwEEyxYRVojVVpXQ&#10;Lipb7dk4NkR1PO7YkNBf37GBgLaoh6oXZ8Yzb778JpOHpjJsr9CXYHPe63Q5U1ZCUdpNzr+/Pn26&#10;58wHYQthwKqcH5TnD9OPHya1G6s+bMEUChkFsX5cu5xvQ3DjLPNyqyrhO+CUJaMGrEQgFTdZgaKm&#10;6JXJ+t3uXVYDFg5BKu/p9vFo5NMUX2slw4vWXgVmck61hXRiOtfxzKYTMd6gcNtSnsoQ/1BFJUpL&#10;SdtQjyIItsPyj1BVKRE86NCRUGWgdSlV6oG66XXfdbPaCqdSLzQc79ox+f8XVj7vV26JNIba+bEn&#10;MXbRaKzil+pjTRrWoR2WagKTdNkfDfuj/pAzSba7++F9N00zu6Ad+vBFQcWikHOkx0gzEvuFD5SR&#10;XM8upFzyJykcjIolGPtNaVYWMWNCJ2qouUG2F/SoxY9efESKlTwjRJfGtKDeLZAJZ9DJN8JUoksL&#10;7N4CXrK13ikj2NACq9IC/h2sj/7nro+9xrZDs26oWdqk2FS8WUNxWCJDOFLXO/lU0jgXwoelQOIq&#10;sZr2L7zQoQ3UOYeTxNkW8Net++hPFCIrZzVxP+f+506g4sx8tUSuz73BIC5LUgbDUZ8UvLasry12&#10;V82BXqJHm+5kEqN/MGdRI1RvtKazmJVMwkrKnXMZ8KzMw3EnadGlms2SGy2IE2FhV07G4HHOkS6v&#10;zZtAd+JUIDY+w3lPxPgdtY6+EWlhtgugy8S7y1xPL0DLlSh0+hHE7b3Wk9fldzX9DQAA//8DAFBL&#10;AwQUAAYACAAAACEAgMTsvd4AAAAKAQAADwAAAGRycy9kb3ducmV2LnhtbEyPzU7DMBCE70i8g7VI&#10;3KhN+gchTlUhOIFaUThwdOMlibDXUewm6duznOC2szua/abYTN6JAfvYBtJwO1MgkKpgW6o1fLw/&#10;39yBiMmQNS4QajhjhE15eVGY3IaR3nA4pFpwCMXcaGhS6nIpY9WgN3EWOiS+fYXem8Syr6Xtzcjh&#10;3slMqZX0piX+0JgOHxusvg8nryHs27Pb9ve74RXXny/7pMZp9aT19dW0fQCRcEp/ZvjFZ3QomekY&#10;TmSjcKwXitETD8sMBBuW68UcxJEX2TwDWRbyf4XyBwAA//8DAFBLAQItABQABgAIAAAAIQC2gziS&#10;/gAAAOEBAAATAAAAAAAAAAAAAAAAAAAAAABbQ29udGVudF9UeXBlc10ueG1sUEsBAi0AFAAGAAgA&#10;AAAhADj9If/WAAAAlAEAAAsAAAAAAAAAAAAAAAAALwEAAF9yZWxzLy5yZWxzUEsBAi0AFAAGAAgA&#10;AAAhALjBboJRAgAA9gQAAA4AAAAAAAAAAAAAAAAALgIAAGRycy9lMm9Eb2MueG1sUEsBAi0AFAAG&#10;AAgAAAAhAIDE7L3eAAAACgEAAA8AAAAAAAAAAAAAAAAAqwQAAGRycy9kb3ducmV2LnhtbFBLBQYA&#10;AAAABAAEAPMAAAC2BQAAAAA=&#10;" fillcolor="white [3201]" strokecolor="black [3200]" strokeweight="1pt">
                      <v:textbox>
                        <w:txbxContent>
                          <w:p w14:paraId="4A1291A0" w14:textId="1BAF219D" w:rsidR="00DC4026" w:rsidRDefault="00DC4026" w:rsidP="00DC4026">
                            <w:pPr>
                              <w:jc w:val="center"/>
                            </w:pPr>
                            <w:r>
                              <w:t xml:space="preserve">RFID El Terminalleriyle </w:t>
                            </w:r>
                            <w:r w:rsidR="00A6013A">
                              <w:t>s</w:t>
                            </w:r>
                            <w:r>
                              <w:t xml:space="preserve">ayım </w:t>
                            </w:r>
                            <w:r w:rsidR="00A6013A">
                              <w:t>i</w:t>
                            </w:r>
                            <w:r>
                              <w:t xml:space="preserve">şlemi </w:t>
                            </w:r>
                            <w:r w:rsidR="006A40C6">
                              <w:t xml:space="preserve">Kütüphane koleksiyonunda bulunan tüm </w:t>
                            </w:r>
                            <w:proofErr w:type="gramStart"/>
                            <w:r w:rsidR="006A40C6">
                              <w:t>basılı  kapsayacak</w:t>
                            </w:r>
                            <w:proofErr w:type="gramEnd"/>
                            <w:r w:rsidR="006A40C6">
                              <w:t xml:space="preserve"> şekilde </w:t>
                            </w:r>
                            <w:r w:rsidR="00A6013A">
                              <w:t>başlatılır.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C62168" w14:textId="08A9C2BA" w:rsidR="00DC4026" w:rsidRPr="00DC4026" w:rsidRDefault="00DC4026" w:rsidP="00DC402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CECDB8" w14:textId="54507DB1" w:rsidR="00DC4026" w:rsidRPr="00DC4026" w:rsidRDefault="00DC4026" w:rsidP="00DC402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B2CF98" w14:textId="754B071E" w:rsidR="00DC4026" w:rsidRPr="00DC4026" w:rsidRDefault="00DC4026" w:rsidP="00DC402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7D47DF" w14:textId="5A3300C4" w:rsidR="00DC4026" w:rsidRPr="00DC4026" w:rsidRDefault="00DC4026" w:rsidP="00DC402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1AAA7F" w14:textId="75E9ADA1" w:rsidR="00DC4026" w:rsidRPr="00DC4026" w:rsidRDefault="00DC4026" w:rsidP="00DC402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8B6576" w14:textId="20B6F652" w:rsidR="00DC4026" w:rsidRPr="00DC4026" w:rsidRDefault="00881766" w:rsidP="00DC40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FE34F26" wp14:editId="39C85219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85725</wp:posOffset>
                      </wp:positionV>
                      <wp:extent cx="0" cy="257175"/>
                      <wp:effectExtent l="76200" t="0" r="57150" b="47625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2F6D27" id="Düz Ok Bağlayıcısı 4" o:spid="_x0000_s1026" type="#_x0000_t32" style="position:absolute;margin-left:169pt;margin-top:6.75pt;width:0;height:20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EgtQEAAL4DAAAOAAAAZHJzL2Uyb0RvYy54bWysU9uO0zAQfUfiHyy/0ySVlkVV033oAi8I&#10;Vlw+wOuME2t903hokr/HdtoUcZEQ2peJL3Nmzjme7O8ma9gJMGrvWt5sas7ASd9p17f829d3r95w&#10;Fkm4ThjvoOUzRH53ePliP4YdbP3gTQfIUhEXd2No+UAUdlUV5QBWxI0P4NKl8mgFpS32VYdiTNWt&#10;qbZ1/boaPXYBvYQY0+n9cskPpb5SIOmTUhGImZYnblQilviYY3XYi12PIgxanmmI/2BhhXap6Vrq&#10;XpBg31H/VspqiT56RRvpbeWV0hKKhqSmqX9R82UQAYqWZE4Mq03x+crKj6eje8BkwxjiLoYHzCom&#10;hTZ/Ez82FbPm1SyYiMnlUKbT7c1tc3uTfayuuICR3oO3LC9aHgmF7gc6eufSi3hsilfi9CHSArwA&#10;clPjciShzVvXMZpDGhtCLVxv4Nwnp1RXwmVFs4EF/hkU012iuLQpswRHg+wk0hR0T81aJWVmiNLG&#10;rKC6cPsr6JybYVDm61+Ba3bp6B2tQKudxz91pelCVS35F9WL1iz70Xdzeb5iRxqS8g7ngc5T+PO+&#10;wK+/3eEHAAAA//8DAFBLAwQUAAYACAAAACEAWV9MFt0AAAAJAQAADwAAAGRycy9kb3ducmV2Lnht&#10;bEyPwU7DMBBE70j8g7VI3KgDoZCGOBVCcKxQmwr16MabOCJeR7HThr9nEQc47sxo9k2xnl0vTjiG&#10;zpOC20UCAqn2pqNWwb56u8lAhKjJ6N4TKvjCAOvy8qLQufFn2uJpF1vBJRRyrcDGOORShtqi02Hh&#10;ByT2Gj86HfkcW2lGfeZy18u7JHmQTnfEH6we8MVi/bmbnIKmavf14TWTU9+8P1YfdmU31Uap66v5&#10;+QlExDn+heEHn9GhZKajn8gE0StI04y3RDbSJQgO/ApHBcv7BGRZyP8Lym8AAAD//wMAUEsBAi0A&#10;FAAGAAgAAAAhALaDOJL+AAAA4QEAABMAAAAAAAAAAAAAAAAAAAAAAFtDb250ZW50X1R5cGVzXS54&#10;bWxQSwECLQAUAAYACAAAACEAOP0h/9YAAACUAQAACwAAAAAAAAAAAAAAAAAvAQAAX3JlbHMvLnJl&#10;bHNQSwECLQAUAAYACAAAACEANSVxILUBAAC+AwAADgAAAAAAAAAAAAAAAAAuAgAAZHJzL2Uyb0Rv&#10;Yy54bWxQSwECLQAUAAYACAAAACEAWV9MFt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F4B41C9" w14:textId="51F8AEBF" w:rsidR="00DC4026" w:rsidRPr="00DC4026" w:rsidRDefault="00DC4026" w:rsidP="00DC402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5EF737" w14:textId="320C4A39" w:rsidR="00DC4026" w:rsidRPr="00DC4026" w:rsidRDefault="0081397B" w:rsidP="00DC40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FD78FF" wp14:editId="53F5F157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114300</wp:posOffset>
                      </wp:positionV>
                      <wp:extent cx="3076575" cy="819150"/>
                      <wp:effectExtent l="0" t="0" r="28575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819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D66ACB" w14:textId="537271FC" w:rsidR="00DC4026" w:rsidRDefault="00DC4026" w:rsidP="00DC4026">
                                  <w:pPr>
                                    <w:jc w:val="center"/>
                                  </w:pPr>
                                  <w:r>
                                    <w:t>Sayım esnasında yıpranmı</w:t>
                                  </w:r>
                                  <w:r w:rsidR="00AA72EA">
                                    <w:t xml:space="preserve">ş </w:t>
                                  </w:r>
                                  <w:proofErr w:type="gramStart"/>
                                  <w:r w:rsidR="00AA72EA">
                                    <w:t>ve  kitap</w:t>
                                  </w:r>
                                  <w:proofErr w:type="gramEnd"/>
                                  <w:r w:rsidR="00AA72EA">
                                    <w:t xml:space="preserve"> bütünlüğü bozulmuş yayınlar</w:t>
                                  </w:r>
                                  <w:r>
                                    <w:t xml:space="preserve"> </w:t>
                                  </w:r>
                                  <w:proofErr w:type="gramStart"/>
                                  <w:r w:rsidR="00877141">
                                    <w:t>ayıklanır</w:t>
                                  </w:r>
                                  <w:r w:rsidR="00A6013A">
                                    <w:t xml:space="preserve"> </w:t>
                                  </w:r>
                                  <w:r w:rsidR="00AA72EA">
                                    <w:t xml:space="preserve"> ve</w:t>
                                  </w:r>
                                  <w:proofErr w:type="gramEnd"/>
                                  <w:r w:rsidR="00AA72EA">
                                    <w:t xml:space="preserve"> Kataloglama ve</w:t>
                                  </w:r>
                                  <w:r w:rsidR="00702F13">
                                    <w:t xml:space="preserve"> Sınıflama Bl. </w:t>
                                  </w:r>
                                  <w:r w:rsidR="00AA72EA">
                                    <w:t xml:space="preserve">'de </w:t>
                                  </w:r>
                                  <w:r w:rsidR="00702F13">
                                    <w:t xml:space="preserve">ayrı bir </w:t>
                                  </w:r>
                                  <w:proofErr w:type="spellStart"/>
                                  <w:r w:rsidR="00702F13">
                                    <w:t>bir</w:t>
                                  </w:r>
                                  <w:proofErr w:type="spellEnd"/>
                                  <w:r w:rsidR="00702F13">
                                    <w:t xml:space="preserve"> rafa </w:t>
                                  </w:r>
                                  <w:r w:rsidR="00AA72EA">
                                    <w:t>taşınır</w:t>
                                  </w:r>
                                  <w:r w:rsidR="00702F13"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D78FF" id="Dikdörtgen 21" o:spid="_x0000_s1028" style="position:absolute;margin-left:55.4pt;margin-top:9pt;width:242.25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BMIVAIAAPYEAAAOAAAAZHJzL2Uyb0RvYy54bWysVE1v2zAMvQ/YfxB0XxxnST+COkWQosOA&#10;oC3WDj0rstQYk0WNUmJnv36U7DhFV+ww7CKTIh8pko++um5rw/YKfQW24PlozJmyEsrKvhT8+9Pt&#10;pwvOfBC2FAasKvhBeX69+PjhqnFzNYEtmFIhoyDWzxtX8G0Ibp5lXm5VLfwInLJk1IC1CKTiS1ai&#10;aCh6bbLJeHyWNYClQ5DKe7q96Yx8keJrrWS419qrwEzB6W0hnZjOTTyzxZWYv6Bw20r2zxD/8Ipa&#10;VJaSDqFuRBBsh9UfoepKInjQYSShzkDrSqpUA1WTj99U87gVTqVaqDneDW3y/y+svNs/ugekNjTO&#10;zz2JsYpWYx2/9D7WpmYdhmapNjBJl5/H52ez8xlnkmwX+WU+S93MTmiHPnxRULMoFBxpGKlHYr/2&#10;gTKS69GFlFP+JIWDUfEJxn5TmlUlZZwkdKKGWhlke0FDLX/kcYgUK3lGiK6MGUD5eyATjqDeN8JU&#10;ossAHL8HPGUbvFNGsGEA1pUF/DtYd/7HqrtaY9mh3bRUbKy1H8kGysMDMoSOut7J24rauRY+PAgk&#10;rhKraf/CPR3aQFNw6CXOtoC/3ruP/kQhsnLWEPcL7n/uBCrOzFdL5LrMp9O4LEmZzs4npOBry+a1&#10;xe7qFdAkctp0J5MY/YM5ihqhfqY1XcasZBJWUu6Cy4BHZRW6naRFl2q5TG60IE6EtX10MgaPfY50&#10;eWqfBbqeU4HYeAfHPRHzN9TqfCPSwnIXQFeJd7HTXV/7CdByJQr1P4K4va/15HX6XS1+AwAA//8D&#10;AFBLAwQUAAYACAAAACEAC1OfD94AAAAKAQAADwAAAGRycy9kb3ducmV2LnhtbEyPzU7DMBCE70i8&#10;g7VI3KhdoH9pnKpCcAK1onDo0Y2XJMJeR7GbpG/PcoLbzu5o9pt8M3oneuxiE0jDdKJAIJXBNlRp&#10;+Px4uVuCiMmQNS4QarhghE1xfZWbzIaB3rE/pEpwCMXMaKhTajMpY1mjN3ESWiS+fYXOm8Syq6Tt&#10;zMDh3sl7pebSm4b4Q21afKqx/D6cvYawby5u2612/Rsujq/7pIZx/qz17c24XYNIOKY/M/ziMzoU&#10;zHQKZ7JRONZTxeiJhyV3YsNsNXsAceLF40KBLHL5v0LxAwAA//8DAFBLAQItABQABgAIAAAAIQC2&#10;gziS/gAAAOEBAAATAAAAAAAAAAAAAAAAAAAAAABbQ29udGVudF9UeXBlc10ueG1sUEsBAi0AFAAG&#10;AAgAAAAhADj9If/WAAAAlAEAAAsAAAAAAAAAAAAAAAAALwEAAF9yZWxzLy5yZWxzUEsBAi0AFAAG&#10;AAgAAAAhAIIQEwhUAgAA9gQAAA4AAAAAAAAAAAAAAAAALgIAAGRycy9lMm9Eb2MueG1sUEsBAi0A&#10;FAAGAAgAAAAhAAtTnw/eAAAACgEAAA8AAAAAAAAAAAAAAAAArgQAAGRycy9kb3ducmV2LnhtbFBL&#10;BQYAAAAABAAEAPMAAAC5BQAAAAA=&#10;" fillcolor="white [3201]" strokecolor="black [3200]" strokeweight="1pt">
                      <v:textbox>
                        <w:txbxContent>
                          <w:p w14:paraId="19D66ACB" w14:textId="537271FC" w:rsidR="00DC4026" w:rsidRDefault="00DC4026" w:rsidP="00DC4026">
                            <w:pPr>
                              <w:jc w:val="center"/>
                            </w:pPr>
                            <w:r>
                              <w:t>Sayım esnasında yıpranmı</w:t>
                            </w:r>
                            <w:r w:rsidR="00AA72EA">
                              <w:t xml:space="preserve">ş </w:t>
                            </w:r>
                            <w:proofErr w:type="gramStart"/>
                            <w:r w:rsidR="00AA72EA">
                              <w:t>ve  kitap</w:t>
                            </w:r>
                            <w:proofErr w:type="gramEnd"/>
                            <w:r w:rsidR="00AA72EA">
                              <w:t xml:space="preserve"> bütünlüğü bozulmuş yayınlar</w:t>
                            </w:r>
                            <w:r>
                              <w:t xml:space="preserve"> </w:t>
                            </w:r>
                            <w:proofErr w:type="gramStart"/>
                            <w:r w:rsidR="00877141">
                              <w:t>ayıklanır</w:t>
                            </w:r>
                            <w:r w:rsidR="00A6013A">
                              <w:t xml:space="preserve"> </w:t>
                            </w:r>
                            <w:r w:rsidR="00AA72EA">
                              <w:t xml:space="preserve"> ve</w:t>
                            </w:r>
                            <w:proofErr w:type="gramEnd"/>
                            <w:r w:rsidR="00AA72EA">
                              <w:t xml:space="preserve"> Kataloglama ve</w:t>
                            </w:r>
                            <w:r w:rsidR="00702F13">
                              <w:t xml:space="preserve"> Sınıflama Bl. </w:t>
                            </w:r>
                            <w:r w:rsidR="00AA72EA">
                              <w:t xml:space="preserve">'de </w:t>
                            </w:r>
                            <w:r w:rsidR="00702F13">
                              <w:t xml:space="preserve">ayrı bir </w:t>
                            </w:r>
                            <w:proofErr w:type="spellStart"/>
                            <w:r w:rsidR="00702F13">
                              <w:t>bir</w:t>
                            </w:r>
                            <w:proofErr w:type="spellEnd"/>
                            <w:r w:rsidR="00702F13">
                              <w:t xml:space="preserve"> rafa </w:t>
                            </w:r>
                            <w:r w:rsidR="00AA72EA">
                              <w:t>taşınır</w:t>
                            </w:r>
                            <w:r w:rsidR="00702F13"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FEB2B4B" w14:textId="72CFC532" w:rsidR="00DC4026" w:rsidRDefault="00DC4026" w:rsidP="00DC402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2D473C" w14:textId="508DAD45" w:rsidR="00DC4026" w:rsidRDefault="00DC4026" w:rsidP="00DC402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B47A76" w14:textId="5738F2AA" w:rsidR="00DC4026" w:rsidRDefault="00DC4026" w:rsidP="00DC40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1047A4" w14:textId="73BAE33F" w:rsidR="00DC4026" w:rsidRPr="00DC4026" w:rsidRDefault="00DC4026" w:rsidP="00DC402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B8305E" w14:textId="72446AF9" w:rsidR="00DC4026" w:rsidRPr="00DC4026" w:rsidRDefault="00DC4026" w:rsidP="00DC402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64A511" w14:textId="08453736" w:rsidR="00DC4026" w:rsidRPr="00DC4026" w:rsidRDefault="00DC4026" w:rsidP="00DC402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F10509" w14:textId="46227352" w:rsidR="00DC4026" w:rsidRPr="00DC4026" w:rsidRDefault="00881766" w:rsidP="00DC40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122679D" wp14:editId="37F6FD44">
                      <wp:simplePos x="0" y="0"/>
                      <wp:positionH relativeFrom="column">
                        <wp:posOffset>2165350</wp:posOffset>
                      </wp:positionH>
                      <wp:positionV relativeFrom="paragraph">
                        <wp:posOffset>126365</wp:posOffset>
                      </wp:positionV>
                      <wp:extent cx="0" cy="257175"/>
                      <wp:effectExtent l="76200" t="0" r="57150" b="4762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E9B085" id="Düz Ok Bağlayıcısı 5" o:spid="_x0000_s1026" type="#_x0000_t32" style="position:absolute;margin-left:170.5pt;margin-top:9.95pt;width:0;height:20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EgtQEAAL4DAAAOAAAAZHJzL2Uyb0RvYy54bWysU9uO0zAQfUfiHyy/0ySVlkVV033oAi8I&#10;Vlw+wOuME2t903hokr/HdtoUcZEQ2peJL3Nmzjme7O8ma9gJMGrvWt5sas7ASd9p17f829d3r95w&#10;Fkm4ThjvoOUzRH53ePliP4YdbP3gTQfIUhEXd2No+UAUdlUV5QBWxI0P4NKl8mgFpS32VYdiTNWt&#10;qbZ1/boaPXYBvYQY0+n9cskPpb5SIOmTUhGImZYnblQilviYY3XYi12PIgxanmmI/2BhhXap6Vrq&#10;XpBg31H/VspqiT56RRvpbeWV0hKKhqSmqX9R82UQAYqWZE4Mq03x+crKj6eje8BkwxjiLoYHzCom&#10;hTZ/Ez82FbPm1SyYiMnlUKbT7c1tc3uTfayuuICR3oO3LC9aHgmF7gc6eufSi3hsilfi9CHSArwA&#10;clPjciShzVvXMZpDGhtCLVxv4Nwnp1RXwmVFs4EF/hkU012iuLQpswRHg+wk0hR0T81aJWVmiNLG&#10;rKC6cPsr6JybYVDm61+Ba3bp6B2tQKudxz91pelCVS35F9WL1iz70Xdzeb5iRxqS8g7ngc5T+PO+&#10;wK+/3eEHAAAA//8DAFBLAwQUAAYACAAAACEAovYRYdwAAAAJAQAADwAAAGRycy9kb3ducmV2Lnht&#10;bEyPwU7DMBBE70j8g7VI3KhTqEoT4lQIwbFCNBXi6MabOMJeR7HThr9nEQc47sxo9k25nb0TJxxj&#10;H0jBcpGBQGqC6alTcKhfbjYgYtJktAuECr4wwra6vCh1YcKZ3vC0T53gEoqFVmBTGgopY2PR67gI&#10;AxJ7bRi9TnyOnTSjPnO5d/I2y9bS6574g9UDPllsPveTV9DW3aH5eN7IybWv9/W7ze2u3il1fTU/&#10;PoBIOKe/MPzgMzpUzHQME5konIK71ZK3JDbyHAQHfoWjgnW2AlmV8v+C6hsAAP//AwBQSwECLQAU&#10;AAYACAAAACEAtoM4kv4AAADhAQAAEwAAAAAAAAAAAAAAAAAAAAAAW0NvbnRlbnRfVHlwZXNdLnht&#10;bFBLAQItABQABgAIAAAAIQA4/SH/1gAAAJQBAAALAAAAAAAAAAAAAAAAAC8BAABfcmVscy8ucmVs&#10;c1BLAQItABQABgAIAAAAIQA1JXEgtQEAAL4DAAAOAAAAAAAAAAAAAAAAAC4CAABkcnMvZTJvRG9j&#10;LnhtbFBLAQItABQABgAIAAAAIQCi9hFh3AAAAAk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BC82E37" w14:textId="29CD5AD5" w:rsidR="00DC4026" w:rsidRPr="00DC4026" w:rsidRDefault="00DC4026" w:rsidP="00DC402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ABFD12" w14:textId="638C50E1" w:rsidR="00DC4026" w:rsidRPr="00DC4026" w:rsidRDefault="00DC4026" w:rsidP="00DC402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901C1D" w14:textId="1907B8BC" w:rsidR="00DC4026" w:rsidRPr="00DC4026" w:rsidRDefault="00881766" w:rsidP="00DC40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680054" wp14:editId="6BD96B0D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50165</wp:posOffset>
                      </wp:positionV>
                      <wp:extent cx="3048000" cy="809625"/>
                      <wp:effectExtent l="0" t="0" r="19050" b="28575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809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4B18EF" w14:textId="19706D3F" w:rsidR="00A6013A" w:rsidRDefault="00A6013A" w:rsidP="00A6013A">
                                  <w:pPr>
                                    <w:jc w:val="center"/>
                                  </w:pPr>
                                  <w:r>
                                    <w:t>Koleksiyonun tamamı cihazlarla taranır ve</w:t>
                                  </w:r>
                                  <w:r w:rsidR="00AA72EA">
                                    <w:t xml:space="preserve"> otomasyon sistemindeki kitap kayıtlarıyla eşleştirme işlemi </w:t>
                                  </w:r>
                                  <w:proofErr w:type="gramStart"/>
                                  <w:r w:rsidR="00AA72EA">
                                    <w:t xml:space="preserve">yapılarak </w:t>
                                  </w:r>
                                  <w:r>
                                    <w:t xml:space="preserve"> sayım</w:t>
                                  </w:r>
                                  <w:proofErr w:type="gramEnd"/>
                                  <w:r>
                                    <w:t xml:space="preserve"> işlemi sonlandırılır</w:t>
                                  </w:r>
                                  <w:r w:rsidR="0081397B"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80054" id="Dikdörtgen 23" o:spid="_x0000_s1029" style="position:absolute;margin-left:57.65pt;margin-top:3.95pt;width:240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kZ6UQIAAPYEAAAOAAAAZHJzL2Uyb0RvYy54bWysVMFu2zAMvQ/YPwi6L3aytGuDOkXQosOA&#10;oC2aDj0rstQYk0WNUmJnXz9KdpygK3YYdpEpkY8Unx59dd3Whu0U+gpswcejnDNlJZSVfS349+e7&#10;Txec+SBsKQxYVfC98vx6/vHDVeNmagIbMKVCRkmsnzWu4JsQ3CzLvNyoWvgROGXJqQFrEWiLr1mJ&#10;oqHstckmeX6eNYClQ5DKezq97Zx8nvJrrWR40NqrwEzB6W4hrZjWdVyz+ZWYvaJwm0r21xD/cIta&#10;VJaKDqluRRBsi9UfqepKInjQYSShzkDrSqrUA3Uzzt90s9oIp1IvRI53A03+/6WV97uVe0SioXF+&#10;5smMXbQa6/il+7E2kbUfyFJtYJIOP+fTizwnTiX5LvLL88lZZDM7oh368FVBzaJRcKTHSByJ3dKH&#10;LvQQQrhj/WSFvVHxCsY+Kc2qkipOEjpJQ90YZDtBj1r+GPdlU2SE6MqYATR+D2TCAdTHRphKchmA&#10;+XvAY7UhOlUEGwZgXVnAv4N1F3/ouus1th3adUvNEruxqXiyhnL/iAyhk6538q4iOpfCh0eBpFV6&#10;AZq/8ECLNtAUHHqLsw3gr/fOYzxJiLycNaT9gvufW4GKM/PNkrgux9NpHJa0mZ59mdAGTz3rU4/d&#10;1jdALzGmSXcymTE+mIOpEeoXGtNFrEouYSXVLrgMeNjchG4madClWixSGA2IE2FpV07G5JHnKJfn&#10;9kWg6zUVSI33cJgTMXsjrS42Ii0stgF0lXR35LV/ARqupNz+RxCn93Sfoo6/q/lvAAAA//8DAFBL&#10;AwQUAAYACAAAACEAMjGTj90AAAAJAQAADwAAAGRycy9kb3ducmV2LnhtbEyPwU7DMBBE70j8g7VI&#10;3KhTSloS4lQVglMRFYUDRzdekgh7HcVukv59tyc4Ps1o9m2xnpwVA/ah9aRgPktAIFXetFQr+Pp8&#10;vXsEEaImo60nVHDCAOvy+qrQufEjfeCwj7XgEQq5VtDE2OVShqpBp8PMd0ic/fje6cjY19L0euRx&#10;Z+V9kiyl0y3xhUZ3+Nxg9bs/OgV+157sps/ehzdcfW93MRmn5YtStzfT5glExCn+leGiz+pQstPB&#10;H8kEYZnn6YKrClYZCM7T7MIHDhbpA8iykP8/KM8AAAD//wMAUEsBAi0AFAAGAAgAAAAhALaDOJL+&#10;AAAA4QEAABMAAAAAAAAAAAAAAAAAAAAAAFtDb250ZW50X1R5cGVzXS54bWxQSwECLQAUAAYACAAA&#10;ACEAOP0h/9YAAACUAQAACwAAAAAAAAAAAAAAAAAvAQAAX3JlbHMvLnJlbHNQSwECLQAUAAYACAAA&#10;ACEAZBZGelECAAD2BAAADgAAAAAAAAAAAAAAAAAuAgAAZHJzL2Uyb0RvYy54bWxQSwECLQAUAAYA&#10;CAAAACEAMjGTj90AAAAJAQAADwAAAAAAAAAAAAAAAACrBAAAZHJzL2Rvd25yZXYueG1sUEsFBgAA&#10;AAAEAAQA8wAAALUFAAAAAA==&#10;" fillcolor="white [3201]" strokecolor="black [3200]" strokeweight="1pt">
                      <v:textbox>
                        <w:txbxContent>
                          <w:p w14:paraId="464B18EF" w14:textId="19706D3F" w:rsidR="00A6013A" w:rsidRDefault="00A6013A" w:rsidP="00A6013A">
                            <w:pPr>
                              <w:jc w:val="center"/>
                            </w:pPr>
                            <w:r>
                              <w:t>Koleksiyonun tamamı cihazlarla taranır ve</w:t>
                            </w:r>
                            <w:r w:rsidR="00AA72EA">
                              <w:t xml:space="preserve"> otomasyon sistemindeki kitap kayıtlarıyla eşleştirme işlemi </w:t>
                            </w:r>
                            <w:proofErr w:type="gramStart"/>
                            <w:r w:rsidR="00AA72EA">
                              <w:t xml:space="preserve">yapılarak </w:t>
                            </w:r>
                            <w:r>
                              <w:t xml:space="preserve"> sayım</w:t>
                            </w:r>
                            <w:proofErr w:type="gramEnd"/>
                            <w:r>
                              <w:t xml:space="preserve"> işlemi sonlandırılır</w:t>
                            </w:r>
                            <w:r w:rsidR="0081397B"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F144C01" w14:textId="1A420F5F" w:rsidR="00DC4026" w:rsidRPr="00DC4026" w:rsidRDefault="00DC4026" w:rsidP="00DC402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AAC81B" w14:textId="79F7788B" w:rsidR="00DC4026" w:rsidRPr="00DC4026" w:rsidRDefault="00A6013A" w:rsidP="00A6013A">
            <w:pPr>
              <w:tabs>
                <w:tab w:val="left" w:pos="40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166B8B83" w14:textId="2D7CD13E" w:rsidR="00DC4026" w:rsidRPr="00DC4026" w:rsidRDefault="00A6013A" w:rsidP="00A6013A">
            <w:pPr>
              <w:tabs>
                <w:tab w:val="left" w:pos="40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7AE26629" w14:textId="786F4A97" w:rsidR="00DC4026" w:rsidRDefault="00DC4026" w:rsidP="00DC4026">
            <w:pPr>
              <w:tabs>
                <w:tab w:val="left" w:pos="38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028D8387" w14:textId="2AE77BE3" w:rsidR="00DC4026" w:rsidRDefault="00DC4026" w:rsidP="00DC402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7CFB22" w14:textId="2D45F398" w:rsidR="00DC4026" w:rsidRDefault="00DC4026" w:rsidP="00DC40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C2FC52" w14:textId="6F9ED613" w:rsidR="00A6013A" w:rsidRPr="00A6013A" w:rsidRDefault="00881766" w:rsidP="00A601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A4A71D2" wp14:editId="6E8BB0F0">
                      <wp:simplePos x="0" y="0"/>
                      <wp:positionH relativeFrom="column">
                        <wp:posOffset>2212975</wp:posOffset>
                      </wp:positionH>
                      <wp:positionV relativeFrom="paragraph">
                        <wp:posOffset>92710</wp:posOffset>
                      </wp:positionV>
                      <wp:extent cx="0" cy="257175"/>
                      <wp:effectExtent l="76200" t="0" r="57150" b="4762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272B75" id="Düz Ok Bağlayıcısı 6" o:spid="_x0000_s1026" type="#_x0000_t32" style="position:absolute;margin-left:174.25pt;margin-top:7.3pt;width:0;height:20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EgtQEAAL4DAAAOAAAAZHJzL2Uyb0RvYy54bWysU9uO0zAQfUfiHyy/0ySVlkVV033oAi8I&#10;Vlw+wOuME2t903hokr/HdtoUcZEQ2peJL3Nmzjme7O8ma9gJMGrvWt5sas7ASd9p17f829d3r95w&#10;Fkm4ThjvoOUzRH53ePliP4YdbP3gTQfIUhEXd2No+UAUdlUV5QBWxI0P4NKl8mgFpS32VYdiTNWt&#10;qbZ1/boaPXYBvYQY0+n9cskPpb5SIOmTUhGImZYnblQilviYY3XYi12PIgxanmmI/2BhhXap6Vrq&#10;XpBg31H/VspqiT56RRvpbeWV0hKKhqSmqX9R82UQAYqWZE4Mq03x+crKj6eje8BkwxjiLoYHzCom&#10;hTZ/Ez82FbPm1SyYiMnlUKbT7c1tc3uTfayuuICR3oO3LC9aHgmF7gc6eufSi3hsilfi9CHSArwA&#10;clPjciShzVvXMZpDGhtCLVxv4Nwnp1RXwmVFs4EF/hkU012iuLQpswRHg+wk0hR0T81aJWVmiNLG&#10;rKC6cPsr6JybYVDm61+Ba3bp6B2tQKudxz91pelCVS35F9WL1iz70Xdzeb5iRxqS8g7ngc5T+PO+&#10;wK+/3eEHAAAA//8DAFBLAwQUAAYACAAAACEAjZI1L90AAAAJAQAADwAAAGRycy9kb3ducmV2Lnht&#10;bEyPwU7DMAyG70i8Q2QkbiwdrKOUphNCcJzQ1glxzBq3qWicqkm38vYYcYCj/X/6/bnYzK4XJxxD&#10;50nBcpGAQKq96ahVcKhebzIQIWoyuveECr4wwKa8vCh0bvyZdnjax1ZwCYVcK7AxDrmUobbodFj4&#10;AYmzxo9ORx7HVppRn7nc9fI2SdbS6Y74gtUDPlusP/eTU9BU7aH+eMnk1Ddv99W7fbDbaqvU9dX8&#10;9Agi4hz/YPjRZ3Uo2enoJzJB9AruVlnKKAerNQgGfhdHBWm6BFkW8v8H5TcAAAD//wMAUEsBAi0A&#10;FAAGAAgAAAAhALaDOJL+AAAA4QEAABMAAAAAAAAAAAAAAAAAAAAAAFtDb250ZW50X1R5cGVzXS54&#10;bWxQSwECLQAUAAYACAAAACEAOP0h/9YAAACUAQAACwAAAAAAAAAAAAAAAAAvAQAAX3JlbHMvLnJl&#10;bHNQSwECLQAUAAYACAAAACEANSVxILUBAAC+AwAADgAAAAAAAAAAAAAAAAAuAgAAZHJzL2Uyb0Rv&#10;Yy54bWxQSwECLQAUAAYACAAAACEAjZI1L9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4C74C33" w14:textId="65C72DD1" w:rsidR="00A6013A" w:rsidRPr="00A6013A" w:rsidRDefault="00A6013A" w:rsidP="00A6013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4FE8E1" w14:textId="358B2A0F" w:rsidR="00A6013A" w:rsidRPr="00A6013A" w:rsidRDefault="00A6013A" w:rsidP="00A6013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1D39FF" w14:textId="36D94B7B" w:rsidR="00A6013A" w:rsidRPr="00A6013A" w:rsidRDefault="00881766" w:rsidP="00A601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D69D85" wp14:editId="003CBCFB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64135</wp:posOffset>
                      </wp:positionV>
                      <wp:extent cx="3048000" cy="819150"/>
                      <wp:effectExtent l="0" t="0" r="19050" b="1905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819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FB7C75" w14:textId="3D694113" w:rsidR="00DC4026" w:rsidRDefault="00C618CE" w:rsidP="00DC4026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r w:rsidR="0081397B">
                                    <w:t xml:space="preserve">Eşleştirme </w:t>
                                  </w:r>
                                  <w:proofErr w:type="gramStart"/>
                                  <w:r w:rsidR="0081397B">
                                    <w:t>sonucu</w:t>
                                  </w:r>
                                  <w:r w:rsidR="00A6013A">
                                    <w:t xml:space="preserve"> </w:t>
                                  </w:r>
                                  <w:r w:rsidR="0081397B">
                                    <w:t xml:space="preserve"> </w:t>
                                  </w:r>
                                  <w:r w:rsidR="00F07002">
                                    <w:t>zayi</w:t>
                                  </w:r>
                                  <w:proofErr w:type="gramEnd"/>
                                  <w:r w:rsidR="0081397B">
                                    <w:t xml:space="preserve"> olan</w:t>
                                  </w:r>
                                  <w:r w:rsidR="00877141">
                                    <w:t xml:space="preserve"> kitaplar </w:t>
                                  </w:r>
                                  <w:r w:rsidR="0081397B">
                                    <w:t xml:space="preserve">tespit edilir </w:t>
                                  </w:r>
                                  <w:r w:rsidR="00A6013A">
                                    <w:t>ve</w:t>
                                  </w:r>
                                  <w:r w:rsidR="00877141">
                                    <w:t xml:space="preserve"> </w:t>
                                  </w:r>
                                  <w:r w:rsidR="00A6013A">
                                    <w:t xml:space="preserve">sayım </w:t>
                                  </w:r>
                                  <w:r w:rsidR="00E75EEA">
                                    <w:t>tamamlanır.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69D85" id="Dikdörtgen 20" o:spid="_x0000_s1030" style="position:absolute;margin-left:58.4pt;margin-top:5.05pt;width:240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KY2UwIAAPYEAAAOAAAAZHJzL2Uyb0RvYy54bWysVMFu2zAMvQ/YPwi6L7azdGuDOkWQosOA&#10;oA3WDj0rspQYk0WNUmJnXz9KTpyiK3YYdpFJkY8UyUdf33SNYXuFvgZb8mKUc6ashKq2m5J/f7r7&#10;cMmZD8JWwoBVJT8oz29m799dt26qxrAFUylkFMT6aetKvg3BTbPMy61qhB+BU5aMGrARgVTcZBWK&#10;lqI3Jhvn+aesBawcglTe0+1tb+SzFF9rJcOD1l4FZkpObwvpxHSu45nNrsV0g8Jta3l8hviHVzSi&#10;tpR0CHUrgmA7rP8I1dQSwYMOIwlNBlrXUqUaqJoif1XN41Y4lWqh5ng3tMn/v7Dyfv/oVkhtaJ2f&#10;ehJjFZ3GJn7pfaxLzToMzVJdYJIuP+aTyzynnkqyXRZXxUXqZnZGO/Thi4KGRaHkSMNIPRL7pQ+U&#10;kVxPLqSc8ycpHIyKTzD2m9KsrijjOKETNdTCINsLGmr1o4hDpFjJM0J0bcwAKt4CmXACHX0jTCW6&#10;DMD8LeA52+CdMoINA7CpLeDfwbr3P1Xd1xrLDt26o2JLPolFxZs1VIcVMoSeut7Ju5rauRQ+rAQS&#10;V2kCtH/hgQ5toC05HCXOtoC/3rqP/kQhsnLWEvdL7n/uBCrOzFdL5LoqJpO4LEmZXHwek4IvLeuX&#10;FrtrFkCTKGjTnUxi9A/mJGqE5pnWdB6zkklYSblLLgOelEXod5IWXar5PLnRgjgRlvbRyRg89jnS&#10;5al7FuiOnArExns47YmYvqJW7xuRFua7ALpOvDv39TgBWq5EoeOPIG7vSz15nX9Xs98AAAD//wMA&#10;UEsDBBQABgAIAAAAIQBtKE7u3QAAAAoBAAAPAAAAZHJzL2Rvd25yZXYueG1sTI9BT8MwDIXvSPyH&#10;yEjcWFIQhZam04TgBGJicOCYNaataJwqydru3+Od4Ob3/PT8uVovbhAThth70pCtFAikxtueWg2f&#10;H89X9yBiMmTN4Ak1HDHCuj4/q0xp/UzvOO1SK7iEYmk0dCmNpZSx6dCZuPIjEu++fXAmsQyttMHM&#10;XO4Gea1ULp3piS90ZsTHDpuf3cFp8Nv+OGxC8Ta94t3XyzapecmftL68WDYPIBIu6S8MJ3xGh5qZ&#10;9v5ANoqBdZYzeuJBZSA4cFucjD0bN0UGsq7k/xfqXwAAAP//AwBQSwECLQAUAAYACAAAACEAtoM4&#10;kv4AAADhAQAAEwAAAAAAAAAAAAAAAAAAAAAAW0NvbnRlbnRfVHlwZXNdLnhtbFBLAQItABQABgAI&#10;AAAAIQA4/SH/1gAAAJQBAAALAAAAAAAAAAAAAAAAAC8BAABfcmVscy8ucmVsc1BLAQItABQABgAI&#10;AAAAIQCXUKY2UwIAAPYEAAAOAAAAAAAAAAAAAAAAAC4CAABkcnMvZTJvRG9jLnhtbFBLAQItABQA&#10;BgAIAAAAIQBtKE7u3QAAAAoBAAAPAAAAAAAAAAAAAAAAAK0EAABkcnMvZG93bnJldi54bWxQSwUG&#10;AAAAAAQABADzAAAAtwUAAAAA&#10;" fillcolor="white [3201]" strokecolor="black [3200]" strokeweight="1pt">
                      <v:textbox>
                        <w:txbxContent>
                          <w:p w14:paraId="09FB7C75" w14:textId="3D694113" w:rsidR="00DC4026" w:rsidRDefault="00C618CE" w:rsidP="00DC402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81397B">
                              <w:t xml:space="preserve">Eşleştirme </w:t>
                            </w:r>
                            <w:proofErr w:type="gramStart"/>
                            <w:r w:rsidR="0081397B">
                              <w:t>sonucu</w:t>
                            </w:r>
                            <w:r w:rsidR="00A6013A">
                              <w:t xml:space="preserve"> </w:t>
                            </w:r>
                            <w:r w:rsidR="0081397B">
                              <w:t xml:space="preserve"> </w:t>
                            </w:r>
                            <w:r w:rsidR="00F07002">
                              <w:t>zayi</w:t>
                            </w:r>
                            <w:proofErr w:type="gramEnd"/>
                            <w:r w:rsidR="0081397B">
                              <w:t xml:space="preserve"> olan</w:t>
                            </w:r>
                            <w:r w:rsidR="00877141">
                              <w:t xml:space="preserve"> kitaplar </w:t>
                            </w:r>
                            <w:r w:rsidR="0081397B">
                              <w:t xml:space="preserve">tespit edilir </w:t>
                            </w:r>
                            <w:r w:rsidR="00A6013A">
                              <w:t>ve</w:t>
                            </w:r>
                            <w:r w:rsidR="00877141">
                              <w:t xml:space="preserve"> </w:t>
                            </w:r>
                            <w:r w:rsidR="00A6013A">
                              <w:t xml:space="preserve">sayım </w:t>
                            </w:r>
                            <w:r w:rsidR="00E75EEA">
                              <w:t>tamamlanır.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B9382B7" w14:textId="326C90A4" w:rsidR="00A6013A" w:rsidRPr="00A6013A" w:rsidRDefault="00A6013A" w:rsidP="00A6013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AC9049" w14:textId="3020B6CC" w:rsidR="00A6013A" w:rsidRPr="00A6013A" w:rsidRDefault="0081397B" w:rsidP="0081397B">
            <w:pPr>
              <w:tabs>
                <w:tab w:val="left" w:pos="45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3CA194E9" w14:textId="465E2412" w:rsidR="00A6013A" w:rsidRPr="00A6013A" w:rsidRDefault="00A6013A" w:rsidP="00A6013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203550" w14:textId="260CDA22" w:rsidR="00A6013A" w:rsidRPr="00A6013A" w:rsidRDefault="00A6013A" w:rsidP="00A6013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12CBAE" w14:textId="4E76D3EA" w:rsidR="00A6013A" w:rsidRPr="00A6013A" w:rsidRDefault="00A6013A" w:rsidP="00702F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D00B93" w14:textId="5DF4A076" w:rsidR="00A6013A" w:rsidRPr="00A6013A" w:rsidRDefault="00A6013A" w:rsidP="00A6013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DC307F" w14:textId="5561F600" w:rsidR="00A6013A" w:rsidRPr="00A6013A" w:rsidRDefault="00A6013A" w:rsidP="00A6013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66DCFA" w14:textId="2A273CB6" w:rsidR="00A6013A" w:rsidRPr="00A6013A" w:rsidRDefault="00881766" w:rsidP="00A601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D9CDAD8" wp14:editId="6FE44CD7">
                      <wp:simplePos x="0" y="0"/>
                      <wp:positionH relativeFrom="column">
                        <wp:posOffset>2251075</wp:posOffset>
                      </wp:positionH>
                      <wp:positionV relativeFrom="paragraph">
                        <wp:posOffset>10795</wp:posOffset>
                      </wp:positionV>
                      <wp:extent cx="0" cy="257175"/>
                      <wp:effectExtent l="76200" t="0" r="57150" b="47625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057AEC" id="Düz Ok Bağlayıcısı 7" o:spid="_x0000_s1026" type="#_x0000_t32" style="position:absolute;margin-left:177.25pt;margin-top:.85pt;width:0;height:20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EgtQEAAL4DAAAOAAAAZHJzL2Uyb0RvYy54bWysU9uO0zAQfUfiHyy/0ySVlkVV033oAi8I&#10;Vlw+wOuME2t903hokr/HdtoUcZEQ2peJL3Nmzjme7O8ma9gJMGrvWt5sas7ASd9p17f829d3r95w&#10;Fkm4ThjvoOUzRH53ePliP4YdbP3gTQfIUhEXd2No+UAUdlUV5QBWxI0P4NKl8mgFpS32VYdiTNWt&#10;qbZ1/boaPXYBvYQY0+n9cskPpb5SIOmTUhGImZYnblQilviYY3XYi12PIgxanmmI/2BhhXap6Vrq&#10;XpBg31H/VspqiT56RRvpbeWV0hKKhqSmqX9R82UQAYqWZE4Mq03x+crKj6eje8BkwxjiLoYHzCom&#10;hTZ/Ez82FbPm1SyYiMnlUKbT7c1tc3uTfayuuICR3oO3LC9aHgmF7gc6eufSi3hsilfi9CHSArwA&#10;clPjciShzVvXMZpDGhtCLVxv4Nwnp1RXwmVFs4EF/hkU012iuLQpswRHg+wk0hR0T81aJWVmiNLG&#10;rKC6cPsr6JybYVDm61+Ba3bp6B2tQKudxz91pelCVS35F9WL1iz70Xdzeb5iRxqS8g7ngc5T+PO+&#10;wK+/3eEHAAAA//8DAFBLAwQUAAYACAAAACEAk9K90NwAAAAIAQAADwAAAGRycy9kb3ducmV2Lnht&#10;bEyPwU7DMBBE70j8g7VI3KhDaGmbxqkQgmOF2lSIoxtv4oh4HcVOG/6eRRzgOHqj2bf5dnKdOOMQ&#10;Wk8K7mcJCKTKm5YaBcfy9W4FIkRNRneeUMEXBtgW11e5zoy/0B7Ph9gIHqGQaQU2xj6TMlQWnQ4z&#10;3yMxq/3gdOQ4NNIM+sLjrpNpkjxKp1viC1b3+Gyx+jyMTkFdNsfq42Ulx65+W5bvdm135U6p25vp&#10;aQMi4hT/yvCjz+pQsNPJj2SC6BQ8LOYLrjJYgmD+m08K5mkKssjl/weKbwAAAP//AwBQSwECLQAU&#10;AAYACAAAACEAtoM4kv4AAADhAQAAEwAAAAAAAAAAAAAAAAAAAAAAW0NvbnRlbnRfVHlwZXNdLnht&#10;bFBLAQItABQABgAIAAAAIQA4/SH/1gAAAJQBAAALAAAAAAAAAAAAAAAAAC8BAABfcmVscy8ucmVs&#10;c1BLAQItABQABgAIAAAAIQA1JXEgtQEAAL4DAAAOAAAAAAAAAAAAAAAAAC4CAABkcnMvZTJvRG9j&#10;LnhtbFBLAQItABQABgAIAAAAIQCT0r3Q3AAAAAg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DBE0E18" w14:textId="71211EA7" w:rsidR="00A6013A" w:rsidRPr="00A6013A" w:rsidRDefault="00A6013A" w:rsidP="00A6013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D0A791" w14:textId="755289A2" w:rsidR="00A6013A" w:rsidRPr="00A6013A" w:rsidRDefault="00877141" w:rsidP="00A601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76AF1A" wp14:editId="1AB07509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124460</wp:posOffset>
                      </wp:positionV>
                      <wp:extent cx="3067050" cy="981075"/>
                      <wp:effectExtent l="0" t="0" r="19050" b="28575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7050" cy="981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AFEEE4" w14:textId="3F0BB272" w:rsidR="00702F13" w:rsidRDefault="00702F13" w:rsidP="00702F13">
                                  <w:pPr>
                                    <w:jc w:val="center"/>
                                  </w:pPr>
                                  <w:r>
                                    <w:t>Ayıklanan kitaplar .</w:t>
                                  </w:r>
                                  <w:r w:rsidRPr="00702F13">
                                    <w:t xml:space="preserve"> </w:t>
                                  </w:r>
                                  <w:r>
                                    <w:t xml:space="preserve">Kitap Sayımı ve Değer Tespit Komisyonu tarafından </w:t>
                                  </w:r>
                                  <w:r w:rsidR="00AA72EA">
                                    <w:t xml:space="preserve">incelenir. Revizyondan geçmesi gerekenler ve geri dönüşümü mümkün olmayacak seviyede yıpranmış olanlar </w:t>
                                  </w:r>
                                  <w:r w:rsidR="0081397B">
                                    <w:t>tutanakla belirlenir</w:t>
                                  </w:r>
                                  <w:r w:rsidR="00877141"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6AF1A" id="Dikdörtgen 25" o:spid="_x0000_s1031" style="position:absolute;margin-left:56.9pt;margin-top:9.8pt;width:241.5pt;height:7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TeUAIAAPYEAAAOAAAAZHJzL2Uyb0RvYy54bWysVE1v2zAMvQ/YfxB0X2xn6VdQpwhadBhQ&#10;tMHaoWdFlhpjsqhRSuzs14+SHafoih2GXWRK5CPFp0dfXnWNYTuFvgZb8mKSc6ashKq2LyX//nT7&#10;6ZwzH4SthAGrSr5Xnl8tPn64bN1cTWEDplLIKIn189aVfBOCm2eZlxvVCD8Bpyw5NWAjAm3xJatQ&#10;tJS9Mdk0z0+zFrByCFJ5T6c3vZMvUn6tlQwPWnsVmCk53S2kFdO6jmu2uBTzFxRuU8vhGuIfbtGI&#10;2lLRMdWNCIJtsf4jVVNLBA86TCQ0GWhdS5V6oG6K/E03jxvhVOqFyPFupMn/v7TyfvfoVkg0tM7P&#10;PZmxi05jE790P9YlsvYjWaoLTNLh5/z0LD8hTiX5Ls6L/Owkspkd0Q59+KKgYdEoOdJjJI7E7s6H&#10;PvQQQrhj/WSFvVHxCsZ+U5rVFVWcJnSShro2yHaCHrX6UQxlU2SE6NqYEVS8BzLhABpiI0wluYzA&#10;/D3gsdoYnSqCDSOwqS3g38G6jz903fca2w7duqNmS564jCdrqPYrZAi9dL2TtzXReSd8WAkkrdIL&#10;0PyFB1q0gbbkMFicbQB/vXce40lC5OWsJe2X3P/cClScma+WxHVRzGZxWNJmdnI2pQ2+9qxfe+y2&#10;uQZ6iYIm3clkxvhgDqZGaJ5pTJexKrmElVS75DLgYXMd+pmkQZdquUxhNCBOhDv76GRMHnmOcnnq&#10;ngW6QVOB1HgPhzkR8zfS6mMj0sJyG0DXSXdHXocXoOFKyh1+BHF6X+9T1PF3tfgNAAD//wMAUEsD&#10;BBQABgAIAAAAIQBOt6Mf3gAAAAoBAAAPAAAAZHJzL2Rvd25yZXYueG1sTI/NTsMwEITvSLyDtUjc&#10;qBN+0ibEqSoEJ1ArCoce3WRJIux1ZLtJ+vYsJ7jtzI5mvy3XszViRB96RwrSRQICqXZNT62Cz4+X&#10;mxWIEDU12jhCBWcMsK4uL0pdNG6idxz3sRVcQqHQCroYh0LKUHdodVi4AYl3X85bHVn6VjZeT1xu&#10;jbxNkkxa3RNf6PSATx3W3/uTVeB2/dlsfL4d33B5eN3FZJqzZ6Wur+bNI4iIc/wLwy8+o0PFTEd3&#10;oiYIwzq9Y/TIQ56B4MBDnrFxZGN5n4KsSvn/heoHAAD//wMAUEsBAi0AFAAGAAgAAAAhALaDOJL+&#10;AAAA4QEAABMAAAAAAAAAAAAAAAAAAAAAAFtDb250ZW50X1R5cGVzXS54bWxQSwECLQAUAAYACAAA&#10;ACEAOP0h/9YAAACUAQAACwAAAAAAAAAAAAAAAAAvAQAAX3JlbHMvLnJlbHNQSwECLQAUAAYACAAA&#10;ACEAASyE3lACAAD2BAAADgAAAAAAAAAAAAAAAAAuAgAAZHJzL2Uyb0RvYy54bWxQSwECLQAUAAYA&#10;CAAAACEATrejH94AAAAKAQAADwAAAAAAAAAAAAAAAACqBAAAZHJzL2Rvd25yZXYueG1sUEsFBgAA&#10;AAAEAAQA8wAAALUFAAAAAA==&#10;" fillcolor="white [3201]" strokecolor="black [3200]" strokeweight="1pt">
                      <v:textbox>
                        <w:txbxContent>
                          <w:p w14:paraId="53AFEEE4" w14:textId="3F0BB272" w:rsidR="00702F13" w:rsidRDefault="00702F13" w:rsidP="00702F13">
                            <w:pPr>
                              <w:jc w:val="center"/>
                            </w:pPr>
                            <w:r>
                              <w:t>Ayıklanan kitaplar .</w:t>
                            </w:r>
                            <w:r w:rsidRPr="00702F13">
                              <w:t xml:space="preserve"> </w:t>
                            </w:r>
                            <w:r>
                              <w:t xml:space="preserve">Kitap Sayımı ve Değer Tespit Komisyonu tarafından </w:t>
                            </w:r>
                            <w:r w:rsidR="00AA72EA">
                              <w:t xml:space="preserve">incelenir. Revizyondan geçmesi gerekenler ve geri dönüşümü mümkün olmayacak seviyede yıpranmış olanlar </w:t>
                            </w:r>
                            <w:r w:rsidR="0081397B">
                              <w:t>tutanakla belirlenir</w:t>
                            </w:r>
                            <w:r w:rsidR="00877141">
                              <w:t xml:space="preserve">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091C2E" w14:textId="340FF065" w:rsidR="00A6013A" w:rsidRDefault="00A6013A" w:rsidP="00A6013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7A3EB4" w14:textId="714CB696" w:rsidR="00A6013A" w:rsidRPr="00A6013A" w:rsidRDefault="00A6013A" w:rsidP="00A6013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31E99E" w14:textId="2974BCC0" w:rsidR="00A6013A" w:rsidRDefault="00A6013A" w:rsidP="00A6013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23ACC6" w14:textId="3794CE9B" w:rsidR="00A6013A" w:rsidRPr="00A6013A" w:rsidRDefault="00A6013A" w:rsidP="00A60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2" w:type="dxa"/>
          </w:tcPr>
          <w:p w14:paraId="4DA7F242" w14:textId="77777777" w:rsidR="00F759FB" w:rsidRPr="00CF05C7" w:rsidRDefault="00F759FB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0A616E1" w14:textId="77777777" w:rsidR="00877141" w:rsidRDefault="00877141" w:rsidP="0087714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B25BDE" w14:textId="1C7B48D7" w:rsidR="00877141" w:rsidRPr="00702F13" w:rsidRDefault="00877141" w:rsidP="008771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Kat. Ve Sınıflama Bl. Sor.</w:t>
            </w:r>
          </w:p>
          <w:p w14:paraId="4DEF8ABE" w14:textId="7C6B0256" w:rsidR="00877141" w:rsidRPr="00702F13" w:rsidRDefault="00877141" w:rsidP="008771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Ödünç Verme Bl. Sor.</w:t>
            </w:r>
          </w:p>
          <w:p w14:paraId="340296A0" w14:textId="75CC7C3E" w:rsidR="00877141" w:rsidRDefault="00877141" w:rsidP="0087714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Taşınır Kayıt Sor.</w:t>
            </w:r>
          </w:p>
          <w:p w14:paraId="6364F012" w14:textId="325AD7CE" w:rsidR="00702F13" w:rsidRDefault="00702F13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215B793" w14:textId="76307604" w:rsidR="00702F13" w:rsidRDefault="00702F13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C2C5BB5" w14:textId="0CC70A18" w:rsidR="00702F13" w:rsidRDefault="00702F13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ADAFE4E" w14:textId="178D1BB1" w:rsidR="00702F13" w:rsidRDefault="00877141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Raf Görevlisi</w:t>
            </w:r>
          </w:p>
          <w:p w14:paraId="0C056AA1" w14:textId="46D84E2C" w:rsidR="00702F13" w:rsidRDefault="00702F13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33BC3D9" w14:textId="56D5622D" w:rsidR="00702F13" w:rsidRDefault="00702F13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3244C69" w14:textId="32943FD9" w:rsidR="00702F13" w:rsidRDefault="00702F13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C622A4A" w14:textId="5CFD5D81" w:rsidR="00702F13" w:rsidRDefault="00702F13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EF90B2E" w14:textId="332EE470" w:rsidR="00702F13" w:rsidRDefault="00702F13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8FE78ED" w14:textId="4571E694" w:rsidR="00702F13" w:rsidRDefault="00702F13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82F01BF" w14:textId="77777777" w:rsidR="00877141" w:rsidRDefault="00877141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DA7845F" w14:textId="30459341" w:rsidR="00702F13" w:rsidRPr="00CF05C7" w:rsidRDefault="00877141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Raf Görevlisi</w:t>
            </w:r>
          </w:p>
          <w:p w14:paraId="34412A72" w14:textId="77777777" w:rsidR="008A4397" w:rsidRDefault="008A4397" w:rsidP="008A4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EF2C3EA" w14:textId="77777777" w:rsidR="00702F13" w:rsidRPr="00702F13" w:rsidRDefault="00702F13" w:rsidP="00702F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C37DE8" w14:textId="77777777" w:rsidR="00702F13" w:rsidRPr="00702F13" w:rsidRDefault="00702F13" w:rsidP="00702F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DFDEB3" w14:textId="3C555A06" w:rsidR="00702F13" w:rsidRPr="00702F13" w:rsidRDefault="00702F13" w:rsidP="00702F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886C45" w14:textId="77777777" w:rsidR="00702F13" w:rsidRPr="00702F13" w:rsidRDefault="00702F13" w:rsidP="00702F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F9356F" w14:textId="26C9EE46" w:rsidR="00702F13" w:rsidRPr="00702F13" w:rsidRDefault="00702F13" w:rsidP="00702F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2A7343" w14:textId="77777777" w:rsidR="00017C5E" w:rsidRDefault="00017C5E" w:rsidP="00702F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D0F160" w14:textId="77777777" w:rsidR="00017C5E" w:rsidRDefault="00017C5E" w:rsidP="00702F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73D11B" w14:textId="0594AD81" w:rsidR="00702F13" w:rsidRDefault="00877141" w:rsidP="00702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Raf Görevlisi</w:t>
            </w:r>
          </w:p>
          <w:p w14:paraId="244E00BD" w14:textId="746D8001" w:rsidR="00877141" w:rsidRPr="00702F13" w:rsidRDefault="00877141" w:rsidP="00702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Kat. Ve Sınıflama Bl. Sor.</w:t>
            </w:r>
          </w:p>
          <w:p w14:paraId="36DEF7D7" w14:textId="6566499E" w:rsidR="00702F13" w:rsidRPr="00702F13" w:rsidRDefault="00702F13" w:rsidP="00702F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EC0F55" w14:textId="692C0E87" w:rsidR="00702F13" w:rsidRDefault="00702F13" w:rsidP="00702F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623DB1" w14:textId="77777777" w:rsidR="00702F13" w:rsidRPr="00702F13" w:rsidRDefault="00702F13" w:rsidP="00702F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554C91" w14:textId="77777777" w:rsidR="00702F13" w:rsidRPr="00702F13" w:rsidRDefault="00702F13" w:rsidP="00702F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B84EF2" w14:textId="77777777" w:rsidR="00702F13" w:rsidRDefault="00702F13" w:rsidP="00702F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9289D1" w14:textId="77777777" w:rsidR="00702F13" w:rsidRDefault="00702F13" w:rsidP="00702F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A327BE" w14:textId="77777777" w:rsidR="00C618CE" w:rsidRPr="00C618CE" w:rsidRDefault="00C618CE" w:rsidP="00C618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2C6063" w14:textId="77777777" w:rsidR="00C618CE" w:rsidRDefault="00C618CE" w:rsidP="00C618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B3C6F3" w14:textId="77777777" w:rsidR="00C618CE" w:rsidRPr="00702F13" w:rsidRDefault="00C618CE" w:rsidP="00C618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Kat. Ve Sınıflama Bl. Sor.</w:t>
            </w:r>
          </w:p>
          <w:p w14:paraId="093B7726" w14:textId="77777777" w:rsidR="00C618CE" w:rsidRDefault="00C618CE" w:rsidP="00C618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BFD6C9" w14:textId="77777777" w:rsidR="00C618CE" w:rsidRPr="00C618CE" w:rsidRDefault="00C618CE" w:rsidP="00C618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0ED4E9" w14:textId="77777777" w:rsidR="00C618CE" w:rsidRPr="00C618CE" w:rsidRDefault="00C618CE" w:rsidP="00C618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C7692A" w14:textId="77777777" w:rsidR="00C618CE" w:rsidRPr="00C618CE" w:rsidRDefault="00C618CE" w:rsidP="00C618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71B719" w14:textId="77777777" w:rsidR="00C618CE" w:rsidRPr="00C618CE" w:rsidRDefault="00C618CE" w:rsidP="00C618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6B2D1D" w14:textId="77777777" w:rsidR="00C618CE" w:rsidRDefault="00C618CE" w:rsidP="00C618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DB7970" w14:textId="77777777" w:rsidR="00C618CE" w:rsidRDefault="00C618CE" w:rsidP="00C618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CEA949" w14:textId="77777777" w:rsidR="00C618CE" w:rsidRPr="00702F13" w:rsidRDefault="00C618CE" w:rsidP="00C618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Kat. Ve Sınıflama Bl. Sor.</w:t>
            </w:r>
          </w:p>
          <w:p w14:paraId="03412912" w14:textId="77777777" w:rsidR="00C618CE" w:rsidRPr="00702F13" w:rsidRDefault="00C618CE" w:rsidP="00C618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Ödünç Verme Bl. Sor.</w:t>
            </w:r>
          </w:p>
          <w:p w14:paraId="75D138F4" w14:textId="77777777" w:rsidR="00C618CE" w:rsidRDefault="00C618CE" w:rsidP="00C618CE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Taşınır Kayıt Sor.</w:t>
            </w:r>
          </w:p>
          <w:p w14:paraId="4B91492B" w14:textId="57AE756B" w:rsidR="00C618CE" w:rsidRPr="00C618CE" w:rsidRDefault="00C618CE" w:rsidP="00C618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5" w:type="dxa"/>
          </w:tcPr>
          <w:p w14:paraId="1FB0D376" w14:textId="77777777" w:rsidR="00F759FB" w:rsidRPr="00CF05C7" w:rsidRDefault="00F759FB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DAD0B5D" w14:textId="77777777" w:rsid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99E326" w14:textId="77777777" w:rsid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AC0603" w14:textId="77777777" w:rsid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6F9FCC" w14:textId="77777777" w:rsid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520E95" w14:textId="77777777" w:rsid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0629D1" w14:textId="77777777" w:rsid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7F1FE7" w14:textId="0D8622E1" w:rsid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E99820" w14:textId="77777777" w:rsid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C81756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600D73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4D0866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BD688E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90E21C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7414D4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CF4E6A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622B47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64299F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C29BF2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87C7F5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464AFC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34F1F4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41D2E6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A42419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57BC25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5B1050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8ADA9E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962AC6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431FB6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F8B097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513A46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BB063D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9F5DB5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2E3E89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21B27F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D7DE50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B085E2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06B1CF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03C474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D7D380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8A29E2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415E31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CF0BCE" w14:textId="77777777" w:rsid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5EA636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98119D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9E60D8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98552E" w14:textId="77777777" w:rsidR="000455DF" w:rsidRP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DB2D0A" w14:textId="77777777" w:rsidR="000455DF" w:rsidRDefault="000455DF" w:rsidP="000455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F7BDC2" w14:textId="5F07E0A1" w:rsidR="000455DF" w:rsidRPr="000455DF" w:rsidRDefault="000455DF" w:rsidP="000455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55DF">
              <w:rPr>
                <w:rFonts w:ascii="Arial" w:hAnsi="Arial" w:cs="Arial"/>
                <w:sz w:val="16"/>
                <w:szCs w:val="16"/>
              </w:rPr>
              <w:t xml:space="preserve">Zayi Olan Kitaplar </w:t>
            </w:r>
            <w:proofErr w:type="spellStart"/>
            <w:r w:rsidRPr="000455DF">
              <w:rPr>
                <w:rFonts w:ascii="Arial" w:hAnsi="Arial" w:cs="Arial"/>
                <w:sz w:val="16"/>
                <w:szCs w:val="16"/>
              </w:rPr>
              <w:t>Hk</w:t>
            </w:r>
            <w:proofErr w:type="spellEnd"/>
            <w:r w:rsidRPr="000455DF">
              <w:rPr>
                <w:rFonts w:ascii="Arial" w:hAnsi="Arial" w:cs="Arial"/>
                <w:sz w:val="16"/>
                <w:szCs w:val="16"/>
              </w:rPr>
              <w:t>. Tutanak</w:t>
            </w:r>
          </w:p>
        </w:tc>
      </w:tr>
    </w:tbl>
    <w:p w14:paraId="30FBC471" w14:textId="282602EE" w:rsidR="008C0255" w:rsidRPr="00CF05C7" w:rsidRDefault="008C0255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139"/>
        <w:tblW w:w="10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14"/>
        <w:gridCol w:w="1513"/>
        <w:gridCol w:w="1871"/>
      </w:tblGrid>
      <w:tr w:rsidR="00F759FB" w:rsidRPr="00CF05C7" w14:paraId="49C365DD" w14:textId="77777777" w:rsidTr="00C618CE">
        <w:trPr>
          <w:trHeight w:val="416"/>
        </w:trPr>
        <w:tc>
          <w:tcPr>
            <w:tcW w:w="6914" w:type="dxa"/>
            <w:vAlign w:val="center"/>
          </w:tcPr>
          <w:p w14:paraId="6B7EA605" w14:textId="5F389F69" w:rsidR="00F759FB" w:rsidRPr="00CF05C7" w:rsidRDefault="00F759FB" w:rsidP="00F759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5C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İş Akışı Adımları</w:t>
            </w:r>
          </w:p>
        </w:tc>
        <w:tc>
          <w:tcPr>
            <w:tcW w:w="1513" w:type="dxa"/>
            <w:vAlign w:val="center"/>
          </w:tcPr>
          <w:p w14:paraId="74B3FAE9" w14:textId="77777777" w:rsidR="00F759FB" w:rsidRPr="00CF05C7" w:rsidRDefault="00F759FB" w:rsidP="00F759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5C7">
              <w:rPr>
                <w:rFonts w:ascii="Arial" w:hAnsi="Arial" w:cs="Arial"/>
                <w:b/>
                <w:bCs/>
                <w:sz w:val="18"/>
                <w:szCs w:val="18"/>
              </w:rPr>
              <w:t>Sorumlu</w:t>
            </w:r>
          </w:p>
        </w:tc>
        <w:tc>
          <w:tcPr>
            <w:tcW w:w="1871" w:type="dxa"/>
            <w:vAlign w:val="center"/>
          </w:tcPr>
          <w:p w14:paraId="37ADA878" w14:textId="77777777" w:rsidR="00F759FB" w:rsidRPr="00CF05C7" w:rsidRDefault="00F759FB" w:rsidP="00F759FB">
            <w:pPr>
              <w:ind w:lef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5C7">
              <w:rPr>
                <w:rFonts w:ascii="Arial" w:hAnsi="Arial" w:cs="Arial"/>
                <w:b/>
                <w:bCs/>
                <w:sz w:val="18"/>
                <w:szCs w:val="18"/>
              </w:rPr>
              <w:t>İlgili</w:t>
            </w:r>
          </w:p>
          <w:p w14:paraId="1C24C5C2" w14:textId="77777777" w:rsidR="00F759FB" w:rsidRPr="00CF05C7" w:rsidRDefault="00F759FB" w:rsidP="00F759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5C7">
              <w:rPr>
                <w:rFonts w:ascii="Arial" w:hAnsi="Arial" w:cs="Arial"/>
                <w:b/>
                <w:bCs/>
                <w:sz w:val="18"/>
                <w:szCs w:val="18"/>
              </w:rPr>
              <w:t>Dokümanlar</w:t>
            </w:r>
          </w:p>
        </w:tc>
      </w:tr>
      <w:tr w:rsidR="00A6013A" w:rsidRPr="00CF05C7" w14:paraId="64A1AC24" w14:textId="77777777" w:rsidTr="00C618CE">
        <w:trPr>
          <w:trHeight w:val="1767"/>
        </w:trPr>
        <w:tc>
          <w:tcPr>
            <w:tcW w:w="6914" w:type="dxa"/>
            <w:vAlign w:val="center"/>
          </w:tcPr>
          <w:p w14:paraId="69C4F073" w14:textId="28D0B6F5" w:rsidR="00A6013A" w:rsidRPr="00CF05C7" w:rsidRDefault="000455DF" w:rsidP="000455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8BE8C6" wp14:editId="1649BA48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-2710180</wp:posOffset>
                      </wp:positionV>
                      <wp:extent cx="3286125" cy="1295400"/>
                      <wp:effectExtent l="0" t="0" r="28575" b="19050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6125" cy="1295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2F5930" w14:textId="0CCD1E15" w:rsidR="00877141" w:rsidRDefault="00877141" w:rsidP="00877141">
                                  <w:pPr>
                                    <w:jc w:val="center"/>
                                  </w:pPr>
                                  <w:r>
                                    <w:t xml:space="preserve">Revizyondan geçmesi gereken yayınlar cilt için ayrılır. Geri dönüşümü mümkün olmayacak derecede yayın bütünlüğü bozulmuş olanlar ve sayım sonuçlarında </w:t>
                                  </w:r>
                                  <w:r w:rsidR="00F07002">
                                    <w:t>zayi</w:t>
                                  </w:r>
                                  <w:r>
                                    <w:t xml:space="preserve"> olduğu tespit edilen yayınlar kütüphane otomasyon sisteminden ve taşınır sisteminden düştükten sonra kesin sayım sonucuna ulaşılır ve süreç sonlandırılır.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BE8C6" id="Dikdörtgen 28" o:spid="_x0000_s1032" style="position:absolute;margin-left:49.15pt;margin-top:-213.4pt;width:258.75pt;height:10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VvkVAIAAPcEAAAOAAAAZHJzL2Uyb0RvYy54bWysVN9v2jAQfp+0/8Hy+xqSAWtRQ4VadZpU&#10;tah06rNxbIjm+LyzIWF//c4GQtWhPUx7ce58990vf5frm64xbKvQ12BLnl8MOFNWQlXbVcm/v9x/&#10;uuTMB2ErYcCqku+U5zfTjx+uWzdRBazBVAoZBbF+0rqSr0Nwkyzzcq0a4S/AKUtGDdiIQCqusgpF&#10;S9EbkxWDwThrASuHIJX3dHu3N/Jpiq+1kuFJa68CMyWn2kI6MZ3LeGbTazFZoXDrWh7KEP9QRSNq&#10;S0n7UHciCLbB+o9QTS0RPOhwIaHJQOtaqtQDdZMP3nWzWAunUi80HO/6Mfn/F1Y+bhdujjSG1vmJ&#10;JzF20Wls4pfqY10a1q4fluoCk3T5ubgc58WIM0m2vLgaDQdpnNkJ7tCHrwoaFoWSI71GGpLYPvhA&#10;Kcn16ELKqYAkhZ1RsQZjn5VmdUUpi4RO3FC3BtlW0KtWP/L4ihQreUaIro3pQfk5kAlH0ME3wlTi&#10;Sw8cnAOesvXeKSPY0AOb2gL+Haz3/seu973GtkO37KjZko9jU/FmCdVujgxhz13v5H1N43wQPswF&#10;ElmJ1rSA4YkObaAtORwkztaAv87dR3/iEFk5a4n8Jfc/NwIVZ+abJXZd5cNh3JakDEdfClLwrWX5&#10;1mI3zS3QS+S06k4mMfoHcxQ1QvNKezqLWckkrKTcJZcBj8pt2C8lbbpUs1lyow1xIjzYhZMxeJxz&#10;pMtL9yrQHTgViI6PcFwUMXlHrb1vRFqYbQLoOvHuNNfDC9B2JQod/gRxfd/qyev0v5r+BgAA//8D&#10;AFBLAwQUAAYACAAAACEADMJws+EAAAAMAQAADwAAAGRycy9kb3ducmV2LnhtbEyPzU7DMBCE70i8&#10;g7VI3FqnBkIa4lQVghOoFYUDRzdekgj/RLabpG/PcoLb7s5o9ptqM1vDRgyx907CapkBQ9d43btW&#10;wsf786IAFpNyWhnvUMIZI2zqy4tKldpP7g3HQ2oZhbhYKgldSkPJeWw6tCou/YCOtC8frEq0hpbr&#10;oCYKt4aLLMu5Vb2jD50a8LHD5vtwshL8vj+bbVjvxle8/3zZp2ya8ycpr6/m7QOwhHP6M8MvPqFD&#10;TUxHf3I6MiNhXdyQU8LiVuTUgRz56o6GI52EEAXwuuL/S9Q/AAAA//8DAFBLAQItABQABgAIAAAA&#10;IQC2gziS/gAAAOEBAAATAAAAAAAAAAAAAAAAAAAAAABbQ29udGVudF9UeXBlc10ueG1sUEsBAi0A&#10;FAAGAAgAAAAhADj9If/WAAAAlAEAAAsAAAAAAAAAAAAAAAAALwEAAF9yZWxzLy5yZWxzUEsBAi0A&#10;FAAGAAgAAAAhAB4NW+RUAgAA9wQAAA4AAAAAAAAAAAAAAAAALgIAAGRycy9lMm9Eb2MueG1sUEsB&#10;Ai0AFAAGAAgAAAAhAAzCcLPhAAAADAEAAA8AAAAAAAAAAAAAAAAArgQAAGRycy9kb3ducmV2Lnht&#10;bFBLBQYAAAAABAAEAPMAAAC8BQAAAAA=&#10;" fillcolor="white [3201]" strokecolor="black [3200]" strokeweight="1pt">
                      <v:textbox>
                        <w:txbxContent>
                          <w:p w14:paraId="722F5930" w14:textId="0CCD1E15" w:rsidR="00877141" w:rsidRDefault="00877141" w:rsidP="00877141">
                            <w:pPr>
                              <w:jc w:val="center"/>
                            </w:pPr>
                            <w:r>
                              <w:t xml:space="preserve">Revizyondan geçmesi gereken yayınlar cilt için ayrılır. Geri dönüşümü mümkün olmayacak derecede yayın bütünlüğü bozulmuş olanlar ve sayım sonuçlarında </w:t>
                            </w:r>
                            <w:r w:rsidR="00F07002">
                              <w:t>zayi</w:t>
                            </w:r>
                            <w:r>
                              <w:t xml:space="preserve"> olduğu tespit edilen yayınlar kütüphane otomasyon sisteminden ve taşınır sisteminden düştükten sonra kesin sayım sonucuna ulaşılır ve süreç sonlandırılır.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BE45F75" wp14:editId="2CEFF48D">
                      <wp:simplePos x="0" y="0"/>
                      <wp:positionH relativeFrom="column">
                        <wp:posOffset>2235200</wp:posOffset>
                      </wp:positionH>
                      <wp:positionV relativeFrom="paragraph">
                        <wp:posOffset>-3246755</wp:posOffset>
                      </wp:positionV>
                      <wp:extent cx="0" cy="257175"/>
                      <wp:effectExtent l="76200" t="0" r="57150" b="4762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927C8" id="Düz Ok Bağlayıcısı 8" o:spid="_x0000_s1026" type="#_x0000_t32" style="position:absolute;margin-left:176pt;margin-top:-255.65pt;width:0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EgtQEAAL4DAAAOAAAAZHJzL2Uyb0RvYy54bWysU9uO0zAQfUfiHyy/0ySVlkVV033oAi8I&#10;Vlw+wOuME2t903hokr/HdtoUcZEQ2peJL3Nmzjme7O8ma9gJMGrvWt5sas7ASd9p17f829d3r95w&#10;Fkm4ThjvoOUzRH53ePliP4YdbP3gTQfIUhEXd2No+UAUdlUV5QBWxI0P4NKl8mgFpS32VYdiTNWt&#10;qbZ1/boaPXYBvYQY0+n9cskPpb5SIOmTUhGImZYnblQilviYY3XYi12PIgxanmmI/2BhhXap6Vrq&#10;XpBg31H/VspqiT56RRvpbeWV0hKKhqSmqX9R82UQAYqWZE4Mq03x+crKj6eje8BkwxjiLoYHzCom&#10;hTZ/Ez82FbPm1SyYiMnlUKbT7c1tc3uTfayuuICR3oO3LC9aHgmF7gc6eufSi3hsilfi9CHSArwA&#10;clPjciShzVvXMZpDGhtCLVxv4Nwnp1RXwmVFs4EF/hkU012iuLQpswRHg+wk0hR0T81aJWVmiNLG&#10;rKC6cPsr6JybYVDm61+Ba3bp6B2tQKudxz91pelCVS35F9WL1iz70Xdzeb5iRxqS8g7ngc5T+PO+&#10;wK+/3eEHAAAA//8DAFBLAwQUAAYACAAAACEAeOyUEOEAAAANAQAADwAAAGRycy9kb3ducmV2Lnht&#10;bEyPwU7DMBBE70j8g7VI3FonLaVpGqdCCI4ValMhjm7sxBH2OoqdNvw9izjAcWdHM2+K3eQsu+gh&#10;dB4FpPMEmMbaqw5bAafqdZYBC1GiktajFvClA+zK25tC5spf8aAvx9gyCsGQSwEmxj7nPNRGOxnm&#10;vtdIv8YPTkY6h5arQV4p3Fm+SJJH7mSH1GBkr5+Nrj+PoxPQVO2p/njJ+Gibt3X1bjZmX+2FuL+b&#10;nrbAop7inxl+8AkdSmI6+xFVYFbAcrWgLVHAbJWmS2Bk+ZXOJD2skwx4WfD/K8pvAAAA//8DAFBL&#10;AQItABQABgAIAAAAIQC2gziS/gAAAOEBAAATAAAAAAAAAAAAAAAAAAAAAABbQ29udGVudF9UeXBl&#10;c10ueG1sUEsBAi0AFAAGAAgAAAAhADj9If/WAAAAlAEAAAsAAAAAAAAAAAAAAAAALwEAAF9yZWxz&#10;Ly5yZWxzUEsBAi0AFAAGAAgAAAAhADUlcSC1AQAAvgMAAA4AAAAAAAAAAAAAAAAALgIAAGRycy9l&#10;Mm9Eb2MueG1sUEsBAi0AFAAGAAgAAAAhAHjslBDhAAAADQEAAA8AAAAAAAAAAAAAAAAADwQAAGRy&#10;cy9kb3ducmV2LnhtbFBLBQYAAAAABAAEAPMAAAAd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513" w:type="dxa"/>
            <w:vAlign w:val="center"/>
          </w:tcPr>
          <w:p w14:paraId="5C5DE22F" w14:textId="77777777" w:rsidR="00C618CE" w:rsidRDefault="00C618CE" w:rsidP="00C618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4D6C19" w14:textId="77777777" w:rsidR="00C618CE" w:rsidRDefault="00C618CE" w:rsidP="00C618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BA42FB" w14:textId="77777777" w:rsidR="00C618CE" w:rsidRDefault="00C618CE" w:rsidP="00C618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018DF6" w14:textId="77777777" w:rsidR="00C618CE" w:rsidRDefault="00C618CE" w:rsidP="00C618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79949B" w14:textId="77777777" w:rsidR="00C618CE" w:rsidRDefault="00C618CE" w:rsidP="00C618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1541FF" w14:textId="77777777" w:rsidR="00C618CE" w:rsidRDefault="00C618CE" w:rsidP="00C618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78DC6F" w14:textId="77777777" w:rsidR="00C618CE" w:rsidRDefault="00C618CE" w:rsidP="00C618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C32869" w14:textId="77777777" w:rsidR="00C618CE" w:rsidRDefault="00C618CE" w:rsidP="00C618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3CCE5F" w14:textId="4A149A93" w:rsidR="00C618CE" w:rsidRDefault="00C618CE" w:rsidP="00C618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Kat. Ve Sınıflama Bl. Sor.</w:t>
            </w:r>
          </w:p>
          <w:p w14:paraId="6C63C70B" w14:textId="77777777" w:rsidR="00C618CE" w:rsidRDefault="00C618CE" w:rsidP="00C618CE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Taşınır Kayıt Sor.</w:t>
            </w:r>
          </w:p>
          <w:p w14:paraId="60B7206C" w14:textId="77777777" w:rsidR="00C618CE" w:rsidRPr="00702F13" w:rsidRDefault="00C618CE" w:rsidP="00C618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2EAF11" w14:textId="77777777" w:rsidR="00A6013A" w:rsidRDefault="00A6013A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799B9D" w14:textId="19E18D55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F7C2E7" w14:textId="47FD0DA1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00C11D" w14:textId="01FD5765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F0E79B5" w14:textId="1960018E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3286541" w14:textId="0FC118BA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DE4E31" w14:textId="546A9799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846B4B5" w14:textId="6B8F3B59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0E4BCFD" w14:textId="12333943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2882D9" w14:textId="7730B1EB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2268493" w14:textId="3AB8CD26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A30B29" w14:textId="2FF0145D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849FFEA" w14:textId="39EB7C77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A12AD83" w14:textId="59972A9E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4AD9CD" w14:textId="2D923E41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6B009A" w14:textId="4A030E9A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54110B" w14:textId="1E1ED0CE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3D216A" w14:textId="0737AA4A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8C96FF" w14:textId="1589A4BB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816995" w14:textId="6BBC5630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436035" w14:textId="3ACE92F7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1E8F309" w14:textId="00C069EE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0AC71C7" w14:textId="2295C07A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05DDF6" w14:textId="0A2117D0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29B3A30" w14:textId="0814230D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915483" w14:textId="6D63CE33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8EA659A" w14:textId="43488E26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823367" w14:textId="0AFAC9F7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22D083" w14:textId="1CA60BE2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9228BDC" w14:textId="2D5C3796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CD45F7" w14:textId="6F01F1B7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8A2E348" w14:textId="5BF606EA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741CF9" w14:textId="69882764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5C043E" w14:textId="101B7AFE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94A2C28" w14:textId="7D8CB1C0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98C0DEF" w14:textId="2CFF54FB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6BDBC7" w14:textId="76DB3CC7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B7962D" w14:textId="45092E2A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C3CD7BB" w14:textId="152CC594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1A46B6C" w14:textId="4BB9F1F7" w:rsidR="00C618CE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3495CC5" w14:textId="5953BF4F" w:rsidR="00C618CE" w:rsidRPr="00CF05C7" w:rsidRDefault="00C618CE" w:rsidP="00C61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7078C81B" w14:textId="77777777" w:rsidR="00A6013A" w:rsidRPr="00CF05C7" w:rsidRDefault="00A6013A" w:rsidP="00F759FB">
            <w:pPr>
              <w:ind w:lef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09812EE" w14:textId="4F26B672" w:rsidR="00F759FB" w:rsidRDefault="00F759FB"/>
    <w:p w14:paraId="46CB400C" w14:textId="77777777" w:rsidR="00F759FB" w:rsidRDefault="00F759FB"/>
    <w:p w14:paraId="04C843C7" w14:textId="588C2372" w:rsidR="008C0255" w:rsidRPr="00CF05C7" w:rsidRDefault="008C0255" w:rsidP="00750500">
      <w:pPr>
        <w:rPr>
          <w:rFonts w:ascii="Arial" w:hAnsi="Arial" w:cs="Arial"/>
          <w:sz w:val="20"/>
          <w:szCs w:val="20"/>
        </w:rPr>
      </w:pPr>
    </w:p>
    <w:sectPr w:rsidR="008C0255" w:rsidRPr="00CF05C7" w:rsidSect="00151E02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849C9" w14:textId="77777777" w:rsidR="00F94527" w:rsidRDefault="00F94527" w:rsidP="00151E0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720FFD8" w14:textId="77777777" w:rsidR="00F94527" w:rsidRDefault="00F94527" w:rsidP="00151E0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356"/>
      <w:gridCol w:w="3352"/>
      <w:gridCol w:w="3353"/>
    </w:tblGrid>
    <w:tr w:rsidR="00CC078D" w14:paraId="2847BD93" w14:textId="77777777" w:rsidTr="00F759FB">
      <w:trPr>
        <w:trHeight w:val="753"/>
      </w:trPr>
      <w:tc>
        <w:tcPr>
          <w:tcW w:w="3356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</w:tcPr>
        <w:p w14:paraId="1361C72D" w14:textId="77777777" w:rsidR="00CC078D" w:rsidRDefault="00CC078D" w:rsidP="006F0437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Hazırlayan</w:t>
          </w:r>
        </w:p>
        <w:p w14:paraId="2922CD76" w14:textId="77777777" w:rsidR="00CC078D" w:rsidRDefault="00CC078D" w:rsidP="006F0437">
          <w:pPr>
            <w:pStyle w:val="NormalWeb"/>
            <w:spacing w:before="0" w:beforeAutospacing="0" w:after="0" w:afterAutospacing="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35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730DF9D" w14:textId="77777777" w:rsidR="00CC078D" w:rsidRDefault="00CC078D" w:rsidP="006F0437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Sistem Onayı</w:t>
          </w:r>
        </w:p>
        <w:p w14:paraId="68FF6944" w14:textId="77777777" w:rsidR="00CC078D" w:rsidRDefault="00CC078D" w:rsidP="006F0437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353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</w:tcPr>
        <w:p w14:paraId="297650BD" w14:textId="77777777" w:rsidR="00CC078D" w:rsidRDefault="00CC078D" w:rsidP="006F0437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Yürürlük Onayı</w:t>
          </w:r>
        </w:p>
        <w:p w14:paraId="3B041FE1" w14:textId="77777777" w:rsidR="00CC078D" w:rsidRDefault="00CC078D" w:rsidP="006F0437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CC078D" w:rsidRPr="006F0437" w14:paraId="331E213F" w14:textId="77777777" w:rsidTr="006F0437">
      <w:trPr>
        <w:trHeight w:val="517"/>
      </w:trPr>
      <w:tc>
        <w:tcPr>
          <w:tcW w:w="3356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63408B24" w14:textId="77777777" w:rsidR="00CC078D" w:rsidRDefault="00CC078D" w:rsidP="006F0437">
          <w:pPr>
            <w:pStyle w:val="NormalWeb"/>
            <w:spacing w:before="0" w:beforeAutospacing="0" w:after="0" w:afterAutospacing="0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Nazan SAĞER</w:t>
          </w:r>
        </w:p>
      </w:tc>
      <w:tc>
        <w:tcPr>
          <w:tcW w:w="3352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3E26BCA5" w14:textId="7BCF4EA2" w:rsidR="00CC078D" w:rsidRPr="006F0437" w:rsidRDefault="006F0437" w:rsidP="006F0437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20"/>
              <w:szCs w:val="20"/>
            </w:rPr>
          </w:pPr>
          <w:r w:rsidRPr="006F0437">
            <w:rPr>
              <w:rFonts w:ascii="Arial" w:hAnsi="Arial" w:cs="Arial"/>
              <w:sz w:val="20"/>
              <w:szCs w:val="20"/>
            </w:rPr>
            <w:t>Yönetim Temsilcisi</w:t>
          </w:r>
        </w:p>
      </w:tc>
      <w:tc>
        <w:tcPr>
          <w:tcW w:w="33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6F1FD43D" w14:textId="36BBEE4C" w:rsidR="00CC078D" w:rsidRPr="006F0437" w:rsidRDefault="006F0437" w:rsidP="006F0437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20"/>
              <w:szCs w:val="20"/>
            </w:rPr>
          </w:pPr>
          <w:r w:rsidRPr="006F0437">
            <w:rPr>
              <w:rFonts w:ascii="Arial" w:hAnsi="Arial" w:cs="Arial"/>
              <w:sz w:val="20"/>
              <w:szCs w:val="20"/>
            </w:rPr>
            <w:t>Yönetim Rektör Yardımcısı</w:t>
          </w:r>
        </w:p>
      </w:tc>
    </w:tr>
  </w:tbl>
  <w:p w14:paraId="25EE35BF" w14:textId="77777777" w:rsidR="008C0255" w:rsidRPr="006C2BB3" w:rsidRDefault="008C0255" w:rsidP="00CF05C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C7A32" w14:textId="77777777" w:rsidR="00F94527" w:rsidRDefault="00F94527" w:rsidP="00151E0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C44EBC0" w14:textId="77777777" w:rsidR="00F94527" w:rsidRDefault="00F94527" w:rsidP="00151E0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40" w:type="dxa"/>
      <w:tblInd w:w="-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41"/>
      <w:gridCol w:w="5441"/>
      <w:gridCol w:w="1576"/>
      <w:gridCol w:w="1682"/>
    </w:tblGrid>
    <w:tr w:rsidR="008C0255" w:rsidRPr="00151E02" w14:paraId="7C095BE1" w14:textId="77777777" w:rsidTr="00F759FB">
      <w:trPr>
        <w:trHeight w:val="293"/>
      </w:trPr>
      <w:tc>
        <w:tcPr>
          <w:tcW w:w="1541" w:type="dxa"/>
          <w:vMerge w:val="restart"/>
          <w:vAlign w:val="center"/>
        </w:tcPr>
        <w:p w14:paraId="2BC28324" w14:textId="0AD7EE3F" w:rsidR="008C0255" w:rsidRPr="00A22E0A" w:rsidRDefault="0046474C" w:rsidP="00A22E0A">
          <w:pPr>
            <w:pStyle w:val="stbilgi"/>
            <w:jc w:val="center"/>
            <w:rPr>
              <w:rFonts w:ascii="Arial" w:hAnsi="Arial" w:cs="Arial"/>
            </w:rPr>
          </w:pPr>
          <w:r w:rsidRPr="00F87FF9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46F251CE" wp14:editId="7B587045">
                <wp:extent cx="695325" cy="71437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1" w:type="dxa"/>
          <w:vMerge w:val="restart"/>
          <w:vAlign w:val="center"/>
        </w:tcPr>
        <w:p w14:paraId="602DC821" w14:textId="3CA95E65" w:rsidR="008C0255" w:rsidRPr="00A143A7" w:rsidRDefault="00DC4026" w:rsidP="00A22E0A">
          <w:pPr>
            <w:pStyle w:val="stbilgi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sz w:val="26"/>
              <w:szCs w:val="26"/>
            </w:rPr>
            <w:t>KİTAP SAYIM SÜRECİ</w:t>
          </w:r>
        </w:p>
      </w:tc>
      <w:tc>
        <w:tcPr>
          <w:tcW w:w="1576" w:type="dxa"/>
          <w:vAlign w:val="center"/>
        </w:tcPr>
        <w:p w14:paraId="576381D6" w14:textId="77777777" w:rsidR="008C0255" w:rsidRPr="00A22E0A" w:rsidRDefault="008C0255" w:rsidP="00151E02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A22E0A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682" w:type="dxa"/>
          <w:vAlign w:val="center"/>
        </w:tcPr>
        <w:p w14:paraId="1F78E581" w14:textId="35802F3C" w:rsidR="008C0255" w:rsidRPr="00A22E0A" w:rsidRDefault="006F0437" w:rsidP="00151E02">
          <w:pPr>
            <w:pStyle w:val="stbilgi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İA-459</w:t>
          </w:r>
        </w:p>
      </w:tc>
    </w:tr>
    <w:tr w:rsidR="008C0255" w:rsidRPr="00151E02" w14:paraId="6B96BA9E" w14:textId="77777777" w:rsidTr="00F759FB">
      <w:trPr>
        <w:trHeight w:val="293"/>
      </w:trPr>
      <w:tc>
        <w:tcPr>
          <w:tcW w:w="1541" w:type="dxa"/>
          <w:vMerge/>
          <w:vAlign w:val="center"/>
        </w:tcPr>
        <w:p w14:paraId="0E16B4A9" w14:textId="77777777" w:rsidR="008C0255" w:rsidRPr="00A22E0A" w:rsidRDefault="008C0255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441" w:type="dxa"/>
          <w:vMerge/>
          <w:vAlign w:val="center"/>
        </w:tcPr>
        <w:p w14:paraId="181D7CDB" w14:textId="77777777" w:rsidR="008C0255" w:rsidRPr="00A22E0A" w:rsidRDefault="008C0255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76" w:type="dxa"/>
          <w:vAlign w:val="center"/>
        </w:tcPr>
        <w:p w14:paraId="3E4B9FA5" w14:textId="77777777" w:rsidR="008C0255" w:rsidRPr="00A22E0A" w:rsidRDefault="008C0255" w:rsidP="00151E02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A22E0A">
            <w:rPr>
              <w:rFonts w:ascii="Arial" w:hAnsi="Arial" w:cs="Arial"/>
              <w:sz w:val="18"/>
              <w:szCs w:val="18"/>
            </w:rPr>
            <w:t>İlk Yayın Tarihi</w:t>
          </w:r>
        </w:p>
      </w:tc>
      <w:tc>
        <w:tcPr>
          <w:tcW w:w="1682" w:type="dxa"/>
          <w:vAlign w:val="center"/>
        </w:tcPr>
        <w:p w14:paraId="76385EB8" w14:textId="27047E66" w:rsidR="008C0255" w:rsidRPr="00A22E0A" w:rsidRDefault="006F0437" w:rsidP="00151E02">
          <w:pPr>
            <w:pStyle w:val="stbilgi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09.12.2025</w:t>
          </w:r>
        </w:p>
      </w:tc>
    </w:tr>
    <w:tr w:rsidR="008C0255" w:rsidRPr="00151E02" w14:paraId="6DA7A217" w14:textId="77777777" w:rsidTr="00F759FB">
      <w:trPr>
        <w:trHeight w:val="293"/>
      </w:trPr>
      <w:tc>
        <w:tcPr>
          <w:tcW w:w="1541" w:type="dxa"/>
          <w:vMerge/>
          <w:vAlign w:val="center"/>
        </w:tcPr>
        <w:p w14:paraId="10823052" w14:textId="77777777" w:rsidR="008C0255" w:rsidRPr="00A22E0A" w:rsidRDefault="008C0255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441" w:type="dxa"/>
          <w:vMerge/>
          <w:vAlign w:val="center"/>
        </w:tcPr>
        <w:p w14:paraId="6D846312" w14:textId="77777777" w:rsidR="008C0255" w:rsidRPr="00A22E0A" w:rsidRDefault="008C0255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76" w:type="dxa"/>
          <w:vAlign w:val="center"/>
        </w:tcPr>
        <w:p w14:paraId="0AD9ACF8" w14:textId="77777777" w:rsidR="008C0255" w:rsidRPr="00A22E0A" w:rsidRDefault="008C0255" w:rsidP="00151E02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A22E0A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682" w:type="dxa"/>
          <w:vAlign w:val="center"/>
        </w:tcPr>
        <w:p w14:paraId="5BCD4A48" w14:textId="5C631144" w:rsidR="008C0255" w:rsidRPr="00A22E0A" w:rsidRDefault="008C0255" w:rsidP="00151E02">
          <w:pPr>
            <w:pStyle w:val="stbilgi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  <w:tr w:rsidR="008C0255" w:rsidRPr="00151E02" w14:paraId="4B449832" w14:textId="77777777" w:rsidTr="00F759FB">
      <w:trPr>
        <w:trHeight w:val="293"/>
      </w:trPr>
      <w:tc>
        <w:tcPr>
          <w:tcW w:w="1541" w:type="dxa"/>
          <w:vMerge/>
          <w:vAlign w:val="center"/>
        </w:tcPr>
        <w:p w14:paraId="530248CF" w14:textId="77777777" w:rsidR="008C0255" w:rsidRPr="00A22E0A" w:rsidRDefault="008C0255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441" w:type="dxa"/>
          <w:vMerge/>
          <w:vAlign w:val="center"/>
        </w:tcPr>
        <w:p w14:paraId="19B0222A" w14:textId="77777777" w:rsidR="008C0255" w:rsidRPr="00A22E0A" w:rsidRDefault="008C0255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76" w:type="dxa"/>
          <w:vAlign w:val="center"/>
        </w:tcPr>
        <w:p w14:paraId="151B6D7E" w14:textId="77777777" w:rsidR="008C0255" w:rsidRPr="00A22E0A" w:rsidRDefault="008C0255" w:rsidP="00151E02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A22E0A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682" w:type="dxa"/>
          <w:vAlign w:val="center"/>
        </w:tcPr>
        <w:p w14:paraId="58443225" w14:textId="146B489C" w:rsidR="008C0255" w:rsidRPr="00A22E0A" w:rsidRDefault="006F0437" w:rsidP="00151E02">
          <w:pPr>
            <w:pStyle w:val="stbilgi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00</w:t>
          </w:r>
        </w:p>
      </w:tc>
    </w:tr>
    <w:tr w:rsidR="008C0255" w:rsidRPr="00151E02" w14:paraId="37869487" w14:textId="77777777" w:rsidTr="00F759FB">
      <w:trPr>
        <w:trHeight w:val="293"/>
      </w:trPr>
      <w:tc>
        <w:tcPr>
          <w:tcW w:w="1541" w:type="dxa"/>
          <w:vMerge/>
          <w:vAlign w:val="center"/>
        </w:tcPr>
        <w:p w14:paraId="218F9F71" w14:textId="77777777" w:rsidR="008C0255" w:rsidRPr="00A22E0A" w:rsidRDefault="008C0255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441" w:type="dxa"/>
          <w:vMerge/>
          <w:vAlign w:val="center"/>
        </w:tcPr>
        <w:p w14:paraId="1DE46D65" w14:textId="77777777" w:rsidR="008C0255" w:rsidRPr="00A22E0A" w:rsidRDefault="008C0255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76" w:type="dxa"/>
          <w:vAlign w:val="center"/>
        </w:tcPr>
        <w:p w14:paraId="5F459022" w14:textId="77777777" w:rsidR="008C0255" w:rsidRPr="00A22E0A" w:rsidRDefault="008C0255" w:rsidP="00151E02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A22E0A">
            <w:rPr>
              <w:rFonts w:ascii="Arial" w:hAnsi="Arial" w:cs="Arial"/>
              <w:sz w:val="18"/>
              <w:szCs w:val="18"/>
            </w:rPr>
            <w:t>Sayfa</w:t>
          </w:r>
        </w:p>
      </w:tc>
      <w:tc>
        <w:tcPr>
          <w:tcW w:w="1682" w:type="dxa"/>
          <w:vAlign w:val="center"/>
        </w:tcPr>
        <w:p w14:paraId="0AB75D65" w14:textId="5B6AD714" w:rsidR="008C0255" w:rsidRPr="00A22E0A" w:rsidRDefault="006F0437" w:rsidP="00151E02">
          <w:pPr>
            <w:pStyle w:val="stbilgi"/>
            <w:rPr>
              <w:rFonts w:ascii="Arial" w:hAnsi="Arial" w:cs="Arial"/>
              <w:b/>
              <w:bCs/>
              <w:sz w:val="18"/>
              <w:szCs w:val="18"/>
            </w:rPr>
          </w:pPr>
          <w:r w:rsidRPr="006F0437">
            <w:rPr>
              <w:rFonts w:ascii="Arial" w:hAnsi="Arial" w:cs="Arial"/>
              <w:b/>
              <w:bCs/>
              <w:sz w:val="18"/>
              <w:szCs w:val="18"/>
            </w:rPr>
            <w:t xml:space="preserve">Sayfa </w:t>
          </w:r>
          <w:r w:rsidRPr="006F0437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6F0437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6F0437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6F0437">
            <w:rPr>
              <w:rFonts w:ascii="Arial" w:hAnsi="Arial" w:cs="Arial"/>
              <w:b/>
              <w:bCs/>
              <w:sz w:val="18"/>
              <w:szCs w:val="18"/>
            </w:rPr>
            <w:t>1</w:t>
          </w:r>
          <w:r w:rsidRPr="006F0437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6F0437">
            <w:rPr>
              <w:rFonts w:ascii="Arial" w:hAnsi="Arial" w:cs="Arial"/>
              <w:b/>
              <w:bCs/>
              <w:sz w:val="18"/>
              <w:szCs w:val="18"/>
            </w:rPr>
            <w:t xml:space="preserve"> / </w:t>
          </w:r>
          <w:r w:rsidRPr="006F0437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6F0437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6F0437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6F0437">
            <w:rPr>
              <w:rFonts w:ascii="Arial" w:hAnsi="Arial" w:cs="Arial"/>
              <w:b/>
              <w:bCs/>
              <w:sz w:val="18"/>
              <w:szCs w:val="18"/>
            </w:rPr>
            <w:t>2</w:t>
          </w:r>
          <w:r w:rsidRPr="006F0437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14:paraId="40FCD8A8" w14:textId="77777777" w:rsidR="008C0255" w:rsidRDefault="008C02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17C5E"/>
    <w:rsid w:val="00032F5D"/>
    <w:rsid w:val="000455DF"/>
    <w:rsid w:val="000A57B6"/>
    <w:rsid w:val="000C388F"/>
    <w:rsid w:val="00105F95"/>
    <w:rsid w:val="001119C6"/>
    <w:rsid w:val="00115CE0"/>
    <w:rsid w:val="0012198D"/>
    <w:rsid w:val="00127F07"/>
    <w:rsid w:val="00151E02"/>
    <w:rsid w:val="0015209A"/>
    <w:rsid w:val="001700B3"/>
    <w:rsid w:val="001A19C9"/>
    <w:rsid w:val="001A24BC"/>
    <w:rsid w:val="001B3F27"/>
    <w:rsid w:val="001C6B4E"/>
    <w:rsid w:val="00214B45"/>
    <w:rsid w:val="00235673"/>
    <w:rsid w:val="00237CA0"/>
    <w:rsid w:val="00266833"/>
    <w:rsid w:val="00280D01"/>
    <w:rsid w:val="00296F8D"/>
    <w:rsid w:val="002E0844"/>
    <w:rsid w:val="002F70D7"/>
    <w:rsid w:val="003075E4"/>
    <w:rsid w:val="003247DD"/>
    <w:rsid w:val="0032563B"/>
    <w:rsid w:val="00342B68"/>
    <w:rsid w:val="0034701A"/>
    <w:rsid w:val="00377C4A"/>
    <w:rsid w:val="00396AE7"/>
    <w:rsid w:val="003B18F8"/>
    <w:rsid w:val="003D3ADA"/>
    <w:rsid w:val="003F4644"/>
    <w:rsid w:val="00400BAF"/>
    <w:rsid w:val="00410FBE"/>
    <w:rsid w:val="00416A18"/>
    <w:rsid w:val="00462AAA"/>
    <w:rsid w:val="0046474C"/>
    <w:rsid w:val="00476096"/>
    <w:rsid w:val="00476D29"/>
    <w:rsid w:val="00481B11"/>
    <w:rsid w:val="00482D24"/>
    <w:rsid w:val="004B24A4"/>
    <w:rsid w:val="004D55AB"/>
    <w:rsid w:val="00524402"/>
    <w:rsid w:val="00525A21"/>
    <w:rsid w:val="005276DB"/>
    <w:rsid w:val="005745B2"/>
    <w:rsid w:val="00595269"/>
    <w:rsid w:val="005E3A10"/>
    <w:rsid w:val="00642AA6"/>
    <w:rsid w:val="006460B8"/>
    <w:rsid w:val="00666341"/>
    <w:rsid w:val="00676E25"/>
    <w:rsid w:val="00690393"/>
    <w:rsid w:val="00693F36"/>
    <w:rsid w:val="006A151E"/>
    <w:rsid w:val="006A25DD"/>
    <w:rsid w:val="006A40C6"/>
    <w:rsid w:val="006C2BB3"/>
    <w:rsid w:val="006C5D5C"/>
    <w:rsid w:val="006D5FE9"/>
    <w:rsid w:val="006F0437"/>
    <w:rsid w:val="006F0FFD"/>
    <w:rsid w:val="006F17DA"/>
    <w:rsid w:val="00702F13"/>
    <w:rsid w:val="00706446"/>
    <w:rsid w:val="00706DA7"/>
    <w:rsid w:val="0071480D"/>
    <w:rsid w:val="00714F65"/>
    <w:rsid w:val="00716934"/>
    <w:rsid w:val="007402C9"/>
    <w:rsid w:val="0074332E"/>
    <w:rsid w:val="00750180"/>
    <w:rsid w:val="00750500"/>
    <w:rsid w:val="00761039"/>
    <w:rsid w:val="00762482"/>
    <w:rsid w:val="007A0C5F"/>
    <w:rsid w:val="007A61D8"/>
    <w:rsid w:val="007C0383"/>
    <w:rsid w:val="007E5B72"/>
    <w:rsid w:val="00811666"/>
    <w:rsid w:val="0081397B"/>
    <w:rsid w:val="00864D53"/>
    <w:rsid w:val="0086640A"/>
    <w:rsid w:val="00877141"/>
    <w:rsid w:val="00881766"/>
    <w:rsid w:val="008935C6"/>
    <w:rsid w:val="008A4397"/>
    <w:rsid w:val="008A6966"/>
    <w:rsid w:val="008B4F1C"/>
    <w:rsid w:val="008C0255"/>
    <w:rsid w:val="008C10DD"/>
    <w:rsid w:val="008D2418"/>
    <w:rsid w:val="00923A3C"/>
    <w:rsid w:val="009573A3"/>
    <w:rsid w:val="009627D3"/>
    <w:rsid w:val="009639BE"/>
    <w:rsid w:val="0097693C"/>
    <w:rsid w:val="00984291"/>
    <w:rsid w:val="009A6999"/>
    <w:rsid w:val="009E53A0"/>
    <w:rsid w:val="009F3C35"/>
    <w:rsid w:val="009F7FAB"/>
    <w:rsid w:val="00A007CA"/>
    <w:rsid w:val="00A10198"/>
    <w:rsid w:val="00A10E0D"/>
    <w:rsid w:val="00A143A7"/>
    <w:rsid w:val="00A22E0A"/>
    <w:rsid w:val="00A25067"/>
    <w:rsid w:val="00A421F0"/>
    <w:rsid w:val="00A50179"/>
    <w:rsid w:val="00A51B1C"/>
    <w:rsid w:val="00A6013A"/>
    <w:rsid w:val="00A700A5"/>
    <w:rsid w:val="00A94E35"/>
    <w:rsid w:val="00A9703F"/>
    <w:rsid w:val="00A97AEA"/>
    <w:rsid w:val="00AA0CC1"/>
    <w:rsid w:val="00AA72EA"/>
    <w:rsid w:val="00AC2CCE"/>
    <w:rsid w:val="00AC4F98"/>
    <w:rsid w:val="00AD22CE"/>
    <w:rsid w:val="00B20E7D"/>
    <w:rsid w:val="00B26810"/>
    <w:rsid w:val="00B328B1"/>
    <w:rsid w:val="00B332D2"/>
    <w:rsid w:val="00B71056"/>
    <w:rsid w:val="00B74983"/>
    <w:rsid w:val="00B756C7"/>
    <w:rsid w:val="00B82F11"/>
    <w:rsid w:val="00B9030D"/>
    <w:rsid w:val="00BA3C12"/>
    <w:rsid w:val="00BA540A"/>
    <w:rsid w:val="00BB3D7E"/>
    <w:rsid w:val="00BC6880"/>
    <w:rsid w:val="00BC7102"/>
    <w:rsid w:val="00C618CE"/>
    <w:rsid w:val="00C6718A"/>
    <w:rsid w:val="00C821F5"/>
    <w:rsid w:val="00C8669C"/>
    <w:rsid w:val="00CC078D"/>
    <w:rsid w:val="00CD1548"/>
    <w:rsid w:val="00CF05C7"/>
    <w:rsid w:val="00CF119B"/>
    <w:rsid w:val="00CF490C"/>
    <w:rsid w:val="00D16C27"/>
    <w:rsid w:val="00D301E6"/>
    <w:rsid w:val="00D37B9D"/>
    <w:rsid w:val="00D56B4D"/>
    <w:rsid w:val="00D953EC"/>
    <w:rsid w:val="00DA6F33"/>
    <w:rsid w:val="00DB69A9"/>
    <w:rsid w:val="00DC18A4"/>
    <w:rsid w:val="00DC4026"/>
    <w:rsid w:val="00DF07FB"/>
    <w:rsid w:val="00E05DF0"/>
    <w:rsid w:val="00E52273"/>
    <w:rsid w:val="00E531E5"/>
    <w:rsid w:val="00E60A50"/>
    <w:rsid w:val="00E616FF"/>
    <w:rsid w:val="00E75EEA"/>
    <w:rsid w:val="00E90449"/>
    <w:rsid w:val="00EE556F"/>
    <w:rsid w:val="00EF609D"/>
    <w:rsid w:val="00EF6668"/>
    <w:rsid w:val="00F07002"/>
    <w:rsid w:val="00F37113"/>
    <w:rsid w:val="00F3768C"/>
    <w:rsid w:val="00F42155"/>
    <w:rsid w:val="00F54491"/>
    <w:rsid w:val="00F65FF6"/>
    <w:rsid w:val="00F759FB"/>
    <w:rsid w:val="00F87FF9"/>
    <w:rsid w:val="00F94527"/>
    <w:rsid w:val="00FC69E9"/>
    <w:rsid w:val="00FC6BA2"/>
    <w:rsid w:val="00F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3E4538"/>
  <w15:chartTrackingRefBased/>
  <w15:docId w15:val="{CA36C97A-32E5-45AF-9B7D-7516CBBC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 w:cs="Zapf_Humanist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 w:cs="Calibr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 w:cs="Calibr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99"/>
    <w:rsid w:val="00151E0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078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stBilgi0">
    <w:name w:val="header"/>
    <w:basedOn w:val="Normal"/>
    <w:link w:val="stBilgiChar0"/>
    <w:uiPriority w:val="99"/>
    <w:semiHidden/>
    <w:rsid w:val="008935C6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semiHidden/>
    <w:rsid w:val="008935C6"/>
    <w:rPr>
      <w:rFonts w:ascii="Zapf_Humanist" w:eastAsia="Times New Roman" w:hAnsi="Zapf_Humanist" w:cs="Zapf_Humanist"/>
      <w:sz w:val="22"/>
      <w:szCs w:val="22"/>
    </w:rPr>
  </w:style>
  <w:style w:type="paragraph" w:styleId="AltBilgi0">
    <w:name w:val="footer"/>
    <w:basedOn w:val="Normal"/>
    <w:link w:val="AltBilgiChar0"/>
    <w:uiPriority w:val="99"/>
    <w:semiHidden/>
    <w:rsid w:val="008935C6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semiHidden/>
    <w:rsid w:val="008935C6"/>
    <w:rPr>
      <w:rFonts w:ascii="Zapf_Humanist" w:eastAsia="Times New Roman" w:hAnsi="Zapf_Humanist" w:cs="Zapf_Humanis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ABDA7-3E33-4A5D-B352-1EB4FA74A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</Words>
  <Characters>508</Characters>
  <Application>Microsoft Office Word</Application>
  <DocSecurity>0</DocSecurity>
  <Lines>508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YTU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Ceylan Merve BİNİCİ</cp:lastModifiedBy>
  <cp:revision>2</cp:revision>
  <cp:lastPrinted>2013-02-28T13:37:00Z</cp:lastPrinted>
  <dcterms:created xsi:type="dcterms:W3CDTF">2025-12-09T11:53:00Z</dcterms:created>
  <dcterms:modified xsi:type="dcterms:W3CDTF">2025-12-09T11:53:00Z</dcterms:modified>
</cp:coreProperties>
</file>