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017" w:rsidRDefault="00B06017" w:rsidP="00B06017">
      <w:pPr>
        <w:pStyle w:val="Gvdemetni30"/>
        <w:shd w:val="clear" w:color="auto" w:fill="auto"/>
        <w:jc w:val="left"/>
        <w:rPr>
          <w:rStyle w:val="Gvdemetni31"/>
          <w:b/>
          <w:bCs/>
          <w:color w:val="auto"/>
          <w:sz w:val="24"/>
          <w:szCs w:val="24"/>
        </w:rPr>
      </w:pPr>
    </w:p>
    <w:p w:rsidR="002614A9" w:rsidRDefault="004D312F" w:rsidP="004D312F">
      <w:pPr>
        <w:pStyle w:val="Gvdemetni30"/>
        <w:shd w:val="clear" w:color="auto" w:fill="auto"/>
        <w:rPr>
          <w:rStyle w:val="Gvdemetni31"/>
          <w:b/>
          <w:bCs/>
          <w:color w:val="auto"/>
          <w:sz w:val="24"/>
          <w:szCs w:val="24"/>
        </w:rPr>
      </w:pPr>
      <w:r w:rsidRPr="00B30D39">
        <w:rPr>
          <w:rStyle w:val="Gvdemetni31"/>
          <w:b/>
          <w:bCs/>
          <w:color w:val="auto"/>
          <w:sz w:val="24"/>
          <w:szCs w:val="24"/>
        </w:rPr>
        <w:t>YILDIZ TEKNİK ÜNİVERSİTESİ</w:t>
      </w:r>
      <w:r w:rsidR="00B30D39">
        <w:rPr>
          <w:rStyle w:val="Gvdemetni31"/>
          <w:b/>
          <w:bCs/>
          <w:color w:val="auto"/>
          <w:sz w:val="24"/>
          <w:szCs w:val="24"/>
        </w:rPr>
        <w:t xml:space="preserve"> </w:t>
      </w:r>
    </w:p>
    <w:p w:rsidR="008A5749" w:rsidRPr="00B30D39" w:rsidRDefault="007247C8" w:rsidP="004D312F">
      <w:pPr>
        <w:pStyle w:val="Gvdemetni30"/>
        <w:shd w:val="clear" w:color="auto" w:fill="auto"/>
        <w:rPr>
          <w:rStyle w:val="Gvdemetni31"/>
          <w:b/>
          <w:bCs/>
          <w:color w:val="auto"/>
          <w:sz w:val="24"/>
          <w:szCs w:val="24"/>
        </w:rPr>
      </w:pPr>
      <w:r w:rsidRPr="00B30D39">
        <w:rPr>
          <w:rStyle w:val="Gvdemetni31"/>
          <w:b/>
          <w:bCs/>
          <w:color w:val="auto"/>
          <w:sz w:val="24"/>
          <w:szCs w:val="24"/>
        </w:rPr>
        <w:t>ÇAĞRI MERKEZİ YÖNERGESİ</w:t>
      </w:r>
    </w:p>
    <w:p w:rsidR="00B30D39" w:rsidRDefault="00B30D39" w:rsidP="004D312F">
      <w:pPr>
        <w:pStyle w:val="Gvdemetni30"/>
        <w:shd w:val="clear" w:color="auto" w:fill="auto"/>
        <w:rPr>
          <w:rStyle w:val="Gvdemetni31"/>
          <w:b/>
          <w:bCs/>
          <w:color w:val="auto"/>
          <w:sz w:val="24"/>
          <w:szCs w:val="24"/>
        </w:rPr>
      </w:pPr>
    </w:p>
    <w:p w:rsidR="00356D68" w:rsidRPr="00B30D39" w:rsidRDefault="00756C5C" w:rsidP="004D312F">
      <w:pPr>
        <w:pStyle w:val="Gvdemetni30"/>
        <w:shd w:val="clear" w:color="auto" w:fill="auto"/>
        <w:rPr>
          <w:rStyle w:val="Gvdemetni31"/>
          <w:b/>
          <w:bCs/>
          <w:color w:val="auto"/>
          <w:sz w:val="24"/>
          <w:szCs w:val="24"/>
        </w:rPr>
      </w:pPr>
      <w:r w:rsidRPr="00B30D39">
        <w:rPr>
          <w:rStyle w:val="Gvdemetni31"/>
          <w:b/>
          <w:bCs/>
          <w:color w:val="auto"/>
          <w:sz w:val="24"/>
          <w:szCs w:val="24"/>
        </w:rPr>
        <w:t>BİRİNCİ BÖLÜM</w:t>
      </w:r>
    </w:p>
    <w:p w:rsidR="00356D68" w:rsidRPr="00B30D39" w:rsidRDefault="00356D68" w:rsidP="004D312F">
      <w:pPr>
        <w:pStyle w:val="Gvdemetni30"/>
        <w:shd w:val="clear" w:color="auto" w:fill="auto"/>
        <w:rPr>
          <w:rStyle w:val="Gvdemetni31"/>
          <w:b/>
          <w:bCs/>
          <w:color w:val="auto"/>
          <w:sz w:val="24"/>
          <w:szCs w:val="24"/>
        </w:rPr>
      </w:pPr>
      <w:r w:rsidRPr="00B30D39">
        <w:rPr>
          <w:rStyle w:val="Gvdemetni31"/>
          <w:b/>
          <w:bCs/>
          <w:color w:val="auto"/>
          <w:sz w:val="24"/>
          <w:szCs w:val="24"/>
        </w:rPr>
        <w:t>Amaç, Kapsam, Dayanak ve Tanımlar</w:t>
      </w:r>
    </w:p>
    <w:p w:rsidR="004D312F" w:rsidRPr="00490521" w:rsidRDefault="004D312F" w:rsidP="004D312F">
      <w:pPr>
        <w:pStyle w:val="Gvdemetni40"/>
        <w:shd w:val="clear" w:color="auto" w:fill="auto"/>
        <w:tabs>
          <w:tab w:val="left" w:pos="826"/>
        </w:tabs>
        <w:jc w:val="left"/>
        <w:rPr>
          <w:rStyle w:val="Gvdemetni41"/>
          <w:bCs/>
        </w:rPr>
      </w:pPr>
    </w:p>
    <w:p w:rsidR="00A2223A" w:rsidRPr="00490521" w:rsidRDefault="00A2223A">
      <w:pPr>
        <w:pStyle w:val="Balk10"/>
        <w:keepNext/>
        <w:keepLines/>
        <w:shd w:val="clear" w:color="auto" w:fill="auto"/>
        <w:spacing w:line="240" w:lineRule="exact"/>
        <w:ind w:firstLine="0"/>
        <w:rPr>
          <w:b w:val="0"/>
        </w:rPr>
      </w:pPr>
      <w:bookmarkStart w:id="0" w:name="bookmark1"/>
    </w:p>
    <w:bookmarkEnd w:id="0"/>
    <w:p w:rsidR="004D312F" w:rsidRPr="00B30D39" w:rsidRDefault="00356D68">
      <w:pPr>
        <w:pStyle w:val="Balk10"/>
        <w:keepNext/>
        <w:keepLines/>
        <w:shd w:val="clear" w:color="auto" w:fill="auto"/>
        <w:spacing w:line="240" w:lineRule="exact"/>
        <w:ind w:firstLine="0"/>
        <w:rPr>
          <w:rStyle w:val="Gvdemetni31"/>
          <w:b/>
          <w:bCs/>
          <w:color w:val="auto"/>
          <w:sz w:val="24"/>
          <w:szCs w:val="24"/>
        </w:rPr>
      </w:pPr>
      <w:r w:rsidRPr="00B30D39">
        <w:rPr>
          <w:rStyle w:val="Gvdemetni31"/>
          <w:b/>
          <w:bCs/>
          <w:color w:val="auto"/>
          <w:sz w:val="24"/>
          <w:szCs w:val="24"/>
        </w:rPr>
        <w:t>Amaç</w:t>
      </w:r>
    </w:p>
    <w:p w:rsidR="00356D68" w:rsidRPr="00490521" w:rsidRDefault="00356D68">
      <w:pPr>
        <w:pStyle w:val="Balk10"/>
        <w:keepNext/>
        <w:keepLines/>
        <w:shd w:val="clear" w:color="auto" w:fill="auto"/>
        <w:spacing w:line="240" w:lineRule="exact"/>
        <w:ind w:firstLine="0"/>
        <w:rPr>
          <w:b w:val="0"/>
        </w:rPr>
      </w:pPr>
    </w:p>
    <w:p w:rsidR="00356D68" w:rsidRPr="00490521" w:rsidRDefault="007247C8" w:rsidP="00A95317">
      <w:pPr>
        <w:pStyle w:val="ListeParagraf"/>
        <w:spacing w:after="120" w:line="276" w:lineRule="auto"/>
        <w:ind w:left="0"/>
        <w:jc w:val="both"/>
        <w:rPr>
          <w:rFonts w:ascii="Times New Roman" w:eastAsia="Times New Roman" w:hAnsi="Times New Roman" w:cs="Times New Roman"/>
          <w:color w:val="auto"/>
        </w:rPr>
      </w:pPr>
      <w:r w:rsidRPr="00B30D39">
        <w:rPr>
          <w:rStyle w:val="Gvdemetni2Kaln"/>
          <w:rFonts w:eastAsia="Arial Unicode MS"/>
        </w:rPr>
        <w:t>Madde 1</w:t>
      </w:r>
      <w:r w:rsidR="007A33B2" w:rsidRPr="00B30D39">
        <w:rPr>
          <w:rStyle w:val="Gvdemetni2Kaln"/>
          <w:rFonts w:eastAsia="Arial Unicode MS"/>
        </w:rPr>
        <w:t xml:space="preserve"> –</w:t>
      </w:r>
      <w:r w:rsidR="002614A9">
        <w:rPr>
          <w:rStyle w:val="Gvdemetni2Kaln"/>
          <w:rFonts w:eastAsia="Arial Unicode MS"/>
        </w:rPr>
        <w:t xml:space="preserve"> </w:t>
      </w:r>
      <w:r w:rsidR="002614A9" w:rsidRPr="002614A9">
        <w:rPr>
          <w:rStyle w:val="Gvdemetni2Kaln"/>
          <w:rFonts w:eastAsia="Arial Unicode MS"/>
          <w:b w:val="0"/>
        </w:rPr>
        <w:t>(1)</w:t>
      </w:r>
      <w:r w:rsidR="002614A9">
        <w:rPr>
          <w:rStyle w:val="Gvdemetni2Kaln"/>
          <w:rFonts w:eastAsia="Arial Unicode MS"/>
        </w:rPr>
        <w:t xml:space="preserve"> </w:t>
      </w:r>
      <w:r w:rsidR="00356D68" w:rsidRPr="00490521">
        <w:rPr>
          <w:rFonts w:ascii="Times New Roman" w:eastAsia="Times New Roman" w:hAnsi="Times New Roman" w:cs="Times New Roman"/>
          <w:color w:val="auto"/>
        </w:rPr>
        <w:t>Bu yönergenin amacı,</w:t>
      </w:r>
      <w:r w:rsidR="00AD689A" w:rsidRPr="00490521">
        <w:rPr>
          <w:rFonts w:ascii="Times New Roman" w:eastAsia="Times New Roman" w:hAnsi="Times New Roman" w:cs="Times New Roman"/>
          <w:color w:val="auto"/>
        </w:rPr>
        <w:t xml:space="preserve"> YTÜ</w:t>
      </w:r>
      <w:r w:rsidR="00356D68" w:rsidRPr="00490521">
        <w:rPr>
          <w:rFonts w:ascii="Times New Roman" w:eastAsia="Times New Roman" w:hAnsi="Times New Roman" w:cs="Times New Roman"/>
          <w:color w:val="auto"/>
        </w:rPr>
        <w:t xml:space="preserve"> e</w:t>
      </w:r>
      <w:r w:rsidR="004D312F" w:rsidRPr="00490521">
        <w:rPr>
          <w:rFonts w:ascii="Times New Roman" w:eastAsia="Times New Roman" w:hAnsi="Times New Roman" w:cs="Times New Roman"/>
          <w:color w:val="auto"/>
        </w:rPr>
        <w:t>ğitim</w:t>
      </w:r>
      <w:r w:rsidRPr="00490521">
        <w:rPr>
          <w:rFonts w:ascii="Times New Roman" w:eastAsia="Times New Roman" w:hAnsi="Times New Roman" w:cs="Times New Roman"/>
          <w:color w:val="auto"/>
        </w:rPr>
        <w:t xml:space="preserve"> </w:t>
      </w:r>
      <w:r w:rsidR="007A33B2" w:rsidRPr="00490521">
        <w:rPr>
          <w:rFonts w:ascii="Times New Roman" w:eastAsia="Times New Roman" w:hAnsi="Times New Roman" w:cs="Times New Roman"/>
          <w:color w:val="auto"/>
        </w:rPr>
        <w:t xml:space="preserve">ve öğretim </w:t>
      </w:r>
      <w:r w:rsidRPr="00490521">
        <w:rPr>
          <w:rFonts w:ascii="Times New Roman" w:eastAsia="Times New Roman" w:hAnsi="Times New Roman" w:cs="Times New Roman"/>
          <w:color w:val="auto"/>
        </w:rPr>
        <w:t xml:space="preserve">hizmetlerinin </w:t>
      </w:r>
      <w:r w:rsidR="004D312F" w:rsidRPr="00490521">
        <w:rPr>
          <w:rFonts w:ascii="Times New Roman" w:eastAsia="Times New Roman" w:hAnsi="Times New Roman" w:cs="Times New Roman"/>
          <w:color w:val="auto"/>
        </w:rPr>
        <w:t>tüm paydaşlara</w:t>
      </w:r>
      <w:r w:rsidRPr="00490521">
        <w:rPr>
          <w:rFonts w:ascii="Times New Roman" w:eastAsia="Times New Roman" w:hAnsi="Times New Roman" w:cs="Times New Roman"/>
          <w:color w:val="auto"/>
        </w:rPr>
        <w:t xml:space="preserve"> etkin bir şekilde ulaşmasını sağlamak ve </w:t>
      </w:r>
      <w:r w:rsidR="004D312F" w:rsidRPr="00490521">
        <w:rPr>
          <w:rFonts w:ascii="Times New Roman" w:eastAsia="Times New Roman" w:hAnsi="Times New Roman" w:cs="Times New Roman"/>
          <w:color w:val="auto"/>
        </w:rPr>
        <w:t>öğrenci</w:t>
      </w:r>
      <w:r w:rsidRPr="00490521">
        <w:rPr>
          <w:rFonts w:ascii="Times New Roman" w:eastAsia="Times New Roman" w:hAnsi="Times New Roman" w:cs="Times New Roman"/>
          <w:color w:val="auto"/>
        </w:rPr>
        <w:t xml:space="preserve"> odaklı idare anlayışını güçlendirmek </w:t>
      </w:r>
      <w:r w:rsidR="00356D68" w:rsidRPr="00490521">
        <w:rPr>
          <w:rFonts w:ascii="Times New Roman" w:eastAsia="Times New Roman" w:hAnsi="Times New Roman" w:cs="Times New Roman"/>
          <w:color w:val="auto"/>
        </w:rPr>
        <w:t xml:space="preserve">amacıyla oluşturulan </w:t>
      </w:r>
      <w:r w:rsidRPr="00490521">
        <w:rPr>
          <w:rFonts w:ascii="Times New Roman" w:eastAsia="Times New Roman" w:hAnsi="Times New Roman" w:cs="Times New Roman"/>
          <w:color w:val="auto"/>
        </w:rPr>
        <w:t>Çağrı Merkezi</w:t>
      </w:r>
      <w:r w:rsidR="00356D68" w:rsidRPr="00490521">
        <w:rPr>
          <w:rFonts w:ascii="Times New Roman" w:eastAsia="Times New Roman" w:hAnsi="Times New Roman" w:cs="Times New Roman"/>
          <w:color w:val="auto"/>
        </w:rPr>
        <w:t>nin çalışma usul ve esaslarını belirlemektir.</w:t>
      </w:r>
    </w:p>
    <w:p w:rsidR="00356D68" w:rsidRPr="00490521" w:rsidRDefault="00356D68" w:rsidP="00EA317C">
      <w:pPr>
        <w:pStyle w:val="Gvdemetni20"/>
        <w:shd w:val="clear" w:color="auto" w:fill="auto"/>
        <w:rPr>
          <w:color w:val="auto"/>
        </w:rPr>
      </w:pPr>
      <w:r w:rsidRPr="00490521">
        <w:rPr>
          <w:color w:val="auto"/>
        </w:rPr>
        <w:t xml:space="preserve"> </w:t>
      </w:r>
    </w:p>
    <w:p w:rsidR="00356D68" w:rsidRPr="00B30D39" w:rsidRDefault="00356D68" w:rsidP="00356D68">
      <w:pPr>
        <w:rPr>
          <w:rFonts w:ascii="Times New Roman" w:hAnsi="Times New Roman" w:cs="Times New Roman"/>
          <w:b/>
        </w:rPr>
      </w:pPr>
      <w:r w:rsidRPr="00B30D39">
        <w:rPr>
          <w:rFonts w:ascii="Times New Roman" w:hAnsi="Times New Roman" w:cs="Times New Roman"/>
          <w:b/>
        </w:rPr>
        <w:t xml:space="preserve">Kapsam </w:t>
      </w:r>
    </w:p>
    <w:p w:rsidR="00356D68" w:rsidRPr="00490521" w:rsidRDefault="00356D68" w:rsidP="00356D68">
      <w:pPr>
        <w:pStyle w:val="ListeParagraf"/>
        <w:spacing w:after="120"/>
        <w:ind w:left="0"/>
        <w:jc w:val="both"/>
        <w:rPr>
          <w:rFonts w:ascii="Times New Roman" w:hAnsi="Times New Roman" w:cs="Times New Roman"/>
        </w:rPr>
      </w:pPr>
    </w:p>
    <w:p w:rsidR="00356D68" w:rsidRPr="00490521" w:rsidRDefault="00356D68" w:rsidP="00356D68">
      <w:pPr>
        <w:pStyle w:val="ListeParagraf"/>
        <w:spacing w:after="120"/>
        <w:ind w:left="0"/>
        <w:jc w:val="both"/>
        <w:rPr>
          <w:rFonts w:ascii="Times New Roman" w:hAnsi="Times New Roman" w:cs="Times New Roman"/>
        </w:rPr>
      </w:pPr>
      <w:r w:rsidRPr="00B30D39">
        <w:rPr>
          <w:rFonts w:ascii="Times New Roman" w:hAnsi="Times New Roman" w:cs="Times New Roman"/>
          <w:b/>
        </w:rPr>
        <w:t>Madde 2-</w:t>
      </w:r>
      <w:r w:rsidRPr="00490521">
        <w:rPr>
          <w:rFonts w:ascii="Times New Roman" w:hAnsi="Times New Roman" w:cs="Times New Roman"/>
        </w:rPr>
        <w:t xml:space="preserve"> </w:t>
      </w:r>
      <w:r w:rsidR="002614A9">
        <w:rPr>
          <w:rFonts w:ascii="Times New Roman" w:hAnsi="Times New Roman" w:cs="Times New Roman"/>
        </w:rPr>
        <w:t xml:space="preserve">(1) </w:t>
      </w:r>
      <w:r w:rsidRPr="00490521">
        <w:rPr>
          <w:rFonts w:ascii="Times New Roman" w:hAnsi="Times New Roman" w:cs="Times New Roman"/>
        </w:rPr>
        <w:t xml:space="preserve">Bu yönerge Yıldız Teknik Üniversitesi </w:t>
      </w:r>
      <w:r w:rsidRPr="00490521">
        <w:rPr>
          <w:rFonts w:ascii="Times New Roman" w:eastAsia="Times New Roman" w:hAnsi="Times New Roman" w:cs="Times New Roman"/>
          <w:color w:val="auto"/>
        </w:rPr>
        <w:t>Çağrı Merkezinin</w:t>
      </w:r>
      <w:r w:rsidRPr="00490521">
        <w:rPr>
          <w:rFonts w:ascii="Times New Roman" w:hAnsi="Times New Roman" w:cs="Times New Roman"/>
        </w:rPr>
        <w:t xml:space="preserve"> çalışma usul ve esaslarını kapsar.</w:t>
      </w:r>
    </w:p>
    <w:p w:rsidR="00356D68" w:rsidRPr="00490521" w:rsidRDefault="00356D68" w:rsidP="00356D68">
      <w:pPr>
        <w:rPr>
          <w:rFonts w:ascii="Times New Roman" w:hAnsi="Times New Roman" w:cs="Times New Roman"/>
        </w:rPr>
      </w:pPr>
    </w:p>
    <w:p w:rsidR="00356D68" w:rsidRPr="00B30D39" w:rsidRDefault="00356D68" w:rsidP="00356D68">
      <w:pPr>
        <w:rPr>
          <w:rFonts w:ascii="Times New Roman" w:hAnsi="Times New Roman" w:cs="Times New Roman"/>
          <w:b/>
        </w:rPr>
      </w:pPr>
      <w:r w:rsidRPr="00B30D39">
        <w:rPr>
          <w:rFonts w:ascii="Times New Roman" w:hAnsi="Times New Roman" w:cs="Times New Roman"/>
          <w:b/>
        </w:rPr>
        <w:t xml:space="preserve">Dayanak </w:t>
      </w:r>
    </w:p>
    <w:p w:rsidR="00356D68" w:rsidRPr="00490521" w:rsidRDefault="00356D68" w:rsidP="00356D68">
      <w:pPr>
        <w:pStyle w:val="ListeParagraf"/>
        <w:spacing w:after="120"/>
        <w:ind w:left="0"/>
        <w:jc w:val="both"/>
        <w:rPr>
          <w:rFonts w:ascii="Times New Roman" w:hAnsi="Times New Roman" w:cs="Times New Roman"/>
        </w:rPr>
      </w:pPr>
    </w:p>
    <w:p w:rsidR="00356D68" w:rsidRPr="00490521" w:rsidRDefault="00356D68" w:rsidP="00A95317">
      <w:pPr>
        <w:pStyle w:val="ListeParagraf"/>
        <w:spacing w:after="120" w:line="276" w:lineRule="auto"/>
        <w:ind w:left="0"/>
        <w:jc w:val="both"/>
        <w:rPr>
          <w:rFonts w:ascii="Times New Roman" w:hAnsi="Times New Roman" w:cs="Times New Roman"/>
        </w:rPr>
      </w:pPr>
      <w:r w:rsidRPr="00B30D39">
        <w:rPr>
          <w:rFonts w:ascii="Times New Roman" w:hAnsi="Times New Roman" w:cs="Times New Roman"/>
          <w:b/>
        </w:rPr>
        <w:t>Madde 3-</w:t>
      </w:r>
      <w:r w:rsidRPr="00490521">
        <w:rPr>
          <w:rFonts w:ascii="Times New Roman" w:hAnsi="Times New Roman" w:cs="Times New Roman"/>
        </w:rPr>
        <w:t xml:space="preserve"> </w:t>
      </w:r>
      <w:r w:rsidR="002614A9">
        <w:rPr>
          <w:rFonts w:ascii="Times New Roman" w:hAnsi="Times New Roman" w:cs="Times New Roman"/>
        </w:rPr>
        <w:t xml:space="preserve">(1) </w:t>
      </w:r>
      <w:r w:rsidRPr="00490521">
        <w:rPr>
          <w:rFonts w:ascii="Times New Roman" w:hAnsi="Times New Roman" w:cs="Times New Roman"/>
        </w:rPr>
        <w:t>Bu yönerge; 2547 Sayılı Yükseköğretim Kanunu’nun</w:t>
      </w:r>
      <w:r w:rsidR="00AA1FEE" w:rsidRPr="00490521">
        <w:rPr>
          <w:rFonts w:ascii="Times New Roman" w:hAnsi="Times New Roman" w:cs="Times New Roman"/>
        </w:rPr>
        <w:t xml:space="preserve"> 14</w:t>
      </w:r>
      <w:r w:rsidRPr="00490521">
        <w:rPr>
          <w:rFonts w:ascii="Times New Roman" w:hAnsi="Times New Roman" w:cs="Times New Roman"/>
        </w:rPr>
        <w:t>.</w:t>
      </w:r>
      <w:r w:rsidR="002614A9">
        <w:rPr>
          <w:rFonts w:ascii="Times New Roman" w:hAnsi="Times New Roman" w:cs="Times New Roman"/>
        </w:rPr>
        <w:t xml:space="preserve"> M</w:t>
      </w:r>
      <w:r w:rsidRPr="00490521">
        <w:rPr>
          <w:rFonts w:ascii="Times New Roman" w:hAnsi="Times New Roman" w:cs="Times New Roman"/>
        </w:rPr>
        <w:t>addesine dayanılarak hazırlanmıştır.</w:t>
      </w:r>
    </w:p>
    <w:p w:rsidR="00970E1B" w:rsidRPr="00490521" w:rsidRDefault="00970E1B">
      <w:pPr>
        <w:pStyle w:val="Balk10"/>
        <w:keepNext/>
        <w:keepLines/>
        <w:shd w:val="clear" w:color="auto" w:fill="auto"/>
        <w:spacing w:line="240" w:lineRule="exact"/>
        <w:ind w:firstLine="0"/>
        <w:rPr>
          <w:b w:val="0"/>
        </w:rPr>
      </w:pPr>
    </w:p>
    <w:p w:rsidR="00AA1FEE" w:rsidRPr="00B30D39" w:rsidRDefault="00AA1FEE">
      <w:pPr>
        <w:pStyle w:val="Balk10"/>
        <w:keepNext/>
        <w:keepLines/>
        <w:shd w:val="clear" w:color="auto" w:fill="auto"/>
        <w:spacing w:line="240" w:lineRule="exact"/>
        <w:ind w:firstLine="0"/>
      </w:pPr>
      <w:r w:rsidRPr="00B30D39">
        <w:t>Tanımlar</w:t>
      </w:r>
    </w:p>
    <w:p w:rsidR="00AA1FEE" w:rsidRPr="00490521" w:rsidRDefault="00AA1FEE">
      <w:pPr>
        <w:pStyle w:val="Balk10"/>
        <w:keepNext/>
        <w:keepLines/>
        <w:shd w:val="clear" w:color="auto" w:fill="auto"/>
        <w:spacing w:line="240" w:lineRule="exact"/>
        <w:ind w:firstLine="0"/>
        <w:rPr>
          <w:b w:val="0"/>
        </w:rPr>
      </w:pPr>
    </w:p>
    <w:p w:rsidR="007A33B2" w:rsidRPr="00490521" w:rsidRDefault="007247C8">
      <w:pPr>
        <w:pStyle w:val="Gvdemetni20"/>
        <w:shd w:val="clear" w:color="auto" w:fill="auto"/>
        <w:spacing w:line="240" w:lineRule="exact"/>
        <w:jc w:val="left"/>
        <w:rPr>
          <w:rStyle w:val="Gvdemetni2Kaln"/>
          <w:b w:val="0"/>
        </w:rPr>
      </w:pPr>
      <w:r w:rsidRPr="00B30D39">
        <w:rPr>
          <w:rStyle w:val="Gvdemetni2Kaln"/>
        </w:rPr>
        <w:t>Madde</w:t>
      </w:r>
      <w:r w:rsidR="007A33B2" w:rsidRPr="00B30D39">
        <w:rPr>
          <w:rStyle w:val="Gvdemetni2Kaln"/>
        </w:rPr>
        <w:t xml:space="preserve"> </w:t>
      </w:r>
      <w:r w:rsidR="00107970" w:rsidRPr="00B30D39">
        <w:rPr>
          <w:rStyle w:val="Gvdemetni2Kaln"/>
        </w:rPr>
        <w:t>4</w:t>
      </w:r>
      <w:r w:rsidR="007A33B2" w:rsidRPr="00B30D39">
        <w:rPr>
          <w:rStyle w:val="Gvdemetni2Kaln"/>
        </w:rPr>
        <w:t xml:space="preserve"> –</w:t>
      </w:r>
      <w:r w:rsidR="002614A9">
        <w:rPr>
          <w:rStyle w:val="Gvdemetni2Kaln"/>
        </w:rPr>
        <w:t xml:space="preserve"> </w:t>
      </w:r>
      <w:r w:rsidR="002614A9" w:rsidRPr="002614A9">
        <w:rPr>
          <w:rStyle w:val="Gvdemetni2Kaln"/>
          <w:b w:val="0"/>
        </w:rPr>
        <w:t xml:space="preserve">(1) </w:t>
      </w:r>
      <w:r w:rsidR="007A33B2" w:rsidRPr="002614A9">
        <w:rPr>
          <w:rStyle w:val="Gvdemetni2Kaln"/>
          <w:b w:val="0"/>
        </w:rPr>
        <w:t xml:space="preserve"> </w:t>
      </w:r>
      <w:r w:rsidR="003A1203" w:rsidRPr="003A1203">
        <w:t>Bu</w:t>
      </w:r>
      <w:r w:rsidR="00AA1FEE" w:rsidRPr="00490521">
        <w:t xml:space="preserve"> yönergede geçen;</w:t>
      </w:r>
    </w:p>
    <w:p w:rsidR="007A33B2" w:rsidRPr="00490521" w:rsidRDefault="007A33B2">
      <w:pPr>
        <w:pStyle w:val="Gvdemetni20"/>
        <w:shd w:val="clear" w:color="auto" w:fill="auto"/>
        <w:spacing w:line="240" w:lineRule="exact"/>
        <w:jc w:val="left"/>
        <w:rPr>
          <w:rStyle w:val="Gvdemetni2Kaln"/>
          <w:b w:val="0"/>
        </w:rPr>
      </w:pPr>
    </w:p>
    <w:p w:rsidR="008A5749" w:rsidRPr="00490521" w:rsidRDefault="007C5847" w:rsidP="00A95317">
      <w:pPr>
        <w:pStyle w:val="Gvdemetni20"/>
        <w:numPr>
          <w:ilvl w:val="0"/>
          <w:numId w:val="11"/>
        </w:numPr>
        <w:shd w:val="clear" w:color="auto" w:fill="auto"/>
        <w:spacing w:line="240" w:lineRule="exact"/>
      </w:pPr>
      <w:r w:rsidRPr="003A1203">
        <w:rPr>
          <w:rStyle w:val="Gvdemetni2Kaln"/>
          <w:b w:val="0"/>
        </w:rPr>
        <w:t>Anons:</w:t>
      </w:r>
      <w:r w:rsidRPr="00490521">
        <w:rPr>
          <w:rStyle w:val="Gvdemetni2Kaln"/>
          <w:b w:val="0"/>
        </w:rPr>
        <w:t xml:space="preserve"> Arayanlara</w:t>
      </w:r>
      <w:r w:rsidR="007247C8" w:rsidRPr="00490521">
        <w:t xml:space="preserve"> dinletilmek üzere kayıt edilmiş sözlü mesajı,</w:t>
      </w:r>
    </w:p>
    <w:p w:rsidR="00E13EC9" w:rsidRPr="00490521" w:rsidRDefault="00E13EC9" w:rsidP="00A95317">
      <w:pPr>
        <w:pStyle w:val="Gvdemetni20"/>
        <w:shd w:val="clear" w:color="auto" w:fill="auto"/>
        <w:spacing w:line="240" w:lineRule="exact"/>
      </w:pPr>
    </w:p>
    <w:p w:rsidR="008A5749" w:rsidRPr="00490521" w:rsidRDefault="007247C8" w:rsidP="00A95317">
      <w:pPr>
        <w:pStyle w:val="Gvdemetni20"/>
        <w:numPr>
          <w:ilvl w:val="0"/>
          <w:numId w:val="11"/>
        </w:numPr>
        <w:shd w:val="clear" w:color="auto" w:fill="auto"/>
        <w:spacing w:line="322" w:lineRule="exact"/>
      </w:pPr>
      <w:r w:rsidRPr="003A1203">
        <w:rPr>
          <w:rStyle w:val="Gvdemetni2Kaln"/>
          <w:b w:val="0"/>
        </w:rPr>
        <w:t>C</w:t>
      </w:r>
      <w:r w:rsidR="00AA1FEE" w:rsidRPr="003A1203">
        <w:rPr>
          <w:rStyle w:val="Gvdemetni2Kaln"/>
          <w:b w:val="0"/>
        </w:rPr>
        <w:t xml:space="preserve">evaplanamayan/Kaybedilen </w:t>
      </w:r>
      <w:r w:rsidR="00F06382" w:rsidRPr="003A1203">
        <w:rPr>
          <w:rStyle w:val="Gvdemetni2Kaln"/>
          <w:b w:val="0"/>
        </w:rPr>
        <w:t>Çağrı</w:t>
      </w:r>
      <w:r w:rsidRPr="003A1203">
        <w:rPr>
          <w:rStyle w:val="Gvdemetni2Kaln"/>
          <w:b w:val="0"/>
        </w:rPr>
        <w:t>:</w:t>
      </w:r>
      <w:r w:rsidRPr="00490521">
        <w:rPr>
          <w:rStyle w:val="Gvdemetni2Kaln"/>
          <w:b w:val="0"/>
        </w:rPr>
        <w:t xml:space="preserve"> </w:t>
      </w:r>
      <w:r w:rsidRPr="00490521">
        <w:t xml:space="preserve">Arayanın </w:t>
      </w:r>
      <w:r w:rsidR="00E13EC9" w:rsidRPr="00490521">
        <w:t>çağrı merkezi</w:t>
      </w:r>
      <w:r w:rsidRPr="00490521">
        <w:t xml:space="preserve"> </w:t>
      </w:r>
      <w:r w:rsidR="001C71BD">
        <w:t>çalışanlarının</w:t>
      </w:r>
      <w:r w:rsidRPr="00490521">
        <w:t xml:space="preserve"> yer aldığı kuyruğa dâhil olduktan sonra, bir </w:t>
      </w:r>
      <w:r w:rsidR="002E7BD2">
        <w:t>çalışana</w:t>
      </w:r>
      <w:r w:rsidRPr="00490521">
        <w:t xml:space="preserve"> ulaşmadan telefonu kapatmasını,</w:t>
      </w:r>
    </w:p>
    <w:p w:rsidR="00E13EC9" w:rsidRPr="00490521" w:rsidRDefault="00E13EC9" w:rsidP="00A95317">
      <w:pPr>
        <w:pStyle w:val="Gvdemetni20"/>
        <w:shd w:val="clear" w:color="auto" w:fill="auto"/>
        <w:spacing w:line="322" w:lineRule="exact"/>
      </w:pPr>
    </w:p>
    <w:p w:rsidR="008A5749" w:rsidRPr="00490521" w:rsidRDefault="00F06382" w:rsidP="00A95317">
      <w:pPr>
        <w:pStyle w:val="Gvdemetni20"/>
        <w:numPr>
          <w:ilvl w:val="0"/>
          <w:numId w:val="11"/>
        </w:numPr>
        <w:shd w:val="clear" w:color="auto" w:fill="auto"/>
        <w:spacing w:line="312" w:lineRule="exact"/>
      </w:pPr>
      <w:r w:rsidRPr="003A1203">
        <w:rPr>
          <w:rStyle w:val="Gvdemetni2Kaln"/>
          <w:b w:val="0"/>
        </w:rPr>
        <w:t>Cevaplanan Çağrı</w:t>
      </w:r>
      <w:r w:rsidR="007C5847" w:rsidRPr="003A1203">
        <w:rPr>
          <w:rStyle w:val="Gvdemetni2Kaln"/>
          <w:b w:val="0"/>
        </w:rPr>
        <w:t>:</w:t>
      </w:r>
      <w:r w:rsidR="007C5847" w:rsidRPr="00490521">
        <w:rPr>
          <w:rStyle w:val="Gvdemetni2Kaln"/>
          <w:b w:val="0"/>
        </w:rPr>
        <w:t xml:space="preserve"> </w:t>
      </w:r>
      <w:r w:rsidR="007C5847" w:rsidRPr="00490521">
        <w:t>Ç</w:t>
      </w:r>
      <w:r w:rsidR="007247C8" w:rsidRPr="00490521">
        <w:t>ağrı</w:t>
      </w:r>
      <w:r w:rsidR="007C5847" w:rsidRPr="00490521">
        <w:t xml:space="preserve"> Merkezine gelen çağrı</w:t>
      </w:r>
      <w:r w:rsidR="007247C8" w:rsidRPr="00490521">
        <w:t xml:space="preserve">nın </w:t>
      </w:r>
      <w:r w:rsidR="007C5847" w:rsidRPr="00490521">
        <w:t>yanıtlan</w:t>
      </w:r>
      <w:r w:rsidR="007247C8" w:rsidRPr="00490521">
        <w:t>masını,</w:t>
      </w:r>
    </w:p>
    <w:p w:rsidR="00E13EC9" w:rsidRPr="00490521" w:rsidRDefault="00E13EC9" w:rsidP="00A95317">
      <w:pPr>
        <w:pStyle w:val="Gvdemetni20"/>
        <w:shd w:val="clear" w:color="auto" w:fill="auto"/>
        <w:spacing w:line="312" w:lineRule="exact"/>
      </w:pPr>
    </w:p>
    <w:p w:rsidR="008A5749" w:rsidRPr="00490521" w:rsidRDefault="003A1203" w:rsidP="00A95317">
      <w:pPr>
        <w:pStyle w:val="Gvdemetni20"/>
        <w:shd w:val="clear" w:color="auto" w:fill="auto"/>
        <w:spacing w:line="317" w:lineRule="exact"/>
        <w:ind w:left="709" w:hanging="349"/>
      </w:pPr>
      <w:r>
        <w:rPr>
          <w:rStyle w:val="Gvdemetni2Kaln"/>
          <w:b w:val="0"/>
        </w:rPr>
        <w:t xml:space="preserve">ç) </w:t>
      </w:r>
      <w:r w:rsidR="00170C97">
        <w:rPr>
          <w:rStyle w:val="Gvdemetni2Kaln"/>
          <w:b w:val="0"/>
        </w:rPr>
        <w:t xml:space="preserve">  </w:t>
      </w:r>
      <w:r w:rsidR="007C5847" w:rsidRPr="003A1203">
        <w:rPr>
          <w:rStyle w:val="Gvdemetni2Kaln"/>
          <w:b w:val="0"/>
        </w:rPr>
        <w:t>Ç</w:t>
      </w:r>
      <w:r w:rsidR="00F06382" w:rsidRPr="003A1203">
        <w:rPr>
          <w:rStyle w:val="Gvdemetni2Kaln"/>
          <w:b w:val="0"/>
        </w:rPr>
        <w:t>ağrı</w:t>
      </w:r>
      <w:r w:rsidR="00E13EC9" w:rsidRPr="003A1203">
        <w:rPr>
          <w:b/>
        </w:rPr>
        <w:t>:</w:t>
      </w:r>
      <w:r w:rsidR="00E13EC9" w:rsidRPr="00490521">
        <w:t xml:space="preserve"> </w:t>
      </w:r>
      <w:r w:rsidR="004727BE" w:rsidRPr="00490521">
        <w:rPr>
          <w:color w:val="auto"/>
        </w:rPr>
        <w:t>İ</w:t>
      </w:r>
      <w:r w:rsidR="00E13EC9" w:rsidRPr="00490521">
        <w:rPr>
          <w:color w:val="auto"/>
        </w:rPr>
        <w:t>ç ve dış paydaşların</w:t>
      </w:r>
      <w:r w:rsidR="007247C8" w:rsidRPr="00490521">
        <w:rPr>
          <w:color w:val="auto"/>
        </w:rPr>
        <w:t xml:space="preserve"> </w:t>
      </w:r>
      <w:r w:rsidR="007A33B2" w:rsidRPr="00490521">
        <w:rPr>
          <w:color w:val="auto"/>
        </w:rPr>
        <w:t>Yıldız</w:t>
      </w:r>
      <w:r w:rsidR="007A33B2" w:rsidRPr="00490521">
        <w:t xml:space="preserve"> Teknik Üniversitesinin </w:t>
      </w:r>
      <w:r w:rsidR="007247C8" w:rsidRPr="00490521">
        <w:t>görev</w:t>
      </w:r>
      <w:r w:rsidR="007A33B2" w:rsidRPr="00490521">
        <w:t xml:space="preserve">, </w:t>
      </w:r>
      <w:r w:rsidR="007C5847" w:rsidRPr="00490521">
        <w:t xml:space="preserve">yetki ve </w:t>
      </w:r>
      <w:r w:rsidR="007A33B2" w:rsidRPr="00490521">
        <w:t xml:space="preserve">sorumluluk </w:t>
      </w:r>
      <w:r w:rsidR="007C5847" w:rsidRPr="00490521">
        <w:t xml:space="preserve">alanındaki konular hakkında bilgi isteme, </w:t>
      </w:r>
      <w:proofErr w:type="gramStart"/>
      <w:r w:rsidR="007C5847" w:rsidRPr="00490521">
        <w:t>şikayet</w:t>
      </w:r>
      <w:proofErr w:type="gramEnd"/>
      <w:r w:rsidR="007C5847" w:rsidRPr="00490521">
        <w:t xml:space="preserve">, başvuru, </w:t>
      </w:r>
      <w:r w:rsidR="007247C8" w:rsidRPr="00490521">
        <w:t xml:space="preserve">işlem </w:t>
      </w:r>
      <w:r w:rsidR="007C5847" w:rsidRPr="00490521">
        <w:t xml:space="preserve">vb. </w:t>
      </w:r>
      <w:r w:rsidR="007247C8" w:rsidRPr="00490521">
        <w:t>durum</w:t>
      </w:r>
      <w:r w:rsidR="007C5847" w:rsidRPr="00490521">
        <w:t>larına ilişkin her türlü aramayı,</w:t>
      </w:r>
    </w:p>
    <w:p w:rsidR="00E13EC9" w:rsidRPr="00490521" w:rsidRDefault="00E13EC9" w:rsidP="00A95317">
      <w:pPr>
        <w:pStyle w:val="Gvdemetni20"/>
        <w:shd w:val="clear" w:color="auto" w:fill="auto"/>
        <w:spacing w:line="317" w:lineRule="exact"/>
      </w:pPr>
    </w:p>
    <w:p w:rsidR="008A5749" w:rsidRPr="00490521" w:rsidRDefault="007C5847" w:rsidP="00A95317">
      <w:pPr>
        <w:pStyle w:val="Gvdemetni20"/>
        <w:numPr>
          <w:ilvl w:val="0"/>
          <w:numId w:val="11"/>
        </w:numPr>
        <w:shd w:val="clear" w:color="auto" w:fill="auto"/>
        <w:spacing w:line="317" w:lineRule="exact"/>
      </w:pPr>
      <w:r w:rsidRPr="003A1203">
        <w:rPr>
          <w:rStyle w:val="Gvdemetni2Kaln"/>
          <w:b w:val="0"/>
        </w:rPr>
        <w:lastRenderedPageBreak/>
        <w:t>Ç</w:t>
      </w:r>
      <w:r w:rsidR="00F06382" w:rsidRPr="003A1203">
        <w:rPr>
          <w:rStyle w:val="Gvdemetni2Kaln"/>
          <w:b w:val="0"/>
        </w:rPr>
        <w:t>ağrı</w:t>
      </w:r>
      <w:r w:rsidRPr="003A1203">
        <w:rPr>
          <w:rStyle w:val="Gvdemetni2Kaln"/>
          <w:b w:val="0"/>
        </w:rPr>
        <w:t xml:space="preserve"> M</w:t>
      </w:r>
      <w:r w:rsidR="00F06382" w:rsidRPr="003A1203">
        <w:rPr>
          <w:rStyle w:val="Gvdemetni2Kaln"/>
          <w:b w:val="0"/>
        </w:rPr>
        <w:t>erkezi</w:t>
      </w:r>
      <w:r w:rsidRPr="003A1203">
        <w:rPr>
          <w:rStyle w:val="Gvdemetni2Kaln"/>
          <w:b w:val="0"/>
        </w:rPr>
        <w:t>:</w:t>
      </w:r>
      <w:r w:rsidRPr="00490521">
        <w:rPr>
          <w:rStyle w:val="Gvdemetni2Kaln"/>
          <w:b w:val="0"/>
        </w:rPr>
        <w:t xml:space="preserve"> Çağrı hizmetlerinin yürütüldüğü </w:t>
      </w:r>
      <w:r w:rsidR="007247C8" w:rsidRPr="00490521">
        <w:t>insan, teknolo</w:t>
      </w:r>
      <w:r w:rsidRPr="00490521">
        <w:t>ji, iş süreçleri ve stratejinin</w:t>
      </w:r>
      <w:r w:rsidR="007247C8" w:rsidRPr="00490521">
        <w:t xml:space="preserve"> koordi</w:t>
      </w:r>
      <w:r w:rsidRPr="00490521">
        <w:t>neli şekilde bütünleştirildiği merkezi</w:t>
      </w:r>
      <w:r w:rsidR="007247C8" w:rsidRPr="00490521">
        <w:t>,</w:t>
      </w:r>
    </w:p>
    <w:p w:rsidR="00E13EC9" w:rsidRPr="00490521" w:rsidRDefault="00E13EC9" w:rsidP="00A95317">
      <w:pPr>
        <w:pStyle w:val="Gvdemetni20"/>
        <w:shd w:val="clear" w:color="auto" w:fill="auto"/>
        <w:spacing w:line="283" w:lineRule="exact"/>
      </w:pPr>
    </w:p>
    <w:p w:rsidR="002910C7" w:rsidRDefault="007247C8" w:rsidP="00A95317">
      <w:pPr>
        <w:pStyle w:val="ListeParagraf"/>
        <w:widowControl/>
        <w:numPr>
          <w:ilvl w:val="0"/>
          <w:numId w:val="11"/>
        </w:numPr>
        <w:spacing w:line="276" w:lineRule="auto"/>
        <w:jc w:val="both"/>
        <w:rPr>
          <w:rFonts w:ascii="Times New Roman" w:hAnsi="Times New Roman" w:cs="Times New Roman"/>
        </w:rPr>
      </w:pPr>
      <w:r w:rsidRPr="003A1203">
        <w:rPr>
          <w:rStyle w:val="Gvdemetni2Kaln"/>
          <w:rFonts w:eastAsia="Arial Unicode MS"/>
          <w:b w:val="0"/>
        </w:rPr>
        <w:t>Ç</w:t>
      </w:r>
      <w:r w:rsidR="00F06382" w:rsidRPr="003A1203">
        <w:rPr>
          <w:rStyle w:val="Gvdemetni2Kaln"/>
          <w:rFonts w:eastAsia="Arial Unicode MS"/>
          <w:b w:val="0"/>
        </w:rPr>
        <w:t>ağrı</w:t>
      </w:r>
      <w:r w:rsidRPr="003A1203">
        <w:rPr>
          <w:rStyle w:val="Gvdemetni2Kaln"/>
          <w:rFonts w:eastAsia="Arial Unicode MS"/>
          <w:b w:val="0"/>
        </w:rPr>
        <w:t xml:space="preserve"> M</w:t>
      </w:r>
      <w:r w:rsidR="00F06382" w:rsidRPr="003A1203">
        <w:rPr>
          <w:rStyle w:val="Gvdemetni2Kaln"/>
          <w:rFonts w:eastAsia="Arial Unicode MS"/>
          <w:b w:val="0"/>
        </w:rPr>
        <w:t>erkezi</w:t>
      </w:r>
      <w:r w:rsidRPr="003A1203">
        <w:rPr>
          <w:rStyle w:val="Gvdemetni2Kaln"/>
          <w:rFonts w:eastAsia="Arial Unicode MS"/>
          <w:b w:val="0"/>
        </w:rPr>
        <w:t xml:space="preserve"> </w:t>
      </w:r>
      <w:r w:rsidR="00F06382" w:rsidRPr="003A1203">
        <w:rPr>
          <w:rStyle w:val="Gvdemetni2Kaln"/>
          <w:rFonts w:eastAsia="Arial Unicode MS"/>
          <w:b w:val="0"/>
        </w:rPr>
        <w:t>Sorumlusu</w:t>
      </w:r>
      <w:r w:rsidRPr="00407520">
        <w:rPr>
          <w:rFonts w:ascii="Times New Roman" w:hAnsi="Times New Roman" w:cs="Times New Roman"/>
        </w:rPr>
        <w:t>:</w:t>
      </w:r>
      <w:r w:rsidRPr="003A1203">
        <w:rPr>
          <w:rFonts w:ascii="Times New Roman" w:hAnsi="Times New Roman" w:cs="Times New Roman"/>
        </w:rPr>
        <w:t xml:space="preserve"> </w:t>
      </w:r>
      <w:r w:rsidR="00F06382" w:rsidRPr="00407520">
        <w:rPr>
          <w:rFonts w:ascii="Times New Roman" w:hAnsi="Times New Roman" w:cs="Times New Roman"/>
        </w:rPr>
        <w:t>Öğrenci</w:t>
      </w:r>
      <w:r w:rsidR="00407520" w:rsidRPr="00407520">
        <w:rPr>
          <w:rFonts w:ascii="Times New Roman" w:hAnsi="Times New Roman" w:cs="Times New Roman"/>
        </w:rPr>
        <w:t xml:space="preserve"> İşleri Daire Başkanlığı</w:t>
      </w:r>
      <w:r w:rsidR="00F06382" w:rsidRPr="00407520">
        <w:rPr>
          <w:rFonts w:ascii="Times New Roman" w:hAnsi="Times New Roman" w:cs="Times New Roman"/>
        </w:rPr>
        <w:t>na bağlı olarak çalışan,</w:t>
      </w:r>
      <w:r w:rsidR="00F06382" w:rsidRPr="003A1203">
        <w:rPr>
          <w:rFonts w:ascii="Times New Roman" w:hAnsi="Times New Roman" w:cs="Times New Roman"/>
        </w:rPr>
        <w:t xml:space="preserve"> </w:t>
      </w:r>
      <w:r w:rsidRPr="003A1203">
        <w:rPr>
          <w:rFonts w:ascii="Times New Roman" w:hAnsi="Times New Roman" w:cs="Times New Roman"/>
        </w:rPr>
        <w:t>Çağrı Merkezi</w:t>
      </w:r>
      <w:r w:rsidR="00AD689A" w:rsidRPr="003A1203">
        <w:rPr>
          <w:rFonts w:ascii="Times New Roman" w:hAnsi="Times New Roman" w:cs="Times New Roman"/>
        </w:rPr>
        <w:t>nin</w:t>
      </w:r>
      <w:r w:rsidRPr="003A1203">
        <w:rPr>
          <w:rFonts w:ascii="Times New Roman" w:hAnsi="Times New Roman" w:cs="Times New Roman"/>
        </w:rPr>
        <w:t xml:space="preserve"> </w:t>
      </w:r>
      <w:r w:rsidR="003A1203" w:rsidRPr="003A1203">
        <w:rPr>
          <w:rFonts w:ascii="Times New Roman" w:hAnsi="Times New Roman" w:cs="Times New Roman"/>
        </w:rPr>
        <w:t>işleyişinden sorumlu</w:t>
      </w:r>
      <w:r w:rsidR="00AD689A" w:rsidRPr="003A1203">
        <w:rPr>
          <w:rFonts w:ascii="Times New Roman" w:hAnsi="Times New Roman" w:cs="Times New Roman"/>
        </w:rPr>
        <w:t xml:space="preserve"> </w:t>
      </w:r>
      <w:r w:rsidR="00F06382" w:rsidRPr="003A1203">
        <w:rPr>
          <w:rFonts w:ascii="Times New Roman" w:hAnsi="Times New Roman" w:cs="Times New Roman"/>
        </w:rPr>
        <w:t>personeli</w:t>
      </w:r>
      <w:r w:rsidR="00AD689A" w:rsidRPr="003A1203">
        <w:rPr>
          <w:rFonts w:ascii="Times New Roman" w:hAnsi="Times New Roman" w:cs="Times New Roman"/>
        </w:rPr>
        <w:t>,</w:t>
      </w:r>
      <w:r w:rsidR="007C5847" w:rsidRPr="003A1203">
        <w:rPr>
          <w:rFonts w:ascii="Times New Roman" w:hAnsi="Times New Roman" w:cs="Times New Roman"/>
        </w:rPr>
        <w:t xml:space="preserve"> </w:t>
      </w:r>
    </w:p>
    <w:p w:rsidR="002910C7" w:rsidRPr="00490521" w:rsidRDefault="002910C7" w:rsidP="00A95317">
      <w:pPr>
        <w:pStyle w:val="Gvdemetni20"/>
        <w:numPr>
          <w:ilvl w:val="0"/>
          <w:numId w:val="11"/>
        </w:numPr>
        <w:shd w:val="clear" w:color="auto" w:fill="auto"/>
        <w:spacing w:line="276" w:lineRule="auto"/>
      </w:pPr>
      <w:r w:rsidRPr="003A1203">
        <w:rPr>
          <w:rStyle w:val="Gvdemetni2Kaln"/>
          <w:b w:val="0"/>
        </w:rPr>
        <w:t>Çağrı</w:t>
      </w:r>
      <w:r w:rsidR="008E4582" w:rsidRPr="003A1203">
        <w:rPr>
          <w:rStyle w:val="Gvdemetni2Kaln"/>
          <w:b w:val="0"/>
        </w:rPr>
        <w:t xml:space="preserve"> Merkezi Ç</w:t>
      </w:r>
      <w:r w:rsidRPr="003A1203">
        <w:rPr>
          <w:rStyle w:val="Gvdemetni2Kaln"/>
          <w:b w:val="0"/>
        </w:rPr>
        <w:t>alışanı:</w:t>
      </w:r>
      <w:r w:rsidRPr="00490521">
        <w:rPr>
          <w:rStyle w:val="Gvdemetni2Kaln"/>
          <w:b w:val="0"/>
        </w:rPr>
        <w:t xml:space="preserve"> </w:t>
      </w:r>
      <w:r w:rsidRPr="00490521">
        <w:t xml:space="preserve">Çağrı merkezinde çağrıyı ilk karşılayan, gelen ve giden çağrıları ele alan ayrıca sistem üzerinden göndermiş olduğu taleplerini diğer personelle koordinasyon içerisinde kendi kurumunun imkânlarını kullanarak sevk ve koordine eden ve çağrı merkezinde kurumunu temsil için </w:t>
      </w:r>
      <w:r w:rsidRPr="00490521">
        <w:rPr>
          <w:color w:val="auto"/>
        </w:rPr>
        <w:t>görevlendirilen personel</w:t>
      </w:r>
      <w:r w:rsidR="00691523" w:rsidRPr="00490521">
        <w:rPr>
          <w:color w:val="auto"/>
        </w:rPr>
        <w:t>i</w:t>
      </w:r>
      <w:r w:rsidR="00EB142C" w:rsidRPr="00490521">
        <w:rPr>
          <w:color w:val="auto"/>
        </w:rPr>
        <w:t>,</w:t>
      </w:r>
      <w:r w:rsidRPr="00490521">
        <w:t xml:space="preserve">  </w:t>
      </w:r>
    </w:p>
    <w:p w:rsidR="003A1203" w:rsidRPr="00097977" w:rsidRDefault="003A1203" w:rsidP="00097977">
      <w:pPr>
        <w:pStyle w:val="Gvdemetni20"/>
        <w:shd w:val="clear" w:color="auto" w:fill="auto"/>
        <w:spacing w:line="240" w:lineRule="auto"/>
        <w:rPr>
          <w:rFonts w:eastAsia="Arial Unicode MS"/>
        </w:rPr>
      </w:pPr>
    </w:p>
    <w:p w:rsidR="002910C7" w:rsidRPr="00490521" w:rsidRDefault="002910C7" w:rsidP="00A95317">
      <w:pPr>
        <w:pStyle w:val="Gvdemetni20"/>
        <w:numPr>
          <w:ilvl w:val="0"/>
          <w:numId w:val="11"/>
        </w:numPr>
        <w:shd w:val="clear" w:color="auto" w:fill="auto"/>
        <w:spacing w:line="276" w:lineRule="auto"/>
      </w:pPr>
      <w:r w:rsidRPr="003A1203">
        <w:rPr>
          <w:rStyle w:val="Gvdemetni2Kaln"/>
          <w:b w:val="0"/>
        </w:rPr>
        <w:t>O</w:t>
      </w:r>
      <w:r w:rsidR="00691523" w:rsidRPr="003A1203">
        <w:rPr>
          <w:rStyle w:val="Gvdemetni2Kaln"/>
          <w:b w:val="0"/>
        </w:rPr>
        <w:t>tomatik</w:t>
      </w:r>
      <w:r w:rsidRPr="003A1203">
        <w:rPr>
          <w:rStyle w:val="Gvdemetni2Kaln"/>
          <w:b w:val="0"/>
        </w:rPr>
        <w:t xml:space="preserve"> Ç</w:t>
      </w:r>
      <w:r w:rsidR="00691523" w:rsidRPr="003A1203">
        <w:rPr>
          <w:rStyle w:val="Gvdemetni2Kaln"/>
          <w:b w:val="0"/>
        </w:rPr>
        <w:t>ağrı</w:t>
      </w:r>
      <w:r w:rsidRPr="003A1203">
        <w:rPr>
          <w:rStyle w:val="Gvdemetni2Kaln"/>
          <w:b w:val="0"/>
        </w:rPr>
        <w:t xml:space="preserve"> D</w:t>
      </w:r>
      <w:r w:rsidR="00691523" w:rsidRPr="003A1203">
        <w:rPr>
          <w:rStyle w:val="Gvdemetni2Kaln"/>
          <w:b w:val="0"/>
        </w:rPr>
        <w:t>ağıtımcısı</w:t>
      </w:r>
      <w:r w:rsidRPr="003A1203">
        <w:rPr>
          <w:rStyle w:val="Gvdemetni2Kaln"/>
          <w:b w:val="0"/>
        </w:rPr>
        <w:t xml:space="preserve">: </w:t>
      </w:r>
      <w:r w:rsidRPr="003A1203">
        <w:t>Ç</w:t>
      </w:r>
      <w:r w:rsidRPr="00490521">
        <w:t>ağrı Merkezinde kullanılan özel bir telefon sistemini</w:t>
      </w:r>
      <w:r w:rsidR="00EB142C" w:rsidRPr="00490521">
        <w:t>, (Ç</w:t>
      </w:r>
      <w:r w:rsidRPr="00490521">
        <w:t xml:space="preserve">ağrıları otomatik olarak yanıtlayan, sıraya sokan, </w:t>
      </w:r>
      <w:r w:rsidR="002E7BD2">
        <w:t>çalışanlara</w:t>
      </w:r>
      <w:r w:rsidRPr="00490521">
        <w:t xml:space="preserve"> dağıtan, gecikme anonslarını devreye sokan ve tüm bu faaliyetlerle ilgili eş zamanlı ve geçmiş raporlar tutan programlanabilir bir aygıt</w:t>
      </w:r>
      <w:r w:rsidR="00EB142C" w:rsidRPr="00490521">
        <w:t>)</w:t>
      </w:r>
    </w:p>
    <w:p w:rsidR="002910C7" w:rsidRPr="00490521" w:rsidRDefault="002910C7" w:rsidP="002910C7">
      <w:pPr>
        <w:pStyle w:val="Gvdemetni20"/>
        <w:shd w:val="clear" w:color="auto" w:fill="auto"/>
        <w:spacing w:line="278" w:lineRule="exact"/>
        <w:jc w:val="left"/>
      </w:pPr>
    </w:p>
    <w:p w:rsidR="00AD689A" w:rsidRPr="003A1203" w:rsidRDefault="00AD689A" w:rsidP="003A1203">
      <w:pPr>
        <w:pStyle w:val="ListeParagraf"/>
        <w:widowControl/>
        <w:numPr>
          <w:ilvl w:val="0"/>
          <w:numId w:val="11"/>
        </w:numPr>
        <w:spacing w:line="276" w:lineRule="auto"/>
        <w:jc w:val="both"/>
        <w:rPr>
          <w:rFonts w:ascii="Times New Roman" w:hAnsi="Times New Roman" w:cs="Times New Roman"/>
        </w:rPr>
      </w:pPr>
      <w:r w:rsidRPr="003A1203">
        <w:rPr>
          <w:rFonts w:ascii="Times New Roman" w:hAnsi="Times New Roman" w:cs="Times New Roman"/>
        </w:rPr>
        <w:t>Rektör: Yıldız</w:t>
      </w:r>
      <w:r w:rsidR="00EB142C" w:rsidRPr="003A1203">
        <w:rPr>
          <w:rFonts w:ascii="Times New Roman" w:hAnsi="Times New Roman" w:cs="Times New Roman"/>
        </w:rPr>
        <w:t xml:space="preserve"> Teknik Üniversitesi Rektörü’nü,</w:t>
      </w:r>
    </w:p>
    <w:p w:rsidR="00EB142C" w:rsidRPr="00490521" w:rsidRDefault="00EB142C" w:rsidP="00AD689A">
      <w:pPr>
        <w:widowControl/>
        <w:spacing w:line="276" w:lineRule="auto"/>
        <w:jc w:val="both"/>
        <w:rPr>
          <w:rFonts w:ascii="Times New Roman" w:hAnsi="Times New Roman" w:cs="Times New Roman"/>
        </w:rPr>
      </w:pPr>
    </w:p>
    <w:p w:rsidR="00AD689A" w:rsidRPr="003A1203" w:rsidRDefault="00A95317" w:rsidP="003A1203">
      <w:pPr>
        <w:widowControl/>
        <w:spacing w:line="276" w:lineRule="auto"/>
        <w:ind w:firstLine="360"/>
        <w:jc w:val="both"/>
        <w:rPr>
          <w:rFonts w:ascii="Times New Roman" w:hAnsi="Times New Roman" w:cs="Times New Roman"/>
        </w:rPr>
      </w:pPr>
      <w:r>
        <w:rPr>
          <w:rFonts w:ascii="Times New Roman" w:hAnsi="Times New Roman" w:cs="Times New Roman"/>
        </w:rPr>
        <w:t>ı)</w:t>
      </w:r>
      <w:r>
        <w:rPr>
          <w:rFonts w:ascii="Times New Roman" w:hAnsi="Times New Roman" w:cs="Times New Roman"/>
        </w:rPr>
        <w:tab/>
      </w:r>
      <w:r w:rsidR="00AD689A" w:rsidRPr="003A1203">
        <w:rPr>
          <w:rFonts w:ascii="Times New Roman" w:hAnsi="Times New Roman" w:cs="Times New Roman"/>
        </w:rPr>
        <w:t>Üniversite:</w:t>
      </w:r>
      <w:r w:rsidR="00EB142C" w:rsidRPr="003A1203">
        <w:rPr>
          <w:rFonts w:ascii="Times New Roman" w:hAnsi="Times New Roman" w:cs="Times New Roman"/>
        </w:rPr>
        <w:t xml:space="preserve"> Yıldız Teknik Üniversitesi’ni,</w:t>
      </w:r>
    </w:p>
    <w:p w:rsidR="00EB142C" w:rsidRPr="00490521" w:rsidRDefault="00EB142C" w:rsidP="00AD689A">
      <w:pPr>
        <w:widowControl/>
        <w:spacing w:line="276" w:lineRule="auto"/>
        <w:jc w:val="both"/>
        <w:rPr>
          <w:rFonts w:ascii="Times New Roman" w:hAnsi="Times New Roman" w:cs="Times New Roman"/>
        </w:rPr>
      </w:pPr>
    </w:p>
    <w:p w:rsidR="00AD689A" w:rsidRPr="00490521" w:rsidRDefault="00AD689A" w:rsidP="00AD689A">
      <w:pPr>
        <w:jc w:val="both"/>
        <w:rPr>
          <w:rFonts w:ascii="Times New Roman" w:hAnsi="Times New Roman" w:cs="Times New Roman"/>
        </w:rPr>
      </w:pPr>
      <w:proofErr w:type="gramStart"/>
      <w:r w:rsidRPr="00490521">
        <w:rPr>
          <w:rFonts w:ascii="Times New Roman" w:hAnsi="Times New Roman" w:cs="Times New Roman"/>
        </w:rPr>
        <w:t>ifade</w:t>
      </w:r>
      <w:proofErr w:type="gramEnd"/>
      <w:r w:rsidRPr="00490521">
        <w:rPr>
          <w:rFonts w:ascii="Times New Roman" w:hAnsi="Times New Roman" w:cs="Times New Roman"/>
        </w:rPr>
        <w:t xml:space="preserve"> eder. </w:t>
      </w:r>
    </w:p>
    <w:p w:rsidR="00AD689A" w:rsidRPr="00490521" w:rsidRDefault="00AD689A" w:rsidP="00AD689A">
      <w:pPr>
        <w:pStyle w:val="ListeParagraf"/>
        <w:spacing w:after="120"/>
        <w:ind w:left="0"/>
        <w:jc w:val="both"/>
        <w:rPr>
          <w:rFonts w:ascii="Times New Roman" w:hAnsi="Times New Roman" w:cs="Times New Roman"/>
        </w:rPr>
      </w:pPr>
    </w:p>
    <w:p w:rsidR="00163D3F" w:rsidRPr="00B30D39" w:rsidRDefault="00163D3F" w:rsidP="00163D3F">
      <w:pPr>
        <w:spacing w:after="120"/>
        <w:jc w:val="center"/>
        <w:rPr>
          <w:rFonts w:ascii="Times New Roman" w:hAnsi="Times New Roman" w:cs="Times New Roman"/>
          <w:b/>
        </w:rPr>
      </w:pPr>
      <w:r w:rsidRPr="00B30D39">
        <w:rPr>
          <w:rFonts w:ascii="Times New Roman" w:hAnsi="Times New Roman" w:cs="Times New Roman"/>
          <w:b/>
        </w:rPr>
        <w:t>İKİNCİ BÖLÜM</w:t>
      </w:r>
    </w:p>
    <w:p w:rsidR="00163D3F" w:rsidRPr="00B30D39" w:rsidRDefault="0095268C" w:rsidP="00163D3F">
      <w:pPr>
        <w:spacing w:after="120"/>
        <w:jc w:val="center"/>
        <w:rPr>
          <w:rFonts w:ascii="Times New Roman" w:hAnsi="Times New Roman" w:cs="Times New Roman"/>
          <w:b/>
        </w:rPr>
      </w:pPr>
      <w:r w:rsidRPr="00B30D39">
        <w:rPr>
          <w:rFonts w:ascii="Times New Roman" w:hAnsi="Times New Roman" w:cs="Times New Roman"/>
          <w:b/>
        </w:rPr>
        <w:t>Görevler</w:t>
      </w:r>
      <w:r w:rsidR="00107970" w:rsidRPr="00B30D39">
        <w:rPr>
          <w:rFonts w:ascii="Times New Roman" w:hAnsi="Times New Roman" w:cs="Times New Roman"/>
          <w:b/>
        </w:rPr>
        <w:t xml:space="preserve"> ve Çalışma Esasları</w:t>
      </w:r>
    </w:p>
    <w:p w:rsidR="004355BD" w:rsidRPr="00490521" w:rsidRDefault="004355BD" w:rsidP="00163D3F">
      <w:pPr>
        <w:spacing w:after="120"/>
        <w:jc w:val="center"/>
        <w:rPr>
          <w:rFonts w:ascii="Times New Roman" w:hAnsi="Times New Roman" w:cs="Times New Roman"/>
        </w:rPr>
      </w:pPr>
    </w:p>
    <w:p w:rsidR="00163D3F" w:rsidRPr="00B30D39" w:rsidRDefault="004355BD" w:rsidP="00AD689A">
      <w:pPr>
        <w:pStyle w:val="ListeParagraf"/>
        <w:spacing w:after="120"/>
        <w:ind w:left="0"/>
        <w:jc w:val="both"/>
        <w:rPr>
          <w:rFonts w:ascii="Times New Roman" w:hAnsi="Times New Roman" w:cs="Times New Roman"/>
          <w:b/>
        </w:rPr>
      </w:pPr>
      <w:r w:rsidRPr="00B30D39">
        <w:rPr>
          <w:rFonts w:ascii="Times New Roman" w:hAnsi="Times New Roman" w:cs="Times New Roman"/>
          <w:b/>
        </w:rPr>
        <w:t xml:space="preserve">Çağrı Merkezinin </w:t>
      </w:r>
      <w:r w:rsidR="00163D3F" w:rsidRPr="00B30D39">
        <w:rPr>
          <w:rFonts w:ascii="Times New Roman" w:hAnsi="Times New Roman" w:cs="Times New Roman"/>
          <w:b/>
        </w:rPr>
        <w:t>Görevleri</w:t>
      </w:r>
      <w:r w:rsidRPr="00B30D39">
        <w:rPr>
          <w:rFonts w:ascii="Times New Roman" w:hAnsi="Times New Roman" w:cs="Times New Roman"/>
          <w:b/>
        </w:rPr>
        <w:t xml:space="preserve"> </w:t>
      </w:r>
    </w:p>
    <w:p w:rsidR="00530147" w:rsidRPr="00490521" w:rsidRDefault="00530147" w:rsidP="00530147">
      <w:pPr>
        <w:pStyle w:val="Balk10"/>
        <w:keepNext/>
        <w:keepLines/>
        <w:shd w:val="clear" w:color="auto" w:fill="auto"/>
        <w:spacing w:line="240" w:lineRule="exact"/>
        <w:ind w:firstLine="0"/>
        <w:rPr>
          <w:b w:val="0"/>
        </w:rPr>
      </w:pPr>
    </w:p>
    <w:p w:rsidR="00530147" w:rsidRPr="00490521" w:rsidRDefault="00107970" w:rsidP="00A95317">
      <w:pPr>
        <w:pStyle w:val="Gvdemetni20"/>
        <w:shd w:val="clear" w:color="auto" w:fill="auto"/>
        <w:spacing w:line="276" w:lineRule="auto"/>
        <w:rPr>
          <w:color w:val="auto"/>
        </w:rPr>
      </w:pPr>
      <w:r w:rsidRPr="00B30D39">
        <w:rPr>
          <w:rStyle w:val="Gvdemetni2Kaln"/>
        </w:rPr>
        <w:t>Madde 5</w:t>
      </w:r>
      <w:r w:rsidR="00530147" w:rsidRPr="00B30D39">
        <w:rPr>
          <w:rStyle w:val="Gvdemetni2Kaln"/>
        </w:rPr>
        <w:t xml:space="preserve"> –</w:t>
      </w:r>
      <w:r w:rsidR="00530147" w:rsidRPr="00490521">
        <w:rPr>
          <w:rStyle w:val="Gvdemetni2Kaln"/>
          <w:b w:val="0"/>
        </w:rPr>
        <w:t xml:space="preserve"> (1)</w:t>
      </w:r>
      <w:r w:rsidR="005D2ED2" w:rsidRPr="00490521">
        <w:rPr>
          <w:rStyle w:val="Gvdemetni2Kaln"/>
          <w:b w:val="0"/>
        </w:rPr>
        <w:t xml:space="preserve"> </w:t>
      </w:r>
      <w:r w:rsidR="00EB142C" w:rsidRPr="00490521">
        <w:rPr>
          <w:rStyle w:val="Gvdemetni2Kaln"/>
          <w:b w:val="0"/>
        </w:rPr>
        <w:t>Ç</w:t>
      </w:r>
      <w:r w:rsidRPr="00490521">
        <w:t>ağrı cevaplama</w:t>
      </w:r>
      <w:r w:rsidR="00530147" w:rsidRPr="00490521">
        <w:t xml:space="preserve"> </w:t>
      </w:r>
      <w:r w:rsidRPr="00490521">
        <w:t>işlemlerini yapmak.</w:t>
      </w:r>
    </w:p>
    <w:p w:rsidR="00530147" w:rsidRPr="00490521" w:rsidRDefault="00530147" w:rsidP="00A95317">
      <w:pPr>
        <w:pStyle w:val="Gvdemetni20"/>
        <w:shd w:val="clear" w:color="auto" w:fill="auto"/>
        <w:spacing w:line="276" w:lineRule="auto"/>
        <w:rPr>
          <w:color w:val="auto"/>
        </w:rPr>
      </w:pPr>
    </w:p>
    <w:p w:rsidR="00530147" w:rsidRPr="00490521" w:rsidRDefault="004355BD" w:rsidP="00A95317">
      <w:pPr>
        <w:pStyle w:val="Gvdemetni20"/>
        <w:shd w:val="clear" w:color="auto" w:fill="auto"/>
        <w:spacing w:line="276" w:lineRule="auto"/>
        <w:rPr>
          <w:color w:val="auto"/>
        </w:rPr>
      </w:pPr>
      <w:r w:rsidRPr="00490521">
        <w:t xml:space="preserve">(2) </w:t>
      </w:r>
      <w:r w:rsidRPr="00490521">
        <w:rPr>
          <w:color w:val="auto"/>
        </w:rPr>
        <w:t>İ</w:t>
      </w:r>
      <w:r w:rsidR="00530147" w:rsidRPr="00490521">
        <w:rPr>
          <w:color w:val="auto"/>
        </w:rPr>
        <w:t>ç ve dış paydaşların bilgi, istek, şikâyet, öneri vb. içerikli çağrılarını paydaş memn</w:t>
      </w:r>
      <w:r w:rsidR="00EB142C" w:rsidRPr="00490521">
        <w:rPr>
          <w:color w:val="auto"/>
        </w:rPr>
        <w:t xml:space="preserve">uniyeti, kalite hedefleri ve </w:t>
      </w:r>
      <w:r w:rsidR="00530147" w:rsidRPr="00490521">
        <w:rPr>
          <w:color w:val="auto"/>
        </w:rPr>
        <w:t>talimatl</w:t>
      </w:r>
      <w:r w:rsidR="00EB142C" w:rsidRPr="00490521">
        <w:rPr>
          <w:color w:val="auto"/>
        </w:rPr>
        <w:t>ar</w:t>
      </w:r>
      <w:r w:rsidR="00107970" w:rsidRPr="00490521">
        <w:rPr>
          <w:color w:val="auto"/>
        </w:rPr>
        <w:t xml:space="preserve"> doğrultusunda gerçekleştirmek</w:t>
      </w:r>
      <w:r w:rsidR="00530147" w:rsidRPr="00490521">
        <w:rPr>
          <w:color w:val="auto"/>
        </w:rPr>
        <w:t>.</w:t>
      </w:r>
    </w:p>
    <w:p w:rsidR="00530147" w:rsidRPr="00490521" w:rsidRDefault="00530147" w:rsidP="00A95317">
      <w:pPr>
        <w:pStyle w:val="Gvdemetni20"/>
        <w:shd w:val="clear" w:color="auto" w:fill="auto"/>
        <w:spacing w:line="276" w:lineRule="auto"/>
        <w:rPr>
          <w:color w:val="auto"/>
        </w:rPr>
      </w:pPr>
    </w:p>
    <w:p w:rsidR="00530147" w:rsidRPr="00490521" w:rsidRDefault="004355BD" w:rsidP="00A95317">
      <w:pPr>
        <w:pStyle w:val="Gvdemetni20"/>
        <w:shd w:val="clear" w:color="auto" w:fill="auto"/>
        <w:spacing w:line="276" w:lineRule="auto"/>
      </w:pPr>
      <w:r w:rsidRPr="00490521">
        <w:rPr>
          <w:color w:val="auto"/>
        </w:rPr>
        <w:t xml:space="preserve">(3) </w:t>
      </w:r>
      <w:r w:rsidR="00530147" w:rsidRPr="00490521">
        <w:rPr>
          <w:color w:val="auto"/>
        </w:rPr>
        <w:t>İç ve dış paydaşlardan gelen</w:t>
      </w:r>
      <w:r w:rsidR="00530147" w:rsidRPr="00490521">
        <w:t xml:space="preserve"> çağrıları karşılayarak çözüm ve eylem planı </w:t>
      </w:r>
      <w:r w:rsidR="00530147" w:rsidRPr="00490521">
        <w:rPr>
          <w:color w:val="auto"/>
        </w:rPr>
        <w:t>üre</w:t>
      </w:r>
      <w:r w:rsidR="00107970" w:rsidRPr="00490521">
        <w:rPr>
          <w:color w:val="auto"/>
        </w:rPr>
        <w:t>tmek</w:t>
      </w:r>
      <w:r w:rsidR="00530147" w:rsidRPr="00490521">
        <w:rPr>
          <w:color w:val="auto"/>
        </w:rPr>
        <w:t>, paydaşlarla</w:t>
      </w:r>
      <w:r w:rsidR="00B86790" w:rsidRPr="00490521">
        <w:t xml:space="preserve"> görüşmeler</w:t>
      </w:r>
      <w:r w:rsidR="005D2ED2" w:rsidRPr="00490521">
        <w:t xml:space="preserve"> </w:t>
      </w:r>
      <w:r w:rsidR="00107970" w:rsidRPr="00490521">
        <w:t>yapmak</w:t>
      </w:r>
      <w:r w:rsidR="00530147" w:rsidRPr="00490521">
        <w:t>.</w:t>
      </w:r>
    </w:p>
    <w:p w:rsidR="00530147" w:rsidRPr="00490521" w:rsidRDefault="00530147" w:rsidP="00A95317">
      <w:pPr>
        <w:pStyle w:val="Gvdemetni20"/>
        <w:shd w:val="clear" w:color="auto" w:fill="auto"/>
        <w:spacing w:line="276" w:lineRule="auto"/>
      </w:pPr>
    </w:p>
    <w:p w:rsidR="00530147" w:rsidRPr="00490521" w:rsidRDefault="004355BD" w:rsidP="00A95317">
      <w:pPr>
        <w:pStyle w:val="Gvdemetni20"/>
        <w:shd w:val="clear" w:color="auto" w:fill="auto"/>
        <w:spacing w:line="276" w:lineRule="auto"/>
        <w:rPr>
          <w:color w:val="auto"/>
        </w:rPr>
      </w:pPr>
      <w:r w:rsidRPr="00490521">
        <w:rPr>
          <w:color w:val="auto"/>
        </w:rPr>
        <w:t>(4) P</w:t>
      </w:r>
      <w:r w:rsidR="005D2ED2" w:rsidRPr="00490521">
        <w:rPr>
          <w:color w:val="auto"/>
        </w:rPr>
        <w:t>aydaşlar</w:t>
      </w:r>
      <w:r w:rsidR="00B86790" w:rsidRPr="00490521">
        <w:rPr>
          <w:color w:val="auto"/>
        </w:rPr>
        <w:t>la,</w:t>
      </w:r>
      <w:r w:rsidR="00530147" w:rsidRPr="00490521">
        <w:rPr>
          <w:color w:val="auto"/>
        </w:rPr>
        <w:t xml:space="preserve"> öncelikle telefonla olmak üzere, e-posta, anlık mesajlaşma programları, kısa mesaj gibi elektronik iletişim araçları </w:t>
      </w:r>
      <w:r w:rsidR="00107970" w:rsidRPr="00490521">
        <w:rPr>
          <w:color w:val="auto"/>
        </w:rPr>
        <w:t>kullanılarak</w:t>
      </w:r>
      <w:r w:rsidR="00B86790" w:rsidRPr="00490521">
        <w:rPr>
          <w:color w:val="auto"/>
        </w:rPr>
        <w:t xml:space="preserve"> iletişimi</w:t>
      </w:r>
      <w:r w:rsidR="00107970" w:rsidRPr="00490521">
        <w:rPr>
          <w:color w:val="auto"/>
        </w:rPr>
        <w:t xml:space="preserve"> gerçekleştirmek</w:t>
      </w:r>
      <w:r w:rsidR="00B86790" w:rsidRPr="00490521">
        <w:rPr>
          <w:color w:val="auto"/>
        </w:rPr>
        <w:t>tir</w:t>
      </w:r>
      <w:r w:rsidR="005D2ED2" w:rsidRPr="00490521">
        <w:rPr>
          <w:color w:val="auto"/>
        </w:rPr>
        <w:t>.</w:t>
      </w:r>
    </w:p>
    <w:p w:rsidR="004355BD" w:rsidRPr="00490521" w:rsidRDefault="004355BD" w:rsidP="00A95317">
      <w:pPr>
        <w:pStyle w:val="Gvdemetni20"/>
        <w:shd w:val="clear" w:color="auto" w:fill="auto"/>
        <w:spacing w:line="276" w:lineRule="auto"/>
      </w:pPr>
    </w:p>
    <w:p w:rsidR="00E13EC9" w:rsidRPr="00B30D39" w:rsidRDefault="00107970" w:rsidP="00A95317">
      <w:pPr>
        <w:pStyle w:val="Gvdemetni20"/>
        <w:shd w:val="clear" w:color="auto" w:fill="auto"/>
        <w:spacing w:line="276" w:lineRule="auto"/>
        <w:rPr>
          <w:b/>
        </w:rPr>
      </w:pPr>
      <w:r w:rsidRPr="00B30D39">
        <w:rPr>
          <w:b/>
        </w:rPr>
        <w:t>Çalışma Esasları</w:t>
      </w:r>
    </w:p>
    <w:p w:rsidR="00107970" w:rsidRPr="00490521" w:rsidRDefault="00107970" w:rsidP="00A95317">
      <w:pPr>
        <w:pStyle w:val="Gvdemetni20"/>
        <w:shd w:val="clear" w:color="auto" w:fill="auto"/>
        <w:spacing w:line="276" w:lineRule="auto"/>
      </w:pPr>
    </w:p>
    <w:p w:rsidR="00B30D39" w:rsidRDefault="00107970" w:rsidP="00A95317">
      <w:pPr>
        <w:pStyle w:val="Gvdemetni20"/>
        <w:shd w:val="clear" w:color="auto" w:fill="auto"/>
        <w:spacing w:line="276" w:lineRule="auto"/>
        <w:rPr>
          <w:color w:val="auto"/>
        </w:rPr>
      </w:pPr>
      <w:r w:rsidRPr="00B30D39">
        <w:rPr>
          <w:rStyle w:val="Gvdemetni2Kaln"/>
        </w:rPr>
        <w:t>Madde 6 –</w:t>
      </w:r>
      <w:r w:rsidR="00D06D84" w:rsidRPr="00490521">
        <w:rPr>
          <w:rStyle w:val="Gvdemetni2Kaln"/>
          <w:b w:val="0"/>
        </w:rPr>
        <w:t xml:space="preserve">  (1) </w:t>
      </w:r>
      <w:r w:rsidR="00B30D39" w:rsidRPr="00B30D39">
        <w:rPr>
          <w:color w:val="auto"/>
        </w:rPr>
        <w:t xml:space="preserve">Yıldız Teknik Üniversitesi Çağrı Merkezinin numarası 444 5 988 (444 5 YTU) olarak belirlenmiştir. </w:t>
      </w:r>
      <w:r w:rsidR="00170C97">
        <w:rPr>
          <w:color w:val="auto"/>
        </w:rPr>
        <w:t xml:space="preserve"> Çağrı Merkezi </w:t>
      </w:r>
      <w:r w:rsidR="00097977" w:rsidRPr="00407520">
        <w:t xml:space="preserve">Öğrenci İşleri Daire </w:t>
      </w:r>
      <w:r w:rsidR="00097977" w:rsidRPr="00097977">
        <w:t>Başkanlığına</w:t>
      </w:r>
      <w:r w:rsidR="00097977" w:rsidRPr="00097977">
        <w:rPr>
          <w:color w:val="auto"/>
        </w:rPr>
        <w:t xml:space="preserve"> </w:t>
      </w:r>
      <w:r w:rsidR="00170C97" w:rsidRPr="00097977">
        <w:rPr>
          <w:color w:val="auto"/>
        </w:rPr>
        <w:t xml:space="preserve">bağlı olarak faaliyet </w:t>
      </w:r>
      <w:r w:rsidR="00170C97" w:rsidRPr="00097977">
        <w:rPr>
          <w:color w:val="auto"/>
        </w:rPr>
        <w:lastRenderedPageBreak/>
        <w:t>gösterir.</w:t>
      </w:r>
    </w:p>
    <w:p w:rsidR="00170C97" w:rsidRPr="00490521" w:rsidRDefault="00170C97" w:rsidP="00A95317">
      <w:pPr>
        <w:pStyle w:val="Gvdemetni20"/>
        <w:shd w:val="clear" w:color="auto" w:fill="auto"/>
        <w:spacing w:line="276" w:lineRule="auto"/>
        <w:rPr>
          <w:color w:val="auto"/>
        </w:rPr>
      </w:pPr>
    </w:p>
    <w:p w:rsidR="00D06D84" w:rsidRDefault="00B30D39" w:rsidP="00A95317">
      <w:pPr>
        <w:pStyle w:val="Gvdemetni20"/>
        <w:shd w:val="clear" w:color="auto" w:fill="auto"/>
        <w:spacing w:line="276" w:lineRule="auto"/>
        <w:rPr>
          <w:rStyle w:val="Gvdemetni2Kaln"/>
          <w:b w:val="0"/>
        </w:rPr>
      </w:pPr>
      <w:r>
        <w:rPr>
          <w:rStyle w:val="Gvdemetni2Kaln"/>
          <w:b w:val="0"/>
        </w:rPr>
        <w:t xml:space="preserve">(2) </w:t>
      </w:r>
      <w:r w:rsidR="00D06D84" w:rsidRPr="00490521">
        <w:rPr>
          <w:rStyle w:val="Gvdemetni2Kaln"/>
          <w:b w:val="0"/>
        </w:rPr>
        <w:t>Çağrı Merkezine gelen aramalar anonsla karşılanır.</w:t>
      </w:r>
    </w:p>
    <w:p w:rsidR="00B30D39" w:rsidRPr="00490521" w:rsidRDefault="00B30D39" w:rsidP="00A95317">
      <w:pPr>
        <w:pStyle w:val="Gvdemetni20"/>
        <w:shd w:val="clear" w:color="auto" w:fill="auto"/>
        <w:spacing w:line="276" w:lineRule="auto"/>
        <w:rPr>
          <w:rStyle w:val="Gvdemetni2Kaln"/>
          <w:b w:val="0"/>
        </w:rPr>
      </w:pPr>
    </w:p>
    <w:p w:rsidR="002E2DBB" w:rsidRDefault="00B30D39" w:rsidP="00A95317">
      <w:pPr>
        <w:pStyle w:val="Gvdemetni20"/>
        <w:shd w:val="clear" w:color="auto" w:fill="auto"/>
        <w:tabs>
          <w:tab w:val="left" w:pos="373"/>
        </w:tabs>
        <w:spacing w:line="276" w:lineRule="auto"/>
      </w:pPr>
      <w:r>
        <w:rPr>
          <w:rStyle w:val="Gvdemetni2Kaln"/>
          <w:b w:val="0"/>
        </w:rPr>
        <w:t>(3</w:t>
      </w:r>
      <w:r w:rsidR="00D06D84" w:rsidRPr="00490521">
        <w:rPr>
          <w:rStyle w:val="Gvdemetni2Kaln"/>
          <w:b w:val="0"/>
        </w:rPr>
        <w:t xml:space="preserve">) </w:t>
      </w:r>
      <w:r w:rsidR="002E2DBB" w:rsidRPr="00490521">
        <w:rPr>
          <w:rStyle w:val="Gvdemetni2Kaln"/>
          <w:b w:val="0"/>
        </w:rPr>
        <w:t xml:space="preserve">Gelen </w:t>
      </w:r>
      <w:r w:rsidR="002E2DBB" w:rsidRPr="00490521">
        <w:t xml:space="preserve">çağrılar, çağrı </w:t>
      </w:r>
      <w:r w:rsidR="002E2DBB" w:rsidRPr="00490521">
        <w:rPr>
          <w:rStyle w:val="Gvdemetni2Kaln"/>
          <w:b w:val="0"/>
        </w:rPr>
        <w:t>merkezi çalışanına</w:t>
      </w:r>
      <w:r w:rsidR="002E2DBB" w:rsidRPr="00490521">
        <w:t xml:space="preserve"> aktarılmadan önce</w:t>
      </w:r>
      <w:r w:rsidR="002E2DBB" w:rsidRPr="00490521">
        <w:rPr>
          <w:rStyle w:val="Gvdemetni2Kaln"/>
          <w:b w:val="0"/>
        </w:rPr>
        <w:t xml:space="preserve"> O</w:t>
      </w:r>
      <w:r w:rsidR="003D619D" w:rsidRPr="00490521">
        <w:rPr>
          <w:rStyle w:val="Gvdemetni2Kaln"/>
          <w:b w:val="0"/>
        </w:rPr>
        <w:t>tomatik</w:t>
      </w:r>
      <w:r w:rsidR="002E2DBB" w:rsidRPr="00490521">
        <w:rPr>
          <w:rStyle w:val="Gvdemetni2Kaln"/>
          <w:b w:val="0"/>
        </w:rPr>
        <w:t xml:space="preserve"> Ç</w:t>
      </w:r>
      <w:r w:rsidR="003D619D" w:rsidRPr="00490521">
        <w:rPr>
          <w:rStyle w:val="Gvdemetni2Kaln"/>
          <w:b w:val="0"/>
        </w:rPr>
        <w:t>ağrı</w:t>
      </w:r>
      <w:r w:rsidR="002E2DBB" w:rsidRPr="00490521">
        <w:rPr>
          <w:rStyle w:val="Gvdemetni2Kaln"/>
          <w:b w:val="0"/>
        </w:rPr>
        <w:t xml:space="preserve"> D</w:t>
      </w:r>
      <w:r w:rsidR="003D619D" w:rsidRPr="00490521">
        <w:rPr>
          <w:rStyle w:val="Gvdemetni2Kaln"/>
          <w:b w:val="0"/>
        </w:rPr>
        <w:t>ağıtımcısı</w:t>
      </w:r>
      <w:r w:rsidR="002E2DBB" w:rsidRPr="00490521">
        <w:rPr>
          <w:rStyle w:val="Gvdemetni2Kaln"/>
          <w:b w:val="0"/>
        </w:rPr>
        <w:t xml:space="preserve"> tarafından </w:t>
      </w:r>
      <w:r w:rsidR="002E2DBB" w:rsidRPr="00490521">
        <w:t>arayanın</w:t>
      </w:r>
      <w:r w:rsidR="000E6F46">
        <w:t xml:space="preserve"> adı, soyadı </w:t>
      </w:r>
      <w:r w:rsidR="002E2DBB" w:rsidRPr="00490521">
        <w:t xml:space="preserve">/ öğrenci ise öğrenci numarasını sorgulayarak kayıt altına </w:t>
      </w:r>
      <w:r w:rsidR="00F608CF" w:rsidRPr="00490521">
        <w:t>ve sıraya alınır,</w:t>
      </w:r>
    </w:p>
    <w:p w:rsidR="00D06D84" w:rsidRDefault="002E2DBB" w:rsidP="00A95317">
      <w:pPr>
        <w:pStyle w:val="Gvdemetni20"/>
        <w:shd w:val="clear" w:color="auto" w:fill="auto"/>
        <w:spacing w:line="276" w:lineRule="auto"/>
        <w:rPr>
          <w:rStyle w:val="Gvdemetni2Kaln"/>
          <w:b w:val="0"/>
        </w:rPr>
      </w:pPr>
      <w:r w:rsidRPr="00490521">
        <w:rPr>
          <w:rStyle w:val="Gvdemetni2Kaln"/>
          <w:b w:val="0"/>
        </w:rPr>
        <w:t>(</w:t>
      </w:r>
      <w:r w:rsidR="00B30D39">
        <w:rPr>
          <w:rStyle w:val="Gvdemetni2Kaln"/>
          <w:b w:val="0"/>
        </w:rPr>
        <w:t>4</w:t>
      </w:r>
      <w:r w:rsidRPr="00490521">
        <w:rPr>
          <w:rStyle w:val="Gvdemetni2Kaln"/>
          <w:b w:val="0"/>
        </w:rPr>
        <w:t>)</w:t>
      </w:r>
      <w:r w:rsidRPr="00490521">
        <w:t xml:space="preserve"> Kayıt altına alınan</w:t>
      </w:r>
      <w:r w:rsidR="00D06D84" w:rsidRPr="00490521">
        <w:rPr>
          <w:rStyle w:val="Gvdemetni2Kaln"/>
          <w:b w:val="0"/>
        </w:rPr>
        <w:t xml:space="preserve"> çağrılar otomatik çağrı dağıtımcısı aracılığıyla </w:t>
      </w:r>
      <w:r w:rsidR="002910C7" w:rsidRPr="00490521">
        <w:rPr>
          <w:rStyle w:val="Gvdemetni2Kaln"/>
          <w:b w:val="0"/>
        </w:rPr>
        <w:t>çağrı merkezi çalışanına yönlendirilir.</w:t>
      </w:r>
    </w:p>
    <w:p w:rsidR="00B30D39" w:rsidRPr="00490521" w:rsidRDefault="00B30D39" w:rsidP="00A95317">
      <w:pPr>
        <w:pStyle w:val="Gvdemetni20"/>
        <w:shd w:val="clear" w:color="auto" w:fill="auto"/>
        <w:spacing w:line="276" w:lineRule="auto"/>
        <w:rPr>
          <w:rStyle w:val="Gvdemetni2Kaln"/>
          <w:b w:val="0"/>
        </w:rPr>
      </w:pPr>
    </w:p>
    <w:p w:rsidR="002E2DBB" w:rsidRPr="00490521" w:rsidRDefault="00B30D39" w:rsidP="00A95317">
      <w:pPr>
        <w:pStyle w:val="Gvdemetni20"/>
        <w:shd w:val="clear" w:color="auto" w:fill="auto"/>
        <w:spacing w:line="276" w:lineRule="auto"/>
        <w:rPr>
          <w:bCs/>
        </w:rPr>
      </w:pPr>
      <w:r>
        <w:rPr>
          <w:rStyle w:val="Gvdemetni2Kaln"/>
          <w:b w:val="0"/>
        </w:rPr>
        <w:t>(5</w:t>
      </w:r>
      <w:r w:rsidR="002910C7" w:rsidRPr="00490521">
        <w:rPr>
          <w:rStyle w:val="Gvdemetni2Kaln"/>
          <w:b w:val="0"/>
        </w:rPr>
        <w:t xml:space="preserve">) </w:t>
      </w:r>
      <w:r w:rsidR="002E2DBB" w:rsidRPr="00490521">
        <w:rPr>
          <w:rStyle w:val="Gvdemetni2Kaln"/>
          <w:b w:val="0"/>
        </w:rPr>
        <w:t xml:space="preserve">Çağrı merkezi çalışanı </w:t>
      </w:r>
      <w:r w:rsidR="002E2DBB" w:rsidRPr="00490521">
        <w:t>her türlü çağrıyı en kısa sürede cevaplandırır,</w:t>
      </w:r>
    </w:p>
    <w:p w:rsidR="002E2DBB" w:rsidRPr="00490521" w:rsidRDefault="002E2DBB" w:rsidP="00A95317">
      <w:pPr>
        <w:pStyle w:val="Gvdemetni20"/>
        <w:shd w:val="clear" w:color="auto" w:fill="auto"/>
        <w:tabs>
          <w:tab w:val="left" w:pos="378"/>
        </w:tabs>
        <w:spacing w:line="245" w:lineRule="exact"/>
      </w:pPr>
    </w:p>
    <w:p w:rsidR="002E2DBB" w:rsidRPr="00490521" w:rsidRDefault="00B30D39" w:rsidP="00A95317">
      <w:pPr>
        <w:pStyle w:val="Gvdemetni20"/>
        <w:shd w:val="clear" w:color="auto" w:fill="auto"/>
        <w:tabs>
          <w:tab w:val="left" w:pos="368"/>
        </w:tabs>
        <w:spacing w:line="245" w:lineRule="exact"/>
      </w:pPr>
      <w:r>
        <w:t>(6</w:t>
      </w:r>
      <w:r w:rsidR="002E2DBB" w:rsidRPr="00490521">
        <w:t>) Üniversitesi</w:t>
      </w:r>
      <w:r w:rsidR="00DF1F16" w:rsidRPr="00490521">
        <w:t>nin</w:t>
      </w:r>
      <w:r w:rsidR="002E2DBB" w:rsidRPr="00490521">
        <w:t xml:space="preserve"> yetki ve sorumluluklarına ilişkin </w:t>
      </w:r>
      <w:r w:rsidR="00DF1F16" w:rsidRPr="00490521">
        <w:t xml:space="preserve">olmayan çağrılar, </w:t>
      </w:r>
      <w:r w:rsidR="002E2DBB" w:rsidRPr="00490521">
        <w:t>uygun bir şekilde sonlandır</w:t>
      </w:r>
      <w:r w:rsidR="00DF1F16" w:rsidRPr="00490521">
        <w:t>ılır,</w:t>
      </w:r>
    </w:p>
    <w:p w:rsidR="0069485C" w:rsidRPr="00490521" w:rsidRDefault="0069485C" w:rsidP="00A95317">
      <w:pPr>
        <w:pStyle w:val="Gvdemetni20"/>
        <w:shd w:val="clear" w:color="auto" w:fill="auto"/>
        <w:tabs>
          <w:tab w:val="left" w:pos="373"/>
        </w:tabs>
        <w:spacing w:line="245" w:lineRule="exact"/>
      </w:pPr>
    </w:p>
    <w:p w:rsidR="002E2DBB" w:rsidRPr="00490521" w:rsidRDefault="0069485C" w:rsidP="00A95317">
      <w:pPr>
        <w:pStyle w:val="Gvdemetni20"/>
        <w:shd w:val="clear" w:color="auto" w:fill="auto"/>
        <w:tabs>
          <w:tab w:val="left" w:pos="373"/>
        </w:tabs>
        <w:spacing w:line="276" w:lineRule="auto"/>
      </w:pPr>
      <w:r w:rsidRPr="00490521">
        <w:t>(</w:t>
      </w:r>
      <w:r w:rsidR="00B30D39">
        <w:t>7</w:t>
      </w:r>
      <w:r w:rsidRPr="00490521">
        <w:t>) S</w:t>
      </w:r>
      <w:r w:rsidR="002E2DBB" w:rsidRPr="00490521">
        <w:t xml:space="preserve">istemden kaynaklanan bir </w:t>
      </w:r>
      <w:r w:rsidRPr="00490521">
        <w:t>neden</w:t>
      </w:r>
      <w:r w:rsidR="002E2DBB" w:rsidRPr="00490521">
        <w:t>le</w:t>
      </w:r>
      <w:r w:rsidRPr="00490521">
        <w:t xml:space="preserve"> gelen çağrıların</w:t>
      </w:r>
      <w:r w:rsidR="002E2DBB" w:rsidRPr="00490521">
        <w:t xml:space="preserve"> </w:t>
      </w:r>
      <w:r w:rsidRPr="00490521">
        <w:t>cevaplanamaması halinde arayan kişiye geri dönüş yapılır</w:t>
      </w:r>
      <w:r w:rsidR="002E2DBB" w:rsidRPr="00490521">
        <w:t>,</w:t>
      </w:r>
    </w:p>
    <w:p w:rsidR="0069485C" w:rsidRPr="00490521" w:rsidRDefault="0069485C" w:rsidP="00A95317">
      <w:pPr>
        <w:pStyle w:val="Gvdemetni20"/>
        <w:shd w:val="clear" w:color="auto" w:fill="auto"/>
        <w:tabs>
          <w:tab w:val="left" w:pos="373"/>
        </w:tabs>
        <w:spacing w:line="240" w:lineRule="exact"/>
        <w:rPr>
          <w:rFonts w:ascii="Arial Unicode MS" w:eastAsia="Arial Unicode MS" w:hAnsi="Arial Unicode MS" w:cs="Arial Unicode MS"/>
        </w:rPr>
      </w:pPr>
    </w:p>
    <w:p w:rsidR="00107970" w:rsidRPr="00490521" w:rsidRDefault="00B30D39" w:rsidP="00A95317">
      <w:pPr>
        <w:pStyle w:val="Gvdemetni20"/>
        <w:shd w:val="clear" w:color="auto" w:fill="auto"/>
        <w:tabs>
          <w:tab w:val="left" w:pos="373"/>
        </w:tabs>
        <w:spacing w:line="276" w:lineRule="auto"/>
      </w:pPr>
      <w:r>
        <w:t>(8</w:t>
      </w:r>
      <w:r w:rsidR="0069485C" w:rsidRPr="00490521">
        <w:t>) Anında cevaplanamayan ç</w:t>
      </w:r>
      <w:r w:rsidR="002E2DBB" w:rsidRPr="00490521">
        <w:t>ağrı</w:t>
      </w:r>
      <w:r w:rsidR="0069485C" w:rsidRPr="00490521">
        <w:t>lar, ilgili</w:t>
      </w:r>
      <w:r w:rsidR="002E2DBB" w:rsidRPr="00490521">
        <w:t xml:space="preserve"> birimlerle irtibata </w:t>
      </w:r>
      <w:r w:rsidR="0069485C" w:rsidRPr="00490521">
        <w:t>geçilip</w:t>
      </w:r>
      <w:r w:rsidR="002E2DBB" w:rsidRPr="00490521">
        <w:t>,</w:t>
      </w:r>
      <w:r w:rsidR="0069485C" w:rsidRPr="00490521">
        <w:t xml:space="preserve"> bilgi alındıktan sonra</w:t>
      </w:r>
      <w:r w:rsidR="002E2DBB" w:rsidRPr="00490521">
        <w:t xml:space="preserve"> en kısa sürede</w:t>
      </w:r>
      <w:r w:rsidR="0069485C" w:rsidRPr="00490521">
        <w:t xml:space="preserve"> cevaplandırılır.</w:t>
      </w:r>
    </w:p>
    <w:p w:rsidR="00AD689A" w:rsidRPr="00490521" w:rsidRDefault="00AD689A">
      <w:pPr>
        <w:pStyle w:val="Gvdemetni20"/>
        <w:shd w:val="clear" w:color="auto" w:fill="auto"/>
        <w:spacing w:line="254" w:lineRule="exact"/>
        <w:jc w:val="left"/>
      </w:pPr>
    </w:p>
    <w:p w:rsidR="00E13EC9" w:rsidRPr="00884541" w:rsidRDefault="00E133B5">
      <w:pPr>
        <w:pStyle w:val="Gvdemetni20"/>
        <w:shd w:val="clear" w:color="auto" w:fill="auto"/>
        <w:spacing w:line="533" w:lineRule="exact"/>
        <w:jc w:val="left"/>
        <w:rPr>
          <w:rStyle w:val="Gvdemetni2Kaln"/>
        </w:rPr>
      </w:pPr>
      <w:r w:rsidRPr="00884541">
        <w:rPr>
          <w:rStyle w:val="Gvdemetni2Kaln"/>
        </w:rPr>
        <w:t xml:space="preserve">Çağrı Merkezi </w:t>
      </w:r>
      <w:r w:rsidR="000317BE" w:rsidRPr="00884541">
        <w:rPr>
          <w:rStyle w:val="Gvdemetni2Kaln"/>
        </w:rPr>
        <w:t>Sorumlusunun</w:t>
      </w:r>
      <w:r w:rsidRPr="00884541">
        <w:rPr>
          <w:rStyle w:val="Gvdemetni2Kaln"/>
        </w:rPr>
        <w:t xml:space="preserve"> Görev, Yetki </w:t>
      </w:r>
      <w:r w:rsidR="00A95317">
        <w:rPr>
          <w:rStyle w:val="Gvdemetni2Kaln"/>
        </w:rPr>
        <w:t>v</w:t>
      </w:r>
      <w:r w:rsidRPr="00884541">
        <w:rPr>
          <w:rStyle w:val="Gvdemetni2Kaln"/>
        </w:rPr>
        <w:t xml:space="preserve">e Sorumlulukları </w:t>
      </w:r>
    </w:p>
    <w:p w:rsidR="008A5749" w:rsidRDefault="0037565D" w:rsidP="00A95317">
      <w:pPr>
        <w:pStyle w:val="Gvdemetni20"/>
        <w:shd w:val="clear" w:color="auto" w:fill="auto"/>
        <w:spacing w:line="533" w:lineRule="exact"/>
      </w:pPr>
      <w:r w:rsidRPr="00B30D39">
        <w:rPr>
          <w:rStyle w:val="Gvdemetni2Kaln"/>
        </w:rPr>
        <w:t>Madde 7</w:t>
      </w:r>
      <w:r w:rsidR="006459E7" w:rsidRPr="00B30D39">
        <w:rPr>
          <w:rStyle w:val="Gvdemetni2Kaln"/>
        </w:rPr>
        <w:t xml:space="preserve"> –</w:t>
      </w:r>
      <w:r w:rsidR="007247C8" w:rsidRPr="00490521">
        <w:rPr>
          <w:rStyle w:val="Gvdemetni2Kaln"/>
          <w:b w:val="0"/>
        </w:rPr>
        <w:t xml:space="preserve"> </w:t>
      </w:r>
      <w:r w:rsidR="00884541">
        <w:rPr>
          <w:rStyle w:val="Gvdemetni2Kaln"/>
          <w:b w:val="0"/>
        </w:rPr>
        <w:t xml:space="preserve">(1) </w:t>
      </w:r>
      <w:r w:rsidR="007247C8" w:rsidRPr="00490521">
        <w:t xml:space="preserve">Çağrı merkezi </w:t>
      </w:r>
      <w:r w:rsidR="000317BE" w:rsidRPr="00490521">
        <w:t xml:space="preserve">sorumlusunun </w:t>
      </w:r>
      <w:r w:rsidR="007247C8" w:rsidRPr="00490521">
        <w:t>görev, yetki ve sorumlulukları şunlardır:</w:t>
      </w:r>
    </w:p>
    <w:p w:rsidR="00A95317" w:rsidRPr="00490521" w:rsidRDefault="00A95317" w:rsidP="00A95317">
      <w:pPr>
        <w:pStyle w:val="Gvdemetni20"/>
        <w:shd w:val="clear" w:color="auto" w:fill="auto"/>
        <w:spacing w:line="240" w:lineRule="auto"/>
      </w:pPr>
    </w:p>
    <w:p w:rsidR="008A5749" w:rsidRPr="00490521" w:rsidRDefault="007247C8" w:rsidP="00A95317">
      <w:pPr>
        <w:pStyle w:val="Gvdemetni20"/>
        <w:numPr>
          <w:ilvl w:val="0"/>
          <w:numId w:val="2"/>
        </w:numPr>
        <w:shd w:val="clear" w:color="auto" w:fill="auto"/>
        <w:tabs>
          <w:tab w:val="left" w:pos="337"/>
        </w:tabs>
        <w:spacing w:line="250" w:lineRule="exact"/>
      </w:pPr>
      <w:r w:rsidRPr="00490521">
        <w:t xml:space="preserve">Çağrı merkezi çalışmalarının </w:t>
      </w:r>
      <w:r w:rsidR="000317BE" w:rsidRPr="00490521">
        <w:t>etkin</w:t>
      </w:r>
      <w:r w:rsidRPr="00490521">
        <w:t xml:space="preserve"> ve verimli bir şekilde </w:t>
      </w:r>
      <w:r w:rsidR="000317BE" w:rsidRPr="00490521">
        <w:t>yürütülmesini</w:t>
      </w:r>
      <w:r w:rsidRPr="00490521">
        <w:t xml:space="preserve"> sağlamak,</w:t>
      </w:r>
    </w:p>
    <w:p w:rsidR="00AE7566" w:rsidRPr="00490521" w:rsidRDefault="00AE7566" w:rsidP="00A95317">
      <w:pPr>
        <w:pStyle w:val="Gvdemetni20"/>
        <w:shd w:val="clear" w:color="auto" w:fill="auto"/>
        <w:tabs>
          <w:tab w:val="left" w:pos="337"/>
        </w:tabs>
        <w:spacing w:line="250" w:lineRule="exact"/>
      </w:pPr>
    </w:p>
    <w:p w:rsidR="00AE7566" w:rsidRPr="00490521" w:rsidRDefault="007247C8" w:rsidP="00A95317">
      <w:pPr>
        <w:pStyle w:val="Gvdemetni20"/>
        <w:numPr>
          <w:ilvl w:val="0"/>
          <w:numId w:val="2"/>
        </w:numPr>
        <w:shd w:val="clear" w:color="auto" w:fill="auto"/>
        <w:tabs>
          <w:tab w:val="left" w:pos="361"/>
        </w:tabs>
        <w:spacing w:line="240" w:lineRule="exact"/>
      </w:pPr>
      <w:r w:rsidRPr="00490521">
        <w:t xml:space="preserve">Birimin </w:t>
      </w:r>
      <w:r w:rsidR="000317BE" w:rsidRPr="00490521">
        <w:t>personel</w:t>
      </w:r>
      <w:r w:rsidRPr="00490521">
        <w:t xml:space="preserve"> ihtiyaçlarını tespit ve takip etmek,</w:t>
      </w:r>
    </w:p>
    <w:p w:rsidR="00AE7566" w:rsidRPr="00490521" w:rsidRDefault="00AE7566" w:rsidP="00A95317">
      <w:pPr>
        <w:pStyle w:val="Gvdemetni20"/>
        <w:shd w:val="clear" w:color="auto" w:fill="auto"/>
        <w:tabs>
          <w:tab w:val="left" w:pos="361"/>
        </w:tabs>
        <w:spacing w:line="240" w:lineRule="exact"/>
      </w:pPr>
    </w:p>
    <w:p w:rsidR="008A5749" w:rsidRPr="00490521" w:rsidRDefault="007247C8" w:rsidP="00A95317">
      <w:pPr>
        <w:pStyle w:val="Gvdemetni20"/>
        <w:numPr>
          <w:ilvl w:val="0"/>
          <w:numId w:val="2"/>
        </w:numPr>
        <w:shd w:val="clear" w:color="auto" w:fill="auto"/>
        <w:tabs>
          <w:tab w:val="left" w:pos="366"/>
        </w:tabs>
        <w:spacing w:line="254" w:lineRule="exact"/>
      </w:pPr>
      <w:r w:rsidRPr="00490521">
        <w:t xml:space="preserve">Çağrı </w:t>
      </w:r>
      <w:r w:rsidR="00490521">
        <w:t xml:space="preserve">merkezinin çalışmaları ile ilgili </w:t>
      </w:r>
      <w:r w:rsidR="00097977" w:rsidRPr="00407520">
        <w:t>Öğrenci İşleri Daire Başkanlığına</w:t>
      </w:r>
      <w:r w:rsidR="00097977">
        <w:t xml:space="preserve"> </w:t>
      </w:r>
      <w:r w:rsidR="00490521">
        <w:t>bilgi</w:t>
      </w:r>
      <w:r w:rsidR="00490521" w:rsidRPr="00490521">
        <w:t xml:space="preserve"> sunm</w:t>
      </w:r>
      <w:r w:rsidR="00490521">
        <w:t>ak,</w:t>
      </w:r>
    </w:p>
    <w:p w:rsidR="00AE7566" w:rsidRPr="00490521" w:rsidRDefault="00AE7566" w:rsidP="00A95317">
      <w:pPr>
        <w:pStyle w:val="Gvdemetni20"/>
        <w:shd w:val="clear" w:color="auto" w:fill="auto"/>
        <w:tabs>
          <w:tab w:val="left" w:pos="366"/>
        </w:tabs>
        <w:spacing w:line="254" w:lineRule="exact"/>
      </w:pPr>
    </w:p>
    <w:p w:rsidR="008A5749" w:rsidRPr="00910533" w:rsidRDefault="003A1203" w:rsidP="00910533">
      <w:pPr>
        <w:pStyle w:val="Gvdemetni20"/>
        <w:shd w:val="clear" w:color="auto" w:fill="auto"/>
        <w:tabs>
          <w:tab w:val="left" w:pos="361"/>
        </w:tabs>
        <w:spacing w:line="276" w:lineRule="auto"/>
      </w:pPr>
      <w:r w:rsidRPr="00910533">
        <w:t xml:space="preserve">ç) </w:t>
      </w:r>
      <w:r w:rsidRPr="00910533">
        <w:tab/>
      </w:r>
      <w:r w:rsidR="00490521" w:rsidRPr="00910533">
        <w:t xml:space="preserve">Çağrı merkezi ile ilgili </w:t>
      </w:r>
      <w:r w:rsidR="007247C8" w:rsidRPr="00910533">
        <w:t>iyi uygulama örneklerini takip etmek ve çağrı merkezi teknolojisinin güncel tutulmasını sağlamak</w:t>
      </w:r>
      <w:r w:rsidR="00490521" w:rsidRPr="00910533">
        <w:t xml:space="preserve"> amacıyla</w:t>
      </w:r>
      <w:r w:rsidR="007247C8" w:rsidRPr="00910533">
        <w:t xml:space="preserve"> rapor ve projeler hazırlayıp </w:t>
      </w:r>
      <w:r w:rsidR="00097977" w:rsidRPr="00407520">
        <w:t>Öğrenci İşleri Daire Başkanlığına</w:t>
      </w:r>
      <w:r w:rsidR="00097977" w:rsidRPr="00910533">
        <w:t xml:space="preserve"> </w:t>
      </w:r>
      <w:r w:rsidR="007247C8" w:rsidRPr="00910533">
        <w:t>sunmak,</w:t>
      </w:r>
    </w:p>
    <w:p w:rsidR="008E4582" w:rsidRPr="00910533" w:rsidRDefault="008E4582" w:rsidP="00910533">
      <w:pPr>
        <w:pStyle w:val="ListeParagraf"/>
        <w:jc w:val="both"/>
        <w:rPr>
          <w:rFonts w:ascii="Times New Roman" w:hAnsi="Times New Roman" w:cs="Times New Roman"/>
        </w:rPr>
      </w:pPr>
    </w:p>
    <w:p w:rsidR="008E4582" w:rsidRPr="00910533" w:rsidRDefault="008E4582" w:rsidP="00910533">
      <w:pPr>
        <w:pStyle w:val="Gvdemetni20"/>
        <w:numPr>
          <w:ilvl w:val="0"/>
          <w:numId w:val="2"/>
        </w:numPr>
        <w:shd w:val="clear" w:color="auto" w:fill="auto"/>
        <w:tabs>
          <w:tab w:val="left" w:pos="414"/>
        </w:tabs>
        <w:spacing w:line="276" w:lineRule="auto"/>
      </w:pPr>
      <w:r w:rsidRPr="00910533">
        <w:t>Çağrı merkezinin bilişim hizmetlerini yürütmek, altyapı sisteminin çalışır durumda olduğunun takibini yapmak, ihtiyaç ve aksaklıkları tespit etmek, giderilmesini sağlamak,</w:t>
      </w:r>
    </w:p>
    <w:p w:rsidR="008E4582" w:rsidRPr="00910533" w:rsidRDefault="008E4582" w:rsidP="00910533">
      <w:pPr>
        <w:pStyle w:val="ListeParagraf"/>
        <w:jc w:val="both"/>
        <w:rPr>
          <w:rFonts w:ascii="Times New Roman" w:hAnsi="Times New Roman" w:cs="Times New Roman"/>
        </w:rPr>
      </w:pPr>
    </w:p>
    <w:p w:rsidR="0037565D" w:rsidRPr="00910533" w:rsidRDefault="0037565D" w:rsidP="00910533">
      <w:pPr>
        <w:pStyle w:val="Gvdemetni20"/>
        <w:numPr>
          <w:ilvl w:val="0"/>
          <w:numId w:val="2"/>
        </w:numPr>
        <w:shd w:val="clear" w:color="auto" w:fill="auto"/>
        <w:tabs>
          <w:tab w:val="left" w:pos="364"/>
        </w:tabs>
        <w:spacing w:line="276" w:lineRule="auto"/>
      </w:pPr>
      <w:r w:rsidRPr="00910533">
        <w:t>Sisteme katılan yeni çağrı merkezi çalışanlarına kullanıcı adı ve şifreleri vermek, sistemden ayrılan çağrı merkezi çalışanlarının ise kullanıcı adı ve şifrelerini pasif hale getirmek,</w:t>
      </w:r>
    </w:p>
    <w:p w:rsidR="0037565D" w:rsidRPr="00910533" w:rsidRDefault="0037565D" w:rsidP="00A95317">
      <w:pPr>
        <w:pStyle w:val="ListeParagraf"/>
        <w:jc w:val="both"/>
        <w:rPr>
          <w:rFonts w:ascii="Times New Roman" w:hAnsi="Times New Roman" w:cs="Times New Roman"/>
        </w:rPr>
      </w:pPr>
    </w:p>
    <w:p w:rsidR="00E13EC9" w:rsidRPr="00910533" w:rsidRDefault="0037565D" w:rsidP="00A95317">
      <w:pPr>
        <w:pStyle w:val="Gvdemetni20"/>
        <w:numPr>
          <w:ilvl w:val="0"/>
          <w:numId w:val="2"/>
        </w:numPr>
        <w:shd w:val="clear" w:color="auto" w:fill="auto"/>
        <w:tabs>
          <w:tab w:val="left" w:pos="364"/>
        </w:tabs>
        <w:spacing w:line="250" w:lineRule="exact"/>
      </w:pPr>
      <w:r w:rsidRPr="00910533">
        <w:t xml:space="preserve"> Sisteme yeni </w:t>
      </w:r>
      <w:r w:rsidR="003A1203" w:rsidRPr="00910533">
        <w:t>dâhil</w:t>
      </w:r>
      <w:r w:rsidRPr="00910533">
        <w:t xml:space="preserve"> olan çağrı merkezi çalışanlarına gerekli eğitimleri vermek,</w:t>
      </w:r>
    </w:p>
    <w:p w:rsidR="0037565D" w:rsidRPr="00910533" w:rsidRDefault="0037565D" w:rsidP="00A95317">
      <w:pPr>
        <w:pStyle w:val="ListeParagraf"/>
        <w:jc w:val="both"/>
        <w:rPr>
          <w:rFonts w:ascii="Times New Roman" w:hAnsi="Times New Roman" w:cs="Times New Roman"/>
        </w:rPr>
      </w:pPr>
    </w:p>
    <w:p w:rsidR="002E2DBB" w:rsidRPr="00490521" w:rsidRDefault="00097977" w:rsidP="00A95317">
      <w:pPr>
        <w:pStyle w:val="Gvdemetni20"/>
        <w:numPr>
          <w:ilvl w:val="0"/>
          <w:numId w:val="2"/>
        </w:numPr>
        <w:shd w:val="clear" w:color="auto" w:fill="auto"/>
        <w:tabs>
          <w:tab w:val="left" w:pos="364"/>
        </w:tabs>
        <w:spacing w:line="250" w:lineRule="exact"/>
      </w:pPr>
      <w:r w:rsidRPr="00407520">
        <w:t>Öğrenci İşleri Daire Başkanlığı</w:t>
      </w:r>
      <w:r>
        <w:t xml:space="preserve"> </w:t>
      </w:r>
      <w:r w:rsidR="0037565D">
        <w:t>tarafından verilecek diğer görevleri yapmaktır.</w:t>
      </w:r>
    </w:p>
    <w:p w:rsidR="00884541" w:rsidRDefault="00884541">
      <w:pPr>
        <w:pStyle w:val="Gvdemetni20"/>
        <w:shd w:val="clear" w:color="auto" w:fill="auto"/>
        <w:spacing w:line="523" w:lineRule="exact"/>
        <w:jc w:val="left"/>
        <w:rPr>
          <w:rStyle w:val="Gvdemetni2Kaln"/>
          <w:b w:val="0"/>
        </w:rPr>
      </w:pPr>
    </w:p>
    <w:p w:rsidR="00B30D39" w:rsidRDefault="00884541">
      <w:pPr>
        <w:pStyle w:val="Gvdemetni20"/>
        <w:shd w:val="clear" w:color="auto" w:fill="auto"/>
        <w:spacing w:line="523" w:lineRule="exact"/>
        <w:jc w:val="left"/>
        <w:rPr>
          <w:rStyle w:val="Gvdemetni2Kaln"/>
        </w:rPr>
      </w:pPr>
      <w:r w:rsidRPr="00884541">
        <w:rPr>
          <w:rStyle w:val="Gvdemetni2Kaln"/>
        </w:rPr>
        <w:t xml:space="preserve">Çağrı Merkezi Çalışanının Görev </w:t>
      </w:r>
      <w:r w:rsidR="003C3877">
        <w:rPr>
          <w:rStyle w:val="Gvdemetni2Kaln"/>
        </w:rPr>
        <w:t>v</w:t>
      </w:r>
      <w:r w:rsidRPr="00884541">
        <w:rPr>
          <w:rStyle w:val="Gvdemetni2Kaln"/>
        </w:rPr>
        <w:t>e Sorumlulukları</w:t>
      </w:r>
    </w:p>
    <w:p w:rsidR="008A5749" w:rsidRPr="00B30D39" w:rsidRDefault="00884541" w:rsidP="003C3877">
      <w:pPr>
        <w:pStyle w:val="Gvdemetni20"/>
        <w:shd w:val="clear" w:color="auto" w:fill="auto"/>
        <w:spacing w:line="523" w:lineRule="exact"/>
        <w:rPr>
          <w:b/>
          <w:bCs/>
        </w:rPr>
      </w:pPr>
      <w:r w:rsidRPr="00B30D39">
        <w:rPr>
          <w:rStyle w:val="Gvdemetni2Kaln"/>
        </w:rPr>
        <w:t>Madde 8</w:t>
      </w:r>
      <w:r w:rsidR="007247C8" w:rsidRPr="00B30D39">
        <w:rPr>
          <w:rStyle w:val="Gvdemetni2Kaln"/>
        </w:rPr>
        <w:t xml:space="preserve"> </w:t>
      </w:r>
      <w:r w:rsidR="00136044" w:rsidRPr="00B30D39">
        <w:rPr>
          <w:rStyle w:val="Gvdemetni2Kaln"/>
        </w:rPr>
        <w:t>–</w:t>
      </w:r>
      <w:r w:rsidR="007247C8" w:rsidRPr="00490521">
        <w:rPr>
          <w:rStyle w:val="Gvdemetni2Kaln"/>
          <w:b w:val="0"/>
        </w:rPr>
        <w:t xml:space="preserve"> </w:t>
      </w:r>
      <w:r>
        <w:rPr>
          <w:rStyle w:val="Gvdemetni2Kaln"/>
          <w:b w:val="0"/>
        </w:rPr>
        <w:t xml:space="preserve">(1) </w:t>
      </w:r>
      <w:r w:rsidR="007247C8" w:rsidRPr="00490521">
        <w:t xml:space="preserve">Çağrı merkezi </w:t>
      </w:r>
      <w:r w:rsidR="00136044" w:rsidRPr="00490521">
        <w:t xml:space="preserve">çalışanının </w:t>
      </w:r>
      <w:r w:rsidR="007247C8" w:rsidRPr="00490521">
        <w:t>görev ve sorumlulukları şunlardır:</w:t>
      </w:r>
    </w:p>
    <w:p w:rsidR="00136044" w:rsidRPr="00490521" w:rsidRDefault="00136044" w:rsidP="003C3877">
      <w:pPr>
        <w:pStyle w:val="Gvdemetni20"/>
        <w:shd w:val="clear" w:color="auto" w:fill="auto"/>
        <w:tabs>
          <w:tab w:val="left" w:pos="354"/>
        </w:tabs>
        <w:spacing w:line="240" w:lineRule="auto"/>
      </w:pPr>
    </w:p>
    <w:p w:rsidR="008A5749" w:rsidRPr="00490521" w:rsidRDefault="007247C8" w:rsidP="003C3877">
      <w:pPr>
        <w:pStyle w:val="Gvdemetni20"/>
        <w:numPr>
          <w:ilvl w:val="0"/>
          <w:numId w:val="4"/>
        </w:numPr>
        <w:shd w:val="clear" w:color="auto" w:fill="auto"/>
        <w:tabs>
          <w:tab w:val="left" w:pos="354"/>
        </w:tabs>
        <w:spacing w:line="240" w:lineRule="auto"/>
      </w:pPr>
      <w:r w:rsidRPr="00490521">
        <w:t xml:space="preserve">Konsollarına düşen </w:t>
      </w:r>
      <w:r w:rsidR="00AE7566" w:rsidRPr="00490521">
        <w:t xml:space="preserve">her türlü aramayı </w:t>
      </w:r>
      <w:r w:rsidR="00136044" w:rsidRPr="00490521">
        <w:t xml:space="preserve">en kısa sürede </w:t>
      </w:r>
      <w:r w:rsidRPr="00490521">
        <w:t>cevaplandırmak,</w:t>
      </w:r>
    </w:p>
    <w:p w:rsidR="00AE7566" w:rsidRDefault="00AE7566" w:rsidP="003C3877">
      <w:pPr>
        <w:pStyle w:val="Gvdemetni20"/>
        <w:shd w:val="clear" w:color="auto" w:fill="auto"/>
        <w:tabs>
          <w:tab w:val="left" w:pos="354"/>
        </w:tabs>
        <w:spacing w:line="240" w:lineRule="auto"/>
      </w:pPr>
    </w:p>
    <w:p w:rsidR="00AE7566" w:rsidRDefault="007247C8" w:rsidP="003C3877">
      <w:pPr>
        <w:pStyle w:val="Gvdemetni20"/>
        <w:numPr>
          <w:ilvl w:val="0"/>
          <w:numId w:val="4"/>
        </w:numPr>
        <w:shd w:val="clear" w:color="auto" w:fill="auto"/>
        <w:tabs>
          <w:tab w:val="left" w:pos="378"/>
        </w:tabs>
        <w:spacing w:line="276" w:lineRule="auto"/>
      </w:pPr>
      <w:r w:rsidRPr="00490521">
        <w:t xml:space="preserve">Görevlendirildiği konsolda çağrıyı karşılayarak, konsollarında yaşanacak donanım ve yazılımla ilgili her türlü sorunu ivedilikle </w:t>
      </w:r>
      <w:r w:rsidR="00884541">
        <w:t>Çağrı Merkezi Sorumlusuna ilet</w:t>
      </w:r>
      <w:r w:rsidRPr="00490521">
        <w:t>mek</w:t>
      </w:r>
      <w:r w:rsidR="00884541">
        <w:t>,</w:t>
      </w:r>
      <w:r w:rsidRPr="00490521">
        <w:t xml:space="preserve"> </w:t>
      </w:r>
    </w:p>
    <w:p w:rsidR="00884541" w:rsidRPr="00490521" w:rsidRDefault="00884541" w:rsidP="003C3877">
      <w:pPr>
        <w:pStyle w:val="Gvdemetni20"/>
        <w:shd w:val="clear" w:color="auto" w:fill="auto"/>
        <w:tabs>
          <w:tab w:val="left" w:pos="378"/>
        </w:tabs>
        <w:spacing w:line="245" w:lineRule="exact"/>
      </w:pPr>
    </w:p>
    <w:p w:rsidR="00AE7566" w:rsidRDefault="00136044" w:rsidP="003C3877">
      <w:pPr>
        <w:pStyle w:val="Gvdemetni20"/>
        <w:numPr>
          <w:ilvl w:val="0"/>
          <w:numId w:val="4"/>
        </w:numPr>
        <w:shd w:val="clear" w:color="auto" w:fill="auto"/>
        <w:tabs>
          <w:tab w:val="left" w:pos="368"/>
        </w:tabs>
        <w:spacing w:line="276" w:lineRule="auto"/>
      </w:pPr>
      <w:r w:rsidRPr="00490521">
        <w:t xml:space="preserve">Yıldız Teknik Üniversitesi yetki ve sorumluluklarına </w:t>
      </w:r>
      <w:r w:rsidR="001C71BD">
        <w:t xml:space="preserve">ilişkin olmayan çağrıları </w:t>
      </w:r>
      <w:r w:rsidR="007247C8" w:rsidRPr="00490521">
        <w:t xml:space="preserve">uygun </w:t>
      </w:r>
      <w:r w:rsidR="001C71BD">
        <w:t>bir şekilde sonlandırmak,</w:t>
      </w:r>
    </w:p>
    <w:p w:rsidR="00C50669" w:rsidRPr="00097977" w:rsidRDefault="00C50669" w:rsidP="00097977">
      <w:pPr>
        <w:pStyle w:val="ListeParagraf"/>
        <w:rPr>
          <w:rFonts w:ascii="Times New Roman" w:hAnsi="Times New Roman" w:cs="Times New Roman"/>
        </w:rPr>
      </w:pPr>
    </w:p>
    <w:p w:rsidR="00C50669" w:rsidRPr="00490521" w:rsidRDefault="003A1203" w:rsidP="003C3877">
      <w:pPr>
        <w:pStyle w:val="Gvdemetni20"/>
        <w:shd w:val="clear" w:color="auto" w:fill="auto"/>
        <w:tabs>
          <w:tab w:val="left" w:pos="373"/>
        </w:tabs>
        <w:spacing w:line="276" w:lineRule="auto"/>
      </w:pPr>
      <w:r>
        <w:t xml:space="preserve">ç) </w:t>
      </w:r>
      <w:r>
        <w:tab/>
      </w:r>
      <w:r w:rsidR="007247C8" w:rsidRPr="00490521">
        <w:t>Çağrı</w:t>
      </w:r>
      <w:r w:rsidR="00884541">
        <w:t>,</w:t>
      </w:r>
      <w:r w:rsidR="007247C8" w:rsidRPr="00490521">
        <w:t xml:space="preserve"> kendisine a</w:t>
      </w:r>
      <w:r w:rsidR="00884541">
        <w:t>ktarıl</w:t>
      </w:r>
      <w:r w:rsidR="007247C8" w:rsidRPr="00490521">
        <w:t xml:space="preserve">dıktan sonra </w:t>
      </w:r>
      <w:r w:rsidR="002E7BD2">
        <w:t>sistemden</w:t>
      </w:r>
      <w:r w:rsidR="007247C8" w:rsidRPr="00490521">
        <w:t xml:space="preserve"> kaynaklanan bir </w:t>
      </w:r>
      <w:r w:rsidR="001C71BD">
        <w:t>sorun</w:t>
      </w:r>
      <w:r w:rsidR="007247C8" w:rsidRPr="00490521">
        <w:t xml:space="preserve"> nedeniyle konuşmanın kesilmesi halinde arayan kişiye geri dönüş yapmak,</w:t>
      </w:r>
    </w:p>
    <w:p w:rsidR="00C50669" w:rsidRPr="003C3877" w:rsidRDefault="00C50669" w:rsidP="00C50669">
      <w:pPr>
        <w:pStyle w:val="ListeParagraf"/>
        <w:rPr>
          <w:rFonts w:ascii="Times New Roman" w:hAnsi="Times New Roman" w:cs="Times New Roman"/>
        </w:rPr>
      </w:pPr>
    </w:p>
    <w:p w:rsidR="00C50669" w:rsidRDefault="007247C8" w:rsidP="003C3877">
      <w:pPr>
        <w:pStyle w:val="Gvdemetni20"/>
        <w:numPr>
          <w:ilvl w:val="0"/>
          <w:numId w:val="4"/>
        </w:numPr>
        <w:shd w:val="clear" w:color="auto" w:fill="auto"/>
        <w:tabs>
          <w:tab w:val="left" w:pos="373"/>
        </w:tabs>
        <w:spacing w:line="276" w:lineRule="auto"/>
      </w:pPr>
      <w:r w:rsidRPr="00490521">
        <w:t xml:space="preserve">Çağrı belirli bir konuda bilgi talebi </w:t>
      </w:r>
      <w:r w:rsidR="00884541">
        <w:t xml:space="preserve">ile </w:t>
      </w:r>
      <w:r w:rsidR="00136044" w:rsidRPr="00490521">
        <w:t>ilgili</w:t>
      </w:r>
      <w:r w:rsidR="00884541">
        <w:t xml:space="preserve"> ise</w:t>
      </w:r>
      <w:r w:rsidR="00136044" w:rsidRPr="00490521">
        <w:t xml:space="preserve"> diğer birimlerle irtibata </w:t>
      </w:r>
      <w:r w:rsidR="00884541">
        <w:t>geç</w:t>
      </w:r>
      <w:r w:rsidRPr="00490521">
        <w:t xml:space="preserve">erek, gerekli bilgi temin edildikten sonra sistem üzerinden </w:t>
      </w:r>
      <w:r w:rsidR="002E7BD2">
        <w:t>dönüş</w:t>
      </w:r>
      <w:r w:rsidR="00884541">
        <w:t xml:space="preserve"> gerçekleştirmek,</w:t>
      </w:r>
    </w:p>
    <w:p w:rsidR="0095268C" w:rsidRPr="00490521" w:rsidRDefault="0095268C" w:rsidP="0095268C">
      <w:pPr>
        <w:pStyle w:val="Gvdemetni20"/>
        <w:shd w:val="clear" w:color="auto" w:fill="auto"/>
        <w:tabs>
          <w:tab w:val="left" w:pos="373"/>
        </w:tabs>
        <w:spacing w:line="240" w:lineRule="exact"/>
      </w:pPr>
    </w:p>
    <w:p w:rsidR="00AE7566" w:rsidRDefault="007247C8" w:rsidP="0095268C">
      <w:pPr>
        <w:pStyle w:val="Gvdemetni20"/>
        <w:numPr>
          <w:ilvl w:val="0"/>
          <w:numId w:val="4"/>
        </w:numPr>
        <w:shd w:val="clear" w:color="auto" w:fill="auto"/>
        <w:tabs>
          <w:tab w:val="left" w:pos="363"/>
        </w:tabs>
        <w:spacing w:line="240" w:lineRule="exact"/>
        <w:jc w:val="left"/>
      </w:pPr>
      <w:r w:rsidRPr="00490521">
        <w:t xml:space="preserve">Çağrı merkezi </w:t>
      </w:r>
      <w:r w:rsidR="00884541">
        <w:t>sorumlusu</w:t>
      </w:r>
      <w:r w:rsidRPr="00490521">
        <w:t xml:space="preserve"> tarafından verilen diğer iş ve işlemleri yapmak.</w:t>
      </w:r>
    </w:p>
    <w:p w:rsidR="003C3877" w:rsidRDefault="003C3877" w:rsidP="003C3877">
      <w:pPr>
        <w:pStyle w:val="ListeParagraf"/>
      </w:pPr>
    </w:p>
    <w:p w:rsidR="003C3877" w:rsidRPr="00490521" w:rsidRDefault="003C3877" w:rsidP="003C3877">
      <w:pPr>
        <w:pStyle w:val="Gvdemetni20"/>
        <w:shd w:val="clear" w:color="auto" w:fill="auto"/>
        <w:tabs>
          <w:tab w:val="left" w:pos="363"/>
        </w:tabs>
        <w:spacing w:line="240" w:lineRule="exact"/>
        <w:jc w:val="left"/>
      </w:pPr>
    </w:p>
    <w:p w:rsidR="00136044" w:rsidRPr="00490521" w:rsidRDefault="00136044" w:rsidP="00AE7566">
      <w:pPr>
        <w:pStyle w:val="Gvdemetni20"/>
        <w:shd w:val="clear" w:color="auto" w:fill="auto"/>
        <w:tabs>
          <w:tab w:val="left" w:pos="363"/>
        </w:tabs>
        <w:spacing w:line="250" w:lineRule="exact"/>
        <w:jc w:val="left"/>
      </w:pPr>
    </w:p>
    <w:p w:rsidR="0095268C" w:rsidRDefault="0095268C" w:rsidP="0071299D">
      <w:pPr>
        <w:pStyle w:val="Balk10"/>
        <w:keepNext/>
        <w:keepLines/>
        <w:shd w:val="clear" w:color="auto" w:fill="auto"/>
        <w:spacing w:after="120" w:line="240" w:lineRule="exact"/>
        <w:ind w:firstLine="0"/>
        <w:jc w:val="center"/>
      </w:pPr>
      <w:bookmarkStart w:id="1" w:name="bookmark8"/>
      <w:r>
        <w:t>ÜÇÜNCÜ BÖLÜM</w:t>
      </w:r>
    </w:p>
    <w:p w:rsidR="008A5749" w:rsidRPr="0095268C" w:rsidRDefault="0095268C" w:rsidP="0071299D">
      <w:pPr>
        <w:pStyle w:val="Balk10"/>
        <w:keepNext/>
        <w:keepLines/>
        <w:shd w:val="clear" w:color="auto" w:fill="auto"/>
        <w:spacing w:after="120" w:line="240" w:lineRule="exact"/>
        <w:ind w:firstLine="0"/>
        <w:jc w:val="center"/>
      </w:pPr>
      <w:r w:rsidRPr="0095268C">
        <w:t>Veri Paylaşımı Ve Güvenliği</w:t>
      </w:r>
      <w:bookmarkEnd w:id="1"/>
    </w:p>
    <w:p w:rsidR="008F329E" w:rsidRPr="00490521" w:rsidRDefault="008F329E">
      <w:pPr>
        <w:pStyle w:val="Balk10"/>
        <w:keepNext/>
        <w:keepLines/>
        <w:shd w:val="clear" w:color="auto" w:fill="auto"/>
        <w:spacing w:line="240" w:lineRule="exact"/>
        <w:ind w:firstLine="0"/>
        <w:rPr>
          <w:b w:val="0"/>
        </w:rPr>
      </w:pPr>
    </w:p>
    <w:p w:rsidR="0095268C" w:rsidRDefault="0095268C">
      <w:pPr>
        <w:pStyle w:val="Gvdemetni20"/>
        <w:shd w:val="clear" w:color="auto" w:fill="auto"/>
        <w:spacing w:line="264" w:lineRule="exact"/>
        <w:jc w:val="left"/>
        <w:rPr>
          <w:rStyle w:val="Gvdemetni2Kaln"/>
          <w:b w:val="0"/>
        </w:rPr>
      </w:pPr>
    </w:p>
    <w:p w:rsidR="0095268C" w:rsidRPr="00804D92" w:rsidRDefault="0095268C">
      <w:pPr>
        <w:pStyle w:val="Gvdemetni20"/>
        <w:shd w:val="clear" w:color="auto" w:fill="auto"/>
        <w:spacing w:line="264" w:lineRule="exact"/>
        <w:jc w:val="left"/>
        <w:rPr>
          <w:rStyle w:val="Gvdemetni2Kaln"/>
        </w:rPr>
      </w:pPr>
      <w:r w:rsidRPr="00804D92">
        <w:rPr>
          <w:rStyle w:val="Gvdemetni2Kaln"/>
        </w:rPr>
        <w:t>Veri Paylaşımı ve Güvenliği</w:t>
      </w:r>
    </w:p>
    <w:p w:rsidR="0095268C" w:rsidRDefault="0095268C">
      <w:pPr>
        <w:pStyle w:val="Gvdemetni20"/>
        <w:shd w:val="clear" w:color="auto" w:fill="auto"/>
        <w:spacing w:line="264" w:lineRule="exact"/>
        <w:jc w:val="left"/>
        <w:rPr>
          <w:rStyle w:val="Gvdemetni2Kaln"/>
          <w:b w:val="0"/>
        </w:rPr>
      </w:pPr>
    </w:p>
    <w:p w:rsidR="0095268C" w:rsidRDefault="007247C8" w:rsidP="0071299D">
      <w:pPr>
        <w:pStyle w:val="Gvdemetni20"/>
        <w:shd w:val="clear" w:color="auto" w:fill="auto"/>
        <w:spacing w:line="264" w:lineRule="exact"/>
      </w:pPr>
      <w:r w:rsidRPr="00804D92">
        <w:rPr>
          <w:rStyle w:val="Gvdemetni2Kaln"/>
        </w:rPr>
        <w:t xml:space="preserve">Madde </w:t>
      </w:r>
      <w:r w:rsidR="0095268C" w:rsidRPr="00804D92">
        <w:rPr>
          <w:rStyle w:val="Gvdemetni2Kaln"/>
        </w:rPr>
        <w:t>9</w:t>
      </w:r>
      <w:r w:rsidR="006459E7" w:rsidRPr="00804D92">
        <w:rPr>
          <w:rStyle w:val="Gvdemetni2Kaln"/>
        </w:rPr>
        <w:t xml:space="preserve"> –</w:t>
      </w:r>
      <w:r w:rsidRPr="00490521">
        <w:rPr>
          <w:rStyle w:val="Gvdemetni2Kaln"/>
          <w:b w:val="0"/>
        </w:rPr>
        <w:t xml:space="preserve"> </w:t>
      </w:r>
      <w:r w:rsidR="0095268C">
        <w:rPr>
          <w:rStyle w:val="Gvdemetni2Kaln"/>
          <w:b w:val="0"/>
        </w:rPr>
        <w:t>(1)</w:t>
      </w:r>
      <w:r w:rsidR="003A1203">
        <w:rPr>
          <w:rStyle w:val="Gvdemetni2Kaln"/>
          <w:b w:val="0"/>
        </w:rPr>
        <w:t xml:space="preserve"> </w:t>
      </w:r>
      <w:r w:rsidR="0095268C">
        <w:t>Çağrı merkezinde</w:t>
      </w:r>
      <w:r w:rsidRPr="00490521">
        <w:t xml:space="preserve"> </w:t>
      </w:r>
      <w:r w:rsidR="0095268C">
        <w:t xml:space="preserve">kayıt altına alınan </w:t>
      </w:r>
      <w:r w:rsidRPr="00490521">
        <w:t xml:space="preserve">her türlü bilgi veya belgenin gizliliği esastır. </w:t>
      </w:r>
    </w:p>
    <w:p w:rsidR="0095268C" w:rsidRDefault="0095268C" w:rsidP="0071299D">
      <w:pPr>
        <w:pStyle w:val="Gvdemetni20"/>
        <w:shd w:val="clear" w:color="auto" w:fill="auto"/>
        <w:spacing w:line="264" w:lineRule="exact"/>
      </w:pPr>
    </w:p>
    <w:p w:rsidR="008A5749" w:rsidRPr="00490521" w:rsidRDefault="0095268C" w:rsidP="0071299D">
      <w:pPr>
        <w:pStyle w:val="Gvdemetni20"/>
        <w:shd w:val="clear" w:color="auto" w:fill="auto"/>
        <w:spacing w:line="276" w:lineRule="auto"/>
      </w:pPr>
      <w:r>
        <w:t xml:space="preserve">(2) </w:t>
      </w:r>
      <w:r w:rsidR="007247C8" w:rsidRPr="00490521">
        <w:t>Çağrı merkezi</w:t>
      </w:r>
      <w:r>
        <w:t xml:space="preserve"> çalışanları</w:t>
      </w:r>
      <w:r w:rsidR="00A2223A" w:rsidRPr="00490521">
        <w:t xml:space="preserve">, </w:t>
      </w:r>
      <w:r w:rsidR="007247C8" w:rsidRPr="00490521">
        <w:t>görev</w:t>
      </w:r>
      <w:r>
        <w:t>leri nedeniyle elde ettikleri bilgi veya</w:t>
      </w:r>
      <w:r w:rsidR="007247C8" w:rsidRPr="00490521">
        <w:t xml:space="preserve"> belgeleri, ilgili kişinin izni olmadan veya kanunlarla yetkilendirilen </w:t>
      </w:r>
      <w:r w:rsidR="00C13A23">
        <w:t xml:space="preserve">merciler </w:t>
      </w:r>
      <w:r w:rsidR="007247C8" w:rsidRPr="00490521">
        <w:t>dışında hiçbir kişi ya da kurumla paylaşamazlar.</w:t>
      </w:r>
    </w:p>
    <w:p w:rsidR="008F329E" w:rsidRDefault="008F329E">
      <w:pPr>
        <w:pStyle w:val="Gvdemetni20"/>
        <w:shd w:val="clear" w:color="auto" w:fill="auto"/>
        <w:spacing w:line="264" w:lineRule="exact"/>
        <w:jc w:val="left"/>
      </w:pPr>
    </w:p>
    <w:p w:rsidR="00804D92" w:rsidRDefault="00804D92">
      <w:pPr>
        <w:pStyle w:val="Gvdemetni20"/>
        <w:shd w:val="clear" w:color="auto" w:fill="auto"/>
        <w:spacing w:line="264" w:lineRule="exact"/>
        <w:jc w:val="left"/>
      </w:pPr>
    </w:p>
    <w:p w:rsidR="00B06017" w:rsidRDefault="00B06017">
      <w:pPr>
        <w:pStyle w:val="Gvdemetni20"/>
        <w:shd w:val="clear" w:color="auto" w:fill="auto"/>
        <w:spacing w:line="264" w:lineRule="exact"/>
        <w:jc w:val="left"/>
      </w:pPr>
    </w:p>
    <w:p w:rsidR="00B06017" w:rsidRDefault="00B06017">
      <w:pPr>
        <w:pStyle w:val="Gvdemetni20"/>
        <w:shd w:val="clear" w:color="auto" w:fill="auto"/>
        <w:spacing w:line="264" w:lineRule="exact"/>
        <w:jc w:val="left"/>
      </w:pPr>
    </w:p>
    <w:p w:rsidR="00B06017" w:rsidRDefault="00B06017">
      <w:pPr>
        <w:pStyle w:val="Gvdemetni20"/>
        <w:shd w:val="clear" w:color="auto" w:fill="auto"/>
        <w:spacing w:line="264" w:lineRule="exact"/>
        <w:jc w:val="left"/>
      </w:pPr>
    </w:p>
    <w:p w:rsidR="00B06017" w:rsidRDefault="00B06017">
      <w:pPr>
        <w:pStyle w:val="Gvdemetni20"/>
        <w:shd w:val="clear" w:color="auto" w:fill="auto"/>
        <w:spacing w:line="264" w:lineRule="exact"/>
        <w:jc w:val="left"/>
      </w:pPr>
    </w:p>
    <w:p w:rsidR="00B06017" w:rsidRDefault="00B06017">
      <w:pPr>
        <w:pStyle w:val="Gvdemetni20"/>
        <w:shd w:val="clear" w:color="auto" w:fill="auto"/>
        <w:spacing w:line="264" w:lineRule="exact"/>
        <w:jc w:val="left"/>
      </w:pPr>
    </w:p>
    <w:p w:rsidR="00B06017" w:rsidRDefault="00B06017">
      <w:pPr>
        <w:pStyle w:val="Gvdemetni20"/>
        <w:shd w:val="clear" w:color="auto" w:fill="auto"/>
        <w:spacing w:line="264" w:lineRule="exact"/>
        <w:jc w:val="left"/>
      </w:pPr>
      <w:bookmarkStart w:id="2" w:name="_GoBack"/>
      <w:bookmarkEnd w:id="2"/>
    </w:p>
    <w:p w:rsidR="0071299D" w:rsidRPr="00490521" w:rsidRDefault="0071299D">
      <w:pPr>
        <w:pStyle w:val="Gvdemetni20"/>
        <w:shd w:val="clear" w:color="auto" w:fill="auto"/>
        <w:spacing w:line="264" w:lineRule="exact"/>
        <w:jc w:val="left"/>
      </w:pPr>
    </w:p>
    <w:p w:rsidR="00C13A23" w:rsidRPr="00C13A23" w:rsidRDefault="00C13A23" w:rsidP="0071299D">
      <w:pPr>
        <w:pStyle w:val="Gvdemetni20"/>
        <w:shd w:val="clear" w:color="auto" w:fill="auto"/>
        <w:spacing w:after="120" w:line="264" w:lineRule="exact"/>
        <w:jc w:val="center"/>
        <w:rPr>
          <w:rStyle w:val="Gvdemetni2Kaln"/>
        </w:rPr>
      </w:pPr>
      <w:bookmarkStart w:id="3" w:name="bookmark9"/>
      <w:r>
        <w:rPr>
          <w:rStyle w:val="Gvdemetni2Kaln"/>
        </w:rPr>
        <w:lastRenderedPageBreak/>
        <w:t>DÖRDÜNCÜ BÖLÜM</w:t>
      </w:r>
    </w:p>
    <w:p w:rsidR="00C13A23" w:rsidRPr="00804D92" w:rsidRDefault="00C13A23" w:rsidP="0071299D">
      <w:pPr>
        <w:pStyle w:val="Gvdemetni20"/>
        <w:shd w:val="clear" w:color="auto" w:fill="auto"/>
        <w:spacing w:after="120" w:line="264" w:lineRule="exact"/>
        <w:jc w:val="center"/>
        <w:rPr>
          <w:rStyle w:val="Gvdemetni2Kaln"/>
        </w:rPr>
      </w:pPr>
      <w:r w:rsidRPr="00804D92">
        <w:rPr>
          <w:rStyle w:val="Gvdemetni2Kaln"/>
        </w:rPr>
        <w:t>Yürürlük ve Yürütme</w:t>
      </w:r>
    </w:p>
    <w:p w:rsidR="00C13A23" w:rsidRDefault="00C13A23" w:rsidP="00C13A23">
      <w:pPr>
        <w:pStyle w:val="Gvdemetni20"/>
        <w:shd w:val="clear" w:color="auto" w:fill="auto"/>
        <w:spacing w:line="264" w:lineRule="exact"/>
        <w:rPr>
          <w:rStyle w:val="Gvdemetni2Kaln"/>
          <w:b w:val="0"/>
        </w:rPr>
      </w:pPr>
    </w:p>
    <w:p w:rsidR="00C13A23" w:rsidRDefault="00C13A23" w:rsidP="00680CF4">
      <w:pPr>
        <w:pStyle w:val="Gvdemetni20"/>
        <w:shd w:val="clear" w:color="auto" w:fill="auto"/>
        <w:spacing w:line="264" w:lineRule="exact"/>
        <w:jc w:val="left"/>
        <w:rPr>
          <w:rStyle w:val="Gvdemetni2Kaln"/>
          <w:b w:val="0"/>
        </w:rPr>
      </w:pPr>
    </w:p>
    <w:p w:rsidR="00C13A23" w:rsidRPr="00804D92" w:rsidRDefault="00C13A23" w:rsidP="00C13A23">
      <w:pPr>
        <w:pStyle w:val="Gvdemetni20"/>
        <w:shd w:val="clear" w:color="auto" w:fill="auto"/>
        <w:spacing w:line="264" w:lineRule="exact"/>
        <w:jc w:val="left"/>
        <w:rPr>
          <w:b/>
        </w:rPr>
      </w:pPr>
      <w:r w:rsidRPr="00804D92">
        <w:rPr>
          <w:b/>
        </w:rPr>
        <w:t>Yürürlük</w:t>
      </w:r>
    </w:p>
    <w:bookmarkEnd w:id="3"/>
    <w:p w:rsidR="008A5749" w:rsidRPr="00490521" w:rsidRDefault="007247C8">
      <w:pPr>
        <w:pStyle w:val="Gvdemetni20"/>
        <w:shd w:val="clear" w:color="auto" w:fill="auto"/>
        <w:spacing w:line="595" w:lineRule="exact"/>
        <w:jc w:val="left"/>
      </w:pPr>
      <w:r w:rsidRPr="00804D92">
        <w:rPr>
          <w:rStyle w:val="Gvdemetni2Kaln"/>
        </w:rPr>
        <w:t xml:space="preserve">Madde </w:t>
      </w:r>
      <w:r w:rsidR="0095268C" w:rsidRPr="00804D92">
        <w:rPr>
          <w:rStyle w:val="Gvdemetni2Kaln"/>
        </w:rPr>
        <w:t>10</w:t>
      </w:r>
      <w:r w:rsidRPr="00804D92">
        <w:rPr>
          <w:rStyle w:val="Gvdemetni2Kaln"/>
        </w:rPr>
        <w:t xml:space="preserve"> </w:t>
      </w:r>
      <w:r w:rsidR="003A1203">
        <w:rPr>
          <w:rStyle w:val="Gvdemetni2Kaln"/>
        </w:rPr>
        <w:t xml:space="preserve">– </w:t>
      </w:r>
      <w:r w:rsidR="003A1203" w:rsidRPr="003A1203">
        <w:rPr>
          <w:rStyle w:val="Gvdemetni2Kaln"/>
          <w:b w:val="0"/>
        </w:rPr>
        <w:t>(1)</w:t>
      </w:r>
      <w:r w:rsidR="00680CF4" w:rsidRPr="00490521">
        <w:rPr>
          <w:rStyle w:val="Gvdemetni2Kaln"/>
          <w:b w:val="0"/>
        </w:rPr>
        <w:t xml:space="preserve"> </w:t>
      </w:r>
      <w:r w:rsidRPr="00490521">
        <w:t xml:space="preserve">Bu Yönerge </w:t>
      </w:r>
      <w:r w:rsidR="00C13A23">
        <w:t>Üniversite Senatosu tarafından kabul edildiği</w:t>
      </w:r>
      <w:r w:rsidRPr="00490521">
        <w:t xml:space="preserve"> tarih</w:t>
      </w:r>
      <w:r w:rsidR="00C13A23">
        <w:t>t</w:t>
      </w:r>
      <w:r w:rsidRPr="00490521">
        <w:t xml:space="preserve">e yürürlüğe girer. </w:t>
      </w:r>
    </w:p>
    <w:p w:rsidR="00C13A23" w:rsidRDefault="00C13A23" w:rsidP="00C13A23">
      <w:pPr>
        <w:pStyle w:val="Gvdemetni20"/>
        <w:shd w:val="clear" w:color="auto" w:fill="auto"/>
        <w:spacing w:line="264" w:lineRule="exact"/>
        <w:jc w:val="left"/>
        <w:rPr>
          <w:rStyle w:val="Gvdemetni2Kaln"/>
          <w:b w:val="0"/>
        </w:rPr>
      </w:pPr>
    </w:p>
    <w:p w:rsidR="00680CF4" w:rsidRPr="00804D92" w:rsidRDefault="00C13A23" w:rsidP="00680CF4">
      <w:pPr>
        <w:pStyle w:val="Gvdemetni20"/>
        <w:shd w:val="clear" w:color="auto" w:fill="auto"/>
        <w:spacing w:line="264" w:lineRule="exact"/>
        <w:jc w:val="left"/>
      </w:pPr>
      <w:r w:rsidRPr="00804D92">
        <w:rPr>
          <w:rStyle w:val="Gvdemetni2Kaln"/>
        </w:rPr>
        <w:t>Yürütme</w:t>
      </w:r>
    </w:p>
    <w:p w:rsidR="008A5749" w:rsidRPr="00490521" w:rsidRDefault="007247C8">
      <w:pPr>
        <w:pStyle w:val="Gvdemetni20"/>
        <w:shd w:val="clear" w:color="auto" w:fill="auto"/>
        <w:spacing w:line="595" w:lineRule="exact"/>
        <w:jc w:val="left"/>
      </w:pPr>
      <w:r w:rsidRPr="00804D92">
        <w:rPr>
          <w:rStyle w:val="Gvdemetni2Kaln"/>
        </w:rPr>
        <w:t xml:space="preserve">Madde </w:t>
      </w:r>
      <w:r w:rsidR="0095268C" w:rsidRPr="00804D92">
        <w:rPr>
          <w:rStyle w:val="Gvdemetni2Kaln"/>
        </w:rPr>
        <w:t>11</w:t>
      </w:r>
      <w:r w:rsidRPr="00804D92">
        <w:rPr>
          <w:rStyle w:val="Gvdemetni2Kaln"/>
        </w:rPr>
        <w:t xml:space="preserve"> </w:t>
      </w:r>
      <w:r w:rsidR="003A1203">
        <w:rPr>
          <w:rStyle w:val="Gvdemetni2Kaln"/>
        </w:rPr>
        <w:t>–</w:t>
      </w:r>
      <w:r w:rsidRPr="00490521">
        <w:rPr>
          <w:rStyle w:val="Gvdemetni2Kaln"/>
          <w:b w:val="0"/>
        </w:rPr>
        <w:t xml:space="preserve"> </w:t>
      </w:r>
      <w:r w:rsidR="003A1203">
        <w:rPr>
          <w:rStyle w:val="Gvdemetni2Kaln"/>
          <w:b w:val="0"/>
        </w:rPr>
        <w:t xml:space="preserve">(1) </w:t>
      </w:r>
      <w:r w:rsidRPr="00490521">
        <w:t xml:space="preserve">Bu Yönerge hükümlerini </w:t>
      </w:r>
      <w:r w:rsidR="00680CF4" w:rsidRPr="00490521">
        <w:t xml:space="preserve">Yıldız Teknik Üniversitesi Rektörü </w:t>
      </w:r>
      <w:r w:rsidRPr="00490521">
        <w:t>yürütür</w:t>
      </w:r>
      <w:r w:rsidR="00680CF4" w:rsidRPr="00490521">
        <w:t>.</w:t>
      </w:r>
    </w:p>
    <w:p w:rsidR="006459E7" w:rsidRPr="00490521" w:rsidRDefault="006459E7">
      <w:pPr>
        <w:pStyle w:val="Gvdemetni20"/>
        <w:shd w:val="clear" w:color="auto" w:fill="auto"/>
        <w:spacing w:line="595" w:lineRule="exact"/>
        <w:jc w:val="left"/>
      </w:pPr>
    </w:p>
    <w:sectPr w:rsidR="006459E7" w:rsidRPr="00490521" w:rsidSect="00B06017">
      <w:headerReference w:type="default" r:id="rId7"/>
      <w:footerReference w:type="default" r:id="rId8"/>
      <w:pgSz w:w="11909" w:h="16840"/>
      <w:pgMar w:top="0" w:right="1418" w:bottom="1418"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C97" w:rsidRDefault="00501C97">
      <w:r>
        <w:separator/>
      </w:r>
    </w:p>
  </w:endnote>
  <w:endnote w:type="continuationSeparator" w:id="0">
    <w:p w:rsidR="00501C97" w:rsidRDefault="0050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0A0" w:rsidRPr="00EC60A0" w:rsidRDefault="00EC60A0">
    <w:pPr>
      <w:pStyle w:val="Altbilgi"/>
      <w:rPr>
        <w:sz w:val="18"/>
        <w:szCs w:val="18"/>
      </w:rPr>
    </w:pPr>
    <w:r w:rsidRPr="00EC60A0">
      <w:rPr>
        <w:sz w:val="18"/>
        <w:szCs w:val="18"/>
      </w:rPr>
      <w:t>Doküman No: YÖ-060; Revizyon Tarihi: 20.07.2017; Revizyon No:00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C97" w:rsidRDefault="00501C97"/>
  </w:footnote>
  <w:footnote w:type="continuationSeparator" w:id="0">
    <w:p w:rsidR="00501C97" w:rsidRDefault="00501C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0A0" w:rsidRDefault="00B06017" w:rsidP="00B06017">
    <w:pPr>
      <w:pStyle w:val="stbilgi"/>
      <w:tabs>
        <w:tab w:val="clear" w:pos="4536"/>
        <w:tab w:val="clear" w:pos="9072"/>
        <w:tab w:val="left" w:pos="2055"/>
      </w:tabs>
    </w:pPr>
    <w:r>
      <w:tab/>
    </w:r>
  </w:p>
  <w:p w:rsidR="00B06017" w:rsidRDefault="00B06017" w:rsidP="00B06017">
    <w:pPr>
      <w:pStyle w:val="stbilgi"/>
      <w:tabs>
        <w:tab w:val="clear" w:pos="4536"/>
        <w:tab w:val="clear" w:pos="9072"/>
        <w:tab w:val="left" w:pos="2055"/>
      </w:tabs>
      <w:jc w:val="center"/>
    </w:pPr>
    <w:r>
      <w:rPr>
        <w:noProof/>
      </w:rPr>
      <w:drawing>
        <wp:inline distT="0" distB="0" distL="0" distR="0" wp14:anchorId="1E75C3A2" wp14:editId="26DEED0D">
          <wp:extent cx="638175" cy="647700"/>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srcRect/>
                  <a:stretch>
                    <a:fillRect/>
                  </a:stretch>
                </pic:blipFill>
                <pic:spPr bwMode="auto">
                  <a:xfrm>
                    <a:off x="0" y="0"/>
                    <a:ext cx="638175" cy="647700"/>
                  </a:xfrm>
                  <a:prstGeom prst="rect">
                    <a:avLst/>
                  </a:prstGeom>
                  <a:noFill/>
                  <a:ln w="9525">
                    <a:noFill/>
                    <a:miter lim="800000"/>
                    <a:headEnd/>
                    <a:tailEnd/>
                  </a:ln>
                </pic:spPr>
              </pic:pic>
            </a:graphicData>
          </a:graphic>
        </wp:inline>
      </w:drawing>
    </w:r>
  </w:p>
  <w:p w:rsidR="00B06017" w:rsidRDefault="00B06017" w:rsidP="00B06017">
    <w:pPr>
      <w:pStyle w:val="stbilgi"/>
      <w:tabs>
        <w:tab w:val="clear" w:pos="4536"/>
        <w:tab w:val="clear" w:pos="9072"/>
        <w:tab w:val="left" w:pos="2055"/>
      </w:tabs>
    </w:pPr>
  </w:p>
  <w:p w:rsidR="00B06017" w:rsidRDefault="00B06017" w:rsidP="00B06017">
    <w:pPr>
      <w:pStyle w:val="stbilgi"/>
      <w:tabs>
        <w:tab w:val="clear" w:pos="4536"/>
        <w:tab w:val="clear" w:pos="9072"/>
        <w:tab w:val="left" w:pos="20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5376"/>
    <w:multiLevelType w:val="multilevel"/>
    <w:tmpl w:val="1FB6DA5E"/>
    <w:lvl w:ilvl="0">
      <w:start w:val="1"/>
      <w:numFmt w:val="decimal"/>
      <w:lvlText w:val="%1-"/>
      <w:lvlJc w:val="left"/>
      <w:rPr>
        <w:rFonts w:ascii="Times New Roman" w:eastAsia="Times New Roman" w:hAnsi="Times New Roman" w:cs="Times New Roman"/>
        <w:b/>
        <w:bCs/>
        <w:i w:val="0"/>
        <w:iCs w:val="0"/>
        <w:smallCaps w:val="0"/>
        <w:strike w:val="0"/>
        <w:color w:val="4F81BD" w:themeColor="accent1"/>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C5B40"/>
    <w:multiLevelType w:val="hybridMultilevel"/>
    <w:tmpl w:val="E83A9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F48D3"/>
    <w:multiLevelType w:val="hybridMultilevel"/>
    <w:tmpl w:val="0512CF32"/>
    <w:lvl w:ilvl="0" w:tplc="1CB8FDD8">
      <w:start w:val="1"/>
      <w:numFmt w:val="decimal"/>
      <w:lvlText w:val="%1-"/>
      <w:lvlJc w:val="left"/>
      <w:pPr>
        <w:ind w:left="284" w:hanging="360"/>
      </w:pPr>
      <w:rPr>
        <w:rFonts w:hint="default"/>
      </w:rPr>
    </w:lvl>
    <w:lvl w:ilvl="1" w:tplc="041F0019" w:tentative="1">
      <w:start w:val="1"/>
      <w:numFmt w:val="lowerLetter"/>
      <w:lvlText w:val="%2."/>
      <w:lvlJc w:val="left"/>
      <w:pPr>
        <w:ind w:left="1004" w:hanging="360"/>
      </w:pPr>
    </w:lvl>
    <w:lvl w:ilvl="2" w:tplc="041F001B" w:tentative="1">
      <w:start w:val="1"/>
      <w:numFmt w:val="lowerRoman"/>
      <w:lvlText w:val="%3."/>
      <w:lvlJc w:val="right"/>
      <w:pPr>
        <w:ind w:left="1724" w:hanging="180"/>
      </w:pPr>
    </w:lvl>
    <w:lvl w:ilvl="3" w:tplc="041F000F" w:tentative="1">
      <w:start w:val="1"/>
      <w:numFmt w:val="decimal"/>
      <w:lvlText w:val="%4."/>
      <w:lvlJc w:val="left"/>
      <w:pPr>
        <w:ind w:left="2444" w:hanging="360"/>
      </w:pPr>
    </w:lvl>
    <w:lvl w:ilvl="4" w:tplc="041F0019" w:tentative="1">
      <w:start w:val="1"/>
      <w:numFmt w:val="lowerLetter"/>
      <w:lvlText w:val="%5."/>
      <w:lvlJc w:val="left"/>
      <w:pPr>
        <w:ind w:left="3164" w:hanging="360"/>
      </w:pPr>
    </w:lvl>
    <w:lvl w:ilvl="5" w:tplc="041F001B" w:tentative="1">
      <w:start w:val="1"/>
      <w:numFmt w:val="lowerRoman"/>
      <w:lvlText w:val="%6."/>
      <w:lvlJc w:val="right"/>
      <w:pPr>
        <w:ind w:left="3884" w:hanging="180"/>
      </w:pPr>
    </w:lvl>
    <w:lvl w:ilvl="6" w:tplc="041F000F" w:tentative="1">
      <w:start w:val="1"/>
      <w:numFmt w:val="decimal"/>
      <w:lvlText w:val="%7."/>
      <w:lvlJc w:val="left"/>
      <w:pPr>
        <w:ind w:left="4604" w:hanging="360"/>
      </w:pPr>
    </w:lvl>
    <w:lvl w:ilvl="7" w:tplc="041F0019" w:tentative="1">
      <w:start w:val="1"/>
      <w:numFmt w:val="lowerLetter"/>
      <w:lvlText w:val="%8."/>
      <w:lvlJc w:val="left"/>
      <w:pPr>
        <w:ind w:left="5324" w:hanging="360"/>
      </w:pPr>
    </w:lvl>
    <w:lvl w:ilvl="8" w:tplc="041F001B" w:tentative="1">
      <w:start w:val="1"/>
      <w:numFmt w:val="lowerRoman"/>
      <w:lvlText w:val="%9."/>
      <w:lvlJc w:val="right"/>
      <w:pPr>
        <w:ind w:left="6044" w:hanging="180"/>
      </w:pPr>
    </w:lvl>
  </w:abstractNum>
  <w:abstractNum w:abstractNumId="3">
    <w:nsid w:val="101D6DD1"/>
    <w:multiLevelType w:val="hybridMultilevel"/>
    <w:tmpl w:val="409CEDE8"/>
    <w:lvl w:ilvl="0" w:tplc="4ED0DFBE">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F75EE2"/>
    <w:multiLevelType w:val="multilevel"/>
    <w:tmpl w:val="7F1CBE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1A1AEE"/>
    <w:multiLevelType w:val="multilevel"/>
    <w:tmpl w:val="933E1B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5C4D68"/>
    <w:multiLevelType w:val="hybridMultilevel"/>
    <w:tmpl w:val="0F7A2FE2"/>
    <w:lvl w:ilvl="0" w:tplc="F2F075B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8894DA8"/>
    <w:multiLevelType w:val="hybridMultilevel"/>
    <w:tmpl w:val="24B246E4"/>
    <w:lvl w:ilvl="0" w:tplc="94C49380">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CD81973"/>
    <w:multiLevelType w:val="multilevel"/>
    <w:tmpl w:val="246CC0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9605D5"/>
    <w:multiLevelType w:val="multilevel"/>
    <w:tmpl w:val="E5405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6B78E0"/>
    <w:multiLevelType w:val="hybridMultilevel"/>
    <w:tmpl w:val="7DF47A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F1514A5"/>
    <w:multiLevelType w:val="multilevel"/>
    <w:tmpl w:val="8AE4D0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5"/>
  </w:num>
  <w:num w:numId="4">
    <w:abstractNumId w:val="11"/>
  </w:num>
  <w:num w:numId="5">
    <w:abstractNumId w:val="4"/>
  </w:num>
  <w:num w:numId="6">
    <w:abstractNumId w:val="9"/>
  </w:num>
  <w:num w:numId="7">
    <w:abstractNumId w:val="2"/>
  </w:num>
  <w:num w:numId="8">
    <w:abstractNumId w:val="1"/>
  </w:num>
  <w:num w:numId="9">
    <w:abstractNumId w:val="7"/>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8A5749"/>
    <w:rsid w:val="00030B09"/>
    <w:rsid w:val="000317BE"/>
    <w:rsid w:val="00065533"/>
    <w:rsid w:val="00097977"/>
    <w:rsid w:val="000A7B15"/>
    <w:rsid w:val="000E6F46"/>
    <w:rsid w:val="00107970"/>
    <w:rsid w:val="00136044"/>
    <w:rsid w:val="00163D3F"/>
    <w:rsid w:val="00170C97"/>
    <w:rsid w:val="001C71BD"/>
    <w:rsid w:val="00210AFB"/>
    <w:rsid w:val="0025160B"/>
    <w:rsid w:val="002614A9"/>
    <w:rsid w:val="002910C7"/>
    <w:rsid w:val="002E2DBB"/>
    <w:rsid w:val="002E7BD2"/>
    <w:rsid w:val="00356D68"/>
    <w:rsid w:val="0037565D"/>
    <w:rsid w:val="003A1203"/>
    <w:rsid w:val="003C3877"/>
    <w:rsid w:val="003D619D"/>
    <w:rsid w:val="00407520"/>
    <w:rsid w:val="00417A6B"/>
    <w:rsid w:val="004355BD"/>
    <w:rsid w:val="00463C79"/>
    <w:rsid w:val="004727BE"/>
    <w:rsid w:val="00490521"/>
    <w:rsid w:val="004D312F"/>
    <w:rsid w:val="004F764B"/>
    <w:rsid w:val="00501C97"/>
    <w:rsid w:val="00530147"/>
    <w:rsid w:val="005A17BF"/>
    <w:rsid w:val="005C164B"/>
    <w:rsid w:val="005D2ED2"/>
    <w:rsid w:val="006459E7"/>
    <w:rsid w:val="00680CF4"/>
    <w:rsid w:val="00691523"/>
    <w:rsid w:val="0069485C"/>
    <w:rsid w:val="006D77AA"/>
    <w:rsid w:val="0071299D"/>
    <w:rsid w:val="007247C8"/>
    <w:rsid w:val="00756C5C"/>
    <w:rsid w:val="007A1C17"/>
    <w:rsid w:val="007A33B2"/>
    <w:rsid w:val="007C35B9"/>
    <w:rsid w:val="007C5847"/>
    <w:rsid w:val="00804D92"/>
    <w:rsid w:val="008374E4"/>
    <w:rsid w:val="00884541"/>
    <w:rsid w:val="008A2143"/>
    <w:rsid w:val="008A5749"/>
    <w:rsid w:val="008C63EB"/>
    <w:rsid w:val="008E4582"/>
    <w:rsid w:val="008F329E"/>
    <w:rsid w:val="00910533"/>
    <w:rsid w:val="0095268C"/>
    <w:rsid w:val="00970E1B"/>
    <w:rsid w:val="00A2223A"/>
    <w:rsid w:val="00A95317"/>
    <w:rsid w:val="00AA1FEE"/>
    <w:rsid w:val="00AA3AF5"/>
    <w:rsid w:val="00AD689A"/>
    <w:rsid w:val="00AE7566"/>
    <w:rsid w:val="00B06017"/>
    <w:rsid w:val="00B30D39"/>
    <w:rsid w:val="00B86790"/>
    <w:rsid w:val="00BC3616"/>
    <w:rsid w:val="00C13A23"/>
    <w:rsid w:val="00C3360D"/>
    <w:rsid w:val="00C50669"/>
    <w:rsid w:val="00C51026"/>
    <w:rsid w:val="00CD7140"/>
    <w:rsid w:val="00D06D84"/>
    <w:rsid w:val="00D25361"/>
    <w:rsid w:val="00DF1F16"/>
    <w:rsid w:val="00DF4273"/>
    <w:rsid w:val="00E133B5"/>
    <w:rsid w:val="00E13EC9"/>
    <w:rsid w:val="00E66FD2"/>
    <w:rsid w:val="00EA317C"/>
    <w:rsid w:val="00EB142C"/>
    <w:rsid w:val="00EC60A0"/>
    <w:rsid w:val="00F06382"/>
    <w:rsid w:val="00F608CF"/>
    <w:rsid w:val="00F66F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29342B-1945-4375-ACEC-E682FAAF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A7B15"/>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A7B15"/>
    <w:rPr>
      <w:color w:val="0066CC"/>
      <w:u w:val="single"/>
    </w:rPr>
  </w:style>
  <w:style w:type="character" w:customStyle="1" w:styleId="Gvdemetni3">
    <w:name w:val="Gövde metni (3)_"/>
    <w:basedOn w:val="VarsaylanParagrafYazTipi"/>
    <w:link w:val="Gvdemetni30"/>
    <w:rsid w:val="000A7B15"/>
    <w:rPr>
      <w:rFonts w:ascii="Times New Roman" w:eastAsia="Times New Roman" w:hAnsi="Times New Roman" w:cs="Times New Roman"/>
      <w:b/>
      <w:bCs/>
      <w:i w:val="0"/>
      <w:iCs w:val="0"/>
      <w:smallCaps w:val="0"/>
      <w:strike w:val="0"/>
      <w:sz w:val="48"/>
      <w:szCs w:val="48"/>
      <w:u w:val="none"/>
    </w:rPr>
  </w:style>
  <w:style w:type="character" w:customStyle="1" w:styleId="Gvdemetni31">
    <w:name w:val="Gövde metni (3)"/>
    <w:basedOn w:val="Gvdemetni3"/>
    <w:rsid w:val="000A7B15"/>
    <w:rPr>
      <w:rFonts w:ascii="Times New Roman" w:eastAsia="Times New Roman" w:hAnsi="Times New Roman" w:cs="Times New Roman"/>
      <w:b/>
      <w:bCs/>
      <w:i w:val="0"/>
      <w:iCs w:val="0"/>
      <w:smallCaps w:val="0"/>
      <w:strike w:val="0"/>
      <w:color w:val="000000"/>
      <w:spacing w:val="0"/>
      <w:w w:val="100"/>
      <w:position w:val="0"/>
      <w:sz w:val="48"/>
      <w:szCs w:val="48"/>
      <w:u w:val="none"/>
      <w:lang w:val="tr-TR" w:eastAsia="tr-TR" w:bidi="tr-TR"/>
    </w:rPr>
  </w:style>
  <w:style w:type="character" w:customStyle="1" w:styleId="stbilgiveyaaltbilgi">
    <w:name w:val="Üst bilgi veya alt bilgi_"/>
    <w:basedOn w:val="VarsaylanParagrafYazTipi"/>
    <w:link w:val="stbilgiveyaaltbilgi0"/>
    <w:rsid w:val="000A7B15"/>
    <w:rPr>
      <w:rFonts w:ascii="Times New Roman" w:eastAsia="Times New Roman" w:hAnsi="Times New Roman" w:cs="Times New Roman"/>
      <w:b/>
      <w:bCs/>
      <w:i w:val="0"/>
      <w:iCs w:val="0"/>
      <w:smallCaps w:val="0"/>
      <w:strike w:val="0"/>
      <w:sz w:val="44"/>
      <w:szCs w:val="44"/>
      <w:u w:val="none"/>
    </w:rPr>
  </w:style>
  <w:style w:type="character" w:customStyle="1" w:styleId="stbilgiveyaaltbilgi1">
    <w:name w:val="Üst bilgi veya alt bilgi"/>
    <w:basedOn w:val="stbilgiveyaaltbilgi"/>
    <w:rsid w:val="000A7B15"/>
    <w:rPr>
      <w:rFonts w:ascii="Times New Roman" w:eastAsia="Times New Roman" w:hAnsi="Times New Roman" w:cs="Times New Roman"/>
      <w:b/>
      <w:bCs/>
      <w:i w:val="0"/>
      <w:iCs w:val="0"/>
      <w:smallCaps w:val="0"/>
      <w:strike w:val="0"/>
      <w:color w:val="000000"/>
      <w:spacing w:val="0"/>
      <w:w w:val="100"/>
      <w:position w:val="0"/>
      <w:sz w:val="44"/>
      <w:szCs w:val="44"/>
      <w:u w:val="none"/>
      <w:lang w:val="tr-TR" w:eastAsia="tr-TR" w:bidi="tr-TR"/>
    </w:rPr>
  </w:style>
  <w:style w:type="character" w:customStyle="1" w:styleId="Gvdemetni4">
    <w:name w:val="Gövde metni (4)_"/>
    <w:basedOn w:val="VarsaylanParagrafYazTipi"/>
    <w:link w:val="Gvdemetni40"/>
    <w:rsid w:val="000A7B15"/>
    <w:rPr>
      <w:rFonts w:ascii="Times New Roman" w:eastAsia="Times New Roman" w:hAnsi="Times New Roman" w:cs="Times New Roman"/>
      <w:b/>
      <w:bCs/>
      <w:i w:val="0"/>
      <w:iCs w:val="0"/>
      <w:smallCaps w:val="0"/>
      <w:strike w:val="0"/>
      <w:sz w:val="28"/>
      <w:szCs w:val="28"/>
      <w:u w:val="none"/>
    </w:rPr>
  </w:style>
  <w:style w:type="character" w:customStyle="1" w:styleId="Gvdemetni41">
    <w:name w:val="Gövde metni (4)"/>
    <w:basedOn w:val="Gvdemetni4"/>
    <w:rsid w:val="000A7B15"/>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style>
  <w:style w:type="character" w:customStyle="1" w:styleId="Gvdemetni5">
    <w:name w:val="Gövde metni (5)_"/>
    <w:basedOn w:val="VarsaylanParagrafYazTipi"/>
    <w:link w:val="Gvdemetni50"/>
    <w:rsid w:val="000A7B15"/>
    <w:rPr>
      <w:rFonts w:ascii="Times New Roman" w:eastAsia="Times New Roman" w:hAnsi="Times New Roman" w:cs="Times New Roman"/>
      <w:b/>
      <w:bCs/>
      <w:i w:val="0"/>
      <w:iCs w:val="0"/>
      <w:smallCaps w:val="0"/>
      <w:strike w:val="0"/>
      <w:u w:val="none"/>
    </w:rPr>
  </w:style>
  <w:style w:type="character" w:customStyle="1" w:styleId="Gvdemetni51">
    <w:name w:val="Gövde metni (5)"/>
    <w:basedOn w:val="Gvdemetni5"/>
    <w:rsid w:val="000A7B15"/>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Balk1">
    <w:name w:val="Başlık #1_"/>
    <w:basedOn w:val="VarsaylanParagrafYazTipi"/>
    <w:link w:val="Balk10"/>
    <w:rsid w:val="000A7B15"/>
    <w:rPr>
      <w:rFonts w:ascii="Times New Roman" w:eastAsia="Times New Roman" w:hAnsi="Times New Roman" w:cs="Times New Roman"/>
      <w:b/>
      <w:bCs/>
      <w:i w:val="0"/>
      <w:iCs w:val="0"/>
      <w:smallCaps w:val="0"/>
      <w:strike w:val="0"/>
      <w:u w:val="none"/>
    </w:rPr>
  </w:style>
  <w:style w:type="character" w:customStyle="1" w:styleId="Balk11">
    <w:name w:val="Başlık #1"/>
    <w:basedOn w:val="Balk1"/>
    <w:rsid w:val="000A7B15"/>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2">
    <w:name w:val="Gövde metni (2)_"/>
    <w:basedOn w:val="VarsaylanParagrafYazTipi"/>
    <w:link w:val="Gvdemetni20"/>
    <w:rsid w:val="000A7B15"/>
    <w:rPr>
      <w:rFonts w:ascii="Times New Roman" w:eastAsia="Times New Roman" w:hAnsi="Times New Roman" w:cs="Times New Roman"/>
      <w:b w:val="0"/>
      <w:bCs w:val="0"/>
      <w:i w:val="0"/>
      <w:iCs w:val="0"/>
      <w:smallCaps w:val="0"/>
      <w:strike w:val="0"/>
      <w:u w:val="none"/>
    </w:rPr>
  </w:style>
  <w:style w:type="character" w:customStyle="1" w:styleId="Gvdemetni2Kaln">
    <w:name w:val="Gövde metni (2) + Kalın"/>
    <w:basedOn w:val="Gvdemetni2"/>
    <w:rsid w:val="000A7B15"/>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5KalnDeil">
    <w:name w:val="Gövde metni (5) + Kalın Değil"/>
    <w:basedOn w:val="Gvdemetni5"/>
    <w:rsid w:val="000A7B15"/>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Tabloyazs">
    <w:name w:val="Tablo yazısı_"/>
    <w:basedOn w:val="VarsaylanParagrafYazTipi"/>
    <w:link w:val="Tabloyazs0"/>
    <w:rsid w:val="000A7B15"/>
    <w:rPr>
      <w:rFonts w:ascii="Times New Roman" w:eastAsia="Times New Roman" w:hAnsi="Times New Roman" w:cs="Times New Roman"/>
      <w:b/>
      <w:bCs/>
      <w:i w:val="0"/>
      <w:iCs w:val="0"/>
      <w:smallCaps w:val="0"/>
      <w:strike w:val="0"/>
      <w:u w:val="none"/>
    </w:rPr>
  </w:style>
  <w:style w:type="character" w:customStyle="1" w:styleId="Tabloyazs1">
    <w:name w:val="Tablo yazısı"/>
    <w:basedOn w:val="Tabloyazs"/>
    <w:rsid w:val="000A7B15"/>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2Kaln0">
    <w:name w:val="Gövde metni (2) + Kalın"/>
    <w:basedOn w:val="Gvdemetni2"/>
    <w:rsid w:val="000A7B15"/>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21">
    <w:name w:val="Gövde metni (2)"/>
    <w:basedOn w:val="Gvdemetni2"/>
    <w:rsid w:val="000A7B1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paragraph" w:customStyle="1" w:styleId="Gvdemetni30">
    <w:name w:val="Gövde metni (3)"/>
    <w:basedOn w:val="Normal"/>
    <w:link w:val="Gvdemetni3"/>
    <w:rsid w:val="000A7B15"/>
    <w:pPr>
      <w:shd w:val="clear" w:color="auto" w:fill="FFFFFF"/>
      <w:spacing w:line="547" w:lineRule="exact"/>
      <w:jc w:val="center"/>
    </w:pPr>
    <w:rPr>
      <w:rFonts w:ascii="Times New Roman" w:eastAsia="Times New Roman" w:hAnsi="Times New Roman" w:cs="Times New Roman"/>
      <w:b/>
      <w:bCs/>
      <w:sz w:val="48"/>
      <w:szCs w:val="48"/>
    </w:rPr>
  </w:style>
  <w:style w:type="paragraph" w:customStyle="1" w:styleId="stbilgiveyaaltbilgi0">
    <w:name w:val="Üst bilgi veya alt bilgi"/>
    <w:basedOn w:val="Normal"/>
    <w:link w:val="stbilgiveyaaltbilgi"/>
    <w:rsid w:val="000A7B15"/>
    <w:pPr>
      <w:shd w:val="clear" w:color="auto" w:fill="FFFFFF"/>
      <w:spacing w:line="0" w:lineRule="atLeast"/>
    </w:pPr>
    <w:rPr>
      <w:rFonts w:ascii="Times New Roman" w:eastAsia="Times New Roman" w:hAnsi="Times New Roman" w:cs="Times New Roman"/>
      <w:b/>
      <w:bCs/>
      <w:sz w:val="44"/>
      <w:szCs w:val="44"/>
    </w:rPr>
  </w:style>
  <w:style w:type="paragraph" w:customStyle="1" w:styleId="Gvdemetni40">
    <w:name w:val="Gövde metni (4)"/>
    <w:basedOn w:val="Normal"/>
    <w:link w:val="Gvdemetni4"/>
    <w:rsid w:val="000A7B15"/>
    <w:pPr>
      <w:shd w:val="clear" w:color="auto" w:fill="FFFFFF"/>
      <w:spacing w:line="322" w:lineRule="exact"/>
      <w:jc w:val="both"/>
    </w:pPr>
    <w:rPr>
      <w:rFonts w:ascii="Times New Roman" w:eastAsia="Times New Roman" w:hAnsi="Times New Roman" w:cs="Times New Roman"/>
      <w:b/>
      <w:bCs/>
      <w:sz w:val="28"/>
      <w:szCs w:val="28"/>
    </w:rPr>
  </w:style>
  <w:style w:type="paragraph" w:customStyle="1" w:styleId="Gvdemetni50">
    <w:name w:val="Gövde metni (5)"/>
    <w:basedOn w:val="Normal"/>
    <w:link w:val="Gvdemetni5"/>
    <w:rsid w:val="000A7B15"/>
    <w:pPr>
      <w:shd w:val="clear" w:color="auto" w:fill="FFFFFF"/>
      <w:spacing w:line="0" w:lineRule="atLeast"/>
    </w:pPr>
    <w:rPr>
      <w:rFonts w:ascii="Times New Roman" w:eastAsia="Times New Roman" w:hAnsi="Times New Roman" w:cs="Times New Roman"/>
      <w:b/>
      <w:bCs/>
    </w:rPr>
  </w:style>
  <w:style w:type="paragraph" w:customStyle="1" w:styleId="Balk10">
    <w:name w:val="Başlık #1"/>
    <w:basedOn w:val="Normal"/>
    <w:link w:val="Balk1"/>
    <w:rsid w:val="000A7B15"/>
    <w:pPr>
      <w:shd w:val="clear" w:color="auto" w:fill="FFFFFF"/>
      <w:spacing w:line="278" w:lineRule="exact"/>
      <w:ind w:hanging="360"/>
      <w:outlineLvl w:val="0"/>
    </w:pPr>
    <w:rPr>
      <w:rFonts w:ascii="Times New Roman" w:eastAsia="Times New Roman" w:hAnsi="Times New Roman" w:cs="Times New Roman"/>
      <w:b/>
      <w:bCs/>
    </w:rPr>
  </w:style>
  <w:style w:type="paragraph" w:customStyle="1" w:styleId="Gvdemetni20">
    <w:name w:val="Gövde metni (2)"/>
    <w:basedOn w:val="Normal"/>
    <w:link w:val="Gvdemetni2"/>
    <w:rsid w:val="000A7B15"/>
    <w:pPr>
      <w:shd w:val="clear" w:color="auto" w:fill="FFFFFF"/>
      <w:spacing w:line="274" w:lineRule="exact"/>
      <w:jc w:val="both"/>
    </w:pPr>
    <w:rPr>
      <w:rFonts w:ascii="Times New Roman" w:eastAsia="Times New Roman" w:hAnsi="Times New Roman" w:cs="Times New Roman"/>
    </w:rPr>
  </w:style>
  <w:style w:type="paragraph" w:customStyle="1" w:styleId="Tabloyazs0">
    <w:name w:val="Tablo yazısı"/>
    <w:basedOn w:val="Normal"/>
    <w:link w:val="Tabloyazs"/>
    <w:rsid w:val="000A7B15"/>
    <w:pPr>
      <w:shd w:val="clear" w:color="auto" w:fill="FFFFFF"/>
      <w:spacing w:line="0" w:lineRule="atLeast"/>
    </w:pPr>
    <w:rPr>
      <w:rFonts w:ascii="Times New Roman" w:eastAsia="Times New Roman" w:hAnsi="Times New Roman" w:cs="Times New Roman"/>
      <w:b/>
      <w:bCs/>
    </w:rPr>
  </w:style>
  <w:style w:type="paragraph" w:styleId="ListeParagraf">
    <w:name w:val="List Paragraph"/>
    <w:basedOn w:val="Normal"/>
    <w:uiPriority w:val="34"/>
    <w:qFormat/>
    <w:rsid w:val="00E13EC9"/>
    <w:pPr>
      <w:ind w:left="720"/>
      <w:contextualSpacing/>
    </w:pPr>
  </w:style>
  <w:style w:type="paragraph" w:styleId="stbilgi">
    <w:name w:val="header"/>
    <w:basedOn w:val="Normal"/>
    <w:link w:val="stbilgiChar"/>
    <w:uiPriority w:val="99"/>
    <w:unhideWhenUsed/>
    <w:rsid w:val="00F06382"/>
    <w:pPr>
      <w:tabs>
        <w:tab w:val="center" w:pos="4536"/>
        <w:tab w:val="right" w:pos="9072"/>
      </w:tabs>
    </w:pPr>
  </w:style>
  <w:style w:type="character" w:customStyle="1" w:styleId="stbilgiChar">
    <w:name w:val="Üstbilgi Char"/>
    <w:basedOn w:val="VarsaylanParagrafYazTipi"/>
    <w:link w:val="stbilgi"/>
    <w:uiPriority w:val="99"/>
    <w:rsid w:val="00F06382"/>
    <w:rPr>
      <w:color w:val="000000"/>
    </w:rPr>
  </w:style>
  <w:style w:type="paragraph" w:styleId="Altbilgi">
    <w:name w:val="footer"/>
    <w:basedOn w:val="Normal"/>
    <w:link w:val="AltbilgiChar"/>
    <w:uiPriority w:val="99"/>
    <w:unhideWhenUsed/>
    <w:rsid w:val="00F06382"/>
    <w:pPr>
      <w:tabs>
        <w:tab w:val="center" w:pos="4536"/>
        <w:tab w:val="right" w:pos="9072"/>
      </w:tabs>
    </w:pPr>
  </w:style>
  <w:style w:type="character" w:customStyle="1" w:styleId="AltbilgiChar">
    <w:name w:val="Altbilgi Char"/>
    <w:basedOn w:val="VarsaylanParagrafYazTipi"/>
    <w:link w:val="Altbilgi"/>
    <w:uiPriority w:val="99"/>
    <w:rsid w:val="00F0638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Pages>
  <Words>939</Words>
  <Characters>5354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cp:lastModifiedBy>KALITE01</cp:lastModifiedBy>
  <cp:revision>11</cp:revision>
  <dcterms:created xsi:type="dcterms:W3CDTF">2017-07-18T20:45:00Z</dcterms:created>
  <dcterms:modified xsi:type="dcterms:W3CDTF">2018-05-03T10:26:00Z</dcterms:modified>
</cp:coreProperties>
</file>