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345A81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D74FB0" w:rsidRDefault="00345A81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12.05.2014</w:t>
            </w:r>
          </w:p>
        </w:tc>
        <w:tc>
          <w:tcPr>
            <w:tcW w:w="6327" w:type="dxa"/>
            <w:vAlign w:val="center"/>
          </w:tcPr>
          <w:p w:rsidR="00CD0E48" w:rsidRPr="00D74FB0" w:rsidRDefault="00345A81" w:rsidP="00A22D4E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</w:tbl>
    <w:p w:rsidR="00666341" w:rsidRPr="00D74FB0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A22D4E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22D4E">
        <w:rPr>
          <w:rFonts w:ascii="Times New Roman" w:hAnsi="Times New Roman"/>
          <w:sz w:val="24"/>
          <w:szCs w:val="24"/>
        </w:rPr>
        <w:t>Bu talimat Üniversitemizin sağlık merkezindeki MELA SEAL 100+  isimli TIBBİ ALET PAKETME cihazının kullanımına yönelik işlemleri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E62943" w:rsidRDefault="00A22D4E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A22D4E">
        <w:rPr>
          <w:rFonts w:ascii="Times New Roman" w:hAnsi="Times New Roman"/>
          <w:sz w:val="24"/>
          <w:szCs w:val="24"/>
        </w:rPr>
        <w:t>Bu talimatın uygulanmasından sağlık merkezi  Diş Hekimi Yardımcısı sorumludur.</w:t>
      </w:r>
    </w:p>
    <w:p w:rsidR="00A22D4E" w:rsidRPr="00D74FB0" w:rsidRDefault="00A22D4E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22D4E" w:rsidRPr="00A22D4E" w:rsidRDefault="00A22D4E" w:rsidP="00A22D4E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2D4E">
        <w:rPr>
          <w:rFonts w:ascii="Times New Roman" w:hAnsi="Times New Roman"/>
          <w:sz w:val="24"/>
          <w:szCs w:val="24"/>
        </w:rPr>
        <w:t>5.1 Kirli aletler kimyasal dekontaminasyon amacıyla bekletildiği sıvıdan alınır.</w:t>
      </w:r>
    </w:p>
    <w:p w:rsidR="00A22D4E" w:rsidRPr="00A22D4E" w:rsidRDefault="00A22D4E" w:rsidP="00A22D4E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2D4E">
        <w:rPr>
          <w:rFonts w:ascii="Times New Roman" w:hAnsi="Times New Roman"/>
          <w:sz w:val="24"/>
          <w:szCs w:val="24"/>
        </w:rPr>
        <w:t>5.2 Yıkama işlemine tabi tutularak gözle görülür partiküller uzaklaştırılır ve kurulanır.</w:t>
      </w:r>
    </w:p>
    <w:p w:rsidR="00A22D4E" w:rsidRPr="00A22D4E" w:rsidRDefault="00A22D4E" w:rsidP="00A22D4E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2D4E">
        <w:rPr>
          <w:rFonts w:ascii="Times New Roman" w:hAnsi="Times New Roman"/>
          <w:sz w:val="24"/>
          <w:szCs w:val="24"/>
        </w:rPr>
        <w:t>5.3 Cihazın üzerindeki  mevcut kağıt ruloya konulur.</w:t>
      </w:r>
    </w:p>
    <w:p w:rsidR="00A22D4E" w:rsidRPr="00A22D4E" w:rsidRDefault="00A22D4E" w:rsidP="00A22D4E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2D4E">
        <w:rPr>
          <w:rFonts w:ascii="Times New Roman" w:hAnsi="Times New Roman"/>
          <w:sz w:val="24"/>
          <w:szCs w:val="24"/>
        </w:rPr>
        <w:t>5.4 Önceden 5 dakika ısıtılmış olan cihazda paketleme işlemi yapılır.</w:t>
      </w:r>
    </w:p>
    <w:p w:rsidR="00E62943" w:rsidRPr="00D74FB0" w:rsidRDefault="00A22D4E" w:rsidP="00A22D4E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2D4E">
        <w:rPr>
          <w:rFonts w:ascii="Times New Roman" w:hAnsi="Times New Roman"/>
          <w:sz w:val="24"/>
          <w:szCs w:val="24"/>
        </w:rPr>
        <w:t>5.5 Paketlenmiş tıbbi aletler daha sonra sterilizasyon için otoklava konulur.</w:t>
      </w:r>
    </w:p>
    <w:p w:rsidR="00CF40F6" w:rsidRPr="00D74FB0" w:rsidRDefault="00CF40F6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CC" w:rsidRDefault="00401CCC" w:rsidP="00151E02">
      <w:pPr>
        <w:spacing w:after="0" w:line="240" w:lineRule="auto"/>
      </w:pPr>
      <w:r>
        <w:separator/>
      </w:r>
    </w:p>
  </w:endnote>
  <w:endnote w:type="continuationSeparator" w:id="0">
    <w:p w:rsidR="00401CCC" w:rsidRDefault="00401CC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81" w:rsidRDefault="00345A8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EF2978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EF2978" w:rsidRDefault="00EF2978" w:rsidP="00EF2978">
          <w:pPr>
            <w:pStyle w:val="Altbilgi"/>
            <w:jc w:val="center"/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EF2978" w:rsidRDefault="00EF2978" w:rsidP="00EF2978">
          <w:pPr>
            <w:pStyle w:val="Altbilgi"/>
            <w:jc w:val="center"/>
          </w:pPr>
          <w:r>
            <w:t>Prof. Dr. İhsan KAYA</w:t>
          </w:r>
        </w:p>
        <w:p w:rsidR="00EF2978" w:rsidRDefault="00EF2978" w:rsidP="00EF2978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EF2978" w:rsidRDefault="00EF2978" w:rsidP="00EF2978">
          <w:pPr>
            <w:pStyle w:val="Altbilgi"/>
            <w:jc w:val="center"/>
          </w:pPr>
          <w:r>
            <w:t>Prof. Dr. Umut Rıfat TUZKAYA</w:t>
          </w:r>
        </w:p>
        <w:p w:rsidR="00EF2978" w:rsidRDefault="00EF2978" w:rsidP="00EF2978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81" w:rsidRDefault="00345A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CC" w:rsidRDefault="00401CCC" w:rsidP="00151E02">
      <w:pPr>
        <w:spacing w:after="0" w:line="240" w:lineRule="auto"/>
      </w:pPr>
      <w:r>
        <w:separator/>
      </w:r>
    </w:p>
  </w:footnote>
  <w:footnote w:type="continuationSeparator" w:id="0">
    <w:p w:rsidR="00401CCC" w:rsidRDefault="00401CC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81" w:rsidRDefault="00345A8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6B6799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AE6D38" w:rsidRDefault="00345A81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A22D4E">
            <w:rPr>
              <w:rFonts w:ascii="Times New Roman" w:hAnsi="Times New Roman"/>
              <w:b/>
              <w:sz w:val="24"/>
              <w:szCs w:val="24"/>
            </w:rPr>
            <w:t>SAĞLIK MERKEZİ TIBBİ ALET PAKETLEME CİHAZI KULLANIM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45A8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TL-087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45A8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12.05.2014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45A81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345A81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81" w:rsidRDefault="00345A8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607"/>
    <w:multiLevelType w:val="multilevel"/>
    <w:tmpl w:val="13C4A8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206172E"/>
    <w:multiLevelType w:val="hybridMultilevel"/>
    <w:tmpl w:val="81DEC8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C7706"/>
    <w:multiLevelType w:val="hybridMultilevel"/>
    <w:tmpl w:val="9A00919E"/>
    <w:lvl w:ilvl="0" w:tplc="9FAAD1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1009F7"/>
    <w:rsid w:val="00110794"/>
    <w:rsid w:val="001150FB"/>
    <w:rsid w:val="0012495A"/>
    <w:rsid w:val="00151E02"/>
    <w:rsid w:val="00227AEE"/>
    <w:rsid w:val="00267AC4"/>
    <w:rsid w:val="002D0935"/>
    <w:rsid w:val="002D4BF0"/>
    <w:rsid w:val="002E134E"/>
    <w:rsid w:val="00345A81"/>
    <w:rsid w:val="003C4870"/>
    <w:rsid w:val="003F4AA3"/>
    <w:rsid w:val="003F4ADA"/>
    <w:rsid w:val="00401CCC"/>
    <w:rsid w:val="004367DF"/>
    <w:rsid w:val="00480BCB"/>
    <w:rsid w:val="00525A21"/>
    <w:rsid w:val="00551052"/>
    <w:rsid w:val="00587C03"/>
    <w:rsid w:val="005C5241"/>
    <w:rsid w:val="00602179"/>
    <w:rsid w:val="00666341"/>
    <w:rsid w:val="0068270F"/>
    <w:rsid w:val="006B6799"/>
    <w:rsid w:val="006C470F"/>
    <w:rsid w:val="006D611E"/>
    <w:rsid w:val="0074793C"/>
    <w:rsid w:val="00765F38"/>
    <w:rsid w:val="007A45B5"/>
    <w:rsid w:val="008360E7"/>
    <w:rsid w:val="00852E1E"/>
    <w:rsid w:val="00882A46"/>
    <w:rsid w:val="00887634"/>
    <w:rsid w:val="008F0CA4"/>
    <w:rsid w:val="008F5437"/>
    <w:rsid w:val="0090742B"/>
    <w:rsid w:val="009565C5"/>
    <w:rsid w:val="009817BE"/>
    <w:rsid w:val="009F0DE9"/>
    <w:rsid w:val="00A22D4E"/>
    <w:rsid w:val="00A51B1C"/>
    <w:rsid w:val="00A57787"/>
    <w:rsid w:val="00AC7266"/>
    <w:rsid w:val="00AE6D38"/>
    <w:rsid w:val="00B045A4"/>
    <w:rsid w:val="00B07A9A"/>
    <w:rsid w:val="00C27843"/>
    <w:rsid w:val="00C37954"/>
    <w:rsid w:val="00C40CC8"/>
    <w:rsid w:val="00C572BC"/>
    <w:rsid w:val="00C83D48"/>
    <w:rsid w:val="00CD0E48"/>
    <w:rsid w:val="00CF40F6"/>
    <w:rsid w:val="00D1102A"/>
    <w:rsid w:val="00D12315"/>
    <w:rsid w:val="00D12E88"/>
    <w:rsid w:val="00D51DD5"/>
    <w:rsid w:val="00D74FB0"/>
    <w:rsid w:val="00DA7DF6"/>
    <w:rsid w:val="00E0516A"/>
    <w:rsid w:val="00E429C8"/>
    <w:rsid w:val="00E62943"/>
    <w:rsid w:val="00EC1EEA"/>
    <w:rsid w:val="00EC538A"/>
    <w:rsid w:val="00EE4D5C"/>
    <w:rsid w:val="00EF2978"/>
    <w:rsid w:val="00F07619"/>
    <w:rsid w:val="00F92CCC"/>
    <w:rsid w:val="00FA1DEE"/>
    <w:rsid w:val="00FA4870"/>
    <w:rsid w:val="00FB1BFD"/>
    <w:rsid w:val="00FB787C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C9B8F-CC53-419F-8F1B-2FA416B0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8887-2FA1-4A77-B0A1-45EEC18D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10</cp:revision>
  <cp:lastPrinted>2012-04-19T15:37:00Z</cp:lastPrinted>
  <dcterms:created xsi:type="dcterms:W3CDTF">2014-01-09T13:32:00Z</dcterms:created>
  <dcterms:modified xsi:type="dcterms:W3CDTF">2020-10-29T18:33:00Z</dcterms:modified>
</cp:coreProperties>
</file>