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359"/>
        <w:tblW w:w="9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13"/>
        <w:gridCol w:w="1276"/>
        <w:gridCol w:w="6327"/>
      </w:tblGrid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REVİZYON NO</w:t>
            </w:r>
          </w:p>
        </w:tc>
        <w:tc>
          <w:tcPr>
            <w:tcW w:w="1276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6327" w:type="dxa"/>
            <w:vAlign w:val="center"/>
          </w:tcPr>
          <w:p w:rsidR="00CD0E48" w:rsidRPr="00D74FB0" w:rsidRDefault="00CD0E48" w:rsidP="00CD0E48">
            <w:pPr>
              <w:pStyle w:val="AralkYok"/>
              <w:rPr>
                <w:rFonts w:ascii="Times New Roman" w:hAnsi="Times New Roman"/>
                <w:b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b/>
                <w:sz w:val="24"/>
                <w:szCs w:val="24"/>
                <w:lang w:eastAsia="tr-TR"/>
              </w:rPr>
              <w:t>AÇIKLAMA</w:t>
            </w:r>
          </w:p>
        </w:tc>
      </w:tr>
      <w:tr w:rsidR="00CD0E48" w:rsidRPr="00D74FB0" w:rsidTr="00480BCB">
        <w:trPr>
          <w:trHeight w:val="340"/>
        </w:trPr>
        <w:tc>
          <w:tcPr>
            <w:tcW w:w="1913" w:type="dxa"/>
            <w:vAlign w:val="center"/>
          </w:tcPr>
          <w:p w:rsidR="00CD0E48" w:rsidRPr="00D74FB0" w:rsidRDefault="00480BCB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D74FB0">
              <w:rPr>
                <w:rFonts w:ascii="Times New Roman" w:hAnsi="Times New Roman"/>
                <w:sz w:val="24"/>
                <w:szCs w:val="24"/>
                <w:lang w:eastAsia="tr-TR"/>
              </w:rPr>
              <w:t>00</w:t>
            </w:r>
          </w:p>
        </w:tc>
        <w:tc>
          <w:tcPr>
            <w:tcW w:w="1276" w:type="dxa"/>
            <w:vAlign w:val="center"/>
          </w:tcPr>
          <w:p w:rsidR="00CD0E48" w:rsidRPr="00D74FB0" w:rsidRDefault="0004524F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10.01.2014</w:t>
            </w:r>
          </w:p>
        </w:tc>
        <w:tc>
          <w:tcPr>
            <w:tcW w:w="6327" w:type="dxa"/>
            <w:vAlign w:val="center"/>
          </w:tcPr>
          <w:p w:rsidR="00CD0E48" w:rsidRPr="00D74FB0" w:rsidRDefault="0004524F" w:rsidP="00CD0E48">
            <w:pPr>
              <w:pStyle w:val="AralkYok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İlk yayın.</w:t>
            </w:r>
          </w:p>
        </w:tc>
      </w:tr>
    </w:tbl>
    <w:p w:rsidR="00666341" w:rsidRPr="00D74FB0" w:rsidRDefault="00CD0E48" w:rsidP="00CD0E48">
      <w:pPr>
        <w:pStyle w:val="AralkYok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Revizyon Takip Tablosu</w:t>
      </w:r>
    </w:p>
    <w:p w:rsidR="00CD0E48" w:rsidRPr="00D74FB0" w:rsidRDefault="00CD0E48" w:rsidP="00CD0E48">
      <w:pPr>
        <w:pStyle w:val="AralkYok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1.AMAÇ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Üniversitemizin </w:t>
      </w:r>
      <w:r w:rsidR="00E62943" w:rsidRPr="00D74FB0">
        <w:rPr>
          <w:rFonts w:ascii="Times New Roman" w:hAnsi="Times New Roman"/>
          <w:sz w:val="24"/>
          <w:szCs w:val="24"/>
        </w:rPr>
        <w:t xml:space="preserve">sağlık merkezindeki </w:t>
      </w:r>
      <w:r w:rsidR="005543D1" w:rsidRPr="005543D1">
        <w:rPr>
          <w:rFonts w:ascii="Times New Roman" w:hAnsi="Times New Roman"/>
          <w:sz w:val="24"/>
          <w:szCs w:val="24"/>
        </w:rPr>
        <w:t xml:space="preserve">Santrifüj </w:t>
      </w:r>
      <w:r w:rsidR="00E62943" w:rsidRPr="00D74FB0">
        <w:rPr>
          <w:rFonts w:ascii="Times New Roman" w:hAnsi="Times New Roman"/>
          <w:sz w:val="24"/>
          <w:szCs w:val="24"/>
        </w:rPr>
        <w:t>kullanımına yönelik işlemleri</w:t>
      </w:r>
      <w:r w:rsidR="00852E1E" w:rsidRPr="00D74FB0">
        <w:rPr>
          <w:rFonts w:ascii="Times New Roman" w:hAnsi="Times New Roman"/>
          <w:sz w:val="24"/>
          <w:szCs w:val="24"/>
        </w:rPr>
        <w:t xml:space="preserve"> belirler.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2. KAPSAM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 xml:space="preserve">Bu Talimat Yıldız Teknik </w:t>
      </w:r>
      <w:r w:rsidR="00E62943" w:rsidRPr="00D74FB0">
        <w:rPr>
          <w:rFonts w:ascii="Times New Roman" w:hAnsi="Times New Roman"/>
          <w:sz w:val="24"/>
          <w:szCs w:val="24"/>
        </w:rPr>
        <w:t xml:space="preserve">Üniversitesi sağlık merkezlerini </w:t>
      </w:r>
      <w:r w:rsidRPr="00D74FB0">
        <w:rPr>
          <w:rFonts w:ascii="Times New Roman" w:hAnsi="Times New Roman"/>
          <w:sz w:val="24"/>
          <w:szCs w:val="24"/>
        </w:rPr>
        <w:t>kapsar.</w:t>
      </w:r>
      <w:r w:rsidRPr="00D74FB0">
        <w:rPr>
          <w:rFonts w:ascii="Times New Roman" w:hAnsi="Times New Roman"/>
          <w:sz w:val="24"/>
          <w:szCs w:val="24"/>
        </w:rPr>
        <w:tab/>
      </w:r>
    </w:p>
    <w:p w:rsidR="008F0CA4" w:rsidRPr="00D74FB0" w:rsidRDefault="008F0CA4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3. TANIMLAR</w:t>
      </w:r>
    </w:p>
    <w:p w:rsidR="00CD0E48" w:rsidRPr="00D74FB0" w:rsidRDefault="00CD0E48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FB1BFD" w:rsidRPr="00D74FB0" w:rsidRDefault="00FB1BFD" w:rsidP="00FB1BFD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Talimatta tanımlanması gereken herhangi bir terim bulunmamaktadır.</w:t>
      </w:r>
    </w:p>
    <w:p w:rsidR="00FB1BFD" w:rsidRPr="00D74FB0" w:rsidRDefault="00FB1BFD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4. SORUMLUL</w:t>
      </w:r>
      <w:r w:rsidR="0074793C" w:rsidRPr="00D74FB0">
        <w:rPr>
          <w:rFonts w:ascii="Times New Roman" w:hAnsi="Times New Roman"/>
          <w:b/>
          <w:sz w:val="24"/>
          <w:szCs w:val="24"/>
        </w:rPr>
        <w:t>UKL</w:t>
      </w:r>
      <w:r w:rsidRPr="00D74FB0">
        <w:rPr>
          <w:rFonts w:ascii="Times New Roman" w:hAnsi="Times New Roman"/>
          <w:b/>
          <w:sz w:val="24"/>
          <w:szCs w:val="24"/>
        </w:rPr>
        <w:t>AR</w:t>
      </w:r>
    </w:p>
    <w:p w:rsidR="00CF40F6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</w:p>
    <w:p w:rsidR="00CD0E48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Bu talimatın uygulanmasından sağlık merkezi çalışanları sorumludur.</w:t>
      </w:r>
    </w:p>
    <w:p w:rsidR="00E62943" w:rsidRPr="00D74FB0" w:rsidRDefault="00E62943" w:rsidP="00CD0E48">
      <w:pPr>
        <w:pStyle w:val="AralkYok"/>
        <w:jc w:val="both"/>
        <w:rPr>
          <w:rFonts w:ascii="Times New Roman" w:hAnsi="Times New Roman"/>
          <w:sz w:val="24"/>
          <w:szCs w:val="24"/>
        </w:rPr>
      </w:pPr>
    </w:p>
    <w:p w:rsidR="00CD0E48" w:rsidRPr="00D74FB0" w:rsidRDefault="00CF40F6" w:rsidP="00CD0E48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5</w:t>
      </w:r>
      <w:r w:rsidR="00CD0E48" w:rsidRPr="00D74FB0">
        <w:rPr>
          <w:rFonts w:ascii="Times New Roman" w:hAnsi="Times New Roman"/>
          <w:b/>
          <w:sz w:val="24"/>
          <w:szCs w:val="24"/>
        </w:rPr>
        <w:t xml:space="preserve">. </w:t>
      </w:r>
      <w:r w:rsidRPr="00D74FB0">
        <w:rPr>
          <w:rFonts w:ascii="Times New Roman" w:hAnsi="Times New Roman"/>
          <w:b/>
          <w:sz w:val="24"/>
          <w:szCs w:val="24"/>
        </w:rPr>
        <w:t>UYGULAMA</w:t>
      </w:r>
    </w:p>
    <w:p w:rsidR="00CD0E48" w:rsidRPr="00D74FB0" w:rsidRDefault="00CD0E48" w:rsidP="00E62943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12315" w:rsidRPr="005543D1" w:rsidRDefault="00CF40F6" w:rsidP="005543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43D1">
        <w:rPr>
          <w:rFonts w:ascii="Times New Roman" w:hAnsi="Times New Roman"/>
          <w:sz w:val="24"/>
          <w:szCs w:val="24"/>
        </w:rPr>
        <w:t>5</w:t>
      </w:r>
      <w:r w:rsidR="00852E1E" w:rsidRPr="005543D1">
        <w:rPr>
          <w:rFonts w:ascii="Times New Roman" w:hAnsi="Times New Roman"/>
          <w:sz w:val="24"/>
          <w:szCs w:val="24"/>
        </w:rPr>
        <w:t xml:space="preserve">.1. </w:t>
      </w:r>
      <w:r w:rsidR="005543D1" w:rsidRPr="005543D1">
        <w:rPr>
          <w:rFonts w:ascii="Times New Roman" w:hAnsi="Times New Roman"/>
          <w:sz w:val="24"/>
          <w:szCs w:val="24"/>
        </w:rPr>
        <w:t>Cihazın içindeki tüp küvetlerinin kontrolü yapılır</w:t>
      </w:r>
    </w:p>
    <w:p w:rsidR="00D12315" w:rsidRPr="005543D1" w:rsidRDefault="00CF40F6" w:rsidP="005543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43D1">
        <w:rPr>
          <w:rFonts w:ascii="Times New Roman" w:hAnsi="Times New Roman"/>
          <w:sz w:val="24"/>
          <w:szCs w:val="24"/>
        </w:rPr>
        <w:t>5</w:t>
      </w:r>
      <w:r w:rsidR="00852E1E" w:rsidRPr="005543D1">
        <w:rPr>
          <w:rFonts w:ascii="Times New Roman" w:hAnsi="Times New Roman"/>
          <w:sz w:val="24"/>
          <w:szCs w:val="24"/>
        </w:rPr>
        <w:t xml:space="preserve">.2. </w:t>
      </w:r>
      <w:r w:rsidR="005543D1" w:rsidRPr="005543D1">
        <w:rPr>
          <w:rFonts w:ascii="Times New Roman" w:hAnsi="Times New Roman"/>
          <w:sz w:val="24"/>
          <w:szCs w:val="24"/>
        </w:rPr>
        <w:t>Eşit ağırlıktaki hasta serumları ya da idrarları karşılıklı olarak dengeli bir biçimde küvetlere yerleştirilir.</w:t>
      </w:r>
    </w:p>
    <w:p w:rsidR="00D12315" w:rsidRPr="005543D1" w:rsidRDefault="00CF40F6" w:rsidP="005543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43D1">
        <w:rPr>
          <w:rFonts w:ascii="Times New Roman" w:hAnsi="Times New Roman"/>
          <w:sz w:val="24"/>
          <w:szCs w:val="24"/>
        </w:rPr>
        <w:t>5</w:t>
      </w:r>
      <w:r w:rsidR="00852E1E" w:rsidRPr="005543D1">
        <w:rPr>
          <w:rFonts w:ascii="Times New Roman" w:hAnsi="Times New Roman"/>
          <w:sz w:val="24"/>
          <w:szCs w:val="24"/>
        </w:rPr>
        <w:t xml:space="preserve">.3. </w:t>
      </w:r>
      <w:r w:rsidR="005543D1" w:rsidRPr="005543D1">
        <w:rPr>
          <w:rFonts w:ascii="Times New Roman" w:hAnsi="Times New Roman"/>
          <w:sz w:val="24"/>
          <w:szCs w:val="24"/>
        </w:rPr>
        <w:t>Cihaz sağ alt tarafındaki düğmesinden açılır</w:t>
      </w:r>
      <w:r w:rsidR="00D12315" w:rsidRPr="005543D1">
        <w:rPr>
          <w:rFonts w:ascii="Times New Roman" w:hAnsi="Times New Roman"/>
          <w:sz w:val="24"/>
          <w:szCs w:val="24"/>
        </w:rPr>
        <w:t>.</w:t>
      </w:r>
    </w:p>
    <w:p w:rsidR="00D12315" w:rsidRPr="005543D1" w:rsidRDefault="00CF40F6" w:rsidP="005543D1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5543D1">
        <w:rPr>
          <w:rFonts w:ascii="Times New Roman" w:hAnsi="Times New Roman"/>
          <w:sz w:val="24"/>
          <w:szCs w:val="24"/>
        </w:rPr>
        <w:t>5</w:t>
      </w:r>
      <w:r w:rsidR="00852E1E" w:rsidRPr="005543D1">
        <w:rPr>
          <w:rFonts w:ascii="Times New Roman" w:hAnsi="Times New Roman"/>
          <w:sz w:val="24"/>
          <w:szCs w:val="24"/>
        </w:rPr>
        <w:t xml:space="preserve">.4. </w:t>
      </w:r>
      <w:r w:rsidR="005543D1" w:rsidRPr="005543D1">
        <w:rPr>
          <w:rFonts w:ascii="Times New Roman" w:hAnsi="Times New Roman"/>
          <w:sz w:val="24"/>
          <w:szCs w:val="24"/>
        </w:rPr>
        <w:t>Santrifüjleme bitince cihaz sağ alt tarafındaki düğmesinden durdurulur</w:t>
      </w:r>
      <w:r w:rsidR="00D12315" w:rsidRPr="005543D1">
        <w:rPr>
          <w:rFonts w:ascii="Times New Roman" w:hAnsi="Times New Roman"/>
          <w:sz w:val="24"/>
          <w:szCs w:val="24"/>
        </w:rPr>
        <w:t>.</w:t>
      </w:r>
    </w:p>
    <w:p w:rsidR="00CF40F6" w:rsidRDefault="00CF40F6" w:rsidP="005543D1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43D1">
        <w:rPr>
          <w:rFonts w:ascii="Times New Roman" w:hAnsi="Times New Roman"/>
          <w:sz w:val="24"/>
          <w:szCs w:val="24"/>
        </w:rPr>
        <w:t>5</w:t>
      </w:r>
      <w:r w:rsidR="00D51DD5" w:rsidRPr="005543D1">
        <w:rPr>
          <w:rFonts w:ascii="Times New Roman" w:hAnsi="Times New Roman"/>
          <w:sz w:val="24"/>
          <w:szCs w:val="24"/>
        </w:rPr>
        <w:t>.</w:t>
      </w:r>
      <w:r w:rsidR="00D74FB0" w:rsidRPr="005543D1">
        <w:rPr>
          <w:rFonts w:ascii="Times New Roman" w:hAnsi="Times New Roman"/>
          <w:sz w:val="24"/>
          <w:szCs w:val="24"/>
        </w:rPr>
        <w:t xml:space="preserve">5 </w:t>
      </w:r>
      <w:r w:rsidR="005543D1" w:rsidRPr="005543D1">
        <w:rPr>
          <w:rFonts w:ascii="Times New Roman" w:hAnsi="Times New Roman"/>
          <w:sz w:val="24"/>
          <w:szCs w:val="24"/>
        </w:rPr>
        <w:t>Materyaller cihazın içinden çıkarılır ve cihaz tamamen kapatılır</w:t>
      </w:r>
    </w:p>
    <w:p w:rsidR="005543D1" w:rsidRPr="005543D1" w:rsidRDefault="005543D1" w:rsidP="005543D1">
      <w:pPr>
        <w:pStyle w:val="AralkYok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F40F6" w:rsidRPr="00D74FB0" w:rsidRDefault="00CF40F6" w:rsidP="00CF40F6">
      <w:pPr>
        <w:pStyle w:val="AralkYok"/>
        <w:jc w:val="both"/>
        <w:rPr>
          <w:rFonts w:ascii="Times New Roman" w:hAnsi="Times New Roman"/>
          <w:b/>
          <w:sz w:val="24"/>
          <w:szCs w:val="24"/>
        </w:rPr>
      </w:pPr>
      <w:r w:rsidRPr="00D74FB0">
        <w:rPr>
          <w:rFonts w:ascii="Times New Roman" w:hAnsi="Times New Roman"/>
          <w:b/>
          <w:sz w:val="24"/>
          <w:szCs w:val="24"/>
        </w:rPr>
        <w:t>6. İLGİLİ DOKÜMANLAR</w:t>
      </w:r>
    </w:p>
    <w:p w:rsidR="00CF40F6" w:rsidRPr="00D74FB0" w:rsidRDefault="00E62943" w:rsidP="00852E1E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D74FB0">
        <w:rPr>
          <w:rFonts w:ascii="Times New Roman" w:hAnsi="Times New Roman"/>
          <w:sz w:val="24"/>
          <w:szCs w:val="24"/>
        </w:rPr>
        <w:t>Firma tarafından verilmiş cihaza ait kullanım kılavuzları</w:t>
      </w:r>
      <w:r w:rsidR="00D12315">
        <w:rPr>
          <w:rFonts w:ascii="Times New Roman" w:hAnsi="Times New Roman"/>
          <w:sz w:val="24"/>
          <w:szCs w:val="24"/>
        </w:rPr>
        <w:t>.</w:t>
      </w:r>
    </w:p>
    <w:sectPr w:rsidR="00CF40F6" w:rsidRPr="00D74FB0" w:rsidSect="00CD0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144" w:rsidRDefault="00E34144" w:rsidP="00151E02">
      <w:pPr>
        <w:spacing w:after="0" w:line="240" w:lineRule="auto"/>
      </w:pPr>
      <w:r>
        <w:separator/>
      </w:r>
    </w:p>
  </w:endnote>
  <w:endnote w:type="continuationSeparator" w:id="0">
    <w:p w:rsidR="00E34144" w:rsidRDefault="00E34144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92" w:rsidRDefault="000F75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151E02" w:rsidRPr="00AE6D38" w:rsidTr="00AE6D38"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shd w:val="clear" w:color="auto" w:fill="auto"/>
        </w:tcPr>
        <w:p w:rsidR="00151E02" w:rsidRPr="00AE6D38" w:rsidRDefault="00151E02" w:rsidP="00AE6D38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AE6D38">
            <w:rPr>
              <w:rFonts w:ascii="Arial" w:hAnsi="Arial" w:cs="Arial"/>
              <w:sz w:val="20"/>
            </w:rPr>
            <w:t>Yürürlük Onayı</w:t>
          </w:r>
        </w:p>
      </w:tc>
    </w:tr>
    <w:tr w:rsidR="006F24DB" w:rsidRPr="00AE6D38" w:rsidTr="00AE6D38">
      <w:trPr>
        <w:trHeight w:val="1002"/>
      </w:trPr>
      <w:tc>
        <w:tcPr>
          <w:tcW w:w="3259" w:type="dxa"/>
          <w:shd w:val="clear" w:color="auto" w:fill="auto"/>
        </w:tcPr>
        <w:p w:rsidR="006F24DB" w:rsidRDefault="006F24DB" w:rsidP="006F24DB">
          <w:pPr>
            <w:pStyle w:val="Altbilgi"/>
            <w:jc w:val="center"/>
          </w:pPr>
          <w:bookmarkStart w:id="0" w:name="_GoBack" w:colFirst="1" w:colLast="2"/>
          <w:r>
            <w:t>Sevgi GENÇTÜRK</w:t>
          </w:r>
        </w:p>
      </w:tc>
      <w:tc>
        <w:tcPr>
          <w:tcW w:w="3259" w:type="dxa"/>
          <w:shd w:val="clear" w:color="auto" w:fill="auto"/>
        </w:tcPr>
        <w:p w:rsidR="006F24DB" w:rsidRDefault="006F24DB" w:rsidP="006F24DB">
          <w:pPr>
            <w:pStyle w:val="Altbilgi"/>
            <w:jc w:val="center"/>
          </w:pPr>
          <w:r>
            <w:t>Prof. Dr. İhsan KAYA</w:t>
          </w:r>
        </w:p>
        <w:p w:rsidR="006F24DB" w:rsidRDefault="006F24DB" w:rsidP="006F24DB">
          <w:pPr>
            <w:pStyle w:val="Altbilgi"/>
            <w:jc w:val="center"/>
          </w:pPr>
        </w:p>
      </w:tc>
      <w:tc>
        <w:tcPr>
          <w:tcW w:w="3371" w:type="dxa"/>
          <w:shd w:val="clear" w:color="auto" w:fill="auto"/>
        </w:tcPr>
        <w:p w:rsidR="006F24DB" w:rsidRDefault="006F24DB" w:rsidP="006F24DB">
          <w:pPr>
            <w:pStyle w:val="Altbilgi"/>
            <w:jc w:val="center"/>
          </w:pPr>
          <w:r>
            <w:t>Prof. Dr. Umut Rıfat TUZKAYA</w:t>
          </w:r>
        </w:p>
        <w:p w:rsidR="006F24DB" w:rsidRDefault="006F24DB" w:rsidP="006F24DB">
          <w:pPr>
            <w:pStyle w:val="Altbilgi"/>
            <w:jc w:val="center"/>
          </w:pPr>
        </w:p>
      </w:tc>
    </w:tr>
  </w:tbl>
  <w:bookmarkEnd w:id="0"/>
  <w:p w:rsidR="00151E02" w:rsidRPr="00151E02" w:rsidRDefault="00CD0E48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 </w:t>
    </w:r>
    <w:r w:rsidR="00EC538A">
      <w:rPr>
        <w:rFonts w:ascii="Arial" w:hAnsi="Arial" w:cs="Arial"/>
        <w:i/>
        <w:sz w:val="16"/>
      </w:rPr>
      <w:t>(</w:t>
    </w:r>
    <w:r w:rsidR="00887634">
      <w:rPr>
        <w:rFonts w:ascii="Arial" w:hAnsi="Arial" w:cs="Arial"/>
        <w:i/>
        <w:sz w:val="16"/>
      </w:rPr>
      <w:t>Form No</w:t>
    </w:r>
    <w:r w:rsidR="00EC538A" w:rsidRPr="00151E02">
      <w:rPr>
        <w:rFonts w:ascii="Arial" w:hAnsi="Arial" w:cs="Arial"/>
        <w:i/>
        <w:sz w:val="16"/>
      </w:rPr>
      <w:t>: F</w:t>
    </w:r>
    <w:r w:rsidR="00887634">
      <w:rPr>
        <w:rFonts w:ascii="Arial" w:hAnsi="Arial" w:cs="Arial"/>
        <w:i/>
        <w:sz w:val="16"/>
      </w:rPr>
      <w:t>R-146</w:t>
    </w:r>
    <w:r w:rsidR="00EC538A" w:rsidRPr="00151E02">
      <w:rPr>
        <w:rFonts w:ascii="Arial" w:hAnsi="Arial" w:cs="Arial"/>
        <w:i/>
        <w:sz w:val="16"/>
      </w:rPr>
      <w:t>;</w:t>
    </w:r>
    <w:r w:rsidR="00887634">
      <w:rPr>
        <w:rFonts w:ascii="Arial" w:hAnsi="Arial" w:cs="Arial"/>
        <w:i/>
        <w:sz w:val="16"/>
      </w:rPr>
      <w:t xml:space="preserve"> Revizyon Tarihi:01.11.2013</w:t>
    </w:r>
    <w:r w:rsidR="00EC538A">
      <w:rPr>
        <w:rFonts w:ascii="Arial" w:hAnsi="Arial" w:cs="Arial"/>
        <w:i/>
        <w:sz w:val="16"/>
      </w:rPr>
      <w:t xml:space="preserve">; </w:t>
    </w:r>
    <w:r w:rsidR="00887634">
      <w:rPr>
        <w:rFonts w:ascii="Arial" w:hAnsi="Arial" w:cs="Arial"/>
        <w:i/>
        <w:sz w:val="16"/>
      </w:rPr>
      <w:t>Revizyon No:01</w:t>
    </w:r>
    <w:r w:rsidR="00EC538A">
      <w:rPr>
        <w:rFonts w:ascii="Arial" w:hAnsi="Arial" w:cs="Arial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92" w:rsidRDefault="000F75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144" w:rsidRDefault="00E34144" w:rsidP="00151E02">
      <w:pPr>
        <w:spacing w:after="0" w:line="240" w:lineRule="auto"/>
      </w:pPr>
      <w:r>
        <w:separator/>
      </w:r>
    </w:p>
  </w:footnote>
  <w:footnote w:type="continuationSeparator" w:id="0">
    <w:p w:rsidR="00E34144" w:rsidRDefault="00E34144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92" w:rsidRDefault="000F75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151E02" w:rsidRPr="00AE6D38" w:rsidRDefault="00630621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FF3709" w:rsidRPr="008360E7" w:rsidRDefault="006D611E" w:rsidP="006D611E">
          <w:pPr>
            <w:ind w:left="360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8360E7">
            <w:rPr>
              <w:rFonts w:ascii="Times New Roman" w:hAnsi="Times New Roman"/>
              <w:b/>
              <w:sz w:val="24"/>
              <w:szCs w:val="24"/>
            </w:rPr>
            <w:t xml:space="preserve">SAĞLIK MERKEZİ </w:t>
          </w:r>
          <w:r w:rsidR="005543D1" w:rsidRPr="005543D1">
            <w:rPr>
              <w:rFonts w:ascii="Times New Roman" w:hAnsi="Times New Roman"/>
              <w:b/>
              <w:sz w:val="24"/>
              <w:szCs w:val="24"/>
            </w:rPr>
            <w:t xml:space="preserve">SANTRİFÜJ </w:t>
          </w:r>
          <w:r w:rsidR="00D74FB0" w:rsidRPr="008360E7">
            <w:rPr>
              <w:rFonts w:ascii="Times New Roman" w:hAnsi="Times New Roman"/>
              <w:b/>
              <w:sz w:val="24"/>
              <w:szCs w:val="24"/>
            </w:rPr>
            <w:t>KULLANMA</w:t>
          </w:r>
          <w:r w:rsidR="00FF3709" w:rsidRPr="008360E7">
            <w:rPr>
              <w:rFonts w:ascii="Times New Roman" w:hAnsi="Times New Roman"/>
              <w:b/>
              <w:sz w:val="24"/>
              <w:szCs w:val="24"/>
            </w:rPr>
            <w:t xml:space="preserve"> TALİMATI</w:t>
          </w:r>
        </w:p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  <w:b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4524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TL-077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B53438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10.01.2014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4524F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151E02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151E02" w:rsidRPr="00AE6D38" w:rsidRDefault="00151E02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151E02" w:rsidRPr="00AE6D38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AE6D38"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151E02" w:rsidRPr="00AE6D38" w:rsidRDefault="0004524F" w:rsidP="006D611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592" w:rsidRDefault="000F75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B1629"/>
    <w:multiLevelType w:val="hybridMultilevel"/>
    <w:tmpl w:val="36F49F8A"/>
    <w:lvl w:ilvl="0" w:tplc="B2448FD4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2D7F1156"/>
    <w:multiLevelType w:val="hybridMultilevel"/>
    <w:tmpl w:val="6442982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983C0D"/>
    <w:multiLevelType w:val="hybridMultilevel"/>
    <w:tmpl w:val="501E0B42"/>
    <w:lvl w:ilvl="0" w:tplc="F21EF20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776A73C8"/>
    <w:multiLevelType w:val="hybridMultilevel"/>
    <w:tmpl w:val="A3EE50F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4524F"/>
    <w:rsid w:val="000E509F"/>
    <w:rsid w:val="000F7592"/>
    <w:rsid w:val="001009F7"/>
    <w:rsid w:val="0012495A"/>
    <w:rsid w:val="00144F4D"/>
    <w:rsid w:val="00151E02"/>
    <w:rsid w:val="001621C3"/>
    <w:rsid w:val="00267AC4"/>
    <w:rsid w:val="002D0935"/>
    <w:rsid w:val="002D1A68"/>
    <w:rsid w:val="002D4BF0"/>
    <w:rsid w:val="003403FE"/>
    <w:rsid w:val="00355691"/>
    <w:rsid w:val="003F4AA3"/>
    <w:rsid w:val="003F4ADA"/>
    <w:rsid w:val="004367DF"/>
    <w:rsid w:val="00480BCB"/>
    <w:rsid w:val="004E0C8B"/>
    <w:rsid w:val="004E1117"/>
    <w:rsid w:val="004F5AD1"/>
    <w:rsid w:val="00525A21"/>
    <w:rsid w:val="00551052"/>
    <w:rsid w:val="005543D1"/>
    <w:rsid w:val="00587C03"/>
    <w:rsid w:val="00602179"/>
    <w:rsid w:val="00630621"/>
    <w:rsid w:val="00666341"/>
    <w:rsid w:val="0068270F"/>
    <w:rsid w:val="006C470F"/>
    <w:rsid w:val="006D611E"/>
    <w:rsid w:val="006F24DB"/>
    <w:rsid w:val="0074793C"/>
    <w:rsid w:val="007A45B5"/>
    <w:rsid w:val="008360E7"/>
    <w:rsid w:val="00852E1E"/>
    <w:rsid w:val="00887634"/>
    <w:rsid w:val="008F0CA4"/>
    <w:rsid w:val="008F5437"/>
    <w:rsid w:val="0090742B"/>
    <w:rsid w:val="00912904"/>
    <w:rsid w:val="009F0DE9"/>
    <w:rsid w:val="00A51B1C"/>
    <w:rsid w:val="00AC7266"/>
    <w:rsid w:val="00AE6D38"/>
    <w:rsid w:val="00B045A4"/>
    <w:rsid w:val="00B53438"/>
    <w:rsid w:val="00B829E5"/>
    <w:rsid w:val="00C27843"/>
    <w:rsid w:val="00C37954"/>
    <w:rsid w:val="00C40CC8"/>
    <w:rsid w:val="00C82015"/>
    <w:rsid w:val="00C83D48"/>
    <w:rsid w:val="00CD0E48"/>
    <w:rsid w:val="00CF40F6"/>
    <w:rsid w:val="00D12315"/>
    <w:rsid w:val="00D51DD5"/>
    <w:rsid w:val="00D74FB0"/>
    <w:rsid w:val="00DA7DF6"/>
    <w:rsid w:val="00E34144"/>
    <w:rsid w:val="00E429C8"/>
    <w:rsid w:val="00E62943"/>
    <w:rsid w:val="00EC538A"/>
    <w:rsid w:val="00F7176E"/>
    <w:rsid w:val="00F92CCC"/>
    <w:rsid w:val="00FB1BFD"/>
    <w:rsid w:val="00FF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CA449B-4C9E-4034-A828-C9B110D7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95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0E4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85D88-B447-45FA-B7BB-3D6371E45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9</cp:revision>
  <cp:lastPrinted>2012-04-19T15:37:00Z</cp:lastPrinted>
  <dcterms:created xsi:type="dcterms:W3CDTF">2014-01-09T13:33:00Z</dcterms:created>
  <dcterms:modified xsi:type="dcterms:W3CDTF">2020-10-29T18:06:00Z</dcterms:modified>
</cp:coreProperties>
</file>