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D1102A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74FB0" w:rsidRDefault="00D1102A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1B705C" w:rsidRPr="00D74FB0" w:rsidTr="00480BCB">
        <w:trPr>
          <w:trHeight w:val="340"/>
        </w:trPr>
        <w:tc>
          <w:tcPr>
            <w:tcW w:w="1913" w:type="dxa"/>
            <w:vAlign w:val="center"/>
          </w:tcPr>
          <w:p w:rsidR="001B705C" w:rsidRPr="00D74FB0" w:rsidRDefault="001B705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76" w:type="dxa"/>
            <w:vAlign w:val="center"/>
          </w:tcPr>
          <w:p w:rsidR="001B705C" w:rsidRDefault="001B705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12.05.2014</w:t>
            </w:r>
          </w:p>
        </w:tc>
        <w:tc>
          <w:tcPr>
            <w:tcW w:w="6327" w:type="dxa"/>
            <w:vAlign w:val="center"/>
          </w:tcPr>
          <w:p w:rsidR="001B705C" w:rsidRDefault="001B705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Sorumluluk alanı güncellenmiştir.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227AEE" w:rsidRPr="00227AEE">
        <w:rPr>
          <w:rFonts w:ascii="Times New Roman" w:hAnsi="Times New Roman"/>
          <w:bCs/>
          <w:color w:val="000000"/>
          <w:sz w:val="24"/>
          <w:szCs w:val="24"/>
        </w:rPr>
        <w:t>Otoklav</w:t>
      </w:r>
      <w:r w:rsidR="00EE4D5C" w:rsidRPr="00EE4D5C">
        <w:rPr>
          <w:rFonts w:ascii="Times New Roman" w:hAnsi="Times New Roman"/>
          <w:sz w:val="24"/>
          <w:szCs w:val="24"/>
        </w:rPr>
        <w:t xml:space="preserve"> </w:t>
      </w:r>
      <w:r w:rsidR="00D12315">
        <w:rPr>
          <w:rFonts w:ascii="Times New Roman" w:hAnsi="Times New Roman"/>
          <w:sz w:val="24"/>
          <w:szCs w:val="24"/>
        </w:rPr>
        <w:t>isimli cihazın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0C1B26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C1B26">
        <w:rPr>
          <w:rFonts w:ascii="Times New Roman" w:hAnsi="Times New Roman"/>
          <w:sz w:val="24"/>
          <w:szCs w:val="24"/>
        </w:rPr>
        <w:t>Bu talimatın uygulanmasından Diş Hekimi Yardımcısı, Hemşire,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26">
        <w:rPr>
          <w:rFonts w:ascii="Times New Roman" w:hAnsi="Times New Roman"/>
          <w:sz w:val="24"/>
          <w:szCs w:val="24"/>
        </w:rPr>
        <w:t>Acil Tıp Teknikeri ,Sağlık Memuru,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26">
        <w:rPr>
          <w:rFonts w:ascii="Times New Roman" w:hAnsi="Times New Roman"/>
          <w:sz w:val="24"/>
          <w:szCs w:val="24"/>
        </w:rPr>
        <w:t>Sağlık Teknikeri ve Biyolog kadrosunda çalışanlar sorumludur</w:t>
      </w:r>
      <w:proofErr w:type="gramStart"/>
      <w:r w:rsidRPr="000C1B26">
        <w:rPr>
          <w:rFonts w:ascii="Times New Roman" w:hAnsi="Times New Roman"/>
          <w:sz w:val="24"/>
          <w:szCs w:val="24"/>
        </w:rPr>
        <w:t>.</w:t>
      </w:r>
      <w:r w:rsidR="00E62943" w:rsidRPr="00D74FB0">
        <w:rPr>
          <w:rFonts w:ascii="Times New Roman" w:hAnsi="Times New Roman"/>
          <w:sz w:val="24"/>
          <w:szCs w:val="24"/>
        </w:rPr>
        <w:t>.</w:t>
      </w:r>
      <w:proofErr w:type="gramEnd"/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4D5C" w:rsidRPr="00227AEE" w:rsidRDefault="00227AE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 xml:space="preserve">Kirli aletler kimyasal </w:t>
      </w:r>
      <w:proofErr w:type="spellStart"/>
      <w:r w:rsidRPr="00227AEE">
        <w:rPr>
          <w:rFonts w:ascii="Times New Roman" w:hAnsi="Times New Roman"/>
          <w:color w:val="000000"/>
          <w:sz w:val="24"/>
          <w:szCs w:val="24"/>
        </w:rPr>
        <w:t>dekontaminasyon</w:t>
      </w:r>
      <w:proofErr w:type="spellEnd"/>
      <w:r w:rsidRPr="00227AEE">
        <w:rPr>
          <w:rFonts w:ascii="Times New Roman" w:hAnsi="Times New Roman"/>
          <w:color w:val="000000"/>
          <w:sz w:val="24"/>
          <w:szCs w:val="24"/>
        </w:rPr>
        <w:t xml:space="preserve"> amacıyla % 2’lik </w:t>
      </w:r>
      <w:proofErr w:type="spellStart"/>
      <w:r w:rsidRPr="00227AEE">
        <w:rPr>
          <w:rFonts w:ascii="Times New Roman" w:hAnsi="Times New Roman"/>
          <w:color w:val="000000"/>
          <w:sz w:val="24"/>
          <w:szCs w:val="24"/>
        </w:rPr>
        <w:t>Glutera</w:t>
      </w:r>
      <w:r>
        <w:rPr>
          <w:rFonts w:ascii="Times New Roman" w:hAnsi="Times New Roman"/>
          <w:color w:val="000000"/>
          <w:sz w:val="24"/>
          <w:szCs w:val="24"/>
        </w:rPr>
        <w:t>ldehit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solusyonunda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dk. Süre </w:t>
      </w:r>
      <w:r w:rsidRPr="00227AEE">
        <w:rPr>
          <w:rFonts w:ascii="Times New Roman" w:hAnsi="Times New Roman"/>
          <w:color w:val="000000"/>
          <w:sz w:val="24"/>
          <w:szCs w:val="24"/>
        </w:rPr>
        <w:t>ile bekletilir</w:t>
      </w:r>
      <w:r w:rsidRPr="00227AEE">
        <w:rPr>
          <w:rFonts w:ascii="Times New Roman" w:hAnsi="Times New Roman"/>
          <w:sz w:val="24"/>
          <w:szCs w:val="24"/>
        </w:rPr>
        <w:t xml:space="preserve"> </w:t>
      </w:r>
    </w:p>
    <w:p w:rsidR="00227AEE" w:rsidRPr="00227AEE" w:rsidRDefault="00227AE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 xml:space="preserve">Yıkama işlemine tabi tutularak gözle görülür </w:t>
      </w:r>
      <w:proofErr w:type="gramStart"/>
      <w:r w:rsidRPr="00227AEE">
        <w:rPr>
          <w:rFonts w:ascii="Times New Roman" w:hAnsi="Times New Roman"/>
          <w:color w:val="000000"/>
          <w:sz w:val="24"/>
          <w:szCs w:val="24"/>
        </w:rPr>
        <w:t>partiküller</w:t>
      </w:r>
      <w:proofErr w:type="gramEnd"/>
      <w:r w:rsidRPr="00227AEE">
        <w:rPr>
          <w:rFonts w:ascii="Times New Roman" w:hAnsi="Times New Roman"/>
          <w:color w:val="000000"/>
          <w:sz w:val="24"/>
          <w:szCs w:val="24"/>
        </w:rPr>
        <w:t xml:space="preserve"> uzaklaştırılır.</w:t>
      </w:r>
    </w:p>
    <w:p w:rsidR="00227AEE" w:rsidRPr="00227AEE" w:rsidRDefault="00227AE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 xml:space="preserve">Malzemeler </w:t>
      </w:r>
      <w:proofErr w:type="spellStart"/>
      <w:r w:rsidRPr="00227AEE">
        <w:rPr>
          <w:rFonts w:ascii="Times New Roman" w:hAnsi="Times New Roman"/>
          <w:color w:val="000000"/>
          <w:sz w:val="24"/>
          <w:szCs w:val="24"/>
        </w:rPr>
        <w:t>Otoklav’a</w:t>
      </w:r>
      <w:proofErr w:type="spellEnd"/>
      <w:r w:rsidRPr="00227AEE">
        <w:rPr>
          <w:rFonts w:ascii="Times New Roman" w:hAnsi="Times New Roman"/>
          <w:color w:val="000000"/>
          <w:sz w:val="24"/>
          <w:szCs w:val="24"/>
        </w:rPr>
        <w:t xml:space="preserve"> konulur 106 </w:t>
      </w:r>
      <w:proofErr w:type="spellStart"/>
      <w:r w:rsidRPr="00227AEE">
        <w:rPr>
          <w:rFonts w:ascii="Times New Roman" w:hAnsi="Times New Roman"/>
          <w:color w:val="000000"/>
          <w:sz w:val="24"/>
          <w:szCs w:val="24"/>
        </w:rPr>
        <w:t>kPa</w:t>
      </w:r>
      <w:proofErr w:type="spellEnd"/>
      <w:r w:rsidRPr="00227AEE">
        <w:rPr>
          <w:rFonts w:ascii="Times New Roman" w:hAnsi="Times New Roman"/>
          <w:color w:val="000000"/>
          <w:sz w:val="24"/>
          <w:szCs w:val="24"/>
        </w:rPr>
        <w:t xml:space="preserve"> basınç ve 121 </w:t>
      </w:r>
      <w:r w:rsidRPr="00227AEE">
        <w:rPr>
          <w:rFonts w:ascii="Times New Roman" w:hAnsi="Times New Roman"/>
          <w:color w:val="000000"/>
          <w:position w:val="12"/>
          <w:sz w:val="24"/>
          <w:szCs w:val="24"/>
          <w:vertAlign w:val="superscript"/>
        </w:rPr>
        <w:t>o</w:t>
      </w:r>
      <w:r w:rsidRPr="00227AEE">
        <w:rPr>
          <w:rFonts w:ascii="Times New Roman" w:hAnsi="Times New Roman"/>
          <w:color w:val="000000"/>
          <w:sz w:val="24"/>
          <w:szCs w:val="24"/>
        </w:rPr>
        <w:t>C’de</w:t>
      </w:r>
    </w:p>
    <w:p w:rsidR="00227AEE" w:rsidRPr="00227AEE" w:rsidRDefault="00227AEE" w:rsidP="00227AE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7AE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27AEE">
        <w:rPr>
          <w:rFonts w:ascii="Times New Roman" w:hAnsi="Times New Roman"/>
          <w:color w:val="000000"/>
          <w:sz w:val="24"/>
          <w:szCs w:val="24"/>
        </w:rPr>
        <w:t>. Açık malzeme 20 dk.</w:t>
      </w:r>
    </w:p>
    <w:p w:rsidR="00227AEE" w:rsidRPr="00227AEE" w:rsidRDefault="00227AEE" w:rsidP="00227AE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 xml:space="preserve">b. Sarılı malzeme 30 </w:t>
      </w:r>
      <w:proofErr w:type="spellStart"/>
      <w:proofErr w:type="gramStart"/>
      <w:r w:rsidRPr="00227AEE">
        <w:rPr>
          <w:rFonts w:ascii="Times New Roman" w:hAnsi="Times New Roman"/>
          <w:color w:val="000000"/>
          <w:sz w:val="24"/>
          <w:szCs w:val="24"/>
        </w:rPr>
        <w:t>dk.Süreyle</w:t>
      </w:r>
      <w:proofErr w:type="spellEnd"/>
      <w:proofErr w:type="gramEnd"/>
      <w:r w:rsidRPr="00227AEE">
        <w:rPr>
          <w:rFonts w:ascii="Times New Roman" w:hAnsi="Times New Roman"/>
          <w:color w:val="000000"/>
          <w:sz w:val="24"/>
          <w:szCs w:val="24"/>
        </w:rPr>
        <w:t xml:space="preserve"> sterilize edilir.</w:t>
      </w:r>
    </w:p>
    <w:p w:rsidR="00227AEE" w:rsidRDefault="00227AE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>Otoklav kapatılır aletler kendiliğinden soğumaya bırakılır</w:t>
      </w:r>
      <w:r w:rsidRPr="00227AEE">
        <w:rPr>
          <w:rFonts w:ascii="Times New Roman" w:hAnsi="Times New Roman"/>
          <w:sz w:val="24"/>
          <w:szCs w:val="24"/>
        </w:rPr>
        <w:t>.</w:t>
      </w:r>
    </w:p>
    <w:p w:rsidR="00E62943" w:rsidRPr="00B02A86" w:rsidRDefault="00227AEE" w:rsidP="00B02A86">
      <w:pPr>
        <w:numPr>
          <w:ilvl w:val="1"/>
          <w:numId w:val="6"/>
        </w:numPr>
        <w:spacing w:after="0" w:line="240" w:lineRule="auto"/>
        <w:ind w:left="357" w:hanging="357"/>
        <w:rPr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 xml:space="preserve">Sarılı malzeme 1 haftaya kadar kullanılabilir, açık malzeme sıkı kapaklı </w:t>
      </w:r>
      <w:proofErr w:type="gramStart"/>
      <w:r w:rsidRPr="00227AEE">
        <w:rPr>
          <w:rFonts w:ascii="Times New Roman" w:hAnsi="Times New Roman"/>
          <w:color w:val="000000"/>
          <w:sz w:val="24"/>
          <w:szCs w:val="24"/>
        </w:rPr>
        <w:t>steril</w:t>
      </w:r>
      <w:proofErr w:type="gramEnd"/>
      <w:r w:rsidRPr="00227AEE">
        <w:rPr>
          <w:rFonts w:ascii="Times New Roman" w:hAnsi="Times New Roman"/>
          <w:color w:val="000000"/>
          <w:sz w:val="24"/>
          <w:szCs w:val="24"/>
        </w:rPr>
        <w:t xml:space="preserve"> kapta depolanmalı veya anında kullanılmalıdır</w:t>
      </w: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E9" w:rsidRDefault="006B58E9" w:rsidP="00151E02">
      <w:pPr>
        <w:spacing w:after="0" w:line="240" w:lineRule="auto"/>
      </w:pPr>
      <w:r>
        <w:separator/>
      </w:r>
    </w:p>
  </w:endnote>
  <w:endnote w:type="continuationSeparator" w:id="0">
    <w:p w:rsidR="006B58E9" w:rsidRDefault="006B58E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7B" w:rsidRDefault="00EA4B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B02A86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B02A86" w:rsidRDefault="00B02A86" w:rsidP="00B02A86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B02A86" w:rsidRDefault="00B02A86" w:rsidP="00B02A86">
          <w:pPr>
            <w:pStyle w:val="Altbilgi"/>
            <w:jc w:val="center"/>
          </w:pPr>
          <w:r>
            <w:t>Prof. Dr. İhsan KAYA</w:t>
          </w:r>
        </w:p>
        <w:p w:rsidR="00B02A86" w:rsidRDefault="00B02A86" w:rsidP="00B02A86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B02A86" w:rsidRDefault="00B02A86" w:rsidP="00B02A86">
          <w:pPr>
            <w:pStyle w:val="Altbilgi"/>
            <w:jc w:val="center"/>
          </w:pPr>
          <w:r>
            <w:t>Prof. Dr. Umut Rıfat TUZKAYA</w:t>
          </w:r>
        </w:p>
        <w:p w:rsidR="00B02A86" w:rsidRDefault="00B02A86" w:rsidP="00B02A86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7B" w:rsidRDefault="00EA4B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E9" w:rsidRDefault="006B58E9" w:rsidP="00151E02">
      <w:pPr>
        <w:spacing w:after="0" w:line="240" w:lineRule="auto"/>
      </w:pPr>
      <w:r>
        <w:separator/>
      </w:r>
    </w:p>
  </w:footnote>
  <w:footnote w:type="continuationSeparator" w:id="0">
    <w:p w:rsidR="006B58E9" w:rsidRDefault="006B58E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7B" w:rsidRDefault="00EA4B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B6799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>SAĞLIK MERKEZİ</w:t>
          </w:r>
          <w:r w:rsidRPr="00EE4D5C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227AEE" w:rsidRPr="00227AEE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OTOKLAV</w:t>
          </w:r>
          <w:r w:rsidR="00EE4D5C" w:rsidRPr="00227A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1102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TL-075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1102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B705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12.05.2014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B705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1102A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7B" w:rsidRDefault="00EA4B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2D61"/>
    <w:rsid w:val="000C1B26"/>
    <w:rsid w:val="001009F7"/>
    <w:rsid w:val="00110794"/>
    <w:rsid w:val="0012495A"/>
    <w:rsid w:val="00151E02"/>
    <w:rsid w:val="001B705C"/>
    <w:rsid w:val="00227AEE"/>
    <w:rsid w:val="00267AC4"/>
    <w:rsid w:val="002D0935"/>
    <w:rsid w:val="002D4BF0"/>
    <w:rsid w:val="00301828"/>
    <w:rsid w:val="003F4AA3"/>
    <w:rsid w:val="003F4ADA"/>
    <w:rsid w:val="003F4ECE"/>
    <w:rsid w:val="004367DF"/>
    <w:rsid w:val="00480BCB"/>
    <w:rsid w:val="00525A21"/>
    <w:rsid w:val="00551052"/>
    <w:rsid w:val="00587C03"/>
    <w:rsid w:val="00602179"/>
    <w:rsid w:val="00666341"/>
    <w:rsid w:val="0068270F"/>
    <w:rsid w:val="006B58E9"/>
    <w:rsid w:val="006B6799"/>
    <w:rsid w:val="006C470F"/>
    <w:rsid w:val="006D611E"/>
    <w:rsid w:val="0070577D"/>
    <w:rsid w:val="007413F3"/>
    <w:rsid w:val="0074793C"/>
    <w:rsid w:val="00765F38"/>
    <w:rsid w:val="007A45B5"/>
    <w:rsid w:val="007B71C6"/>
    <w:rsid w:val="008360E7"/>
    <w:rsid w:val="00852E1E"/>
    <w:rsid w:val="00882A46"/>
    <w:rsid w:val="00887634"/>
    <w:rsid w:val="008F0CA4"/>
    <w:rsid w:val="008F5437"/>
    <w:rsid w:val="0090742B"/>
    <w:rsid w:val="009F0DE9"/>
    <w:rsid w:val="00A51B1C"/>
    <w:rsid w:val="00AC7266"/>
    <w:rsid w:val="00AE6D38"/>
    <w:rsid w:val="00B02A86"/>
    <w:rsid w:val="00B045A4"/>
    <w:rsid w:val="00B44938"/>
    <w:rsid w:val="00B560BC"/>
    <w:rsid w:val="00C27843"/>
    <w:rsid w:val="00C37954"/>
    <w:rsid w:val="00C40CC8"/>
    <w:rsid w:val="00C83D48"/>
    <w:rsid w:val="00CD0E48"/>
    <w:rsid w:val="00CF40F6"/>
    <w:rsid w:val="00D1102A"/>
    <w:rsid w:val="00D12315"/>
    <w:rsid w:val="00D16E91"/>
    <w:rsid w:val="00D51DD5"/>
    <w:rsid w:val="00D74FB0"/>
    <w:rsid w:val="00DA7DF6"/>
    <w:rsid w:val="00E2081E"/>
    <w:rsid w:val="00E429C8"/>
    <w:rsid w:val="00E62943"/>
    <w:rsid w:val="00E773D6"/>
    <w:rsid w:val="00EA4B7B"/>
    <w:rsid w:val="00EC538A"/>
    <w:rsid w:val="00EE4D5C"/>
    <w:rsid w:val="00F07619"/>
    <w:rsid w:val="00F92CCC"/>
    <w:rsid w:val="00FA1699"/>
    <w:rsid w:val="00FA4870"/>
    <w:rsid w:val="00FB1BFD"/>
    <w:rsid w:val="00FB787C"/>
    <w:rsid w:val="00FE1197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417D8-D6CF-4E56-9F7E-D07FB48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4D46-7EC5-4497-8E8C-4A801EE7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12</cp:revision>
  <cp:lastPrinted>2012-04-19T15:37:00Z</cp:lastPrinted>
  <dcterms:created xsi:type="dcterms:W3CDTF">2014-01-09T13:32:00Z</dcterms:created>
  <dcterms:modified xsi:type="dcterms:W3CDTF">2020-10-29T18:06:00Z</dcterms:modified>
</cp:coreProperties>
</file>