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5"/>
        <w:gridCol w:w="1417"/>
        <w:gridCol w:w="6044"/>
      </w:tblGrid>
      <w:tr w:rsidR="00CD0E48" w:rsidRPr="00E51183" w:rsidTr="0041069E">
        <w:trPr>
          <w:trHeight w:val="340"/>
        </w:trPr>
        <w:tc>
          <w:tcPr>
            <w:tcW w:w="2055" w:type="dxa"/>
            <w:vAlign w:val="center"/>
          </w:tcPr>
          <w:p w:rsidR="00CD0E48" w:rsidRPr="0041069E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41069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417" w:type="dxa"/>
            <w:vAlign w:val="center"/>
          </w:tcPr>
          <w:p w:rsidR="00CD0E48" w:rsidRPr="0041069E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41069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044" w:type="dxa"/>
            <w:vAlign w:val="center"/>
          </w:tcPr>
          <w:p w:rsidR="00CD0E48" w:rsidRPr="0041069E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41069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41069E" w:rsidRPr="00E51183" w:rsidTr="0041069E">
        <w:trPr>
          <w:trHeight w:val="340"/>
        </w:trPr>
        <w:tc>
          <w:tcPr>
            <w:tcW w:w="2055" w:type="dxa"/>
            <w:vAlign w:val="center"/>
          </w:tcPr>
          <w:p w:rsidR="0041069E" w:rsidRPr="0041069E" w:rsidRDefault="0041069E" w:rsidP="00410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41069E" w:rsidRPr="0041069E" w:rsidRDefault="0041069E" w:rsidP="0041069E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17.04.2012</w:t>
            </w:r>
          </w:p>
        </w:tc>
        <w:tc>
          <w:tcPr>
            <w:tcW w:w="6044" w:type="dxa"/>
            <w:vAlign w:val="center"/>
          </w:tcPr>
          <w:p w:rsidR="0041069E" w:rsidRPr="0041069E" w:rsidRDefault="0041069E" w:rsidP="00410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69E">
              <w:rPr>
                <w:rFonts w:ascii="Times New Roman" w:hAnsi="Times New Roman"/>
                <w:sz w:val="24"/>
                <w:szCs w:val="24"/>
              </w:rPr>
              <w:t>İlk yayın.</w:t>
            </w:r>
          </w:p>
        </w:tc>
      </w:tr>
      <w:tr w:rsidR="009230DF" w:rsidRPr="00E51183" w:rsidTr="0041069E">
        <w:trPr>
          <w:trHeight w:val="340"/>
        </w:trPr>
        <w:tc>
          <w:tcPr>
            <w:tcW w:w="2055" w:type="dxa"/>
            <w:vAlign w:val="center"/>
          </w:tcPr>
          <w:p w:rsidR="009230DF" w:rsidRPr="0041069E" w:rsidRDefault="009230DF" w:rsidP="00410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center"/>
          </w:tcPr>
          <w:p w:rsidR="009230DF" w:rsidRPr="0041069E" w:rsidRDefault="009230DF" w:rsidP="0041069E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  <w:tc>
          <w:tcPr>
            <w:tcW w:w="6044" w:type="dxa"/>
            <w:vAlign w:val="center"/>
          </w:tcPr>
          <w:p w:rsidR="009230DF" w:rsidRPr="0041069E" w:rsidRDefault="009230DF" w:rsidP="00410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Kodlama sistemi değişti.</w:t>
            </w:r>
          </w:p>
        </w:tc>
      </w:tr>
    </w:tbl>
    <w:p w:rsidR="00666341" w:rsidRPr="00E51183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E51183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1.AMAÇ</w:t>
      </w:r>
    </w:p>
    <w:p w:rsidR="00E51183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Bu talimat</w:t>
      </w:r>
      <w:r w:rsidR="00600010" w:rsidRPr="00E51183">
        <w:rPr>
          <w:rFonts w:ascii="Times New Roman" w:hAnsi="Times New Roman"/>
          <w:sz w:val="24"/>
          <w:szCs w:val="24"/>
        </w:rPr>
        <w:t xml:space="preserve"> acil durum</w:t>
      </w:r>
      <w:r w:rsidR="00E51183" w:rsidRPr="00E51183">
        <w:rPr>
          <w:rFonts w:ascii="Times New Roman" w:hAnsi="Times New Roman"/>
          <w:sz w:val="24"/>
          <w:szCs w:val="24"/>
        </w:rPr>
        <w:t xml:space="preserve">larda yapılacak tahliye işlemlerine ilişkin uyulacak </w:t>
      </w:r>
      <w:r w:rsidR="00600010" w:rsidRPr="00E51183">
        <w:rPr>
          <w:rFonts w:ascii="Times New Roman" w:hAnsi="Times New Roman"/>
          <w:sz w:val="24"/>
          <w:szCs w:val="24"/>
        </w:rPr>
        <w:t>kuralları belirler.</w:t>
      </w: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2. KAPSAM</w:t>
      </w:r>
    </w:p>
    <w:p w:rsidR="00E51183" w:rsidRPr="00E51183" w:rsidRDefault="00E5118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Bu Talimat Yıldız Teknik Üniversitesi’n</w:t>
      </w:r>
      <w:r w:rsidR="00E51183" w:rsidRPr="00E51183">
        <w:rPr>
          <w:rFonts w:ascii="Times New Roman" w:hAnsi="Times New Roman"/>
          <w:sz w:val="24"/>
          <w:szCs w:val="24"/>
        </w:rPr>
        <w:t>in tüm birimlerini</w:t>
      </w:r>
      <w:r w:rsidRPr="00E51183">
        <w:rPr>
          <w:rFonts w:ascii="Times New Roman" w:hAnsi="Times New Roman"/>
          <w:sz w:val="24"/>
          <w:szCs w:val="24"/>
        </w:rPr>
        <w:t xml:space="preserve"> kapsar.</w:t>
      </w:r>
      <w:r w:rsidRPr="00E51183">
        <w:rPr>
          <w:rFonts w:ascii="Times New Roman" w:hAnsi="Times New Roman"/>
          <w:sz w:val="24"/>
          <w:szCs w:val="24"/>
        </w:rPr>
        <w:tab/>
      </w:r>
    </w:p>
    <w:p w:rsidR="008F0CA4" w:rsidRPr="00E51183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3. TANIMLAR</w:t>
      </w:r>
    </w:p>
    <w:p w:rsidR="00E51183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E51183" w:rsidRPr="00E51183" w:rsidRDefault="00E51183" w:rsidP="00E5118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SORUMLULUKLAR</w:t>
      </w:r>
    </w:p>
    <w:p w:rsidR="00E51183" w:rsidRPr="00E51183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4.1. Genel Sekreter,</w:t>
      </w: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4.2. Sivil Savunma </w:t>
      </w:r>
      <w:r w:rsidR="00D34E5E" w:rsidRPr="00E51183">
        <w:rPr>
          <w:rFonts w:ascii="Times New Roman" w:hAnsi="Times New Roman"/>
          <w:sz w:val="24"/>
          <w:szCs w:val="24"/>
        </w:rPr>
        <w:t>Uzmanı</w:t>
      </w:r>
    </w:p>
    <w:p w:rsidR="00CD0E48" w:rsidRPr="00E51183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51183" w:rsidRDefault="00AE19A9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5</w:t>
      </w:r>
      <w:r w:rsidR="00CD0E48" w:rsidRPr="00E51183">
        <w:rPr>
          <w:rFonts w:ascii="Times New Roman" w:hAnsi="Times New Roman"/>
          <w:b/>
          <w:sz w:val="24"/>
          <w:szCs w:val="24"/>
        </w:rPr>
        <w:t xml:space="preserve">. </w:t>
      </w:r>
      <w:r w:rsidR="00E51183">
        <w:rPr>
          <w:rFonts w:ascii="Times New Roman" w:hAnsi="Times New Roman"/>
          <w:b/>
          <w:sz w:val="24"/>
          <w:szCs w:val="24"/>
        </w:rPr>
        <w:t>UYGULAMA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5.1. Tahliye </w:t>
      </w:r>
      <w:r w:rsidR="00E51183">
        <w:rPr>
          <w:rFonts w:ascii="Times New Roman" w:hAnsi="Times New Roman"/>
          <w:sz w:val="24"/>
          <w:szCs w:val="24"/>
        </w:rPr>
        <w:t xml:space="preserve">işlemlerinin yapılmasında görevli/yetkili personel </w:t>
      </w:r>
      <w:r w:rsidRPr="00E51183">
        <w:rPr>
          <w:rFonts w:ascii="Times New Roman" w:hAnsi="Times New Roman"/>
          <w:sz w:val="24"/>
          <w:szCs w:val="24"/>
        </w:rPr>
        <w:t>sorumludur</w:t>
      </w:r>
      <w:r w:rsidR="00E51183">
        <w:rPr>
          <w:rFonts w:ascii="Times New Roman" w:hAnsi="Times New Roman"/>
          <w:sz w:val="24"/>
          <w:szCs w:val="24"/>
        </w:rPr>
        <w:t>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5.2. Tahliye emri verilmesi anından itibaren geçerli olan tahliye </w:t>
      </w:r>
      <w:r w:rsidR="00E51183">
        <w:rPr>
          <w:rFonts w:ascii="Times New Roman" w:hAnsi="Times New Roman"/>
          <w:sz w:val="24"/>
          <w:szCs w:val="24"/>
        </w:rPr>
        <w:t>işlemi düzenli ve emniyet tedbirleri alınarak yapılmalıdır.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5.3. Tahliye esnasında kesinlikle bağırılmamalı, amaçsız şekilde etrafta dolaşılmamalı görevli personelin tüm talimatlarına hassasiyetle riayet edilmelidir.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5.4. Tahliye esnasında yardım talep eden görevlilere yardımda bulunmaktan kaçınılmamalıdır.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5.5. Tahliye esnasında, tahliye yollarının kısmen dahi kapanmasına sebebiyet bir engel ile karşılaşıldığında görevli personelin gelerek yolu açması beklenmeyecek, yolun açılması için her türlü çaba gösterilecektir.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5.6. Tahliye sonrasında ulaşılacak olan bekleme ve toplanma bölgelerinde daha önceden belirlenmiş kurallara riayet edilecek ve yine görevlilerin talimatları doğrultusunda davranılacaktır.</w:t>
      </w:r>
    </w:p>
    <w:p w:rsidR="00600010" w:rsidRPr="00E51183" w:rsidRDefault="00600010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83B9A" w:rsidRPr="00522BD5" w:rsidRDefault="00E51183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118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İLGİLİ DOKÜMANLA</w:t>
      </w:r>
      <w:r w:rsidR="00522BD5">
        <w:rPr>
          <w:rFonts w:ascii="Times New Roman" w:hAnsi="Times New Roman"/>
          <w:b/>
          <w:sz w:val="24"/>
          <w:szCs w:val="24"/>
        </w:rPr>
        <w:t>R</w:t>
      </w:r>
    </w:p>
    <w:sectPr w:rsidR="00C83B9A" w:rsidRPr="00522BD5" w:rsidSect="00CD0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F6" w:rsidRDefault="009009F6" w:rsidP="00151E02">
      <w:pPr>
        <w:spacing w:after="0" w:line="240" w:lineRule="auto"/>
      </w:pPr>
      <w:r>
        <w:separator/>
      </w:r>
    </w:p>
  </w:endnote>
  <w:endnote w:type="continuationSeparator" w:id="0">
    <w:p w:rsidR="009009F6" w:rsidRDefault="009009F6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57" w:rsidRDefault="003A63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A35504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A35504" w:rsidRPr="00AE6D38" w:rsidRDefault="00A35504" w:rsidP="00A35504">
          <w:pPr>
            <w:pStyle w:val="Altbilgi"/>
            <w:jc w:val="center"/>
          </w:pPr>
          <w:bookmarkStart w:id="0" w:name="_GoBack" w:colFirst="1" w:colLast="2"/>
          <w:r>
            <w:t>İbrahim ÇELİK</w:t>
          </w:r>
        </w:p>
      </w:tc>
      <w:tc>
        <w:tcPr>
          <w:tcW w:w="3259" w:type="dxa"/>
          <w:shd w:val="clear" w:color="auto" w:fill="auto"/>
        </w:tcPr>
        <w:p w:rsidR="00A35504" w:rsidRDefault="00A35504" w:rsidP="00A35504">
          <w:pPr>
            <w:pStyle w:val="Altbilgi"/>
            <w:jc w:val="center"/>
          </w:pPr>
          <w:r>
            <w:t>Prof. Dr. İhsan KAYA</w:t>
          </w:r>
        </w:p>
        <w:p w:rsidR="00A35504" w:rsidRDefault="00A35504" w:rsidP="00A35504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A35504" w:rsidRDefault="00A35504" w:rsidP="00A35504">
          <w:pPr>
            <w:pStyle w:val="Altbilgi"/>
            <w:jc w:val="center"/>
          </w:pPr>
          <w:r>
            <w:t>Prof. Dr. Umut Rıfat TUZKAYA</w:t>
          </w:r>
        </w:p>
        <w:p w:rsidR="00A35504" w:rsidRDefault="00A35504" w:rsidP="00A35504">
          <w:pPr>
            <w:pStyle w:val="Altbilgi"/>
            <w:jc w:val="center"/>
          </w:pPr>
        </w:p>
      </w:tc>
    </w:tr>
  </w:tbl>
  <w:bookmarkEnd w:id="0"/>
  <w:p w:rsidR="006546E4" w:rsidRPr="00151E02" w:rsidRDefault="00CD0E48" w:rsidP="006546E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6546E4">
      <w:rPr>
        <w:rFonts w:ascii="Arial" w:hAnsi="Arial" w:cs="Arial"/>
        <w:i/>
        <w:sz w:val="16"/>
      </w:rPr>
      <w:t>(</w:t>
    </w:r>
    <w:r w:rsidR="006546E4" w:rsidRPr="00151E02">
      <w:rPr>
        <w:rFonts w:ascii="Arial" w:hAnsi="Arial" w:cs="Arial"/>
        <w:i/>
        <w:sz w:val="16"/>
      </w:rPr>
      <w:t xml:space="preserve">Form No : </w:t>
    </w:r>
    <w:r w:rsidR="0065677D">
      <w:rPr>
        <w:rFonts w:ascii="Arial" w:hAnsi="Arial" w:cs="Arial"/>
        <w:i/>
        <w:sz w:val="16"/>
      </w:rPr>
      <w:t>FR-146</w:t>
    </w:r>
    <w:r w:rsidR="006546E4" w:rsidRPr="00151E02">
      <w:rPr>
        <w:rFonts w:ascii="Arial" w:hAnsi="Arial" w:cs="Arial"/>
        <w:i/>
        <w:sz w:val="16"/>
      </w:rPr>
      <w:t>;</w:t>
    </w:r>
    <w:r w:rsidR="006546E4">
      <w:rPr>
        <w:rFonts w:ascii="Arial" w:hAnsi="Arial" w:cs="Arial"/>
        <w:i/>
        <w:sz w:val="16"/>
      </w:rPr>
      <w:t xml:space="preserve">Revizyon Tarihi:01.03.2012; </w:t>
    </w:r>
    <w:r w:rsidR="006546E4" w:rsidRPr="00151E02">
      <w:rPr>
        <w:rFonts w:ascii="Arial" w:hAnsi="Arial" w:cs="Arial"/>
        <w:i/>
        <w:sz w:val="16"/>
      </w:rPr>
      <w:t>Revizyon</w:t>
    </w:r>
    <w:r w:rsidR="00974C9E">
      <w:rPr>
        <w:rFonts w:ascii="Arial" w:hAnsi="Arial" w:cs="Arial"/>
        <w:i/>
        <w:sz w:val="16"/>
      </w:rPr>
      <w:t xml:space="preserve"> No</w:t>
    </w:r>
    <w:r w:rsidR="006546E4" w:rsidRPr="00151E02">
      <w:rPr>
        <w:rFonts w:ascii="Arial" w:hAnsi="Arial" w:cs="Arial"/>
        <w:i/>
        <w:sz w:val="16"/>
      </w:rPr>
      <w:t>:00</w:t>
    </w:r>
    <w:r w:rsidR="006546E4">
      <w:rPr>
        <w:rFonts w:ascii="Arial" w:hAnsi="Arial" w:cs="Arial"/>
        <w:i/>
        <w:sz w:val="16"/>
      </w:rPr>
      <w:t>)</w:t>
    </w: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57" w:rsidRDefault="003A63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F6" w:rsidRDefault="009009F6" w:rsidP="00151E02">
      <w:pPr>
        <w:spacing w:after="0" w:line="240" w:lineRule="auto"/>
      </w:pPr>
      <w:r>
        <w:separator/>
      </w:r>
    </w:p>
  </w:footnote>
  <w:footnote w:type="continuationSeparator" w:id="0">
    <w:p w:rsidR="009009F6" w:rsidRDefault="009009F6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57" w:rsidRDefault="003A63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043196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AE6D38" w:rsidRDefault="00E41F8F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ACİL DURUM TAHLİYE</w:t>
          </w:r>
          <w:r w:rsidR="00CD0E48">
            <w:rPr>
              <w:rFonts w:ascii="Arial" w:hAnsi="Arial" w:cs="Arial"/>
              <w:b/>
              <w:sz w:val="28"/>
            </w:rPr>
            <w:t xml:space="preserve">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3830A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TL-020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FF44B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17.04.2012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674E8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01.11.2013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674E8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2651E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A35504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A35504" w:rsidRPr="00A35504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57" w:rsidRDefault="003A63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0A40"/>
    <w:rsid w:val="00043196"/>
    <w:rsid w:val="001009F7"/>
    <w:rsid w:val="00105D72"/>
    <w:rsid w:val="00151E02"/>
    <w:rsid w:val="001C6274"/>
    <w:rsid w:val="0021343F"/>
    <w:rsid w:val="00226E15"/>
    <w:rsid w:val="002651ED"/>
    <w:rsid w:val="00267AC4"/>
    <w:rsid w:val="00281494"/>
    <w:rsid w:val="002A3441"/>
    <w:rsid w:val="002D0935"/>
    <w:rsid w:val="00364851"/>
    <w:rsid w:val="003830AF"/>
    <w:rsid w:val="003A6357"/>
    <w:rsid w:val="003D7A9E"/>
    <w:rsid w:val="0041069E"/>
    <w:rsid w:val="00457E2A"/>
    <w:rsid w:val="004E4404"/>
    <w:rsid w:val="00522BD5"/>
    <w:rsid w:val="00525A21"/>
    <w:rsid w:val="00551052"/>
    <w:rsid w:val="00600010"/>
    <w:rsid w:val="006546E4"/>
    <w:rsid w:val="0065677D"/>
    <w:rsid w:val="00666341"/>
    <w:rsid w:val="00674E86"/>
    <w:rsid w:val="006F43C4"/>
    <w:rsid w:val="00764B0F"/>
    <w:rsid w:val="007A2092"/>
    <w:rsid w:val="008553BE"/>
    <w:rsid w:val="008F0CA4"/>
    <w:rsid w:val="009009F6"/>
    <w:rsid w:val="0090742B"/>
    <w:rsid w:val="009230DF"/>
    <w:rsid w:val="00937230"/>
    <w:rsid w:val="00973B76"/>
    <w:rsid w:val="00974C9E"/>
    <w:rsid w:val="0098131B"/>
    <w:rsid w:val="009D354F"/>
    <w:rsid w:val="00A35504"/>
    <w:rsid w:val="00A51B1C"/>
    <w:rsid w:val="00AC7266"/>
    <w:rsid w:val="00AE19A9"/>
    <w:rsid w:val="00AE6D38"/>
    <w:rsid w:val="00BB12EF"/>
    <w:rsid w:val="00C40CC8"/>
    <w:rsid w:val="00C82D1F"/>
    <w:rsid w:val="00C83B9A"/>
    <w:rsid w:val="00CD0E48"/>
    <w:rsid w:val="00D34E5E"/>
    <w:rsid w:val="00DC79CF"/>
    <w:rsid w:val="00E41F8F"/>
    <w:rsid w:val="00E51183"/>
    <w:rsid w:val="00E72FD3"/>
    <w:rsid w:val="00EB1906"/>
    <w:rsid w:val="00F42073"/>
    <w:rsid w:val="00FF44B9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8AAC8-B65D-4CF9-B2F5-36CEDC8A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9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0A69-1AF8-41E7-84D8-E7BE5AA7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16</cp:revision>
  <cp:lastPrinted>2012-04-19T15:37:00Z</cp:lastPrinted>
  <dcterms:created xsi:type="dcterms:W3CDTF">2012-04-18T17:33:00Z</dcterms:created>
  <dcterms:modified xsi:type="dcterms:W3CDTF">2020-10-29T17:58:00Z</dcterms:modified>
</cp:coreProperties>
</file>