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0E4" w:rsidRDefault="00D720E4" w:rsidP="00165A08">
      <w:pPr>
        <w:jc w:val="center"/>
      </w:pPr>
    </w:p>
    <w:p w:rsidR="00D720E4" w:rsidRDefault="00D720E4" w:rsidP="00165A08">
      <w:pPr>
        <w:jc w:val="center"/>
      </w:pPr>
    </w:p>
    <w:p w:rsidR="003009C2" w:rsidRDefault="00E0348B" w:rsidP="00165A08">
      <w:pPr>
        <w:jc w:val="center"/>
      </w:pPr>
      <w:r>
        <w:br/>
      </w:r>
      <w:r w:rsidR="00165A08">
        <w:rPr>
          <w:noProof/>
          <w:lang w:eastAsia="tr-TR"/>
        </w:rPr>
        <w:drawing>
          <wp:inline distT="0" distB="0" distL="0" distR="0">
            <wp:extent cx="4086225" cy="2667000"/>
            <wp:effectExtent l="0" t="0" r="9525" b="0"/>
            <wp:docPr id="1" name="Resim 1" descr="http://cdn2.hubspot.net/hub/215683/file-19126514-jpg/images/computer-tablet-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2.hubspot.net/hub/215683/file-19126514-jpg/images/computer-tablet-mob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A08" w:rsidRPr="00165A08" w:rsidRDefault="00E0348B" w:rsidP="00FA2928">
      <w:pPr>
        <w:jc w:val="center"/>
      </w:pPr>
      <w:r>
        <w:br/>
      </w:r>
    </w:p>
    <w:p w:rsidR="00165A08" w:rsidRPr="003009C2" w:rsidRDefault="003009C2" w:rsidP="003009C2">
      <w:pPr>
        <w:jc w:val="center"/>
        <w:rPr>
          <w:rFonts w:cs="Arial"/>
          <w:sz w:val="96"/>
          <w:szCs w:val="96"/>
        </w:rPr>
      </w:pPr>
      <w:r w:rsidRPr="003009C2">
        <w:rPr>
          <w:rFonts w:cs="Arial"/>
          <w:sz w:val="96"/>
          <w:szCs w:val="96"/>
        </w:rPr>
        <w:t xml:space="preserve">KABLOSUZ AĞA </w:t>
      </w:r>
      <w:r w:rsidR="00165A08" w:rsidRPr="003009C2">
        <w:rPr>
          <w:rFonts w:cs="Arial"/>
          <w:sz w:val="96"/>
          <w:szCs w:val="96"/>
        </w:rPr>
        <w:t>BAĞLANMA KLAVUZU</w:t>
      </w:r>
    </w:p>
    <w:p w:rsidR="00D720E4" w:rsidRDefault="00FA2928" w:rsidP="00FA2928">
      <w:pPr>
        <w:jc w:val="center"/>
        <w:rPr>
          <w:sz w:val="72"/>
          <w:szCs w:val="72"/>
        </w:rPr>
      </w:pPr>
      <w:r>
        <w:rPr>
          <w:sz w:val="72"/>
          <w:szCs w:val="72"/>
        </w:rPr>
        <w:t>2016</w:t>
      </w:r>
    </w:p>
    <w:p w:rsidR="003D31B0" w:rsidRPr="0003666C" w:rsidRDefault="003009C2" w:rsidP="0003666C">
      <w:pPr>
        <w:jc w:val="center"/>
        <w:rPr>
          <w:sz w:val="72"/>
          <w:szCs w:val="72"/>
        </w:rPr>
        <w:sectPr w:rsidR="003D31B0" w:rsidRPr="0003666C" w:rsidSect="00973DC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noProof/>
          <w:lang w:eastAsia="tr-TR"/>
        </w:rPr>
        <w:drawing>
          <wp:inline distT="0" distB="0" distL="0" distR="0">
            <wp:extent cx="2106746" cy="1351280"/>
            <wp:effectExtent l="0" t="0" r="8255" b="1270"/>
            <wp:docPr id="2" name="Resim 2" descr="https://upload.wikimedia.org/wikipedia/commons/thumb/3/32/Wi-Fi_Logo.svg/1280px-Wi-Fi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3/32/Wi-Fi_Logo.svg/1280px-Wi-Fi_Logo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19" cy="135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FDF" w:rsidRDefault="00E34FDF" w:rsidP="004C4EDA">
      <w:pPr>
        <w:pStyle w:val="Balk111"/>
      </w:pPr>
    </w:p>
    <w:p w:rsidR="004C4EDA" w:rsidRPr="00D825FF" w:rsidRDefault="00D825FF" w:rsidP="004C4EDA">
      <w:pPr>
        <w:pStyle w:val="Balk111"/>
      </w:pPr>
      <w:r>
        <w:tab/>
      </w:r>
    </w:p>
    <w:sdt>
      <w:sdtPr>
        <w:rPr>
          <w:color w:val="auto"/>
          <w:sz w:val="20"/>
          <w:szCs w:val="20"/>
        </w:rPr>
        <w:id w:val="-10487570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4EDA" w:rsidRDefault="004C4EDA" w:rsidP="004C4EDA">
          <w:pPr>
            <w:pStyle w:val="Balk10"/>
          </w:pPr>
          <w:r>
            <w:t>İçindekiler</w:t>
          </w:r>
          <w:r w:rsidR="00D3314C">
            <w:br/>
          </w:r>
        </w:p>
        <w:p w:rsidR="004C4EDA" w:rsidRPr="00E34FDF" w:rsidRDefault="00CE0879">
          <w:pPr>
            <w:pStyle w:val="T1"/>
            <w:tabs>
              <w:tab w:val="right" w:leader="dot" w:pos="9488"/>
            </w:tabs>
            <w:rPr>
              <w:b w:val="0"/>
              <w:bCs w:val="0"/>
              <w:caps w:val="0"/>
              <w:noProof/>
              <w:color w:val="1F3864" w:themeColor="accent5" w:themeShade="80"/>
              <w:sz w:val="28"/>
              <w:szCs w:val="28"/>
              <w:lang w:eastAsia="tr-TR"/>
            </w:rPr>
          </w:pPr>
          <w:r>
            <w:fldChar w:fldCharType="begin"/>
          </w:r>
          <w:r w:rsidR="004C4EDA">
            <w:instrText xml:space="preserve"> TOC \o "1-3" \h \z \u </w:instrText>
          </w:r>
          <w:r>
            <w:fldChar w:fldCharType="separate"/>
          </w:r>
          <w:hyperlink w:anchor="_Toc448219800" w:history="1">
            <w:r w:rsidR="00551D0D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W</w:t>
            </w:r>
            <w:r w:rsidR="00551D0D" w:rsidRPr="00E34FDF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indows 7 / 8 / 8.1 / 10</w:t>
            </w:r>
            <w:r w:rsidR="00551D0D" w:rsidRPr="00E34FDF">
              <w:rPr>
                <w:caps w:val="0"/>
                <w:noProof/>
                <w:webHidden/>
                <w:color w:val="1F3864" w:themeColor="accent5" w:themeShade="80"/>
                <w:sz w:val="28"/>
                <w:szCs w:val="28"/>
              </w:rPr>
              <w:tab/>
            </w:r>
            <w:r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begin"/>
            </w:r>
            <w:r w:rsidR="004C4EDA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instrText xml:space="preserve"> PAGEREF _Toc448219800 \h </w:instrText>
            </w:r>
            <w:r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</w:r>
            <w:r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separate"/>
            </w:r>
            <w:r w:rsidR="00657140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t>1</w:t>
            </w:r>
            <w:r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end"/>
            </w:r>
          </w:hyperlink>
        </w:p>
        <w:p w:rsidR="004C4EDA" w:rsidRPr="00E34FDF" w:rsidRDefault="00E75550">
          <w:pPr>
            <w:pStyle w:val="T1"/>
            <w:tabs>
              <w:tab w:val="right" w:leader="dot" w:pos="9488"/>
            </w:tabs>
            <w:rPr>
              <w:b w:val="0"/>
              <w:bCs w:val="0"/>
              <w:caps w:val="0"/>
              <w:noProof/>
              <w:color w:val="1F3864" w:themeColor="accent5" w:themeShade="80"/>
              <w:sz w:val="28"/>
              <w:szCs w:val="28"/>
              <w:lang w:eastAsia="tr-TR"/>
            </w:rPr>
          </w:pPr>
          <w:hyperlink w:anchor="_Toc448219801" w:history="1">
            <w:r w:rsidR="00551D0D" w:rsidRPr="00E34FDF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Windows 7 Kullanıcılarının Kurması Gereken Sertifika Dosyası</w:t>
            </w:r>
            <w:r w:rsidR="00551D0D" w:rsidRPr="00E34FDF">
              <w:rPr>
                <w:caps w:val="0"/>
                <w:noProof/>
                <w:webHidden/>
                <w:color w:val="1F3864" w:themeColor="accent5" w:themeShade="80"/>
                <w:sz w:val="28"/>
                <w:szCs w:val="28"/>
              </w:rPr>
              <w:tab/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begin"/>
            </w:r>
            <w:r w:rsidR="004C4EDA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instrText xml:space="preserve"> PAGEREF _Toc448219801 \h </w:instrTex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separate"/>
            </w:r>
            <w:r w:rsidR="00657140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t>9</w: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end"/>
            </w:r>
          </w:hyperlink>
        </w:p>
        <w:p w:rsidR="004C4EDA" w:rsidRPr="00E34FDF" w:rsidRDefault="00E75550">
          <w:pPr>
            <w:pStyle w:val="T1"/>
            <w:tabs>
              <w:tab w:val="right" w:leader="dot" w:pos="9488"/>
            </w:tabs>
            <w:rPr>
              <w:b w:val="0"/>
              <w:bCs w:val="0"/>
              <w:caps w:val="0"/>
              <w:noProof/>
              <w:color w:val="1F3864" w:themeColor="accent5" w:themeShade="80"/>
              <w:sz w:val="28"/>
              <w:szCs w:val="28"/>
              <w:lang w:eastAsia="tr-TR"/>
            </w:rPr>
          </w:pPr>
          <w:hyperlink w:anchor="_Toc448219802" w:history="1">
            <w:r w:rsidR="0055483C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Apple iPad / iP</w:t>
            </w:r>
            <w:r w:rsidR="00551D0D" w:rsidRPr="00E34FDF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hone</w:t>
            </w:r>
            <w:r w:rsidR="00551D0D" w:rsidRPr="00E34FDF">
              <w:rPr>
                <w:caps w:val="0"/>
                <w:noProof/>
                <w:webHidden/>
                <w:color w:val="1F3864" w:themeColor="accent5" w:themeShade="80"/>
                <w:sz w:val="28"/>
                <w:szCs w:val="28"/>
              </w:rPr>
              <w:tab/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begin"/>
            </w:r>
            <w:r w:rsidR="004C4EDA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instrText xml:space="preserve"> PAGEREF _Toc448219802 \h </w:instrTex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separate"/>
            </w:r>
            <w:r w:rsidR="00657140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t>14</w: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end"/>
            </w:r>
          </w:hyperlink>
        </w:p>
        <w:p w:rsidR="004C4EDA" w:rsidRDefault="00E75550">
          <w:pPr>
            <w:pStyle w:val="T1"/>
            <w:tabs>
              <w:tab w:val="right" w:leader="dot" w:pos="9488"/>
            </w:tabs>
            <w:rPr>
              <w:b w:val="0"/>
              <w:bCs w:val="0"/>
              <w:caps w:val="0"/>
              <w:noProof/>
              <w:sz w:val="22"/>
              <w:szCs w:val="22"/>
              <w:lang w:eastAsia="tr-TR"/>
            </w:rPr>
          </w:pPr>
          <w:hyperlink w:anchor="_Toc448219803" w:history="1">
            <w:r w:rsidR="00551D0D" w:rsidRPr="00E34FDF">
              <w:rPr>
                <w:rStyle w:val="Kpr"/>
                <w:caps w:val="0"/>
                <w:noProof/>
                <w:color w:val="1F3864" w:themeColor="accent5" w:themeShade="80"/>
                <w:sz w:val="28"/>
                <w:szCs w:val="28"/>
              </w:rPr>
              <w:t>Android Tablet / Telefon</w:t>
            </w:r>
            <w:r w:rsidR="00551D0D" w:rsidRPr="00E34FDF">
              <w:rPr>
                <w:caps w:val="0"/>
                <w:noProof/>
                <w:webHidden/>
                <w:color w:val="1F3864" w:themeColor="accent5" w:themeShade="80"/>
                <w:sz w:val="28"/>
                <w:szCs w:val="28"/>
              </w:rPr>
              <w:tab/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begin"/>
            </w:r>
            <w:r w:rsidR="004C4EDA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instrText xml:space="preserve"> PAGEREF _Toc448219803 \h </w:instrTex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separate"/>
            </w:r>
            <w:r w:rsidR="00657140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t>17</w:t>
            </w:r>
            <w:r w:rsidR="00CE0879" w:rsidRPr="00E34FDF">
              <w:rPr>
                <w:noProof/>
                <w:webHidden/>
                <w:color w:val="1F3864" w:themeColor="accent5" w:themeShade="80"/>
                <w:sz w:val="28"/>
                <w:szCs w:val="28"/>
              </w:rPr>
              <w:fldChar w:fldCharType="end"/>
            </w:r>
          </w:hyperlink>
        </w:p>
        <w:p w:rsidR="004C4EDA" w:rsidRDefault="00CE0879">
          <w:r>
            <w:rPr>
              <w:b/>
              <w:bCs/>
            </w:rPr>
            <w:fldChar w:fldCharType="end"/>
          </w:r>
        </w:p>
      </w:sdtContent>
    </w:sdt>
    <w:p w:rsidR="00D825FF" w:rsidRPr="00D825FF" w:rsidRDefault="00D825FF" w:rsidP="004C4EDA">
      <w:pPr>
        <w:pStyle w:val="Balk111"/>
        <w:sectPr w:rsidR="00D825FF" w:rsidRPr="00D825FF" w:rsidSect="00CF68C0">
          <w:footerReference w:type="default" r:id="rId16"/>
          <w:pgSz w:w="11906" w:h="16838"/>
          <w:pgMar w:top="1417" w:right="991" w:bottom="1417" w:left="1417" w:header="708" w:footer="708" w:gutter="0"/>
          <w:pgNumType w:start="1"/>
          <w:cols w:space="708"/>
          <w:docGrid w:linePitch="360"/>
        </w:sectPr>
      </w:pPr>
    </w:p>
    <w:p w:rsidR="006D28DD" w:rsidRPr="004C4EDA" w:rsidRDefault="006D28DD" w:rsidP="009F7D36">
      <w:pPr>
        <w:pStyle w:val="Balk10"/>
      </w:pPr>
      <w:bookmarkStart w:id="0" w:name="_Toc448146562"/>
      <w:bookmarkStart w:id="1" w:name="_Toc448219800"/>
      <w:r w:rsidRPr="004C4EDA">
        <w:lastRenderedPageBreak/>
        <w:t>Windows 7 / 8 / 8.1 / 10</w:t>
      </w:r>
      <w:bookmarkEnd w:id="0"/>
      <w:bookmarkEnd w:id="1"/>
    </w:p>
    <w:p w:rsidR="009A1049" w:rsidRDefault="009A1049" w:rsidP="004C4EDA">
      <w:pPr>
        <w:pStyle w:val="Balk111"/>
      </w:pPr>
    </w:p>
    <w:p w:rsidR="009A1049" w:rsidRDefault="009A1049" w:rsidP="009A1049">
      <w:pPr>
        <w:rPr>
          <w:sz w:val="28"/>
          <w:szCs w:val="28"/>
        </w:rPr>
      </w:pPr>
      <w:r w:rsidRPr="009A1049">
        <w:rPr>
          <w:sz w:val="28"/>
          <w:szCs w:val="28"/>
        </w:rPr>
        <w:t xml:space="preserve">Windows işletim sistemli bir dizüstü </w:t>
      </w:r>
      <w:r>
        <w:rPr>
          <w:sz w:val="28"/>
          <w:szCs w:val="28"/>
        </w:rPr>
        <w:t xml:space="preserve">bilgisayarınız ile kablosuz internet ağına bağlanabilmek için öncelikle kablosuz ağ bağdaştırıcısının aktif olduğundan emin olunmalıdır. </w:t>
      </w:r>
    </w:p>
    <w:p w:rsidR="009A1049" w:rsidRDefault="009A1049" w:rsidP="009A1049">
      <w:pPr>
        <w:rPr>
          <w:sz w:val="28"/>
          <w:szCs w:val="28"/>
        </w:rPr>
      </w:pPr>
    </w:p>
    <w:p w:rsidR="0004721B" w:rsidRDefault="009A1049" w:rsidP="0004721B">
      <w:pPr>
        <w:rPr>
          <w:sz w:val="28"/>
          <w:szCs w:val="28"/>
        </w:rPr>
      </w:pPr>
      <w:r>
        <w:rPr>
          <w:sz w:val="28"/>
          <w:szCs w:val="28"/>
        </w:rPr>
        <w:t xml:space="preserve">WiFi devrede değil ise önce </w:t>
      </w:r>
      <w:r w:rsidRPr="009A1049">
        <w:rPr>
          <w:color w:val="0070C0"/>
          <w:sz w:val="28"/>
          <w:szCs w:val="28"/>
        </w:rPr>
        <w:t>Denetim Masası &gt; Ağ ve Paylaşım Merkezi</w:t>
      </w:r>
      <w:r>
        <w:rPr>
          <w:sz w:val="28"/>
          <w:szCs w:val="28"/>
        </w:rPr>
        <w:t>’ne</w:t>
      </w:r>
      <w:r w:rsidR="00301FA8">
        <w:rPr>
          <w:sz w:val="28"/>
          <w:szCs w:val="28"/>
        </w:rPr>
        <w:t xml:space="preserve"> giriş yapılmalıdır.</w:t>
      </w:r>
      <w:r>
        <w:rPr>
          <w:noProof/>
          <w:lang w:eastAsia="tr-TR"/>
        </w:rPr>
        <w:drawing>
          <wp:inline distT="0" distB="0" distL="0" distR="0">
            <wp:extent cx="5760720" cy="26327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8" w:rsidRDefault="00301FA8" w:rsidP="0004721B">
      <w:pPr>
        <w:rPr>
          <w:sz w:val="28"/>
          <w:szCs w:val="28"/>
        </w:rPr>
      </w:pPr>
    </w:p>
    <w:p w:rsidR="009A1049" w:rsidRDefault="00301FA8" w:rsidP="0004721B">
      <w:pPr>
        <w:rPr>
          <w:sz w:val="28"/>
          <w:szCs w:val="28"/>
        </w:rPr>
      </w:pPr>
      <w:r>
        <w:rPr>
          <w:sz w:val="28"/>
          <w:szCs w:val="28"/>
        </w:rPr>
        <w:t>Ağ ve Paylaşım Merkezi İçerisinde “Şu an hiçbir ağa bağlı değilsiniz” açıklaması varsa solda “</w:t>
      </w:r>
      <w:r w:rsidRPr="00301FA8">
        <w:rPr>
          <w:color w:val="0070C0"/>
          <w:sz w:val="28"/>
          <w:szCs w:val="28"/>
        </w:rPr>
        <w:t>Bağdaştırıcı ayarlarını değiştirin</w:t>
      </w:r>
      <w:r>
        <w:rPr>
          <w:sz w:val="28"/>
          <w:szCs w:val="28"/>
        </w:rPr>
        <w:t>” bağlantısına tıklıyoruz.</w:t>
      </w:r>
      <w:r w:rsidR="0004721B">
        <w:rPr>
          <w:sz w:val="28"/>
          <w:szCs w:val="28"/>
        </w:rPr>
        <w:br/>
      </w:r>
      <w:r w:rsidR="0004721B" w:rsidRPr="0004721B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2010410"/>
            <wp:effectExtent l="0" t="0" r="0" b="889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FA8" w:rsidRDefault="00301FA8" w:rsidP="00B2449D">
      <w:pPr>
        <w:jc w:val="right"/>
        <w:rPr>
          <w:sz w:val="28"/>
          <w:szCs w:val="28"/>
        </w:rPr>
      </w:pPr>
    </w:p>
    <w:p w:rsidR="00301FA8" w:rsidRDefault="00194B66" w:rsidP="009A1049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301FA8">
        <w:rPr>
          <w:sz w:val="28"/>
          <w:szCs w:val="28"/>
        </w:rPr>
        <w:t>Bilgisayarınızda Kablosuz Ağ Bağdaştırıcı Kartı düzgün çalışıyor ve sürücüsü (Wireless Card Driver) de düzgün yüklü olması durumunda Ağ Bağlantıları listesi içinde WiFi veya benzeri şekilde isimlendirilmiş halde görünür olmalıdır.</w:t>
      </w:r>
    </w:p>
    <w:p w:rsidR="00301FA8" w:rsidRDefault="00301FA8" w:rsidP="009A1049">
      <w:pPr>
        <w:rPr>
          <w:sz w:val="28"/>
          <w:szCs w:val="28"/>
        </w:rPr>
      </w:pPr>
      <w:r>
        <w:rPr>
          <w:sz w:val="28"/>
          <w:szCs w:val="28"/>
        </w:rPr>
        <w:t>Eğer Wi-Fi simgesi aşağıdaki gibi gri renkteyse üzerine sağ tıklayıp “</w:t>
      </w:r>
      <w:r w:rsidRPr="00D668B2">
        <w:rPr>
          <w:b/>
          <w:sz w:val="28"/>
          <w:szCs w:val="28"/>
        </w:rPr>
        <w:t>Etkinleştir</w:t>
      </w:r>
      <w:r>
        <w:rPr>
          <w:sz w:val="28"/>
          <w:szCs w:val="28"/>
        </w:rPr>
        <w:t>” seçeneği seçilmelidir ve çalışır hale getirilmelidir. Renkli hale geldiyse düzgün çalışıyor demektir.</w:t>
      </w:r>
      <w:r w:rsidR="005402BF">
        <w:rPr>
          <w:sz w:val="28"/>
          <w:szCs w:val="28"/>
        </w:rPr>
        <w:t xml:space="preserve"> </w:t>
      </w:r>
    </w:p>
    <w:p w:rsidR="005402BF" w:rsidRDefault="009A1049" w:rsidP="00301FA8">
      <w:pPr>
        <w:rPr>
          <w:sz w:val="28"/>
          <w:szCs w:val="28"/>
        </w:rPr>
      </w:pPr>
      <w:r w:rsidRPr="009A1049">
        <w:rPr>
          <w:noProof/>
          <w:sz w:val="28"/>
          <w:szCs w:val="28"/>
          <w:lang w:eastAsia="tr-TR"/>
        </w:rPr>
        <w:drawing>
          <wp:inline distT="0" distB="0" distL="0" distR="0">
            <wp:extent cx="5760720" cy="2886710"/>
            <wp:effectExtent l="0" t="0" r="0" b="889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2BF">
        <w:rPr>
          <w:sz w:val="28"/>
          <w:szCs w:val="28"/>
        </w:rPr>
        <w:t>Bilgisayarınızın masaüstünde genellikle sağ alt kısmında görülen Saat, Ses Ayarı, Batarya Yüzdesi vb gibi sembollerin arasında kablosuz ağ simgesinin de görünür olması gerekmektedir.</w:t>
      </w:r>
    </w:p>
    <w:p w:rsidR="005402BF" w:rsidRDefault="005402BF" w:rsidP="00301FA8">
      <w:pPr>
        <w:rPr>
          <w:noProof/>
          <w:lang w:eastAsia="tr-TR"/>
        </w:rPr>
      </w:pPr>
      <w:r w:rsidRPr="005402BF">
        <w:rPr>
          <w:noProof/>
          <w:sz w:val="28"/>
          <w:szCs w:val="28"/>
          <w:lang w:eastAsia="tr-TR"/>
        </w:rPr>
        <w:drawing>
          <wp:inline distT="0" distB="0" distL="0" distR="0">
            <wp:extent cx="3518702" cy="457304"/>
            <wp:effectExtent l="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702" cy="4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Pr="005402BF">
        <w:rPr>
          <w:noProof/>
          <w:sz w:val="28"/>
          <w:szCs w:val="28"/>
          <w:lang w:eastAsia="tr-TR"/>
        </w:rPr>
        <w:t>Windows 7</w:t>
      </w:r>
    </w:p>
    <w:p w:rsidR="009A1049" w:rsidRDefault="005402BF" w:rsidP="009A1049">
      <w:pPr>
        <w:rPr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1447800" cy="40957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Windows 8 / 8.1 / 10</w:t>
      </w:r>
      <w:r w:rsidR="00301FA8">
        <w:rPr>
          <w:sz w:val="28"/>
          <w:szCs w:val="28"/>
        </w:rPr>
        <w:br/>
      </w:r>
    </w:p>
    <w:p w:rsidR="00301FA8" w:rsidRDefault="005402BF" w:rsidP="009A1049">
      <w:pPr>
        <w:rPr>
          <w:sz w:val="28"/>
          <w:szCs w:val="28"/>
        </w:rPr>
      </w:pPr>
      <w:r>
        <w:rPr>
          <w:sz w:val="28"/>
          <w:szCs w:val="28"/>
        </w:rPr>
        <w:t>Geriye kalan sadece artık bu kablosuz ağ simgesine tıklamak / dokunmak kalıyor.</w:t>
      </w:r>
    </w:p>
    <w:p w:rsidR="005402BF" w:rsidRPr="00194B66" w:rsidRDefault="00FC38AD" w:rsidP="00194B66">
      <w:pPr>
        <w:rPr>
          <w:b/>
          <w:sz w:val="24"/>
          <w:szCs w:val="24"/>
        </w:rPr>
      </w:pPr>
      <w:r w:rsidRPr="00FC38AD">
        <w:rPr>
          <w:b/>
          <w:color w:val="FF0000"/>
          <w:sz w:val="24"/>
          <w:szCs w:val="24"/>
        </w:rPr>
        <w:t xml:space="preserve">Önemli Not: </w:t>
      </w:r>
      <w:r w:rsidRPr="00FC38AD">
        <w:rPr>
          <w:b/>
          <w:sz w:val="24"/>
          <w:szCs w:val="24"/>
        </w:rPr>
        <w:t>Windows7 işletim sisteminde Distro’dan (</w:t>
      </w:r>
      <w:r>
        <w:rPr>
          <w:b/>
          <w:sz w:val="24"/>
          <w:szCs w:val="24"/>
        </w:rPr>
        <w:t>http://</w:t>
      </w:r>
      <w:r w:rsidRPr="00FC38AD">
        <w:rPr>
          <w:b/>
          <w:sz w:val="24"/>
          <w:szCs w:val="24"/>
        </w:rPr>
        <w:t xml:space="preserve">distro.cc.yildiz.edu.tr) </w:t>
      </w:r>
      <w:r w:rsidR="000C6F3F" w:rsidRPr="006E1FD7">
        <w:rPr>
          <w:b/>
          <w:color w:val="0070C0"/>
          <w:sz w:val="36"/>
          <w:szCs w:val="36"/>
        </w:rPr>
        <w:t>wifi</w:t>
      </w:r>
      <w:r w:rsidR="006E1FD7" w:rsidRPr="006E1FD7">
        <w:rPr>
          <w:b/>
          <w:color w:val="0070C0"/>
          <w:sz w:val="36"/>
          <w:szCs w:val="36"/>
        </w:rPr>
        <w:t>.cer</w:t>
      </w:r>
      <w:r>
        <w:rPr>
          <w:b/>
          <w:sz w:val="24"/>
          <w:szCs w:val="24"/>
        </w:rPr>
        <w:t xml:space="preserve"> isimli </w:t>
      </w:r>
      <w:r w:rsidRPr="00FC38AD">
        <w:rPr>
          <w:b/>
          <w:sz w:val="24"/>
          <w:szCs w:val="24"/>
        </w:rPr>
        <w:t xml:space="preserve">sertifika dosyasının indirilip sistem içerisinde kurulması gerekmektedir. Bunun anlatımı ise 9. Sayfada belirtilmiştir. Windows7 kullanıcıları bu sertifikayı </w:t>
      </w:r>
      <w:r>
        <w:rPr>
          <w:b/>
          <w:sz w:val="24"/>
          <w:szCs w:val="24"/>
        </w:rPr>
        <w:t xml:space="preserve">sistemlerine </w:t>
      </w:r>
      <w:r w:rsidRPr="00FC38AD">
        <w:rPr>
          <w:b/>
          <w:sz w:val="24"/>
          <w:szCs w:val="24"/>
        </w:rPr>
        <w:t>kurmadan devam edemeyecektir.</w:t>
      </w:r>
      <w:r w:rsidR="00194B66">
        <w:rPr>
          <w:b/>
          <w:sz w:val="24"/>
          <w:szCs w:val="24"/>
        </w:rPr>
        <w:br/>
      </w:r>
      <w:r w:rsidR="005402BF">
        <w:lastRenderedPageBreak/>
        <w:br/>
      </w:r>
      <w:r w:rsidR="003F2529">
        <w:rPr>
          <w:sz w:val="28"/>
          <w:szCs w:val="28"/>
        </w:rPr>
        <w:t>Bağlantısı gerçekleştirilmeye çalışılan cihaz ile kampüs içerisindeyken üniversiteye ait bir iç/dış mekan kablosuz erişim noktasına yakında bağlanmaya çalışıldığında kablosuz a</w:t>
      </w:r>
      <w:r w:rsidR="005402BF">
        <w:rPr>
          <w:sz w:val="28"/>
          <w:szCs w:val="28"/>
        </w:rPr>
        <w:t>ğ simgesine tıklarken aşağıda görüldüğü gibi “</w:t>
      </w:r>
      <w:r w:rsidR="005402BF" w:rsidRPr="005402BF">
        <w:rPr>
          <w:b/>
          <w:sz w:val="28"/>
          <w:szCs w:val="28"/>
        </w:rPr>
        <w:t>yildiz-net</w:t>
      </w:r>
      <w:r w:rsidR="005402BF">
        <w:rPr>
          <w:sz w:val="28"/>
          <w:szCs w:val="28"/>
        </w:rPr>
        <w:t xml:space="preserve">” yayın ismi görülür olacaktır. </w:t>
      </w:r>
      <w:r w:rsidR="003F2529">
        <w:rPr>
          <w:sz w:val="28"/>
          <w:szCs w:val="28"/>
        </w:rPr>
        <w:t xml:space="preserve"> Burada</w:t>
      </w:r>
      <w:r w:rsidR="00D668B2">
        <w:rPr>
          <w:sz w:val="28"/>
          <w:szCs w:val="28"/>
        </w:rPr>
        <w:t xml:space="preserve"> “</w:t>
      </w:r>
      <w:r w:rsidR="00D668B2" w:rsidRPr="00D668B2">
        <w:rPr>
          <w:b/>
          <w:sz w:val="28"/>
          <w:szCs w:val="28"/>
        </w:rPr>
        <w:t>yildiz-net</w:t>
      </w:r>
      <w:r w:rsidR="00D668B2">
        <w:rPr>
          <w:sz w:val="28"/>
          <w:szCs w:val="28"/>
        </w:rPr>
        <w:t>”i seçiyoruz.</w:t>
      </w:r>
      <w:r w:rsidR="0099204A">
        <w:rPr>
          <w:sz w:val="28"/>
          <w:szCs w:val="28"/>
        </w:rPr>
        <w:br/>
      </w:r>
      <w:r w:rsidR="005402BF">
        <w:rPr>
          <w:sz w:val="28"/>
          <w:szCs w:val="28"/>
        </w:rPr>
        <w:br/>
      </w:r>
      <w:r w:rsidR="005402BF">
        <w:rPr>
          <w:noProof/>
          <w:lang w:eastAsia="tr-TR"/>
        </w:rPr>
        <w:drawing>
          <wp:inline distT="0" distB="0" distL="0" distR="0">
            <wp:extent cx="5760720" cy="73736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B2" w:rsidRDefault="00D668B2" w:rsidP="003D31B0">
      <w:pPr>
        <w:pStyle w:val="ekilBiimi"/>
        <w:rPr>
          <w:sz w:val="28"/>
          <w:szCs w:val="28"/>
        </w:rPr>
      </w:pPr>
    </w:p>
    <w:p w:rsidR="00D668B2" w:rsidRPr="005402BF" w:rsidRDefault="00D668B2" w:rsidP="003D31B0">
      <w:pPr>
        <w:pStyle w:val="ekilBiimi"/>
        <w:rPr>
          <w:sz w:val="28"/>
          <w:szCs w:val="28"/>
        </w:rPr>
      </w:pPr>
      <w:r>
        <w:rPr>
          <w:sz w:val="28"/>
          <w:szCs w:val="28"/>
        </w:rPr>
        <w:br/>
        <w:t>“</w:t>
      </w:r>
      <w:r w:rsidRPr="00D668B2">
        <w:rPr>
          <w:b/>
          <w:sz w:val="28"/>
          <w:szCs w:val="28"/>
        </w:rPr>
        <w:t>yildiz-net</w:t>
      </w:r>
      <w:r>
        <w:rPr>
          <w:sz w:val="28"/>
          <w:szCs w:val="28"/>
        </w:rPr>
        <w:t>” ağına tıklandığında/dokunulduğunda çıkan “Bağlan” butonuna basıyoruz.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lang w:eastAsia="tr-TR"/>
        </w:rPr>
        <w:drawing>
          <wp:inline distT="0" distB="0" distL="0" distR="0">
            <wp:extent cx="5760720" cy="738632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8B2" w:rsidRDefault="00D668B2" w:rsidP="003D31B0">
      <w:pPr>
        <w:pStyle w:val="ekilBiimi"/>
      </w:pPr>
    </w:p>
    <w:p w:rsidR="00D668B2" w:rsidRDefault="00D668B2" w:rsidP="003D31B0">
      <w:pPr>
        <w:pStyle w:val="ekilBiimi"/>
        <w:rPr>
          <w:sz w:val="28"/>
          <w:szCs w:val="28"/>
        </w:rPr>
      </w:pPr>
      <w:r>
        <w:rPr>
          <w:sz w:val="28"/>
          <w:szCs w:val="28"/>
        </w:rPr>
        <w:t>Çıkan yeni ekranda tarafımıza temin edilen personel veya öğrenci kullanıcı adımızı ve şifremizi yazıyoruz, ardından “Tamam”a basıyoruz.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lang w:eastAsia="tr-TR"/>
        </w:rPr>
        <w:drawing>
          <wp:inline distT="0" distB="0" distL="0" distR="0">
            <wp:extent cx="5760720" cy="73736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D668B2" w:rsidRDefault="008424D1" w:rsidP="003D31B0">
      <w:pPr>
        <w:pStyle w:val="ekilBiimi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D668B2" w:rsidRPr="00D668B2">
        <w:rPr>
          <w:sz w:val="28"/>
          <w:szCs w:val="28"/>
        </w:rPr>
        <w:t xml:space="preserve">Kullanıcı adları E-Posta kullanıcı adımızın @yildiz.edu.tr veya @std.yildiz.edu.tr yazan kısma kadar olanıdır. Örnek vermek gerekirse </w:t>
      </w:r>
      <w:r w:rsidRPr="00D668B2">
        <w:rPr>
          <w:sz w:val="28"/>
          <w:szCs w:val="28"/>
        </w:rPr>
        <w:t xml:space="preserve">mail adresiniz </w:t>
      </w:r>
      <w:hyperlink r:id="rId25" w:history="1">
        <w:r w:rsidR="00D668B2" w:rsidRPr="00D668B2">
          <w:rPr>
            <w:color w:val="0070C0"/>
            <w:sz w:val="28"/>
            <w:szCs w:val="28"/>
          </w:rPr>
          <w:t>ytutest@yildiz.edu.tr</w:t>
        </w:r>
      </w:hyperlink>
      <w:r w:rsidR="00D668B2" w:rsidRPr="00D668B2">
        <w:rPr>
          <w:sz w:val="28"/>
          <w:szCs w:val="28"/>
        </w:rPr>
        <w:t xml:space="preserve"> veya </w:t>
      </w:r>
      <w:hyperlink r:id="rId26" w:history="1">
        <w:r w:rsidR="00D668B2" w:rsidRPr="00D668B2">
          <w:rPr>
            <w:color w:val="0070C0"/>
            <w:sz w:val="28"/>
            <w:szCs w:val="28"/>
          </w:rPr>
          <w:t>ytutest@std.yildiz.edu.tr</w:t>
        </w:r>
      </w:hyperlink>
      <w:r w:rsidR="00D668B2" w:rsidRPr="00D668B2">
        <w:rPr>
          <w:sz w:val="28"/>
          <w:szCs w:val="28"/>
        </w:rPr>
        <w:t xml:space="preserve"> ise, sadece </w:t>
      </w:r>
      <w:r w:rsidR="00D668B2" w:rsidRPr="00D668B2">
        <w:rPr>
          <w:b/>
          <w:color w:val="0070C0"/>
          <w:sz w:val="28"/>
          <w:szCs w:val="28"/>
        </w:rPr>
        <w:t>ytutest</w:t>
      </w:r>
      <w:r w:rsidR="00D668B2" w:rsidRPr="00D668B2">
        <w:rPr>
          <w:sz w:val="28"/>
          <w:szCs w:val="28"/>
        </w:rPr>
        <w:t xml:space="preserve"> olan kısmını kullanıyoruz.</w:t>
      </w:r>
      <w:r w:rsidR="00D668B2">
        <w:rPr>
          <w:sz w:val="28"/>
          <w:szCs w:val="28"/>
        </w:rPr>
        <w:br/>
      </w:r>
      <w:r w:rsidR="00D668B2">
        <w:rPr>
          <w:sz w:val="28"/>
          <w:szCs w:val="28"/>
        </w:rPr>
        <w:br/>
      </w:r>
      <w:r w:rsidR="00D668B2">
        <w:rPr>
          <w:noProof/>
          <w:lang w:eastAsia="tr-TR"/>
        </w:rPr>
        <w:drawing>
          <wp:inline distT="0" distB="0" distL="0" distR="0">
            <wp:extent cx="5760720" cy="737362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titled-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AD" w:rsidRDefault="00FC38AD" w:rsidP="003D31B0">
      <w:pPr>
        <w:pStyle w:val="ekilBiimi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Son olarak kullanıcı adı ve şifre girildikten sonra sertifikanın sisteme yüklenmesine onay verilip verilmeyeceğini soracaktır. “</w:t>
      </w:r>
      <w:r w:rsidRPr="00FC38AD">
        <w:rPr>
          <w:b/>
          <w:sz w:val="28"/>
          <w:szCs w:val="28"/>
        </w:rPr>
        <w:t>Bağlan</w:t>
      </w:r>
      <w:r>
        <w:rPr>
          <w:sz w:val="28"/>
          <w:szCs w:val="28"/>
        </w:rPr>
        <w:t>” deyip onay verdikten sonra sertifika dosyası arka planda sisteme yüklenecektir.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lang w:eastAsia="tr-TR"/>
        </w:rPr>
        <w:drawing>
          <wp:inline distT="0" distB="0" distL="0" distR="0">
            <wp:extent cx="5760720" cy="73736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-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AD" w:rsidRDefault="00FC38AD" w:rsidP="003D31B0">
      <w:pPr>
        <w:pStyle w:val="ekilBiimi"/>
        <w:rPr>
          <w:sz w:val="28"/>
          <w:szCs w:val="28"/>
        </w:rPr>
      </w:pPr>
    </w:p>
    <w:p w:rsidR="00FC38AD" w:rsidRPr="00D668B2" w:rsidRDefault="008424D1" w:rsidP="003D31B0">
      <w:pPr>
        <w:pStyle w:val="ekilBiimi"/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="00FC38AD">
        <w:rPr>
          <w:sz w:val="28"/>
          <w:szCs w:val="28"/>
        </w:rPr>
        <w:t>Alltaki şekilde “Bağlandı” bildirimi alındığına göre bağlantı gerçekleşmiş demektir.</w:t>
      </w:r>
    </w:p>
    <w:p w:rsidR="00FC38AD" w:rsidRDefault="003D31B0" w:rsidP="003D31B0">
      <w:pPr>
        <w:pStyle w:val="ekilBiimi"/>
      </w:pPr>
      <w:r>
        <w:rPr>
          <w:noProof/>
          <w:lang w:eastAsia="tr-TR"/>
        </w:rPr>
        <w:drawing>
          <wp:inline distT="0" distB="0" distL="0" distR="0">
            <wp:extent cx="5760720" cy="737362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-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8AD" w:rsidRDefault="00FC38AD" w:rsidP="003D31B0">
      <w:pPr>
        <w:pStyle w:val="ekilBiimi"/>
      </w:pPr>
    </w:p>
    <w:p w:rsidR="00FC38AD" w:rsidRDefault="00FC38AD" w:rsidP="003D31B0">
      <w:pPr>
        <w:pStyle w:val="ekilBiimi"/>
      </w:pPr>
    </w:p>
    <w:p w:rsidR="005F6DB6" w:rsidRPr="00FD5865" w:rsidRDefault="008424D1" w:rsidP="009A67F6">
      <w:pPr>
        <w:pStyle w:val="Balk10"/>
        <w:jc w:val="center"/>
        <w:rPr>
          <w:szCs w:val="56"/>
        </w:rPr>
      </w:pPr>
      <w:bookmarkStart w:id="2" w:name="_Toc448219801"/>
      <w:r>
        <w:rPr>
          <w:szCs w:val="56"/>
        </w:rPr>
        <w:lastRenderedPageBreak/>
        <w:br/>
      </w:r>
      <w:r w:rsidR="005F6DB6" w:rsidRPr="00FD5865">
        <w:rPr>
          <w:szCs w:val="56"/>
        </w:rPr>
        <w:t>Windows 7 Kullanıcılarının</w:t>
      </w:r>
      <w:r w:rsidR="00884C08" w:rsidRPr="00FD5865">
        <w:rPr>
          <w:szCs w:val="56"/>
        </w:rPr>
        <w:t xml:space="preserve"> </w:t>
      </w:r>
      <w:r w:rsidR="005F6DB6" w:rsidRPr="00FD5865">
        <w:rPr>
          <w:szCs w:val="56"/>
        </w:rPr>
        <w:t>Kurması</w:t>
      </w:r>
      <w:r w:rsidR="00884C08" w:rsidRPr="00FD5865">
        <w:rPr>
          <w:szCs w:val="56"/>
        </w:rPr>
        <w:t xml:space="preserve"> Gereken </w:t>
      </w:r>
      <w:r w:rsidR="005F6DB6" w:rsidRPr="00FD5865">
        <w:rPr>
          <w:szCs w:val="56"/>
        </w:rPr>
        <w:t>Sertifika</w:t>
      </w:r>
      <w:bookmarkEnd w:id="2"/>
    </w:p>
    <w:p w:rsidR="005F6DB6" w:rsidRDefault="005F6DB6" w:rsidP="005F6DB6"/>
    <w:p w:rsidR="00711649" w:rsidRDefault="00711649" w:rsidP="00FD5865">
      <w:pPr>
        <w:ind w:left="-567" w:right="142"/>
        <w:rPr>
          <w:sz w:val="28"/>
          <w:szCs w:val="28"/>
        </w:rPr>
      </w:pPr>
    </w:p>
    <w:p w:rsidR="000C6F3F" w:rsidRDefault="000C6F3F" w:rsidP="00FD5865">
      <w:pPr>
        <w:ind w:left="-567" w:right="142"/>
        <w:rPr>
          <w:sz w:val="28"/>
          <w:szCs w:val="28"/>
        </w:rPr>
      </w:pPr>
      <w:r>
        <w:rPr>
          <w:sz w:val="28"/>
          <w:szCs w:val="28"/>
        </w:rPr>
        <w:t xml:space="preserve">Kampüs içerisinde Bilgi İşlem Daire Başkanlığı tarafından kurulan iç mekan veya dış mekan kablosuz erişim noktalarına Windows7 kullanıcıları sertifika olmadan bağlantı gerçekleştiremediğinden </w:t>
      </w:r>
      <w:hyperlink r:id="rId30" w:history="1">
        <w:r w:rsidRPr="003C0152">
          <w:rPr>
            <w:rStyle w:val="Kpr"/>
            <w:sz w:val="28"/>
            <w:szCs w:val="28"/>
          </w:rPr>
          <w:t>http://distro.cc.yildiz.edu.tr</w:t>
        </w:r>
      </w:hyperlink>
      <w:r>
        <w:rPr>
          <w:sz w:val="28"/>
          <w:szCs w:val="28"/>
        </w:rPr>
        <w:t xml:space="preserve"> adresinde </w:t>
      </w:r>
      <w:r w:rsidRPr="000C6F3F">
        <w:rPr>
          <w:b/>
          <w:sz w:val="28"/>
          <w:szCs w:val="28"/>
        </w:rPr>
        <w:t>Utility</w:t>
      </w:r>
      <w:r>
        <w:rPr>
          <w:sz w:val="28"/>
          <w:szCs w:val="28"/>
        </w:rPr>
        <w:t xml:space="preserve"> sekmesinde </w:t>
      </w:r>
      <w:r w:rsidRPr="000C6F3F">
        <w:rPr>
          <w:b/>
          <w:sz w:val="28"/>
          <w:szCs w:val="28"/>
        </w:rPr>
        <w:t>wifi.cer</w:t>
      </w:r>
      <w:r>
        <w:rPr>
          <w:sz w:val="28"/>
          <w:szCs w:val="28"/>
        </w:rPr>
        <w:t xml:space="preserve"> isimli dosyanın bilgisayara indirilmesi gerekmektedir.</w:t>
      </w:r>
    </w:p>
    <w:p w:rsidR="000C6F3F" w:rsidRDefault="000C6F3F" w:rsidP="00FD5865">
      <w:pPr>
        <w:ind w:left="-567" w:right="142"/>
        <w:rPr>
          <w:sz w:val="28"/>
          <w:szCs w:val="28"/>
        </w:rPr>
      </w:pPr>
    </w:p>
    <w:p w:rsidR="00711649" w:rsidRDefault="001718FB" w:rsidP="00FD5865">
      <w:pPr>
        <w:ind w:left="-567" w:right="142"/>
      </w:pPr>
      <w:r w:rsidRPr="001718FB">
        <w:rPr>
          <w:noProof/>
          <w:lang w:eastAsia="tr-TR"/>
        </w:rPr>
        <w:drawing>
          <wp:inline distT="0" distB="0" distL="0" distR="0">
            <wp:extent cx="5941060" cy="4100830"/>
            <wp:effectExtent l="0" t="0" r="254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9" w:rsidRDefault="00711649" w:rsidP="00FD5865">
      <w:pPr>
        <w:ind w:left="-567" w:right="142"/>
      </w:pPr>
    </w:p>
    <w:p w:rsidR="00711649" w:rsidRDefault="00711649" w:rsidP="00FD5865">
      <w:pPr>
        <w:ind w:left="-567" w:right="142"/>
      </w:pPr>
    </w:p>
    <w:p w:rsidR="00E34FDF" w:rsidRDefault="00E34FDF" w:rsidP="008424D1">
      <w:pPr>
        <w:ind w:right="142"/>
      </w:pPr>
    </w:p>
    <w:p w:rsidR="00E34FDF" w:rsidRDefault="00E34FDF" w:rsidP="00711649">
      <w:pPr>
        <w:ind w:left="-567" w:right="142"/>
      </w:pPr>
    </w:p>
    <w:p w:rsidR="00711649" w:rsidRDefault="00711649" w:rsidP="00711649">
      <w:pPr>
        <w:ind w:left="-567" w:right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İndirilen dosyaya çift tıklanır, aşağıdaki gibi karşınızda görülen ekranda </w:t>
      </w:r>
    </w:p>
    <w:p w:rsidR="00711649" w:rsidRPr="00711649" w:rsidRDefault="00711649" w:rsidP="00711649">
      <w:pPr>
        <w:ind w:left="-567" w:right="142"/>
        <w:rPr>
          <w:sz w:val="28"/>
          <w:szCs w:val="28"/>
        </w:rPr>
      </w:pPr>
      <w:r>
        <w:rPr>
          <w:sz w:val="28"/>
          <w:szCs w:val="28"/>
        </w:rPr>
        <w:t>“</w:t>
      </w:r>
      <w:r w:rsidRPr="00711649">
        <w:rPr>
          <w:b/>
          <w:sz w:val="28"/>
          <w:szCs w:val="28"/>
        </w:rPr>
        <w:t>Sertifika Yükle</w:t>
      </w:r>
      <w:r>
        <w:rPr>
          <w:b/>
          <w:sz w:val="28"/>
          <w:szCs w:val="28"/>
        </w:rPr>
        <w:t>”</w:t>
      </w:r>
      <w:r>
        <w:rPr>
          <w:sz w:val="28"/>
          <w:szCs w:val="28"/>
        </w:rPr>
        <w:t xml:space="preserve"> butonuna basılır.</w:t>
      </w:r>
    </w:p>
    <w:p w:rsidR="00711649" w:rsidRDefault="00711649" w:rsidP="00FD5865">
      <w:pPr>
        <w:ind w:left="-567" w:right="142"/>
      </w:pPr>
    </w:p>
    <w:p w:rsidR="00711649" w:rsidRDefault="00711649" w:rsidP="008424D1">
      <w:pPr>
        <w:ind w:left="-567" w:right="142"/>
        <w:jc w:val="center"/>
      </w:pPr>
      <w:r>
        <w:rPr>
          <w:noProof/>
          <w:lang w:eastAsia="tr-TR"/>
        </w:rPr>
        <w:drawing>
          <wp:inline distT="0" distB="0" distL="0" distR="0">
            <wp:extent cx="4219575" cy="511492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649" w:rsidRDefault="00711649" w:rsidP="00FD5865">
      <w:pPr>
        <w:ind w:left="-567" w:right="142"/>
      </w:pPr>
    </w:p>
    <w:p w:rsidR="008424D1" w:rsidRDefault="008424D1" w:rsidP="00FD5865">
      <w:pPr>
        <w:ind w:left="-567" w:right="142"/>
      </w:pPr>
    </w:p>
    <w:p w:rsidR="00711649" w:rsidRPr="00711649" w:rsidRDefault="008424D1" w:rsidP="00FD5865">
      <w:pPr>
        <w:ind w:left="-567" w:right="142"/>
        <w:rPr>
          <w:sz w:val="28"/>
          <w:szCs w:val="28"/>
        </w:rPr>
      </w:pPr>
      <w:r>
        <w:rPr>
          <w:sz w:val="28"/>
          <w:szCs w:val="28"/>
        </w:rPr>
        <w:t>“</w:t>
      </w:r>
      <w:r w:rsidRPr="008424D1">
        <w:rPr>
          <w:b/>
          <w:sz w:val="28"/>
          <w:szCs w:val="28"/>
        </w:rPr>
        <w:t>Sertifika Alma Sihirbazına Hoşgeldiniz</w:t>
      </w:r>
      <w:r>
        <w:rPr>
          <w:sz w:val="28"/>
          <w:szCs w:val="28"/>
        </w:rPr>
        <w:t>” başlıklı ekrana geldiğinizde “</w:t>
      </w:r>
      <w:r w:rsidRPr="008424D1">
        <w:rPr>
          <w:b/>
          <w:sz w:val="28"/>
          <w:szCs w:val="28"/>
        </w:rPr>
        <w:t>İleri</w:t>
      </w:r>
      <w:r>
        <w:rPr>
          <w:sz w:val="28"/>
          <w:szCs w:val="28"/>
        </w:rPr>
        <w:t xml:space="preserve">” butonuna tıklamamız </w:t>
      </w:r>
      <w:r w:rsidR="00CD008B">
        <w:rPr>
          <w:sz w:val="28"/>
          <w:szCs w:val="28"/>
        </w:rPr>
        <w:t xml:space="preserve">ve sonraki adıma geçmemiz </w:t>
      </w:r>
      <w:r>
        <w:rPr>
          <w:sz w:val="28"/>
          <w:szCs w:val="28"/>
        </w:rPr>
        <w:t>gerekmektedir.</w:t>
      </w:r>
    </w:p>
    <w:p w:rsidR="00711649" w:rsidRDefault="00711649" w:rsidP="00FD5865">
      <w:pPr>
        <w:ind w:left="-567" w:right="142"/>
      </w:pPr>
    </w:p>
    <w:p w:rsidR="00711649" w:rsidRDefault="00711649" w:rsidP="00FD5865">
      <w:pPr>
        <w:ind w:left="-567" w:right="142"/>
      </w:pPr>
    </w:p>
    <w:p w:rsidR="00711649" w:rsidRDefault="00711649" w:rsidP="00FD5865">
      <w:pPr>
        <w:ind w:left="-567" w:right="142"/>
      </w:pPr>
    </w:p>
    <w:p w:rsidR="008424D1" w:rsidRDefault="008424D1" w:rsidP="008424D1">
      <w:pPr>
        <w:ind w:left="-567" w:right="142"/>
        <w:rPr>
          <w:sz w:val="28"/>
          <w:szCs w:val="28"/>
        </w:rPr>
      </w:pPr>
    </w:p>
    <w:p w:rsidR="008424D1" w:rsidRDefault="008424D1" w:rsidP="008424D1">
      <w:pPr>
        <w:ind w:left="-567" w:right="142"/>
        <w:rPr>
          <w:sz w:val="28"/>
          <w:szCs w:val="28"/>
        </w:rPr>
      </w:pPr>
    </w:p>
    <w:p w:rsidR="008424D1" w:rsidRDefault="008424D1" w:rsidP="008424D1">
      <w:pPr>
        <w:ind w:left="-567" w:right="142"/>
        <w:rPr>
          <w:sz w:val="28"/>
          <w:szCs w:val="28"/>
        </w:rPr>
      </w:pPr>
    </w:p>
    <w:p w:rsidR="008424D1" w:rsidRDefault="008424D1" w:rsidP="008424D1">
      <w:pPr>
        <w:ind w:left="-567" w:right="142"/>
        <w:rPr>
          <w:sz w:val="28"/>
          <w:szCs w:val="28"/>
        </w:rPr>
      </w:pPr>
      <w:r>
        <w:rPr>
          <w:sz w:val="28"/>
          <w:szCs w:val="28"/>
        </w:rPr>
        <w:t>Sonraki ekranda ise “</w:t>
      </w:r>
      <w:r w:rsidRPr="008424D1">
        <w:rPr>
          <w:b/>
          <w:sz w:val="28"/>
          <w:szCs w:val="28"/>
        </w:rPr>
        <w:t>Tüm sertifikaları depolama alanına yerleştir</w:t>
      </w:r>
      <w:r>
        <w:rPr>
          <w:sz w:val="28"/>
          <w:szCs w:val="28"/>
        </w:rPr>
        <w:t>” yazılı radyo butonu seçilip, hemen altındaki “</w:t>
      </w:r>
      <w:r w:rsidRPr="008424D1">
        <w:rPr>
          <w:b/>
          <w:sz w:val="28"/>
          <w:szCs w:val="28"/>
        </w:rPr>
        <w:t>Sertifika Depolama Alanı</w:t>
      </w:r>
      <w:r>
        <w:rPr>
          <w:sz w:val="28"/>
          <w:szCs w:val="28"/>
        </w:rPr>
        <w:t>”nın yanında bulunan “</w:t>
      </w:r>
      <w:r w:rsidRPr="008424D1">
        <w:rPr>
          <w:b/>
          <w:sz w:val="28"/>
          <w:szCs w:val="28"/>
        </w:rPr>
        <w:t>Gözat</w:t>
      </w:r>
      <w:r>
        <w:rPr>
          <w:sz w:val="28"/>
          <w:szCs w:val="28"/>
        </w:rPr>
        <w:t>” butonuna tıklanmalıdır.</w:t>
      </w:r>
    </w:p>
    <w:p w:rsidR="008424D1" w:rsidRDefault="008424D1" w:rsidP="008424D1">
      <w:pPr>
        <w:ind w:left="-567" w:right="142"/>
        <w:rPr>
          <w:sz w:val="28"/>
          <w:szCs w:val="28"/>
        </w:rPr>
      </w:pPr>
    </w:p>
    <w:p w:rsidR="00711649" w:rsidRDefault="008424D1" w:rsidP="008424D1">
      <w:pPr>
        <w:ind w:left="-567" w:right="142"/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noProof/>
          <w:lang w:eastAsia="tr-TR"/>
        </w:rPr>
        <w:drawing>
          <wp:inline distT="0" distB="0" distL="0" distR="0">
            <wp:extent cx="5048250" cy="457200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E5" w:rsidRDefault="009525E5" w:rsidP="008424D1">
      <w:pPr>
        <w:ind w:left="-567" w:right="142"/>
        <w:jc w:val="center"/>
        <w:rPr>
          <w:sz w:val="28"/>
          <w:szCs w:val="28"/>
        </w:rPr>
      </w:pPr>
    </w:p>
    <w:p w:rsidR="009525E5" w:rsidRDefault="009525E5" w:rsidP="008424D1">
      <w:pPr>
        <w:ind w:left="-567" w:right="142"/>
        <w:jc w:val="center"/>
        <w:rPr>
          <w:sz w:val="28"/>
          <w:szCs w:val="28"/>
        </w:rPr>
      </w:pPr>
    </w:p>
    <w:p w:rsidR="009525E5" w:rsidRDefault="009525E5" w:rsidP="008424D1">
      <w:pPr>
        <w:ind w:left="-567" w:right="142"/>
        <w:jc w:val="center"/>
        <w:rPr>
          <w:sz w:val="28"/>
          <w:szCs w:val="28"/>
        </w:rPr>
      </w:pPr>
    </w:p>
    <w:p w:rsidR="009525E5" w:rsidRDefault="009525E5" w:rsidP="008424D1">
      <w:pPr>
        <w:ind w:left="-567" w:right="142"/>
        <w:jc w:val="center"/>
        <w:rPr>
          <w:sz w:val="28"/>
          <w:szCs w:val="28"/>
        </w:rPr>
      </w:pPr>
    </w:p>
    <w:p w:rsidR="009525E5" w:rsidRPr="008424D1" w:rsidRDefault="009525E5" w:rsidP="009525E5">
      <w:pPr>
        <w:ind w:left="-567" w:right="142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br/>
        <w:t>Açılan yeni pencerede karşınıza çıkan listede ikinci (2.) sırada görebileceğimiz “</w:t>
      </w:r>
      <w:r w:rsidRPr="009525E5">
        <w:rPr>
          <w:b/>
          <w:sz w:val="28"/>
          <w:szCs w:val="28"/>
        </w:rPr>
        <w:t>Güvenilen Kök Sertifika Yetkilileri</w:t>
      </w:r>
      <w:r>
        <w:rPr>
          <w:sz w:val="28"/>
          <w:szCs w:val="28"/>
        </w:rPr>
        <w:t>” seçeneği seçilip alttaki “</w:t>
      </w:r>
      <w:r w:rsidRPr="009525E5">
        <w:rPr>
          <w:b/>
          <w:sz w:val="28"/>
          <w:szCs w:val="28"/>
        </w:rPr>
        <w:t>Tamam</w:t>
      </w:r>
      <w:r>
        <w:rPr>
          <w:sz w:val="28"/>
          <w:szCs w:val="28"/>
        </w:rPr>
        <w:t>”</w:t>
      </w:r>
      <w:r w:rsidR="0047029B">
        <w:rPr>
          <w:sz w:val="28"/>
          <w:szCs w:val="28"/>
        </w:rPr>
        <w:t>a</w:t>
      </w:r>
      <w:r>
        <w:rPr>
          <w:sz w:val="28"/>
          <w:szCs w:val="28"/>
        </w:rPr>
        <w:t xml:space="preserve"> basılır.</w:t>
      </w:r>
      <w:r>
        <w:rPr>
          <w:sz w:val="28"/>
          <w:szCs w:val="28"/>
        </w:rPr>
        <w:br/>
      </w:r>
      <w:r w:rsidR="0047029B">
        <w:rPr>
          <w:sz w:val="28"/>
          <w:szCs w:val="28"/>
        </w:rPr>
        <w:t>Ardından “</w:t>
      </w:r>
      <w:r w:rsidR="0047029B" w:rsidRPr="0047029B">
        <w:rPr>
          <w:b/>
          <w:sz w:val="28"/>
          <w:szCs w:val="28"/>
        </w:rPr>
        <w:t>İleri</w:t>
      </w:r>
      <w:r w:rsidR="0047029B">
        <w:rPr>
          <w:sz w:val="28"/>
          <w:szCs w:val="28"/>
        </w:rPr>
        <w:t>” butonuyla sonraki adıma geçiş yapılır.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9525E5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>
            <wp:extent cx="3442306" cy="3429168"/>
            <wp:effectExtent l="0" t="0" r="635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_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189" cy="3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29B">
        <w:rPr>
          <w:noProof/>
          <w:lang w:eastAsia="tr-TR"/>
        </w:rPr>
        <w:br/>
      </w:r>
      <w:r w:rsidR="0047029B">
        <w:rPr>
          <w:noProof/>
          <w:lang w:eastAsia="tr-TR"/>
        </w:rPr>
        <w:br/>
      </w:r>
      <w:r w:rsidR="0047029B">
        <w:rPr>
          <w:noProof/>
          <w:lang w:eastAsia="tr-TR"/>
        </w:rPr>
        <w:br/>
      </w:r>
      <w:r w:rsidR="0047029B">
        <w:rPr>
          <w:noProof/>
          <w:lang w:eastAsia="tr-TR"/>
        </w:rPr>
        <w:br/>
      </w:r>
      <w:r w:rsidR="0047029B">
        <w:rPr>
          <w:noProof/>
          <w:lang w:eastAsia="tr-TR"/>
        </w:rPr>
        <w:drawing>
          <wp:inline distT="0" distB="0" distL="0" distR="0">
            <wp:extent cx="3732692" cy="3400426"/>
            <wp:effectExtent l="0" t="0" r="127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966" cy="340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9B" w:rsidRDefault="0047029B" w:rsidP="0047029B">
      <w:pPr>
        <w:ind w:left="-567" w:right="142"/>
        <w:jc w:val="center"/>
      </w:pPr>
    </w:p>
    <w:p w:rsidR="0047029B" w:rsidRPr="0047029B" w:rsidRDefault="0047029B" w:rsidP="0047029B">
      <w:pPr>
        <w:ind w:left="-567" w:right="142"/>
        <w:jc w:val="center"/>
        <w:rPr>
          <w:sz w:val="24"/>
          <w:szCs w:val="24"/>
        </w:rPr>
      </w:pPr>
      <w:r>
        <w:rPr>
          <w:sz w:val="28"/>
          <w:szCs w:val="28"/>
        </w:rPr>
        <w:lastRenderedPageBreak/>
        <w:br/>
      </w:r>
      <w:r>
        <w:rPr>
          <w:sz w:val="24"/>
          <w:szCs w:val="24"/>
        </w:rPr>
        <w:t xml:space="preserve">Altta görüldüğü şekilde </w:t>
      </w:r>
      <w:r w:rsidRPr="0047029B">
        <w:rPr>
          <w:sz w:val="24"/>
          <w:szCs w:val="24"/>
        </w:rPr>
        <w:t>çıkan ekranda “</w:t>
      </w:r>
      <w:r w:rsidRPr="0047029B">
        <w:rPr>
          <w:b/>
          <w:sz w:val="24"/>
          <w:szCs w:val="24"/>
        </w:rPr>
        <w:t>Son</w:t>
      </w:r>
      <w:r w:rsidRPr="0047029B">
        <w:rPr>
          <w:sz w:val="24"/>
          <w:szCs w:val="24"/>
        </w:rPr>
        <w:t>”</w:t>
      </w:r>
      <w:r>
        <w:rPr>
          <w:sz w:val="24"/>
          <w:szCs w:val="24"/>
        </w:rPr>
        <w:t>a basılır.</w:t>
      </w:r>
    </w:p>
    <w:p w:rsidR="0047029B" w:rsidRDefault="00711649" w:rsidP="0047029B">
      <w:pPr>
        <w:ind w:left="-567" w:right="142"/>
        <w:jc w:val="center"/>
      </w:pPr>
      <w:r>
        <w:rPr>
          <w:noProof/>
          <w:lang w:eastAsia="tr-TR"/>
        </w:rPr>
        <w:drawing>
          <wp:inline distT="0" distB="0" distL="0" distR="0">
            <wp:extent cx="3953570" cy="3576320"/>
            <wp:effectExtent l="0" t="0" r="8890" b="508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801" cy="358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29B" w:rsidRPr="0047029B" w:rsidRDefault="0047029B" w:rsidP="0047029B">
      <w:pPr>
        <w:ind w:left="-567" w:right="142"/>
        <w:jc w:val="center"/>
        <w:rPr>
          <w:sz w:val="24"/>
          <w:szCs w:val="24"/>
        </w:rPr>
      </w:pPr>
      <w:r w:rsidRPr="0047029B">
        <w:rPr>
          <w:sz w:val="24"/>
          <w:szCs w:val="24"/>
        </w:rPr>
        <w:t>Ardından çıkan yeni penceredeki açıklamanın altında görülen “</w:t>
      </w:r>
      <w:r w:rsidRPr="0047029B">
        <w:rPr>
          <w:b/>
          <w:sz w:val="24"/>
          <w:szCs w:val="24"/>
        </w:rPr>
        <w:t>Evet</w:t>
      </w:r>
      <w:r w:rsidRPr="0047029B">
        <w:rPr>
          <w:sz w:val="24"/>
          <w:szCs w:val="24"/>
        </w:rPr>
        <w:t>” butonuna basılıp kurulum başarıyla sonlanır. Böylelikle kablosuz ağ kurulum işlemi bundan sonra sorunsuzca tamamlanabilir.</w:t>
      </w:r>
    </w:p>
    <w:p w:rsidR="006D28DD" w:rsidRDefault="00711649" w:rsidP="0047029B">
      <w:pPr>
        <w:ind w:left="-567" w:right="142"/>
        <w:jc w:val="center"/>
      </w:pPr>
      <w:r>
        <w:rPr>
          <w:noProof/>
          <w:lang w:eastAsia="tr-TR"/>
        </w:rPr>
        <w:drawing>
          <wp:inline distT="0" distB="0" distL="0" distR="0">
            <wp:extent cx="4278092" cy="3911600"/>
            <wp:effectExtent l="0" t="0" r="825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992" cy="391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28DD">
        <w:br w:type="page"/>
      </w:r>
    </w:p>
    <w:p w:rsidR="006D28DD" w:rsidRDefault="00727A00" w:rsidP="009F7D36">
      <w:pPr>
        <w:pStyle w:val="Balk10"/>
      </w:pPr>
      <w:bookmarkStart w:id="3" w:name="_Toc448146563"/>
      <w:bookmarkStart w:id="4" w:name="_Toc448219802"/>
      <w:r>
        <w:lastRenderedPageBreak/>
        <w:br/>
      </w:r>
      <w:r w:rsidR="006D28DD" w:rsidRPr="007C0F66">
        <w:t>Apple iPad / iPhone</w:t>
      </w:r>
      <w:bookmarkEnd w:id="3"/>
      <w:bookmarkEnd w:id="4"/>
      <w:r>
        <w:br/>
      </w:r>
    </w:p>
    <w:p w:rsidR="00727A00" w:rsidRPr="00727A00" w:rsidRDefault="00727A00" w:rsidP="00727A00">
      <w:pPr>
        <w:rPr>
          <w:sz w:val="28"/>
          <w:szCs w:val="28"/>
        </w:rPr>
      </w:pPr>
      <w:r>
        <w:rPr>
          <w:sz w:val="28"/>
          <w:szCs w:val="28"/>
        </w:rPr>
        <w:t>Apple grubu tablet ve telefon ürünü olan iPad ve iPhone kullanıcılarının kampüs içi kablosuz ağa erişimini sağlamak üzere öncelikle cihazınızın “</w:t>
      </w:r>
      <w:r w:rsidRPr="00727A00">
        <w:rPr>
          <w:b/>
          <w:sz w:val="28"/>
          <w:szCs w:val="28"/>
        </w:rPr>
        <w:t>Ayarlar</w:t>
      </w:r>
      <w:r>
        <w:rPr>
          <w:b/>
          <w:sz w:val="28"/>
          <w:szCs w:val="28"/>
        </w:rPr>
        <w:t>&gt;WiFi</w:t>
      </w:r>
      <w:r>
        <w:rPr>
          <w:sz w:val="28"/>
          <w:szCs w:val="28"/>
        </w:rPr>
        <w:t>” kısmına giriş yapılması gerekmektedir.  Seçilen ağlar listesinde “</w:t>
      </w:r>
      <w:r w:rsidRPr="00727A00">
        <w:rPr>
          <w:b/>
          <w:sz w:val="28"/>
          <w:szCs w:val="28"/>
        </w:rPr>
        <w:t>yildiz-net</w:t>
      </w:r>
      <w:r>
        <w:rPr>
          <w:sz w:val="28"/>
          <w:szCs w:val="28"/>
        </w:rPr>
        <w:t>” yayın ismi görülmelidir. Görülüyorsa “</w:t>
      </w:r>
      <w:r w:rsidRPr="00727A00">
        <w:rPr>
          <w:b/>
          <w:sz w:val="28"/>
          <w:szCs w:val="28"/>
        </w:rPr>
        <w:t>yildiz-net</w:t>
      </w:r>
      <w:r>
        <w:rPr>
          <w:sz w:val="28"/>
          <w:szCs w:val="28"/>
        </w:rPr>
        <w:t>” seçilmelidir.</w:t>
      </w:r>
      <w:r>
        <w:rPr>
          <w:sz w:val="28"/>
          <w:szCs w:val="28"/>
        </w:rPr>
        <w:br/>
      </w:r>
    </w:p>
    <w:p w:rsidR="00727A00" w:rsidRDefault="00727A00" w:rsidP="00727A00">
      <w:pPr>
        <w:jc w:val="center"/>
      </w:pPr>
      <w:r>
        <w:rPr>
          <w:noProof/>
          <w:lang w:eastAsia="tr-TR"/>
        </w:rPr>
        <w:drawing>
          <wp:inline distT="0" distB="0" distL="0" distR="0">
            <wp:extent cx="4498060" cy="5997574"/>
            <wp:effectExtent l="0" t="0" r="0" b="381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08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992" cy="600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A00" w:rsidRDefault="00727A00" w:rsidP="00727A00">
      <w:pPr>
        <w:jc w:val="center"/>
      </w:pPr>
    </w:p>
    <w:p w:rsidR="002E6609" w:rsidRDefault="002E6609" w:rsidP="00661D1D">
      <w:pPr>
        <w:rPr>
          <w:sz w:val="28"/>
          <w:szCs w:val="28"/>
        </w:rPr>
      </w:pPr>
    </w:p>
    <w:p w:rsidR="002E6609" w:rsidRDefault="002E6609" w:rsidP="00661D1D">
      <w:pPr>
        <w:rPr>
          <w:sz w:val="28"/>
          <w:szCs w:val="28"/>
        </w:rPr>
      </w:pPr>
    </w:p>
    <w:p w:rsidR="00661D1D" w:rsidRPr="00661D1D" w:rsidRDefault="00661D1D" w:rsidP="00661D1D">
      <w:pPr>
        <w:rPr>
          <w:sz w:val="28"/>
          <w:szCs w:val="28"/>
        </w:rPr>
      </w:pPr>
      <w:r>
        <w:rPr>
          <w:sz w:val="28"/>
          <w:szCs w:val="28"/>
        </w:rPr>
        <w:t>Açılan yeni pencerede tarafımıza temin edilen personel veya öğrenci kullanıcı adımızı ve şifremizi yazıyoruz, ardından hemen üst kısımda görülen “Katıl”a dokunuyoruz.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2E6609" w:rsidRPr="002E6609">
        <w:rPr>
          <w:noProof/>
          <w:sz w:val="28"/>
          <w:szCs w:val="28"/>
          <w:lang w:eastAsia="tr-TR"/>
        </w:rPr>
        <w:drawing>
          <wp:inline distT="0" distB="0" distL="0" distR="0">
            <wp:extent cx="5760000" cy="4210169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21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E7D" w:rsidRDefault="00DE1E7D" w:rsidP="00616130">
      <w:pPr>
        <w:rPr>
          <w:sz w:val="22"/>
          <w:szCs w:val="22"/>
        </w:rPr>
      </w:pPr>
    </w:p>
    <w:p w:rsidR="00616130" w:rsidRDefault="00616130" w:rsidP="00616130">
      <w:pPr>
        <w:rPr>
          <w:sz w:val="22"/>
          <w:szCs w:val="22"/>
        </w:rPr>
      </w:pPr>
      <w:r>
        <w:rPr>
          <w:sz w:val="22"/>
          <w:szCs w:val="22"/>
        </w:rPr>
        <w:t xml:space="preserve">Açıklama: </w:t>
      </w:r>
      <w:r w:rsidRPr="00616130">
        <w:rPr>
          <w:sz w:val="22"/>
          <w:szCs w:val="22"/>
        </w:rPr>
        <w:t xml:space="preserve">Kullanıcı adları E-Posta kullanıcı adımızın @yildiz.edu.tr veya @std.yildiz.edu.tr yazan kısma kadar olanıdır. Örnek vermek gerekirse mail adresiniz </w:t>
      </w:r>
      <w:hyperlink r:id="rId40" w:history="1">
        <w:r w:rsidRPr="00616130">
          <w:rPr>
            <w:color w:val="0070C0"/>
            <w:sz w:val="22"/>
            <w:szCs w:val="22"/>
          </w:rPr>
          <w:t>ytutest@yildiz.edu.tr</w:t>
        </w:r>
      </w:hyperlink>
      <w:r w:rsidRPr="00616130">
        <w:rPr>
          <w:sz w:val="22"/>
          <w:szCs w:val="22"/>
        </w:rPr>
        <w:t xml:space="preserve"> veya </w:t>
      </w:r>
      <w:hyperlink r:id="rId41" w:history="1">
        <w:r w:rsidRPr="00616130">
          <w:rPr>
            <w:color w:val="0070C0"/>
            <w:sz w:val="22"/>
            <w:szCs w:val="22"/>
          </w:rPr>
          <w:t>ytutest@std.yildiz.edu.tr</w:t>
        </w:r>
      </w:hyperlink>
      <w:r w:rsidRPr="00616130">
        <w:rPr>
          <w:sz w:val="22"/>
          <w:szCs w:val="22"/>
        </w:rPr>
        <w:t xml:space="preserve"> ise, sadece </w:t>
      </w:r>
      <w:r w:rsidRPr="00616130">
        <w:rPr>
          <w:b/>
          <w:color w:val="0070C0"/>
          <w:sz w:val="22"/>
          <w:szCs w:val="22"/>
        </w:rPr>
        <w:t>ytutest</w:t>
      </w:r>
      <w:r w:rsidRPr="00616130">
        <w:rPr>
          <w:sz w:val="22"/>
          <w:szCs w:val="22"/>
        </w:rPr>
        <w:t xml:space="preserve"> olan kısmını kullanıyoruz.</w:t>
      </w:r>
    </w:p>
    <w:p w:rsidR="00616130" w:rsidRDefault="00616130" w:rsidP="00616130">
      <w:pPr>
        <w:rPr>
          <w:sz w:val="28"/>
          <w:szCs w:val="28"/>
        </w:rPr>
      </w:pPr>
    </w:p>
    <w:p w:rsidR="002E6609" w:rsidRDefault="002E6609" w:rsidP="00616130">
      <w:pPr>
        <w:rPr>
          <w:sz w:val="28"/>
          <w:szCs w:val="28"/>
        </w:rPr>
      </w:pPr>
    </w:p>
    <w:p w:rsidR="002E6609" w:rsidRDefault="002E6609" w:rsidP="00616130">
      <w:pPr>
        <w:rPr>
          <w:sz w:val="28"/>
          <w:szCs w:val="28"/>
        </w:rPr>
      </w:pPr>
    </w:p>
    <w:p w:rsidR="002E6609" w:rsidRDefault="002E6609" w:rsidP="00616130">
      <w:pPr>
        <w:rPr>
          <w:sz w:val="28"/>
          <w:szCs w:val="28"/>
        </w:rPr>
      </w:pPr>
    </w:p>
    <w:p w:rsidR="002E6609" w:rsidRDefault="002E6609" w:rsidP="00616130">
      <w:pPr>
        <w:rPr>
          <w:sz w:val="28"/>
          <w:szCs w:val="28"/>
        </w:rPr>
      </w:pPr>
    </w:p>
    <w:p w:rsidR="00616130" w:rsidRDefault="00616130" w:rsidP="00616130">
      <w:pPr>
        <w:rPr>
          <w:sz w:val="28"/>
          <w:szCs w:val="28"/>
        </w:rPr>
      </w:pPr>
      <w:r>
        <w:rPr>
          <w:sz w:val="28"/>
          <w:szCs w:val="28"/>
        </w:rPr>
        <w:t>Açılan sertifika ekranında üniversite altyapısını kullanarak kampüs içinde internete erişimin sağlanabilirliğini sağlayan gerekli sertifikaya ait bilgiler görülmektedir.</w:t>
      </w:r>
    </w:p>
    <w:p w:rsidR="002E6609" w:rsidRDefault="00616130" w:rsidP="002E6609">
      <w:pPr>
        <w:rPr>
          <w:sz w:val="24"/>
          <w:szCs w:val="24"/>
        </w:rPr>
      </w:pPr>
      <w:r>
        <w:rPr>
          <w:sz w:val="28"/>
          <w:szCs w:val="28"/>
        </w:rPr>
        <w:t xml:space="preserve">Çerçevenin üst kısmında </w:t>
      </w:r>
      <w:r w:rsidRPr="00616130">
        <w:rPr>
          <w:b/>
          <w:color w:val="0070C0"/>
          <w:sz w:val="28"/>
          <w:szCs w:val="28"/>
        </w:rPr>
        <w:t>Güven</w:t>
      </w:r>
      <w:r>
        <w:rPr>
          <w:b/>
          <w:color w:val="0070C0"/>
          <w:sz w:val="28"/>
          <w:szCs w:val="28"/>
        </w:rPr>
        <w:t xml:space="preserve"> </w:t>
      </w:r>
      <w:r w:rsidRPr="00616130">
        <w:rPr>
          <w:sz w:val="28"/>
          <w:szCs w:val="28"/>
        </w:rPr>
        <w:t>yazan linke dokunuyoruz.</w:t>
      </w:r>
      <w:r>
        <w:rPr>
          <w:sz w:val="28"/>
          <w:szCs w:val="28"/>
        </w:rPr>
        <w:t xml:space="preserve"> Kısa bir süre beklemenin ardından bağlantı gerçekleşmiş olacaktır. </w:t>
      </w:r>
    </w:p>
    <w:p w:rsidR="00616130" w:rsidRPr="00616130" w:rsidRDefault="00616130" w:rsidP="00616130">
      <w:pPr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616130">
        <w:rPr>
          <w:noProof/>
          <w:sz w:val="24"/>
          <w:szCs w:val="24"/>
          <w:lang w:eastAsia="tr-TR"/>
        </w:rPr>
        <w:drawing>
          <wp:inline distT="0" distB="0" distL="0" distR="0">
            <wp:extent cx="5941060" cy="2369820"/>
            <wp:effectExtent l="0" t="0" r="254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609" w:rsidRDefault="002E6609" w:rsidP="002E6609">
      <w:pPr>
        <w:rPr>
          <w:sz w:val="28"/>
          <w:szCs w:val="28"/>
        </w:rPr>
      </w:pPr>
      <w:r>
        <w:rPr>
          <w:sz w:val="28"/>
          <w:szCs w:val="28"/>
        </w:rPr>
        <w:t>Cihazın sol üst köşedeki isminin (iPad/iPhone) yanında kablosuz ağ simgesi görüldüğünde bağlantının gerçekleştiğinden emin olunabilir.</w:t>
      </w:r>
    </w:p>
    <w:p w:rsidR="002E6609" w:rsidRDefault="002E6609" w:rsidP="002E6609">
      <w:pPr>
        <w:rPr>
          <w:sz w:val="24"/>
          <w:szCs w:val="24"/>
        </w:rPr>
      </w:pPr>
      <w:r w:rsidRPr="00616130">
        <w:rPr>
          <w:sz w:val="24"/>
          <w:szCs w:val="24"/>
        </w:rPr>
        <w:t>Bağlantı gerçekleştiği sırada kablosuz yayının güçlü olduğu konumda bulunulmalıdır.</w:t>
      </w:r>
    </w:p>
    <w:p w:rsidR="002E6609" w:rsidRPr="002E6609" w:rsidRDefault="00616130" w:rsidP="002E6609">
      <w:pPr>
        <w:rPr>
          <w:sz w:val="22"/>
          <w:szCs w:val="22"/>
        </w:rPr>
      </w:pPr>
      <w:r>
        <w:br/>
      </w:r>
      <w:r w:rsidRPr="00616130">
        <w:rPr>
          <w:noProof/>
          <w:sz w:val="22"/>
          <w:szCs w:val="22"/>
          <w:lang w:eastAsia="tr-TR"/>
        </w:rPr>
        <w:drawing>
          <wp:inline distT="0" distB="0" distL="0" distR="0">
            <wp:extent cx="5941060" cy="2851150"/>
            <wp:effectExtent l="0" t="0" r="254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Toc448146564"/>
      <w:bookmarkStart w:id="6" w:name="_Toc448219803"/>
    </w:p>
    <w:p w:rsidR="001D3891" w:rsidRDefault="006D28DD" w:rsidP="009F7D36">
      <w:pPr>
        <w:pStyle w:val="Balk10"/>
      </w:pPr>
      <w:r w:rsidRPr="00D825FF">
        <w:lastRenderedPageBreak/>
        <w:t>Android Tablet / Telefon</w:t>
      </w:r>
      <w:bookmarkEnd w:id="5"/>
      <w:bookmarkEnd w:id="6"/>
    </w:p>
    <w:p w:rsidR="00DE7888" w:rsidRDefault="00DE7888" w:rsidP="00DE7888">
      <w:pPr>
        <w:jc w:val="center"/>
        <w:rPr>
          <w:sz w:val="28"/>
          <w:szCs w:val="28"/>
        </w:rPr>
      </w:pPr>
      <w:r w:rsidRPr="00DE7888">
        <w:rPr>
          <w:sz w:val="26"/>
          <w:szCs w:val="26"/>
        </w:rPr>
        <w:t>Android işletim sistemli telefon veya tabletlerde işletim sistemi versiyonu ve markadan kaynaklı birtakım farklılıklardan ötürü en genel anlatımla cihazınızın uygulamalar listesi içerisinde “</w:t>
      </w:r>
      <w:r w:rsidRPr="00DE7888">
        <w:rPr>
          <w:b/>
          <w:sz w:val="26"/>
          <w:szCs w:val="26"/>
        </w:rPr>
        <w:t>Ayarlar</w:t>
      </w:r>
      <w:r w:rsidRPr="00DE7888">
        <w:rPr>
          <w:sz w:val="26"/>
          <w:szCs w:val="26"/>
        </w:rPr>
        <w:t>” ve oradan da “</w:t>
      </w:r>
      <w:r w:rsidRPr="00DE7888">
        <w:rPr>
          <w:b/>
          <w:sz w:val="26"/>
          <w:szCs w:val="26"/>
        </w:rPr>
        <w:t>Ağlar</w:t>
      </w:r>
      <w:r w:rsidRPr="00DE7888">
        <w:rPr>
          <w:sz w:val="26"/>
          <w:szCs w:val="26"/>
        </w:rPr>
        <w:t>” bölümüne gi</w:t>
      </w:r>
      <w:r w:rsidR="00DE1E7D">
        <w:rPr>
          <w:sz w:val="26"/>
          <w:szCs w:val="26"/>
        </w:rPr>
        <w:t>riyoruz.</w:t>
      </w:r>
      <w:r>
        <w:rPr>
          <w:sz w:val="26"/>
          <w:szCs w:val="26"/>
        </w:rPr>
        <w:br/>
      </w:r>
      <w:r>
        <w:rPr>
          <w:sz w:val="28"/>
          <w:szCs w:val="28"/>
        </w:rPr>
        <w:br/>
      </w:r>
      <w:r>
        <w:rPr>
          <w:noProof/>
          <w:sz w:val="28"/>
          <w:szCs w:val="28"/>
          <w:lang w:eastAsia="tr-TR"/>
        </w:rPr>
        <w:drawing>
          <wp:inline distT="0" distB="0" distL="0" distR="0">
            <wp:extent cx="3924004" cy="6976110"/>
            <wp:effectExtent l="0" t="0" r="63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_2016-04-06-14-44-56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827" cy="698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888" w:rsidRDefault="00DE7888" w:rsidP="00DE7888">
      <w:pPr>
        <w:rPr>
          <w:sz w:val="28"/>
          <w:szCs w:val="28"/>
        </w:rPr>
      </w:pPr>
    </w:p>
    <w:p w:rsidR="00153551" w:rsidRDefault="00153551" w:rsidP="00153551">
      <w:pPr>
        <w:rPr>
          <w:sz w:val="28"/>
          <w:szCs w:val="28"/>
        </w:rPr>
      </w:pPr>
    </w:p>
    <w:p w:rsidR="00153551" w:rsidRDefault="00153551" w:rsidP="00153551">
      <w:pPr>
        <w:rPr>
          <w:sz w:val="28"/>
          <w:szCs w:val="28"/>
        </w:rPr>
      </w:pPr>
    </w:p>
    <w:p w:rsidR="00620068" w:rsidRDefault="00620068" w:rsidP="00153551">
      <w:pPr>
        <w:rPr>
          <w:sz w:val="28"/>
          <w:szCs w:val="28"/>
        </w:rPr>
      </w:pPr>
    </w:p>
    <w:p w:rsidR="00153551" w:rsidRDefault="00DE7888" w:rsidP="00153551">
      <w:pPr>
        <w:rPr>
          <w:sz w:val="28"/>
          <w:szCs w:val="28"/>
        </w:rPr>
      </w:pPr>
      <w:r>
        <w:rPr>
          <w:sz w:val="28"/>
          <w:szCs w:val="28"/>
        </w:rPr>
        <w:t xml:space="preserve">Ağlar bölümünde de </w:t>
      </w:r>
      <w:r w:rsidRPr="00DE7888">
        <w:rPr>
          <w:b/>
          <w:sz w:val="28"/>
          <w:szCs w:val="28"/>
        </w:rPr>
        <w:t>KABLOSUZ</w:t>
      </w:r>
      <w:r>
        <w:rPr>
          <w:sz w:val="28"/>
          <w:szCs w:val="28"/>
        </w:rPr>
        <w:t xml:space="preserve"> veya </w:t>
      </w:r>
      <w:r w:rsidRPr="00DE7888">
        <w:rPr>
          <w:b/>
          <w:sz w:val="28"/>
          <w:szCs w:val="28"/>
        </w:rPr>
        <w:t>WiFi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di</w:t>
      </w:r>
      <w:r w:rsidR="00153551">
        <w:rPr>
          <w:sz w:val="28"/>
          <w:szCs w:val="28"/>
        </w:rPr>
        <w:t xml:space="preserve">ye geçen sekmeye ya da alana girdiğimizde, </w:t>
      </w:r>
      <w:r w:rsidR="00153551" w:rsidRPr="00153551">
        <w:rPr>
          <w:b/>
          <w:sz w:val="28"/>
          <w:szCs w:val="28"/>
        </w:rPr>
        <w:t>Wi-Fi</w:t>
      </w:r>
      <w:r w:rsidR="00153551">
        <w:rPr>
          <w:sz w:val="28"/>
          <w:szCs w:val="28"/>
        </w:rPr>
        <w:t xml:space="preserve"> seçeneğini açık hale getiriyoruz. Böylelikle çevredeki kablosuz ağ yayınları listesini görebilmekteyiz. </w:t>
      </w:r>
    </w:p>
    <w:p w:rsidR="00153551" w:rsidRDefault="00153551" w:rsidP="00153551">
      <w:pPr>
        <w:rPr>
          <w:sz w:val="28"/>
          <w:szCs w:val="28"/>
        </w:rPr>
      </w:pPr>
    </w:p>
    <w:p w:rsidR="00153551" w:rsidRDefault="00153551" w:rsidP="00153551">
      <w:pPr>
        <w:rPr>
          <w:sz w:val="28"/>
          <w:szCs w:val="28"/>
        </w:rPr>
      </w:pPr>
      <w:r>
        <w:rPr>
          <w:sz w:val="28"/>
          <w:szCs w:val="28"/>
        </w:rPr>
        <w:t>Kampüs içerisinde “</w:t>
      </w:r>
      <w:r w:rsidRPr="00153551">
        <w:rPr>
          <w:b/>
          <w:sz w:val="28"/>
          <w:szCs w:val="28"/>
        </w:rPr>
        <w:t>yildiz-net</w:t>
      </w:r>
      <w:r>
        <w:rPr>
          <w:sz w:val="28"/>
          <w:szCs w:val="28"/>
        </w:rPr>
        <w:t>” yayınının görünür olduğu ortamda bulunarak, “</w:t>
      </w:r>
      <w:r w:rsidRPr="00153551">
        <w:rPr>
          <w:b/>
          <w:sz w:val="28"/>
          <w:szCs w:val="28"/>
        </w:rPr>
        <w:t>yildiz-net</w:t>
      </w:r>
      <w:r>
        <w:rPr>
          <w:sz w:val="28"/>
          <w:szCs w:val="28"/>
        </w:rPr>
        <w:t>”i seçiyoruz.</w:t>
      </w:r>
    </w:p>
    <w:p w:rsidR="00620068" w:rsidRDefault="00620068" w:rsidP="00153551">
      <w:pPr>
        <w:rPr>
          <w:sz w:val="28"/>
          <w:szCs w:val="28"/>
        </w:rPr>
      </w:pPr>
    </w:p>
    <w:p w:rsidR="00153551" w:rsidRPr="00153551" w:rsidRDefault="00153551" w:rsidP="00153551">
      <w:pPr>
        <w:rPr>
          <w:sz w:val="28"/>
          <w:szCs w:val="28"/>
        </w:rPr>
      </w:pPr>
      <w:r>
        <w:rPr>
          <w:sz w:val="28"/>
          <w:szCs w:val="28"/>
        </w:rPr>
        <w:t>**</w:t>
      </w:r>
      <w:r w:rsidRPr="00153551">
        <w:rPr>
          <w:sz w:val="28"/>
          <w:szCs w:val="28"/>
        </w:rPr>
        <w:t>Bağlantı girişimi gerçekleştiği sırada kablosuz yayının güçlü olduğu konumda bulunulmalıdır.</w:t>
      </w:r>
      <w:r>
        <w:rPr>
          <w:sz w:val="28"/>
          <w:szCs w:val="28"/>
        </w:rPr>
        <w:t xml:space="preserve"> Bunun için de kampüs içerisinde yayın yapan kablosuz erişim cihazlarına sinyal gücünün en yüksek olabileceği yakınlıkta bulunulmalıdır.</w:t>
      </w:r>
    </w:p>
    <w:p w:rsidR="00153551" w:rsidRDefault="00153551" w:rsidP="00153551">
      <w:pPr>
        <w:rPr>
          <w:sz w:val="28"/>
          <w:szCs w:val="28"/>
        </w:rPr>
      </w:pPr>
    </w:p>
    <w:p w:rsidR="00620068" w:rsidRDefault="00620068" w:rsidP="00153551">
      <w:pPr>
        <w:rPr>
          <w:sz w:val="28"/>
          <w:szCs w:val="28"/>
        </w:rPr>
      </w:pPr>
    </w:p>
    <w:p w:rsidR="00DE7888" w:rsidRDefault="00DE7888" w:rsidP="00DE7888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 w:rsidR="00153551" w:rsidRPr="00153551">
        <w:rPr>
          <w:noProof/>
          <w:sz w:val="28"/>
          <w:szCs w:val="28"/>
          <w:lang w:eastAsia="tr-TR"/>
        </w:rPr>
        <w:drawing>
          <wp:inline distT="0" distB="0" distL="0" distR="0">
            <wp:extent cx="3355932" cy="2422373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932" cy="242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068" w:rsidRDefault="00620068" w:rsidP="00DE7888">
      <w:pPr>
        <w:jc w:val="center"/>
        <w:rPr>
          <w:sz w:val="28"/>
          <w:szCs w:val="28"/>
        </w:rPr>
      </w:pPr>
    </w:p>
    <w:p w:rsidR="00620068" w:rsidRDefault="00620068" w:rsidP="0018143C">
      <w:pPr>
        <w:rPr>
          <w:sz w:val="28"/>
          <w:szCs w:val="28"/>
        </w:rPr>
      </w:pPr>
    </w:p>
    <w:p w:rsidR="00620068" w:rsidRPr="000750D9" w:rsidRDefault="00620068" w:rsidP="00620068">
      <w:pPr>
        <w:rPr>
          <w:sz w:val="22"/>
          <w:szCs w:val="22"/>
        </w:rPr>
      </w:pPr>
      <w:r>
        <w:rPr>
          <w:sz w:val="28"/>
          <w:szCs w:val="28"/>
        </w:rPr>
        <w:lastRenderedPageBreak/>
        <w:t>Karşımıza çıkan kimlik do</w:t>
      </w:r>
      <w:r w:rsidR="00DE1E7D">
        <w:rPr>
          <w:sz w:val="28"/>
          <w:szCs w:val="28"/>
        </w:rPr>
        <w:t xml:space="preserve">ğrulama ve gerekli güvenlik sertifika bilgileri </w:t>
      </w:r>
      <w:r>
        <w:rPr>
          <w:sz w:val="28"/>
          <w:szCs w:val="28"/>
        </w:rPr>
        <w:t>aşağıdak</w:t>
      </w:r>
      <w:r w:rsidR="000750D9">
        <w:rPr>
          <w:sz w:val="28"/>
          <w:szCs w:val="28"/>
        </w:rPr>
        <w:t>i görsellerde ve altındaki açıklamada olduğu şekilde girilmelidir.</w:t>
      </w:r>
      <w:r w:rsidR="0018143C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153551">
        <w:rPr>
          <w:noProof/>
          <w:sz w:val="28"/>
          <w:szCs w:val="28"/>
          <w:lang w:eastAsia="tr-TR"/>
        </w:rPr>
        <w:drawing>
          <wp:inline distT="0" distB="0" distL="0" distR="0">
            <wp:extent cx="2831448" cy="5031380"/>
            <wp:effectExtent l="0" t="0" r="762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198" cy="504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068">
        <w:rPr>
          <w:sz w:val="28"/>
          <w:szCs w:val="28"/>
        </w:rPr>
        <w:t xml:space="preserve"> </w:t>
      </w:r>
      <w:r w:rsidRPr="00620068">
        <w:rPr>
          <w:noProof/>
          <w:sz w:val="28"/>
          <w:szCs w:val="28"/>
          <w:lang w:eastAsia="tr-TR"/>
        </w:rPr>
        <w:drawing>
          <wp:inline distT="0" distB="0" distL="0" distR="0">
            <wp:extent cx="2741660" cy="3150258"/>
            <wp:effectExtent l="0" t="0" r="190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158" cy="317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A4C" w:rsidRDefault="00E132E5" w:rsidP="00620068">
      <w:pPr>
        <w:rPr>
          <w:b/>
          <w:sz w:val="24"/>
          <w:szCs w:val="24"/>
        </w:rPr>
      </w:pPr>
      <w:r>
        <w:rPr>
          <w:sz w:val="24"/>
          <w:szCs w:val="24"/>
        </w:rPr>
        <w:br/>
      </w:r>
      <w:r w:rsidR="00620068">
        <w:rPr>
          <w:sz w:val="24"/>
          <w:szCs w:val="24"/>
        </w:rPr>
        <w:t>EAP Yöntemi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20068">
        <w:rPr>
          <w:sz w:val="24"/>
          <w:szCs w:val="24"/>
        </w:rPr>
        <w:t xml:space="preserve">: </w:t>
      </w:r>
      <w:r w:rsidR="00620068" w:rsidRPr="00640A4C">
        <w:rPr>
          <w:b/>
          <w:sz w:val="24"/>
          <w:szCs w:val="24"/>
        </w:rPr>
        <w:t>PEAP</w:t>
      </w:r>
      <w:r w:rsidR="00620068">
        <w:rPr>
          <w:sz w:val="24"/>
          <w:szCs w:val="24"/>
        </w:rPr>
        <w:br/>
        <w:t>Aşama 2 İçin Kimlik Doğrulaması</w:t>
      </w:r>
      <w:r w:rsidR="00640A4C">
        <w:rPr>
          <w:sz w:val="24"/>
          <w:szCs w:val="24"/>
        </w:rPr>
        <w:tab/>
      </w:r>
      <w:r w:rsidR="00620068">
        <w:rPr>
          <w:sz w:val="24"/>
          <w:szCs w:val="24"/>
        </w:rPr>
        <w:t>:</w:t>
      </w:r>
      <w:r w:rsidR="00640A4C">
        <w:rPr>
          <w:sz w:val="24"/>
          <w:szCs w:val="24"/>
        </w:rPr>
        <w:t xml:space="preserve"> </w:t>
      </w:r>
      <w:r w:rsidR="00640A4C" w:rsidRPr="00640A4C">
        <w:rPr>
          <w:b/>
          <w:sz w:val="24"/>
          <w:szCs w:val="24"/>
        </w:rPr>
        <w:t>MSCHAPV2</w:t>
      </w:r>
      <w:r w:rsidR="00640A4C">
        <w:rPr>
          <w:b/>
          <w:sz w:val="24"/>
          <w:szCs w:val="24"/>
        </w:rPr>
        <w:br/>
      </w:r>
      <w:r w:rsidR="00640A4C" w:rsidRPr="00640A4C">
        <w:rPr>
          <w:sz w:val="24"/>
          <w:szCs w:val="24"/>
        </w:rPr>
        <w:t>CA Sertifikası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 w:rsidRPr="00640A4C">
        <w:rPr>
          <w:sz w:val="24"/>
          <w:szCs w:val="24"/>
        </w:rPr>
        <w:t>:</w:t>
      </w:r>
      <w:r w:rsidR="00640A4C">
        <w:rPr>
          <w:sz w:val="24"/>
          <w:szCs w:val="24"/>
        </w:rPr>
        <w:t xml:space="preserve"> </w:t>
      </w:r>
      <w:r w:rsidR="0073259F">
        <w:rPr>
          <w:sz w:val="24"/>
          <w:szCs w:val="24"/>
        </w:rPr>
        <w:t xml:space="preserve">Burada </w:t>
      </w:r>
      <w:r w:rsidR="00640A4C">
        <w:rPr>
          <w:sz w:val="24"/>
          <w:szCs w:val="24"/>
        </w:rPr>
        <w:t>Değişiklik Yapılmayacak</w:t>
      </w:r>
      <w:r w:rsidR="00640A4C" w:rsidRPr="00640A4C">
        <w:rPr>
          <w:sz w:val="24"/>
          <w:szCs w:val="24"/>
        </w:rPr>
        <w:br/>
        <w:t>Kullanıcı Sertifikası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 w:rsidRPr="00640A4C">
        <w:rPr>
          <w:sz w:val="24"/>
          <w:szCs w:val="24"/>
        </w:rPr>
        <w:t xml:space="preserve">: </w:t>
      </w:r>
      <w:r w:rsidR="0073259F">
        <w:rPr>
          <w:sz w:val="24"/>
          <w:szCs w:val="24"/>
        </w:rPr>
        <w:t xml:space="preserve">Burada </w:t>
      </w:r>
      <w:r w:rsidR="00640A4C">
        <w:rPr>
          <w:sz w:val="24"/>
          <w:szCs w:val="24"/>
        </w:rPr>
        <w:t>Değişiklik Yapılmayacak</w:t>
      </w:r>
      <w:r w:rsidR="00640A4C" w:rsidRPr="00640A4C">
        <w:rPr>
          <w:sz w:val="24"/>
          <w:szCs w:val="24"/>
        </w:rPr>
        <w:br/>
        <w:t>Kimlik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 w:rsidRPr="00640A4C">
        <w:rPr>
          <w:sz w:val="24"/>
          <w:szCs w:val="24"/>
        </w:rPr>
        <w:t>:</w:t>
      </w:r>
      <w:r w:rsidR="00640A4C">
        <w:rPr>
          <w:sz w:val="24"/>
          <w:szCs w:val="24"/>
        </w:rPr>
        <w:t xml:space="preserve"> </w:t>
      </w:r>
      <w:r w:rsidR="0073259F" w:rsidRPr="0073259F">
        <w:rPr>
          <w:b/>
          <w:sz w:val="24"/>
          <w:szCs w:val="24"/>
        </w:rPr>
        <w:t>Personel / Öğrenci Kullanıcı Adımız</w:t>
      </w:r>
      <w:r w:rsidR="00640A4C" w:rsidRPr="00640A4C">
        <w:rPr>
          <w:sz w:val="24"/>
          <w:szCs w:val="24"/>
        </w:rPr>
        <w:br/>
        <w:t>Bilinmeyen (isimsiz) Kimlik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 w:rsidRPr="00640A4C">
        <w:rPr>
          <w:sz w:val="24"/>
          <w:szCs w:val="24"/>
        </w:rPr>
        <w:t xml:space="preserve">: </w:t>
      </w:r>
      <w:r w:rsidR="0073259F">
        <w:rPr>
          <w:sz w:val="24"/>
          <w:szCs w:val="24"/>
        </w:rPr>
        <w:t xml:space="preserve">Burada </w:t>
      </w:r>
      <w:r w:rsidR="00640A4C">
        <w:rPr>
          <w:sz w:val="24"/>
          <w:szCs w:val="24"/>
        </w:rPr>
        <w:t>Değişiklik Yapılmayacak</w:t>
      </w:r>
      <w:r w:rsidR="00640A4C" w:rsidRPr="00640A4C">
        <w:rPr>
          <w:sz w:val="24"/>
          <w:szCs w:val="24"/>
        </w:rPr>
        <w:br/>
        <w:t>Şifre</w:t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>
        <w:rPr>
          <w:sz w:val="24"/>
          <w:szCs w:val="24"/>
        </w:rPr>
        <w:tab/>
      </w:r>
      <w:r w:rsidR="00640A4C" w:rsidRPr="00640A4C">
        <w:rPr>
          <w:sz w:val="24"/>
          <w:szCs w:val="24"/>
        </w:rPr>
        <w:t>:</w:t>
      </w:r>
      <w:r w:rsidR="0073259F">
        <w:rPr>
          <w:sz w:val="24"/>
          <w:szCs w:val="24"/>
        </w:rPr>
        <w:t xml:space="preserve"> </w:t>
      </w:r>
      <w:r w:rsidR="0073259F" w:rsidRPr="0073259F">
        <w:rPr>
          <w:b/>
          <w:sz w:val="24"/>
          <w:szCs w:val="24"/>
        </w:rPr>
        <w:t>Şifre</w:t>
      </w:r>
      <w:r w:rsidR="000750D9">
        <w:rPr>
          <w:b/>
          <w:sz w:val="24"/>
          <w:szCs w:val="24"/>
        </w:rPr>
        <w:br/>
      </w:r>
      <w:r w:rsidR="000750D9">
        <w:rPr>
          <w:b/>
          <w:sz w:val="24"/>
          <w:szCs w:val="24"/>
        </w:rPr>
        <w:br/>
      </w:r>
    </w:p>
    <w:p w:rsidR="000750D9" w:rsidRDefault="000750D9" w:rsidP="00620068">
      <w:pPr>
        <w:rPr>
          <w:sz w:val="22"/>
          <w:szCs w:val="22"/>
        </w:rPr>
      </w:pPr>
      <w:r w:rsidRPr="00E132E5">
        <w:rPr>
          <w:b/>
          <w:i/>
          <w:sz w:val="22"/>
          <w:szCs w:val="22"/>
          <w:u w:val="single"/>
        </w:rPr>
        <w:t>Açıklama</w:t>
      </w:r>
      <w:r>
        <w:rPr>
          <w:sz w:val="22"/>
          <w:szCs w:val="22"/>
        </w:rPr>
        <w:t xml:space="preserve">: </w:t>
      </w:r>
      <w:r w:rsidRPr="00E132E5">
        <w:rPr>
          <w:i/>
          <w:sz w:val="22"/>
          <w:szCs w:val="22"/>
        </w:rPr>
        <w:t xml:space="preserve">Kullanıcı adları E-Posta kullanıcı adımızın @yildiz.edu.tr veya @std.yildiz.edu.tr yazan kısma kadar olanıdır. Örnek vermek gerekirse mail adresiniz </w:t>
      </w:r>
      <w:hyperlink r:id="rId48" w:history="1">
        <w:r w:rsidRPr="00E132E5">
          <w:rPr>
            <w:i/>
            <w:color w:val="0070C0"/>
            <w:sz w:val="22"/>
            <w:szCs w:val="22"/>
          </w:rPr>
          <w:t>ytutest@yildiz.edu.tr</w:t>
        </w:r>
      </w:hyperlink>
      <w:r w:rsidRPr="00E132E5">
        <w:rPr>
          <w:i/>
          <w:sz w:val="22"/>
          <w:szCs w:val="22"/>
        </w:rPr>
        <w:t xml:space="preserve"> veya </w:t>
      </w:r>
      <w:hyperlink r:id="rId49" w:history="1">
        <w:r w:rsidRPr="00E132E5">
          <w:rPr>
            <w:i/>
            <w:color w:val="0070C0"/>
            <w:sz w:val="22"/>
            <w:szCs w:val="22"/>
          </w:rPr>
          <w:t>ytutest@std.yildiz.edu.tr</w:t>
        </w:r>
      </w:hyperlink>
      <w:r w:rsidRPr="00E132E5">
        <w:rPr>
          <w:i/>
          <w:sz w:val="22"/>
          <w:szCs w:val="22"/>
        </w:rPr>
        <w:t xml:space="preserve"> ise, sadece </w:t>
      </w:r>
      <w:r w:rsidRPr="00E132E5">
        <w:rPr>
          <w:i/>
          <w:color w:val="0070C0"/>
          <w:sz w:val="22"/>
          <w:szCs w:val="22"/>
        </w:rPr>
        <w:t>ytutest</w:t>
      </w:r>
      <w:r w:rsidRPr="00E132E5">
        <w:rPr>
          <w:i/>
          <w:sz w:val="22"/>
          <w:szCs w:val="22"/>
        </w:rPr>
        <w:t xml:space="preserve"> olan kısmını kullanıyoruz.</w:t>
      </w:r>
    </w:p>
    <w:p w:rsidR="00565421" w:rsidRDefault="00565421" w:rsidP="00E132E5">
      <w:pPr>
        <w:rPr>
          <w:sz w:val="28"/>
          <w:szCs w:val="28"/>
        </w:rPr>
      </w:pPr>
    </w:p>
    <w:p w:rsidR="00565421" w:rsidRDefault="00565421" w:rsidP="00E132E5">
      <w:pPr>
        <w:rPr>
          <w:sz w:val="28"/>
          <w:szCs w:val="28"/>
        </w:rPr>
      </w:pPr>
    </w:p>
    <w:p w:rsidR="00E132E5" w:rsidRDefault="00E132E5" w:rsidP="00E132E5">
      <w:pPr>
        <w:rPr>
          <w:sz w:val="28"/>
          <w:szCs w:val="28"/>
        </w:rPr>
      </w:pPr>
      <w:r w:rsidRPr="00E132E5">
        <w:rPr>
          <w:sz w:val="28"/>
          <w:szCs w:val="28"/>
        </w:rPr>
        <w:t xml:space="preserve">Gerekli </w:t>
      </w:r>
      <w:r>
        <w:rPr>
          <w:sz w:val="28"/>
          <w:szCs w:val="28"/>
        </w:rPr>
        <w:t>bilgilerin girilmesi sağlanıp Bağlan butonuna basıldıktan sonra kısa bir süre beklemenin ardından bağlantı gerçekleşmiş olacaktır.</w:t>
      </w:r>
    </w:p>
    <w:p w:rsidR="00E132E5" w:rsidRDefault="00E132E5" w:rsidP="00620068">
      <w:pPr>
        <w:rPr>
          <w:sz w:val="28"/>
          <w:szCs w:val="28"/>
        </w:rPr>
      </w:pPr>
    </w:p>
    <w:p w:rsidR="00565421" w:rsidRDefault="00565421" w:rsidP="00620068">
      <w:pPr>
        <w:rPr>
          <w:sz w:val="28"/>
          <w:szCs w:val="28"/>
        </w:rPr>
      </w:pPr>
      <w:r>
        <w:rPr>
          <w:sz w:val="28"/>
          <w:szCs w:val="28"/>
        </w:rPr>
        <w:t>Cihazların üst kısmındaki kablosuz ağ simgesi belirdiğinde kablosuz ağ bağlantısının gerçekleşmiş olduğunu böylelikle gözlemleyebiliriz.</w:t>
      </w:r>
    </w:p>
    <w:p w:rsidR="00565421" w:rsidRDefault="00565421" w:rsidP="00620068">
      <w:pPr>
        <w:rPr>
          <w:b/>
          <w:sz w:val="28"/>
          <w:szCs w:val="28"/>
        </w:rPr>
      </w:pPr>
    </w:p>
    <w:p w:rsidR="00E132E5" w:rsidRPr="00E132E5" w:rsidRDefault="00E132E5" w:rsidP="00620068">
      <w:pPr>
        <w:rPr>
          <w:b/>
          <w:sz w:val="28"/>
          <w:szCs w:val="28"/>
        </w:rPr>
      </w:pPr>
    </w:p>
    <w:p w:rsidR="003E70EC" w:rsidRPr="006D28DD" w:rsidRDefault="00620068" w:rsidP="0018143C">
      <w:pPr>
        <w:jc w:val="center"/>
        <w:rPr>
          <w:noProof/>
          <w:lang w:eastAsia="tr-TR"/>
        </w:rPr>
      </w:pPr>
      <w:r w:rsidRPr="00620068">
        <w:rPr>
          <w:noProof/>
          <w:lang w:eastAsia="tr-TR"/>
        </w:rPr>
        <w:t xml:space="preserve"> </w:t>
      </w:r>
      <w:r w:rsidR="00E132E5" w:rsidRPr="00E132E5">
        <w:rPr>
          <w:noProof/>
          <w:lang w:eastAsia="tr-TR"/>
        </w:rPr>
        <w:drawing>
          <wp:inline distT="0" distB="0" distL="0" distR="0">
            <wp:extent cx="5363390" cy="3892881"/>
            <wp:effectExtent l="0" t="0" r="889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390" cy="389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0EC" w:rsidRPr="006D28DD" w:rsidSect="00B2449D">
      <w:footerReference w:type="default" r:id="rId51"/>
      <w:pgSz w:w="11906" w:h="16838"/>
      <w:pgMar w:top="993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550" w:rsidRDefault="00E75550" w:rsidP="003E70EC">
      <w:pPr>
        <w:spacing w:before="0" w:after="0" w:line="240" w:lineRule="auto"/>
      </w:pPr>
      <w:r>
        <w:separator/>
      </w:r>
    </w:p>
  </w:endnote>
  <w:endnote w:type="continuationSeparator" w:id="0">
    <w:p w:rsidR="00E75550" w:rsidRDefault="00E75550" w:rsidP="003E70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B" w:rsidRDefault="003D4E0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1B0" w:rsidRDefault="003D31B0" w:rsidP="003D31B0">
    <w:pPr>
      <w:pStyle w:val="Altbilgi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480ADD" w:rsidRDefault="00480ADD" w:rsidP="00480ADD">
    <w:pPr>
      <w:pStyle w:val="Altbilgi"/>
      <w:tabs>
        <w:tab w:val="clear" w:pos="4536"/>
        <w:tab w:val="clear" w:pos="9072"/>
        <w:tab w:val="left" w:pos="5235"/>
      </w:tabs>
      <w:jc w:val="center"/>
    </w:pPr>
    <w:r>
      <w:t>(Doküman No: KL-</w:t>
    </w:r>
    <w:r w:rsidR="003D4E0B">
      <w:t>046</w:t>
    </w:r>
    <w:r>
      <w:t>; Revizyon Tarihi:</w:t>
    </w:r>
    <w:r w:rsidR="003D4E0B">
      <w:t>01.06</w:t>
    </w:r>
    <w:r>
      <w:t>.2016; Revizyon No:00</w:t>
    </w:r>
    <w:r w:rsidRPr="0075328E">
      <w:t>)</w:t>
    </w:r>
  </w:p>
  <w:p w:rsidR="008D6284" w:rsidRDefault="008D6284" w:rsidP="00AF2E49">
    <w:pPr>
      <w:pStyle w:val="Altbilgi"/>
      <w:tabs>
        <w:tab w:val="clear" w:pos="4536"/>
        <w:tab w:val="clear" w:pos="9072"/>
        <w:tab w:val="left" w:pos="523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B" w:rsidRDefault="003D4E0B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1B0" w:rsidRDefault="003D31B0">
    <w:pPr>
      <w:pStyle w:val="Altbilgi"/>
      <w:jc w:val="right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</w:p>
  <w:p w:rsidR="003D31B0" w:rsidRDefault="003D31B0" w:rsidP="00AF2E49">
    <w:pPr>
      <w:pStyle w:val="Altbilgi"/>
      <w:tabs>
        <w:tab w:val="clear" w:pos="4536"/>
        <w:tab w:val="clear" w:pos="9072"/>
        <w:tab w:val="left" w:pos="5235"/>
      </w:tabs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Times New Roman"/>
        <w:sz w:val="22"/>
        <w:szCs w:val="22"/>
      </w:rPr>
      <w:id w:val="744996061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Bidi"/>
        <w:color w:val="5B9BD5" w:themeColor="accent1"/>
        <w:sz w:val="40"/>
        <w:szCs w:val="40"/>
      </w:rPr>
    </w:sdtEndPr>
    <w:sdtContent>
      <w:p w:rsidR="00D825FF" w:rsidRDefault="00CE0879" w:rsidP="0075328E">
        <w:pPr>
          <w:pStyle w:val="Altbilgi"/>
          <w:jc w:val="right"/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</w:pPr>
        <w:r>
          <w:rPr>
            <w:rFonts w:cs="Times New Roman"/>
            <w:sz w:val="22"/>
            <w:szCs w:val="22"/>
          </w:rPr>
          <w:fldChar w:fldCharType="begin"/>
        </w:r>
        <w:r w:rsidR="00D825FF">
          <w:instrText>PAGE   \* MERGEFORMAT</w:instrText>
        </w:r>
        <w:r>
          <w:rPr>
            <w:rFonts w:cs="Times New Roman"/>
            <w:sz w:val="22"/>
            <w:szCs w:val="22"/>
          </w:rPr>
          <w:fldChar w:fldCharType="separate"/>
        </w:r>
        <w:r w:rsidR="00313353" w:rsidRPr="00313353">
          <w:rPr>
            <w:rFonts w:asciiTheme="majorHAnsi" w:eastAsiaTheme="majorEastAsia" w:hAnsiTheme="majorHAnsi" w:cstheme="majorBidi"/>
            <w:noProof/>
            <w:color w:val="5B9BD5" w:themeColor="accent1"/>
            <w:sz w:val="40"/>
            <w:szCs w:val="40"/>
          </w:rPr>
          <w:t>1</w:t>
        </w:r>
        <w:r>
          <w:rPr>
            <w:rFonts w:asciiTheme="majorHAnsi" w:eastAsiaTheme="majorEastAsia" w:hAnsiTheme="majorHAnsi" w:cstheme="majorBidi"/>
            <w:color w:val="5B9BD5" w:themeColor="accent1"/>
            <w:sz w:val="40"/>
            <w:szCs w:val="40"/>
          </w:rPr>
          <w:fldChar w:fldCharType="end"/>
        </w:r>
      </w:p>
    </w:sdtContent>
  </w:sdt>
  <w:p w:rsidR="00D825FF" w:rsidRDefault="0075328E" w:rsidP="0075328E">
    <w:pPr>
      <w:pStyle w:val="Altbilgi"/>
      <w:tabs>
        <w:tab w:val="clear" w:pos="4536"/>
        <w:tab w:val="clear" w:pos="9072"/>
        <w:tab w:val="left" w:pos="5235"/>
      </w:tabs>
      <w:jc w:val="center"/>
    </w:pPr>
    <w:r>
      <w:t>(Doküman No: KL-</w:t>
    </w:r>
    <w:r w:rsidR="00313353">
      <w:t>046</w:t>
    </w:r>
    <w:r>
      <w:t>; Revizyon Tarihi:</w:t>
    </w:r>
    <w:r w:rsidR="00313353">
      <w:t>01.06.2016</w:t>
    </w:r>
    <w:bookmarkStart w:id="7" w:name="_GoBack"/>
    <w:bookmarkEnd w:id="7"/>
    <w:r>
      <w:t>; Revizyon No:00</w:t>
    </w:r>
    <w:r w:rsidRPr="0075328E"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550" w:rsidRDefault="00E75550" w:rsidP="003E70EC">
      <w:pPr>
        <w:spacing w:before="0" w:after="0" w:line="240" w:lineRule="auto"/>
      </w:pPr>
      <w:r>
        <w:separator/>
      </w:r>
    </w:p>
  </w:footnote>
  <w:footnote w:type="continuationSeparator" w:id="0">
    <w:p w:rsidR="00E75550" w:rsidRDefault="00E75550" w:rsidP="003E70E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B" w:rsidRDefault="003D4E0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FDF" w:rsidRDefault="00E34FDF" w:rsidP="00E34FDF">
    <w:pPr>
      <w:pStyle w:val="stbilgi"/>
      <w:jc w:val="right"/>
    </w:pPr>
    <w:r>
      <w:t>Yıldız Teknik Üniversitesi</w:t>
    </w:r>
    <w:r>
      <w:br/>
      <w:t>Bilgi İşlem Daire Başkanlığı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4E0B" w:rsidRDefault="003D4E0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621BF"/>
    <w:multiLevelType w:val="hybridMultilevel"/>
    <w:tmpl w:val="4B5A2F5A"/>
    <w:lvl w:ilvl="0" w:tplc="1D7A2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53D50"/>
    <w:rsid w:val="0003666C"/>
    <w:rsid w:val="0004721B"/>
    <w:rsid w:val="000750D9"/>
    <w:rsid w:val="000C6F3F"/>
    <w:rsid w:val="00153551"/>
    <w:rsid w:val="00165A08"/>
    <w:rsid w:val="001718FB"/>
    <w:rsid w:val="00176537"/>
    <w:rsid w:val="0018143C"/>
    <w:rsid w:val="0018198C"/>
    <w:rsid w:val="00194B66"/>
    <w:rsid w:val="001D3891"/>
    <w:rsid w:val="00200436"/>
    <w:rsid w:val="00297A80"/>
    <w:rsid w:val="002E6609"/>
    <w:rsid w:val="003009C2"/>
    <w:rsid w:val="00301FA8"/>
    <w:rsid w:val="00313353"/>
    <w:rsid w:val="003B5D18"/>
    <w:rsid w:val="003D31B0"/>
    <w:rsid w:val="003D4E0B"/>
    <w:rsid w:val="003E70EC"/>
    <w:rsid w:val="003F2529"/>
    <w:rsid w:val="00443681"/>
    <w:rsid w:val="0047029B"/>
    <w:rsid w:val="00480ADD"/>
    <w:rsid w:val="004C4EDA"/>
    <w:rsid w:val="005402BF"/>
    <w:rsid w:val="00551D0D"/>
    <w:rsid w:val="00553D50"/>
    <w:rsid w:val="0055483C"/>
    <w:rsid w:val="00565421"/>
    <w:rsid w:val="00581023"/>
    <w:rsid w:val="005F6DB6"/>
    <w:rsid w:val="00607C95"/>
    <w:rsid w:val="00616130"/>
    <w:rsid w:val="00620068"/>
    <w:rsid w:val="00640A4C"/>
    <w:rsid w:val="00657140"/>
    <w:rsid w:val="00661D1D"/>
    <w:rsid w:val="00684ABD"/>
    <w:rsid w:val="006C0732"/>
    <w:rsid w:val="006D28DD"/>
    <w:rsid w:val="006E1FD7"/>
    <w:rsid w:val="00711649"/>
    <w:rsid w:val="00725F08"/>
    <w:rsid w:val="00727A00"/>
    <w:rsid w:val="0073259F"/>
    <w:rsid w:val="0075328E"/>
    <w:rsid w:val="007C0F66"/>
    <w:rsid w:val="007F2FFA"/>
    <w:rsid w:val="008163B6"/>
    <w:rsid w:val="008424D1"/>
    <w:rsid w:val="00884C08"/>
    <w:rsid w:val="008D6284"/>
    <w:rsid w:val="009525E5"/>
    <w:rsid w:val="00973DCB"/>
    <w:rsid w:val="0099204A"/>
    <w:rsid w:val="009A1049"/>
    <w:rsid w:val="009A67F6"/>
    <w:rsid w:val="009F7D36"/>
    <w:rsid w:val="00A9211E"/>
    <w:rsid w:val="00AB7E0D"/>
    <w:rsid w:val="00AC5A26"/>
    <w:rsid w:val="00AF2E49"/>
    <w:rsid w:val="00B2449D"/>
    <w:rsid w:val="00BC4AF0"/>
    <w:rsid w:val="00C257D8"/>
    <w:rsid w:val="00C957D7"/>
    <w:rsid w:val="00CD008B"/>
    <w:rsid w:val="00CE0879"/>
    <w:rsid w:val="00CF68C0"/>
    <w:rsid w:val="00D3314C"/>
    <w:rsid w:val="00D42C08"/>
    <w:rsid w:val="00D668B2"/>
    <w:rsid w:val="00D66A27"/>
    <w:rsid w:val="00D720E4"/>
    <w:rsid w:val="00D825FF"/>
    <w:rsid w:val="00DE1E7D"/>
    <w:rsid w:val="00DE7888"/>
    <w:rsid w:val="00E0348B"/>
    <w:rsid w:val="00E132E5"/>
    <w:rsid w:val="00E24FE6"/>
    <w:rsid w:val="00E34FDF"/>
    <w:rsid w:val="00E75550"/>
    <w:rsid w:val="00E93AF9"/>
    <w:rsid w:val="00EB5E6D"/>
    <w:rsid w:val="00F34EF1"/>
    <w:rsid w:val="00F86940"/>
    <w:rsid w:val="00FA2928"/>
    <w:rsid w:val="00FC38AD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7839DB-D858-42DC-AF1A-A2443BE1E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tr-T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A08"/>
  </w:style>
  <w:style w:type="paragraph" w:styleId="Balk1">
    <w:name w:val="heading 1"/>
    <w:basedOn w:val="Normal"/>
    <w:next w:val="Normal"/>
    <w:link w:val="Balk1Char"/>
    <w:uiPriority w:val="9"/>
    <w:qFormat/>
    <w:rsid w:val="00884C08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jc w:val="center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165A08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65A08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165A08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165A08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165A08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165A08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165A0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165A0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84C08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165A08"/>
    <w:rPr>
      <w:caps/>
      <w:spacing w:val="15"/>
      <w:shd w:val="clear" w:color="auto" w:fill="DEEAF6" w:themeFill="accent1" w:themeFillTint="33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65A08"/>
    <w:rPr>
      <w:caps/>
      <w:color w:val="1F4D78" w:themeColor="accent1" w:themeShade="7F"/>
      <w:spacing w:val="15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165A08"/>
    <w:rPr>
      <w:caps/>
      <w:color w:val="2E74B5" w:themeColor="accent1" w:themeShade="BF"/>
      <w:spacing w:val="1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165A08"/>
    <w:rPr>
      <w:caps/>
      <w:color w:val="2E74B5" w:themeColor="accent1" w:themeShade="BF"/>
      <w:spacing w:val="1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165A08"/>
    <w:rPr>
      <w:caps/>
      <w:color w:val="2E74B5" w:themeColor="accent1" w:themeShade="BF"/>
      <w:spacing w:val="1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165A08"/>
    <w:rPr>
      <w:caps/>
      <w:color w:val="2E74B5" w:themeColor="accent1" w:themeShade="BF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165A08"/>
    <w:rPr>
      <w:caps/>
      <w:spacing w:val="10"/>
      <w:sz w:val="18"/>
      <w:szCs w:val="1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165A08"/>
    <w:rPr>
      <w:i/>
      <w:iCs/>
      <w:caps/>
      <w:spacing w:val="10"/>
      <w:sz w:val="18"/>
      <w:szCs w:val="18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165A08"/>
    <w:rPr>
      <w:b/>
      <w:bCs/>
      <w:color w:val="2E74B5" w:themeColor="accent1" w:themeShade="BF"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4C4EDA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4C4EDA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165A0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ltyazChar">
    <w:name w:val="Altyazı Char"/>
    <w:basedOn w:val="VarsaylanParagrafYazTipi"/>
    <w:link w:val="Altyaz"/>
    <w:uiPriority w:val="11"/>
    <w:rsid w:val="00165A08"/>
    <w:rPr>
      <w:caps/>
      <w:color w:val="595959" w:themeColor="text1" w:themeTint="A6"/>
      <w:spacing w:val="10"/>
      <w:sz w:val="21"/>
      <w:szCs w:val="21"/>
    </w:rPr>
  </w:style>
  <w:style w:type="character" w:styleId="Gl">
    <w:name w:val="Strong"/>
    <w:uiPriority w:val="22"/>
    <w:qFormat/>
    <w:rsid w:val="00165A08"/>
    <w:rPr>
      <w:b/>
      <w:bCs/>
    </w:rPr>
  </w:style>
  <w:style w:type="character" w:styleId="Vurgu">
    <w:name w:val="Emphasis"/>
    <w:uiPriority w:val="20"/>
    <w:qFormat/>
    <w:rsid w:val="00165A08"/>
    <w:rPr>
      <w:caps/>
      <w:color w:val="1F4D78" w:themeColor="accent1" w:themeShade="7F"/>
      <w:spacing w:val="5"/>
    </w:rPr>
  </w:style>
  <w:style w:type="paragraph" w:styleId="AralkYok">
    <w:name w:val="No Spacing"/>
    <w:uiPriority w:val="1"/>
    <w:qFormat/>
    <w:rsid w:val="00165A08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165A08"/>
    <w:rPr>
      <w:i/>
      <w:iCs/>
      <w:sz w:val="24"/>
      <w:szCs w:val="24"/>
    </w:rPr>
  </w:style>
  <w:style w:type="character" w:customStyle="1" w:styleId="AlntChar">
    <w:name w:val="Alıntı Char"/>
    <w:basedOn w:val="VarsaylanParagrafYazTipi"/>
    <w:link w:val="Alnt"/>
    <w:uiPriority w:val="29"/>
    <w:rsid w:val="00165A08"/>
    <w:rPr>
      <w:i/>
      <w:iCs/>
      <w:sz w:val="24"/>
      <w:szCs w:val="24"/>
    </w:rPr>
  </w:style>
  <w:style w:type="paragraph" w:styleId="GlAlnt">
    <w:name w:val="Intense Quote"/>
    <w:basedOn w:val="Normal"/>
    <w:next w:val="Normal"/>
    <w:link w:val="GlAlntChar"/>
    <w:uiPriority w:val="30"/>
    <w:qFormat/>
    <w:rsid w:val="00165A08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GlAlntChar">
    <w:name w:val="Güçlü Alıntı Char"/>
    <w:basedOn w:val="VarsaylanParagrafYazTipi"/>
    <w:link w:val="GlAlnt"/>
    <w:uiPriority w:val="30"/>
    <w:rsid w:val="00165A08"/>
    <w:rPr>
      <w:color w:val="5B9BD5" w:themeColor="accent1"/>
      <w:sz w:val="24"/>
      <w:szCs w:val="24"/>
    </w:rPr>
  </w:style>
  <w:style w:type="character" w:styleId="HafifVurgulama">
    <w:name w:val="Subtle Emphasis"/>
    <w:uiPriority w:val="19"/>
    <w:qFormat/>
    <w:rsid w:val="00165A08"/>
    <w:rPr>
      <w:i/>
      <w:iCs/>
      <w:color w:val="1F4D78" w:themeColor="accent1" w:themeShade="7F"/>
    </w:rPr>
  </w:style>
  <w:style w:type="character" w:styleId="GlVurgulama">
    <w:name w:val="Intense Emphasis"/>
    <w:uiPriority w:val="21"/>
    <w:qFormat/>
    <w:rsid w:val="00165A08"/>
    <w:rPr>
      <w:b/>
      <w:bCs/>
      <w:caps/>
      <w:color w:val="1F4D78" w:themeColor="accent1" w:themeShade="7F"/>
      <w:spacing w:val="10"/>
    </w:rPr>
  </w:style>
  <w:style w:type="character" w:styleId="HafifBavuru">
    <w:name w:val="Subtle Reference"/>
    <w:uiPriority w:val="31"/>
    <w:qFormat/>
    <w:rsid w:val="00165A08"/>
    <w:rPr>
      <w:b/>
      <w:bCs/>
      <w:color w:val="5B9BD5" w:themeColor="accent1"/>
    </w:rPr>
  </w:style>
  <w:style w:type="character" w:styleId="GlBavuru">
    <w:name w:val="Intense Reference"/>
    <w:uiPriority w:val="32"/>
    <w:qFormat/>
    <w:rsid w:val="00165A08"/>
    <w:rPr>
      <w:b/>
      <w:bCs/>
      <w:i/>
      <w:iCs/>
      <w:caps/>
      <w:color w:val="5B9BD5" w:themeColor="accent1"/>
    </w:rPr>
  </w:style>
  <w:style w:type="character" w:styleId="KitapBal">
    <w:name w:val="Book Title"/>
    <w:uiPriority w:val="33"/>
    <w:qFormat/>
    <w:rsid w:val="00165A08"/>
    <w:rPr>
      <w:b/>
      <w:bCs/>
      <w:i/>
      <w:iCs/>
      <w:spacing w:val="0"/>
    </w:rPr>
  </w:style>
  <w:style w:type="paragraph" w:styleId="TBal">
    <w:name w:val="TOC Heading"/>
    <w:basedOn w:val="Balk1"/>
    <w:next w:val="Normal"/>
    <w:uiPriority w:val="39"/>
    <w:unhideWhenUsed/>
    <w:qFormat/>
    <w:rsid w:val="00165A08"/>
    <w:pPr>
      <w:outlineLvl w:val="9"/>
    </w:pPr>
  </w:style>
  <w:style w:type="paragraph" w:styleId="stbilgi">
    <w:name w:val="header"/>
    <w:basedOn w:val="Normal"/>
    <w:link w:val="stbilgiChar"/>
    <w:uiPriority w:val="99"/>
    <w:unhideWhenUsed/>
    <w:rsid w:val="003E70E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E70EC"/>
  </w:style>
  <w:style w:type="paragraph" w:styleId="Altbilgi">
    <w:name w:val="footer"/>
    <w:basedOn w:val="Normal"/>
    <w:link w:val="AltbilgiChar"/>
    <w:uiPriority w:val="99"/>
    <w:unhideWhenUsed/>
    <w:rsid w:val="003E70EC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E70EC"/>
  </w:style>
  <w:style w:type="paragraph" w:styleId="ListeParagraf">
    <w:name w:val="List Paragraph"/>
    <w:basedOn w:val="Normal"/>
    <w:link w:val="ListeParagrafChar"/>
    <w:uiPriority w:val="34"/>
    <w:qFormat/>
    <w:rsid w:val="003E70EC"/>
    <w:pPr>
      <w:ind w:left="720"/>
      <w:contextualSpacing/>
    </w:pPr>
  </w:style>
  <w:style w:type="paragraph" w:customStyle="1" w:styleId="Balk111">
    <w:name w:val="Başlık111"/>
    <w:basedOn w:val="AralkYok"/>
    <w:link w:val="Balk111Char"/>
    <w:autoRedefine/>
    <w:rsid w:val="004C4EDA"/>
    <w:rPr>
      <w:color w:val="002060"/>
      <w:sz w:val="72"/>
      <w:szCs w:val="72"/>
    </w:rPr>
  </w:style>
  <w:style w:type="paragraph" w:customStyle="1" w:styleId="ekilBiimi">
    <w:name w:val="Şekil Biçimi"/>
    <w:basedOn w:val="Normal"/>
    <w:link w:val="ekilBiimiChar"/>
    <w:qFormat/>
    <w:rsid w:val="003D31B0"/>
    <w:rPr>
      <w:sz w:val="24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6D28DD"/>
  </w:style>
  <w:style w:type="character" w:customStyle="1" w:styleId="Balk111Char">
    <w:name w:val="Başlık111 Char"/>
    <w:basedOn w:val="ListeParagrafChar"/>
    <w:link w:val="Balk111"/>
    <w:rsid w:val="004C4EDA"/>
    <w:rPr>
      <w:color w:val="002060"/>
      <w:sz w:val="72"/>
      <w:szCs w:val="72"/>
    </w:rPr>
  </w:style>
  <w:style w:type="paragraph" w:styleId="T2">
    <w:name w:val="toc 2"/>
    <w:basedOn w:val="Normal"/>
    <w:next w:val="Normal"/>
    <w:autoRedefine/>
    <w:uiPriority w:val="39"/>
    <w:unhideWhenUsed/>
    <w:rsid w:val="00D825FF"/>
    <w:pPr>
      <w:spacing w:before="0" w:after="0"/>
      <w:ind w:left="200"/>
    </w:pPr>
    <w:rPr>
      <w:smallCaps/>
    </w:rPr>
  </w:style>
  <w:style w:type="character" w:customStyle="1" w:styleId="ekilBiimiChar">
    <w:name w:val="Şekil Biçimi Char"/>
    <w:basedOn w:val="VarsaylanParagrafYazTipi"/>
    <w:link w:val="ekilBiimi"/>
    <w:rsid w:val="003D31B0"/>
    <w:rPr>
      <w:sz w:val="24"/>
    </w:rPr>
  </w:style>
  <w:style w:type="paragraph" w:styleId="T1">
    <w:name w:val="toc 1"/>
    <w:basedOn w:val="Normal"/>
    <w:next w:val="Normal"/>
    <w:autoRedefine/>
    <w:uiPriority w:val="39"/>
    <w:unhideWhenUsed/>
    <w:rsid w:val="00D825FF"/>
    <w:pPr>
      <w:spacing w:before="120" w:after="120"/>
    </w:pPr>
    <w:rPr>
      <w:b/>
      <w:bCs/>
      <w:caps/>
    </w:rPr>
  </w:style>
  <w:style w:type="paragraph" w:styleId="T3">
    <w:name w:val="toc 3"/>
    <w:basedOn w:val="Normal"/>
    <w:next w:val="Normal"/>
    <w:autoRedefine/>
    <w:uiPriority w:val="39"/>
    <w:unhideWhenUsed/>
    <w:rsid w:val="00D825FF"/>
    <w:pPr>
      <w:spacing w:before="0" w:after="0"/>
      <w:ind w:left="400"/>
    </w:pPr>
    <w:rPr>
      <w:i/>
      <w:iCs/>
    </w:rPr>
  </w:style>
  <w:style w:type="paragraph" w:styleId="T4">
    <w:name w:val="toc 4"/>
    <w:basedOn w:val="Normal"/>
    <w:next w:val="Normal"/>
    <w:autoRedefine/>
    <w:uiPriority w:val="39"/>
    <w:unhideWhenUsed/>
    <w:rsid w:val="00C257D8"/>
    <w:pPr>
      <w:spacing w:before="0" w:after="0"/>
      <w:ind w:left="600"/>
    </w:pPr>
    <w:rPr>
      <w:sz w:val="18"/>
      <w:szCs w:val="18"/>
    </w:rPr>
  </w:style>
  <w:style w:type="paragraph" w:styleId="T5">
    <w:name w:val="toc 5"/>
    <w:basedOn w:val="Normal"/>
    <w:next w:val="Normal"/>
    <w:autoRedefine/>
    <w:uiPriority w:val="39"/>
    <w:unhideWhenUsed/>
    <w:rsid w:val="00C257D8"/>
    <w:pPr>
      <w:spacing w:before="0" w:after="0"/>
      <w:ind w:left="800"/>
    </w:pPr>
    <w:rPr>
      <w:sz w:val="18"/>
      <w:szCs w:val="18"/>
    </w:rPr>
  </w:style>
  <w:style w:type="paragraph" w:styleId="T6">
    <w:name w:val="toc 6"/>
    <w:basedOn w:val="Normal"/>
    <w:next w:val="Normal"/>
    <w:autoRedefine/>
    <w:uiPriority w:val="39"/>
    <w:unhideWhenUsed/>
    <w:rsid w:val="00C257D8"/>
    <w:pPr>
      <w:spacing w:before="0" w:after="0"/>
      <w:ind w:left="1000"/>
    </w:pPr>
    <w:rPr>
      <w:sz w:val="18"/>
      <w:szCs w:val="18"/>
    </w:rPr>
  </w:style>
  <w:style w:type="paragraph" w:styleId="T7">
    <w:name w:val="toc 7"/>
    <w:basedOn w:val="Normal"/>
    <w:next w:val="Normal"/>
    <w:autoRedefine/>
    <w:uiPriority w:val="39"/>
    <w:unhideWhenUsed/>
    <w:rsid w:val="00C257D8"/>
    <w:pPr>
      <w:spacing w:before="0" w:after="0"/>
      <w:ind w:left="1200"/>
    </w:pPr>
    <w:rPr>
      <w:sz w:val="18"/>
      <w:szCs w:val="18"/>
    </w:rPr>
  </w:style>
  <w:style w:type="paragraph" w:styleId="T8">
    <w:name w:val="toc 8"/>
    <w:basedOn w:val="Normal"/>
    <w:next w:val="Normal"/>
    <w:autoRedefine/>
    <w:uiPriority w:val="39"/>
    <w:unhideWhenUsed/>
    <w:rsid w:val="00C257D8"/>
    <w:pPr>
      <w:spacing w:before="0" w:after="0"/>
      <w:ind w:left="1400"/>
    </w:pPr>
    <w:rPr>
      <w:sz w:val="18"/>
      <w:szCs w:val="18"/>
    </w:rPr>
  </w:style>
  <w:style w:type="paragraph" w:styleId="T9">
    <w:name w:val="toc 9"/>
    <w:basedOn w:val="Normal"/>
    <w:next w:val="Normal"/>
    <w:autoRedefine/>
    <w:uiPriority w:val="39"/>
    <w:unhideWhenUsed/>
    <w:rsid w:val="00C257D8"/>
    <w:pPr>
      <w:spacing w:before="0" w:after="0"/>
      <w:ind w:left="1600"/>
    </w:pPr>
    <w:rPr>
      <w:sz w:val="18"/>
      <w:szCs w:val="18"/>
    </w:rPr>
  </w:style>
  <w:style w:type="character" w:styleId="Kpr">
    <w:name w:val="Hyperlink"/>
    <w:basedOn w:val="VarsaylanParagrafYazTipi"/>
    <w:uiPriority w:val="99"/>
    <w:unhideWhenUsed/>
    <w:rsid w:val="00C257D8"/>
    <w:rPr>
      <w:color w:val="0563C1" w:themeColor="hyperlink"/>
      <w:u w:val="single"/>
    </w:rPr>
  </w:style>
  <w:style w:type="paragraph" w:customStyle="1" w:styleId="Balk10">
    <w:name w:val="Başlık 10"/>
    <w:basedOn w:val="Balk111"/>
    <w:link w:val="Balk10Char"/>
    <w:qFormat/>
    <w:rsid w:val="00FD5865"/>
    <w:rPr>
      <w:sz w:val="56"/>
    </w:rPr>
  </w:style>
  <w:style w:type="character" w:customStyle="1" w:styleId="Balk10Char">
    <w:name w:val="Başlık 10 Char"/>
    <w:basedOn w:val="Balk111Char"/>
    <w:link w:val="Balk10"/>
    <w:rsid w:val="00FD5865"/>
    <w:rPr>
      <w:color w:val="002060"/>
      <w:sz w:val="56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D4E0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4E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hyperlink" Target="mailto:ytutest@std.yildiz.edu.tr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7.jpe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13.jpeg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hyperlink" Target="mailto:ytutest@yildiz.edu.tr" TargetMode="External"/><Relationship Id="rId45" Type="http://schemas.openxmlformats.org/officeDocument/2006/relationships/image" Target="media/image26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hyperlink" Target="http://distro.cc.yildiz.edu.tr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4.png"/><Relationship Id="rId48" Type="http://schemas.openxmlformats.org/officeDocument/2006/relationships/hyperlink" Target="mailto:ytutest@yildiz.edu.tr" TargetMode="External"/><Relationship Id="rId8" Type="http://schemas.openxmlformats.org/officeDocument/2006/relationships/image" Target="media/image1.jpe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hyperlink" Target="mailto:ytutest@yildiz.edu.tr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0" Type="http://schemas.openxmlformats.org/officeDocument/2006/relationships/image" Target="media/image6.png"/><Relationship Id="rId41" Type="http://schemas.openxmlformats.org/officeDocument/2006/relationships/hyperlink" Target="mailto:ytutest@std.yildiz.edu.t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openxmlformats.org/officeDocument/2006/relationships/hyperlink" Target="mailto:ytutest@std.yildiz.edu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60E09-D05E-4E6B-A1F0-59D9FCAE3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1162</Words>
  <Characters>6626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Kerem</dc:creator>
  <cp:keywords/>
  <dc:description/>
  <cp:lastModifiedBy>Acer</cp:lastModifiedBy>
  <cp:revision>10</cp:revision>
  <cp:lastPrinted>2016-05-26T11:00:00Z</cp:lastPrinted>
  <dcterms:created xsi:type="dcterms:W3CDTF">2016-05-26T10:43:00Z</dcterms:created>
  <dcterms:modified xsi:type="dcterms:W3CDTF">2018-06-25T12:29:00Z</dcterms:modified>
</cp:coreProperties>
</file>