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65" w:rsidRDefault="00EA164E" w:rsidP="00E530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35.8pt;margin-top:36.45pt;width:405.5pt;height:19.65pt;z-index:251656704;visibility:visible" filled="f" stroked="f" strokeweight=".5pt">
            <v:textbox>
              <w:txbxContent>
                <w:p w:rsidR="00276765" w:rsidRPr="006C1CFE" w:rsidRDefault="00D41CE4" w:rsidP="00E530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HÜCRE KÜLTÜRÜ SİTOTOKSİSİTE</w:t>
                  </w:r>
                  <w:r w:rsidR="00276765" w:rsidRPr="006C1CFE">
                    <w:rPr>
                      <w:b/>
                      <w:bCs/>
                      <w:sz w:val="22"/>
                      <w:szCs w:val="22"/>
                    </w:rPr>
                    <w:t xml:space="preserve"> DENEY İSTEK FORMU</w:t>
                  </w:r>
                </w:p>
              </w:txbxContent>
            </v:textbox>
          </v:shape>
        </w:pict>
      </w:r>
    </w:p>
    <w:p w:rsidR="00276765" w:rsidRDefault="00EA164E" w:rsidP="00E53098">
      <w:pPr>
        <w:rPr>
          <w:sz w:val="22"/>
          <w:szCs w:val="22"/>
        </w:rPr>
      </w:pPr>
      <w:r>
        <w:rPr>
          <w:noProof/>
        </w:rPr>
        <w:pict>
          <v:group id="Grup 9" o:spid="_x0000_s1039" style="position:absolute;margin-left:-27.15pt;margin-top:7.55pt;width:510.75pt;height:170.8pt;z-index:251655680" coordsize="63830,26479">
            <v:roundrect id="Yuvarlatılmış Dikdörtgen 15" o:spid="_x0000_s1040" style="position:absolute;width:63830;height:26479;visibility:visible;v-text-anchor:middle" arcsize="10923f" filled="f" strokeweight="2pt">
              <v:stroke linestyle="thinThin"/>
            </v:roundrect>
            <v:shape id="Metin Kutusu 17" o:spid="_x0000_s1041" type="#_x0000_t202" style="position:absolute;left:14923;width:31743;height:2844;visibility:visible" filled="f" stroked="f" strokeweight=".5pt">
              <v:textbox>
                <w:txbxContent>
                  <w:p w:rsidR="00276765" w:rsidRPr="006C1CFE" w:rsidRDefault="00276765" w:rsidP="00E5309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C1CFE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42" type="#_x0000_t202" style="position:absolute;left:1901;top:2048;width:59005;height:23774;visibility:visible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276765" w:rsidRPr="006C1CFE" w:rsidTr="00706747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276765" w:rsidRPr="006C1CFE" w:rsidRDefault="00276765">
                          <w:pPr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276765" w:rsidRPr="006C1CFE" w:rsidRDefault="00276765">
                          <w:pPr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276765" w:rsidRPr="006C1CFE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276765" w:rsidRPr="006C1CFE" w:rsidRDefault="00276765">
                          <w:pPr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276765" w:rsidRPr="006C1CFE" w:rsidRDefault="00276765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276765" w:rsidRPr="006C1CFE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276765" w:rsidRPr="006C1CFE" w:rsidRDefault="00276765" w:rsidP="006C1CFE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276765" w:rsidRPr="006C1CFE" w:rsidRDefault="00276765">
                          <w:pPr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276765" w:rsidRPr="006C1CFE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276765" w:rsidRPr="006C1CFE" w:rsidRDefault="00276765" w:rsidP="007A02AC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276765" w:rsidRPr="006C1CFE" w:rsidRDefault="00276765" w:rsidP="006C1C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276765" w:rsidRPr="006C1CFE" w:rsidRDefault="00276765" w:rsidP="006C1C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6C1CFE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6C1CFE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276765" w:rsidRDefault="00276765" w:rsidP="00E53098"/>
                </w:txbxContent>
              </v:textbox>
            </v:shape>
          </v:group>
        </w:pict>
      </w:r>
    </w:p>
    <w:p w:rsidR="00276765" w:rsidRPr="00936EE2" w:rsidRDefault="00276765" w:rsidP="00E53098">
      <w:pPr>
        <w:rPr>
          <w:sz w:val="22"/>
          <w:szCs w:val="22"/>
        </w:rPr>
      </w:pPr>
    </w:p>
    <w:p w:rsidR="00276765" w:rsidRPr="00706747" w:rsidRDefault="00EA164E" w:rsidP="00706747">
      <w:pPr>
        <w:pStyle w:val="GrupYazi"/>
        <w:spacing w:before="0" w:after="0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  <w:sz w:val="20"/>
          <w:szCs w:val="20"/>
        </w:rPr>
        <w:pict>
          <v:group id="Grup 10" o:spid="_x0000_s1036" style="position:absolute;left:0;text-align:left;margin-left:-30.9pt;margin-top:151.5pt;width:510.75pt;height:230.25pt;z-index:251659776" coordsize="64865,13592">
            <v:shape id="Metin Kutusu 27" o:spid="_x0000_s1037" type="#_x0000_t202" style="position:absolute;left:16459;top:73;width:31743;height:2844;visibility:visible" filled="f" stroked="f" strokeweight=".5pt">
              <v:textbox>
                <w:txbxContent>
                  <w:p w:rsidR="00276765" w:rsidRPr="006C1CFE" w:rsidRDefault="00276765" w:rsidP="00E53098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6C1CFE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276765" w:rsidRPr="006C1CFE" w:rsidRDefault="00276765" w:rsidP="00E5309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8" style="position:absolute;width:64865;height:13592;visibility:visible;v-text-anchor:middle" arcsize="10923f" filled="f" strokeweight="2pt">
              <v:stroke linestyle="thinThin"/>
            </v:roundrect>
          </v:group>
        </w:pict>
      </w:r>
      <w:r>
        <w:rPr>
          <w:noProof/>
          <w:sz w:val="20"/>
          <w:szCs w:val="20"/>
        </w:rPr>
        <w:pict>
          <v:shape id="Metin Kutusu 28" o:spid="_x0000_s1035" type="#_x0000_t202" style="position:absolute;left:0;text-align:left;margin-left:-11.95pt;margin-top:168.75pt;width:489.95pt;height:218.15pt;z-index:251658752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790"/>
                    <w:gridCol w:w="4790"/>
                  </w:tblGrid>
                  <w:tr w:rsidR="00276765" w:rsidRPr="006C1CFE" w:rsidTr="00102A12">
                    <w:trPr>
                      <w:trHeight w:val="669"/>
                    </w:trPr>
                    <w:tc>
                      <w:tcPr>
                        <w:tcW w:w="4790" w:type="dxa"/>
                      </w:tcPr>
                      <w:p w:rsidR="00276765" w:rsidRDefault="00146C8F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Standart metot:</w:t>
                        </w:r>
                      </w:p>
                      <w:p w:rsidR="00711DEE" w:rsidRDefault="00146C8F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Direkt sitotoksisite  </w:t>
                        </w:r>
                        <w:r w:rsidR="00711DEE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="00711DEE">
                          <w:rPr>
                            <w:rFonts w:ascii="MS Mincho" w:eastAsia="MS Mincho" w:hAnsi="MS Mincho" w:cs="MS Mincho" w:hint="eastAsia"/>
                          </w:rPr>
                          <w:t>☐</w:t>
                        </w:r>
                      </w:p>
                      <w:p w:rsidR="00276765" w:rsidRPr="006C1CFE" w:rsidRDefault="00711DEE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MEM elution             </w:t>
                        </w:r>
                        <w:r w:rsidR="00146C8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="00146C8F">
                          <w:rPr>
                            <w:rFonts w:ascii="MS Mincho" w:eastAsia="MS Mincho" w:hAnsi="MS Mincho" w:cs="MS Mincho" w:hint="eastAsia"/>
                          </w:rPr>
                          <w:t>☐</w:t>
                        </w:r>
                      </w:p>
                      <w:p w:rsidR="00276765" w:rsidRDefault="00146C8F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MS Mincho" w:eastAsia="MS Mincho" w:hAnsi="MS Mincho" w:cs="MS Minch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İndirekt sitotoksisite </w:t>
                        </w:r>
                        <w:r>
                          <w:rPr>
                            <w:rFonts w:ascii="MS Mincho" w:eastAsia="MS Mincho" w:hAnsi="MS Mincho" w:cs="MS Mincho" w:hint="eastAsia"/>
                          </w:rPr>
                          <w:t>☐</w:t>
                        </w:r>
                      </w:p>
                      <w:p w:rsidR="00807FC0" w:rsidRDefault="00807FC0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Theme="minorHAnsi" w:eastAsia="MS Mincho" w:hAnsiTheme="minorHAnsi" w:cs="MS Minch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MS Mincho" w:hAnsiTheme="minorHAnsi" w:cs="MS Mincho"/>
                            <w:b/>
                            <w:sz w:val="20"/>
                            <w:szCs w:val="20"/>
                          </w:rPr>
                          <w:t xml:space="preserve">Kullanılacak boya: </w:t>
                        </w:r>
                      </w:p>
                      <w:p w:rsidR="00807FC0" w:rsidRDefault="00807FC0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Theme="minorHAnsi" w:eastAsia="MS Mincho" w:hAnsiTheme="minorHAnsi" w:cs="MS Minch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MS Mincho" w:hAnsiTheme="minorHAnsi" w:cs="MS Mincho"/>
                            <w:b/>
                            <w:sz w:val="20"/>
                            <w:szCs w:val="20"/>
                          </w:rPr>
                          <w:t xml:space="preserve">MTT                              </w:t>
                        </w:r>
                        <w:r w:rsidRPr="00807FC0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  <w:p w:rsidR="00807FC0" w:rsidRDefault="00807FC0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Theme="minorHAnsi" w:eastAsia="MS Mincho" w:hAnsiTheme="minorHAnsi" w:cs="MS Minch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MS Mincho" w:hAnsiTheme="minorHAnsi" w:cs="MS Mincho"/>
                            <w:b/>
                            <w:sz w:val="20"/>
                            <w:szCs w:val="20"/>
                          </w:rPr>
                          <w:t xml:space="preserve">XTT                               </w:t>
                        </w:r>
                        <w:r w:rsidRPr="00807FC0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  <w:p w:rsidR="00276765" w:rsidRPr="00B44E0A" w:rsidRDefault="00807FC0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Theme="minorHAnsi" w:eastAsia="MS Mincho" w:hAnsiTheme="minorHAnsi" w:cs="MS Minch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MS Mincho" w:hAnsiTheme="minorHAnsi" w:cs="MS Mincho"/>
                            <w:b/>
                            <w:sz w:val="20"/>
                            <w:szCs w:val="20"/>
                          </w:rPr>
                          <w:t xml:space="preserve">Prestoblue                  </w:t>
                        </w:r>
                        <w:r w:rsidRPr="00807FC0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  <w:p w:rsidR="007A02AC" w:rsidRPr="007A02AC" w:rsidRDefault="007A02AC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7A02A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Metod geliştirme (IC50</w:t>
                        </w:r>
                        <w:r w:rsidR="006A346B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)</w:t>
                        </w:r>
                        <w:r w:rsidRPr="007A02A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değerinin belirlenmesi</w:t>
                        </w:r>
                        <w:r w:rsidR="00B44E0A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) : </w:t>
                        </w:r>
                        <w:r>
                          <w:rPr>
                            <w:rFonts w:ascii="MS Mincho" w:eastAsia="MS Mincho" w:hAnsi="MS Mincho" w:cs="MS Mincho" w:hint="eastAsia"/>
                          </w:rPr>
                          <w:t>☐</w:t>
                        </w:r>
                      </w:p>
                      <w:p w:rsidR="007A02AC" w:rsidRPr="006C1CFE" w:rsidRDefault="007A02AC" w:rsidP="007A02AC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                               (tek saat dilimi</w:t>
                        </w:r>
                        <w:r w:rsidRPr="007A02A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90" w:type="dxa"/>
                      </w:tcPr>
                      <w:p w:rsidR="00276765" w:rsidRDefault="00146C8F" w:rsidP="00146C8F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146C8F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Standart dışı metot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146C8F" w:rsidRPr="00146C8F" w:rsidRDefault="00146C8F" w:rsidP="00146C8F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Metodu açıklayınız:</w:t>
                        </w:r>
                      </w:p>
                    </w:tc>
                  </w:tr>
                  <w:tr w:rsidR="007A02AC" w:rsidRPr="006C1CFE" w:rsidTr="00A40993">
                    <w:trPr>
                      <w:trHeight w:val="1756"/>
                    </w:trPr>
                    <w:tc>
                      <w:tcPr>
                        <w:tcW w:w="9580" w:type="dxa"/>
                        <w:gridSpan w:val="2"/>
                      </w:tcPr>
                      <w:p w:rsidR="007A02AC" w:rsidRPr="007A02AC" w:rsidRDefault="007A02AC" w:rsidP="007A02AC">
                        <w:pPr>
                          <w:pStyle w:val="GrupYazi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02AC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İnkubasyon Süresi: </w:t>
                        </w:r>
                        <w:r w:rsidR="00D41CE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            </w:t>
                        </w:r>
                        <w:r w:rsidRPr="007A02AC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24 saat</w:t>
                        </w:r>
                        <w:r w:rsidRPr="007A02AC">
                          <w:rPr>
                            <w:rFonts w:ascii="Calibri" w:eastAsia="MS Gothic" w:hAnsi="Calibri" w:cs="Calibri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  <w:r w:rsidRPr="007A02AC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D41CE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Pr="007A02AC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48 saat</w:t>
                        </w:r>
                        <w:r w:rsidRPr="007A02AC">
                          <w:rPr>
                            <w:rFonts w:ascii="Calibri" w:eastAsia="MS Gothic" w:hAnsi="Calibri" w:cs="Calibri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  <w:r w:rsidRPr="007A02AC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D41CE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                   </w:t>
                        </w:r>
                        <w:r w:rsidRPr="007A02AC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72 saat</w:t>
                        </w:r>
                        <w:r w:rsidRPr="007A02AC">
                          <w:rPr>
                            <w:rFonts w:ascii="Calibri" w:eastAsia="MS Gothic" w:hAnsi="Calibri" w:cs="Calibri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</w:p>
                      <w:p w:rsidR="00A40993" w:rsidRDefault="00A40993" w:rsidP="007A02AC">
                        <w:pPr>
                          <w:pStyle w:val="GrupYazi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Numune miktarını belirtiniz:</w:t>
                        </w:r>
                      </w:p>
                      <w:p w:rsidR="00D41CE4" w:rsidRDefault="00D41CE4" w:rsidP="007A02AC">
                        <w:pPr>
                          <w:pStyle w:val="GrupYazi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Her konsantrasyonun kaçar kuyu çalışılacağını belirtiniz: </w:t>
                        </w:r>
                      </w:p>
                      <w:p w:rsidR="007A02AC" w:rsidRDefault="00D41CE4" w:rsidP="00146C8F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MS Mincho" w:eastAsia="MS Mincho" w:hAnsi="MS Mincho" w:cs="MS Minch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Kullanılacak hücre tipi :     </w:t>
                        </w:r>
                        <w:r w:rsidR="007A02AC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NIH 3T3 fibroblast   </w:t>
                        </w:r>
                        <w:r w:rsidR="007A02AC">
                          <w:rPr>
                            <w:rFonts w:ascii="MS Mincho" w:eastAsia="MS Mincho" w:hAnsi="MS Mincho" w:cs="MS Mincho" w:hint="eastAsia"/>
                          </w:rPr>
                          <w:t>☐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7A02AC" w:rsidRPr="00102A12">
                          <w:rPr>
                            <w:rFonts w:asciiTheme="minorHAnsi" w:eastAsia="MS Mincho" w:hAnsiTheme="minorHAnsi" w:cs="MS Mincho"/>
                            <w:b/>
                            <w:sz w:val="20"/>
                            <w:szCs w:val="20"/>
                          </w:rPr>
                          <w:t>Diğer (belirtiniz)</w:t>
                        </w:r>
                        <w:r w:rsidR="007A02AC">
                          <w:rPr>
                            <w:rFonts w:asciiTheme="minorHAnsi" w:eastAsia="MS Mincho" w:hAnsiTheme="minorHAnsi" w:cs="MS Mincho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MS Mincho" w:eastAsia="MS Mincho" w:hAnsi="MS Mincho" w:cs="MS Mincho" w:hint="eastAsia"/>
                          </w:rPr>
                          <w:t>☐</w:t>
                        </w:r>
                      </w:p>
                      <w:p w:rsidR="00637314" w:rsidRPr="00D41CE4" w:rsidRDefault="00637314" w:rsidP="00146C8F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Numune steril olarak getirilebilir aksi takdirde 22 mikron filtre ile steril edilecektir. Farklı bir durum varsa belirtiniz.</w:t>
                        </w:r>
                      </w:p>
                    </w:tc>
                  </w:tr>
                </w:tbl>
                <w:p w:rsidR="00276765" w:rsidRPr="006C1CFE" w:rsidRDefault="00276765" w:rsidP="00E53098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</w:rPr>
                  </w:pPr>
                </w:p>
                <w:p w:rsidR="00276765" w:rsidRPr="00B66817" w:rsidRDefault="00276765" w:rsidP="00E53098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</w:rPr>
                  </w:pPr>
                  <w:r w:rsidRPr="006C1CFE">
                    <w:rPr>
                      <w:rFonts w:ascii="Calibri" w:hAnsi="Calibri" w:cs="Calibri"/>
                    </w:rPr>
                    <w:t>*</w:t>
                  </w:r>
                  <w:r w:rsidR="00146C8F">
                    <w:rPr>
                      <w:rFonts w:ascii="Calibri" w:hAnsi="Calibri" w:cs="Calibri"/>
                    </w:rPr>
                    <w:t>Katı numuneler en az 10 mg , sıvı numunler ise 10ml olarak getirilmelidir.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group id="Grup 11" o:spid="_x0000_s1031" style="position:absolute;left:0;text-align:left;margin-left:-27.15pt;margin-top:386.9pt;width:510.75pt;height:190.2pt;z-index:251657728" coordsize="64865,31820">
            <v:roundrect id="Yuvarlatılmış Dikdörtgen 29" o:spid="_x0000_s1032" style="position:absolute;top:146;width:64865;height:31674;visibility:visible;v-text-anchor:middle" arcsize="10923f" strokeweight="2pt">
              <v:stroke linestyle="thinThin"/>
            </v:roundrect>
            <v:shape id="Metin Kutusu 30" o:spid="_x0000_s1033" type="#_x0000_t202" style="position:absolute;left:2194;top:2413;width:60979;height:28119;visibility:visible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699"/>
                      <w:gridCol w:w="1140"/>
                      <w:gridCol w:w="1210"/>
                      <w:gridCol w:w="1418"/>
                      <w:gridCol w:w="1580"/>
                      <w:gridCol w:w="1861"/>
                      <w:gridCol w:w="1744"/>
                    </w:tblGrid>
                    <w:tr w:rsidR="00A40993" w:rsidRPr="006C1CFE" w:rsidTr="00A40993">
                      <w:trPr>
                        <w:cantSplit/>
                        <w:trHeight w:val="518"/>
                      </w:trPr>
                      <w:tc>
                        <w:tcPr>
                          <w:tcW w:w="699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40993" w:rsidRPr="006C1CFE" w:rsidRDefault="00A40993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1140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40993" w:rsidRPr="006C1CFE" w:rsidRDefault="00A40993" w:rsidP="00D70D5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1210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40993" w:rsidRPr="006C1CFE" w:rsidRDefault="00A40993" w:rsidP="007A02A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Fiziksel yapı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40993" w:rsidRPr="006C1CFE" w:rsidRDefault="00A40993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Numune miktarı</w:t>
                          </w:r>
                        </w:p>
                      </w:tc>
                      <w:tc>
                        <w:tcPr>
                          <w:tcW w:w="1580" w:type="dxa"/>
                          <w:tcBorders>
                            <w:top w:val="single" w:sz="12" w:space="0" w:color="auto"/>
                          </w:tcBorders>
                        </w:tcPr>
                        <w:p w:rsidR="00A40993" w:rsidRDefault="00A40993" w:rsidP="00A40993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Numune</w:t>
                          </w:r>
                        </w:p>
                        <w:p w:rsidR="00A40993" w:rsidRDefault="00A40993" w:rsidP="00A40993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çözücüsü</w:t>
                          </w:r>
                        </w:p>
                      </w:tc>
                      <w:tc>
                        <w:tcPr>
                          <w:tcW w:w="1861" w:type="dxa"/>
                          <w:tcBorders>
                            <w:top w:val="single" w:sz="12" w:space="0" w:color="auto"/>
                          </w:tcBorders>
                        </w:tcPr>
                        <w:p w:rsidR="00A40993" w:rsidRDefault="00A40993" w:rsidP="00167B06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Çalışılacak konsantrasyonlar</w:t>
                          </w:r>
                        </w:p>
                      </w:tc>
                      <w:tc>
                        <w:tcPr>
                          <w:tcW w:w="1744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40993" w:rsidRPr="006C1CFE" w:rsidRDefault="00A40993" w:rsidP="00167B06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Saklama koşulları</w:t>
                          </w:r>
                          <w:r w:rsidRPr="006C1CFE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</w:tr>
                    <w:tr w:rsidR="00A40993" w:rsidRPr="006C1CFE" w:rsidTr="00A40993">
                      <w:trPr>
                        <w:cantSplit/>
                        <w:trHeight w:val="213"/>
                      </w:trPr>
                      <w:tc>
                        <w:tcPr>
                          <w:tcW w:w="699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1140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10" w:type="dxa"/>
                        </w:tcPr>
                        <w:p w:rsidR="00A40993" w:rsidRDefault="00A40993" w:rsidP="007A02AC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Sıvı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A40993" w:rsidRPr="006C1CFE" w:rsidRDefault="00A40993" w:rsidP="007A02AC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Katı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80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61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44" w:type="dxa"/>
                          <w:tcBorders>
                            <w:right w:val="single" w:sz="12" w:space="0" w:color="auto"/>
                          </w:tcBorders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40993" w:rsidRPr="006C1CFE" w:rsidTr="00A40993">
                      <w:trPr>
                        <w:cantSplit/>
                        <w:trHeight w:val="246"/>
                      </w:trPr>
                      <w:tc>
                        <w:tcPr>
                          <w:tcW w:w="699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1140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10" w:type="dxa"/>
                        </w:tcPr>
                        <w:p w:rsidR="00A40993" w:rsidRDefault="00A40993" w:rsidP="007A02AC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Sıvı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A40993" w:rsidRPr="006C1CFE" w:rsidRDefault="00A40993" w:rsidP="007A02AC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Katı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80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61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44" w:type="dxa"/>
                          <w:tcBorders>
                            <w:right w:val="single" w:sz="12" w:space="0" w:color="auto"/>
                          </w:tcBorders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40993" w:rsidRPr="006C1CFE" w:rsidTr="00A40993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140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10" w:type="dxa"/>
                        </w:tcPr>
                        <w:p w:rsidR="00A40993" w:rsidRDefault="00A40993" w:rsidP="007A02AC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Sıvı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A40993" w:rsidRPr="006C1CFE" w:rsidRDefault="00A40993" w:rsidP="007A02AC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Katı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80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61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44" w:type="dxa"/>
                          <w:tcBorders>
                            <w:right w:val="single" w:sz="12" w:space="0" w:color="auto"/>
                          </w:tcBorders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40993" w:rsidRPr="006C1CFE" w:rsidTr="00A40993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1140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10" w:type="dxa"/>
                        </w:tcPr>
                        <w:p w:rsidR="00A40993" w:rsidRDefault="00A40993" w:rsidP="007A02AC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Sıvı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A40993" w:rsidRPr="006C1CFE" w:rsidRDefault="00A40993" w:rsidP="007A02AC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Katı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80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61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44" w:type="dxa"/>
                          <w:tcBorders>
                            <w:right w:val="single" w:sz="12" w:space="0" w:color="auto"/>
                          </w:tcBorders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40993" w:rsidRPr="006C1CFE" w:rsidTr="00A40993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1140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10" w:type="dxa"/>
                        </w:tcPr>
                        <w:p w:rsidR="00A40993" w:rsidRDefault="00A40993" w:rsidP="007A02AC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Sıvı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A40993" w:rsidRPr="006C1CFE" w:rsidRDefault="00A40993" w:rsidP="007A02AC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Katı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7A02AC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80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61" w:type="dxa"/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44" w:type="dxa"/>
                          <w:tcBorders>
                            <w:right w:val="single" w:sz="12" w:space="0" w:color="auto"/>
                          </w:tcBorders>
                        </w:tcPr>
                        <w:p w:rsidR="00A40993" w:rsidRPr="006C1CFE" w:rsidRDefault="00A40993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76765" w:rsidRDefault="00276765" w:rsidP="00E53098"/>
                </w:txbxContent>
              </v:textbox>
            </v:shape>
            <v:shape id="Metin Kutusu 31" o:spid="_x0000_s1034" type="#_x0000_t202" style="position:absolute;left:15947;width:31743;height:3078;visibility:visible" filled="f" stroked="f" strokeweight=".5pt">
              <v:textbox>
                <w:txbxContent>
                  <w:p w:rsidR="00276765" w:rsidRDefault="00276765" w:rsidP="00E5309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C1CFE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  <w:p w:rsidR="007A02AC" w:rsidRDefault="007A02AC" w:rsidP="00E5309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7A02AC" w:rsidRPr="006C1CFE" w:rsidRDefault="007A02AC" w:rsidP="00E5309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  <w:r w:rsidR="00276765">
        <w:br w:type="page"/>
      </w:r>
    </w:p>
    <w:p w:rsidR="00276765" w:rsidRPr="00081056" w:rsidRDefault="00276765" w:rsidP="00DD6FC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081056"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 xml:space="preserve"> Numune Kabul Kriterleri</w:t>
      </w:r>
    </w:p>
    <w:p w:rsidR="00276765" w:rsidRPr="00081056" w:rsidRDefault="00276765" w:rsidP="00DD6FC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08105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BİTUAM</w:t>
      </w:r>
      <w:r w:rsidRPr="0008105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 numuneyi kabul etmeme hakkına sahiptir.  </w:t>
      </w:r>
    </w:p>
    <w:p w:rsidR="00276765" w:rsidRPr="00081056" w:rsidRDefault="00276765" w:rsidP="00DD6FCF">
      <w:pPr>
        <w:tabs>
          <w:tab w:val="left" w:pos="417"/>
        </w:tabs>
        <w:spacing w:line="276" w:lineRule="auto"/>
        <w:jc w:val="both"/>
        <w:rPr>
          <w:b/>
          <w:bCs/>
          <w:sz w:val="22"/>
          <w:szCs w:val="22"/>
        </w:rPr>
      </w:pPr>
      <w:r w:rsidRPr="00081056">
        <w:rPr>
          <w:b/>
          <w:bCs/>
          <w:sz w:val="22"/>
          <w:szCs w:val="22"/>
        </w:rPr>
        <w:t>A.</w:t>
      </w:r>
      <w:r w:rsidRPr="00081056">
        <w:rPr>
          <w:b/>
          <w:bCs/>
          <w:sz w:val="22"/>
          <w:szCs w:val="22"/>
        </w:rPr>
        <w:tab/>
        <w:t>Numunenin Getiriliş Şekli ve Süresi</w:t>
      </w:r>
    </w:p>
    <w:p w:rsidR="00276765" w:rsidRPr="00081056" w:rsidRDefault="00276765" w:rsidP="00DD6FCF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Numunelerin </w:t>
      </w:r>
      <w:r>
        <w:rPr>
          <w:rFonts w:cs="Calibri"/>
          <w:sz w:val="22"/>
          <w:szCs w:val="22"/>
          <w:lang w:eastAsia="en-US"/>
        </w:rPr>
        <w:t xml:space="preserve">BİTUAM’a kadar </w:t>
      </w:r>
      <w:r w:rsidRPr="00081056">
        <w:rPr>
          <w:rFonts w:cs="Calibri"/>
          <w:sz w:val="22"/>
          <w:szCs w:val="22"/>
          <w:lang w:eastAsia="en-US"/>
        </w:rPr>
        <w:t>getirilmesine kadar geçen sürede muhafazasının sorumluluğu müşteriye aittir.</w:t>
      </w:r>
    </w:p>
    <w:p w:rsidR="00276765" w:rsidRPr="00081056" w:rsidRDefault="00276765" w:rsidP="00DD6FCF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>Numunelerin özelliği bozulmadan laboratuvara ulaştırılmalıdır.</w:t>
      </w:r>
    </w:p>
    <w:p w:rsidR="00EC1872" w:rsidRDefault="00276765" w:rsidP="00EC1872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Numunelerin özel saklama şartları varsa MUTLAKA Deney İstek Formunda ilgili bölümde belirtilmelidir. </w:t>
      </w:r>
    </w:p>
    <w:p w:rsidR="00EC1872" w:rsidRDefault="00276765" w:rsidP="00EC1872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EC1872">
        <w:rPr>
          <w:rFonts w:cs="Calibri"/>
          <w:sz w:val="22"/>
          <w:szCs w:val="22"/>
          <w:lang w:eastAsia="en-US"/>
        </w:rPr>
        <w:t>Orijinal numuneyi temsil eden numune/numuneler tercihen ependorf tüplerde ağzı sıkıca kapalı ve mümkünse parafilmlenmiş olarak teslim edilmelidir. Özellikle sıvı veya çözünmüş numunelerde sızıntı yapmayacak kaplar tercih edilmelidir. Numune miktarına uygun büyüklükte kaplar kullanılmalıdır.</w:t>
      </w:r>
    </w:p>
    <w:p w:rsidR="00276765" w:rsidRPr="00EC1872" w:rsidRDefault="00276765" w:rsidP="00EC1872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EC1872">
        <w:rPr>
          <w:rFonts w:cs="Calibri"/>
          <w:sz w:val="22"/>
          <w:szCs w:val="22"/>
          <w:lang w:eastAsia="en-US"/>
        </w:rPr>
        <w:t>Numune ambalajları numuneyi açıklayacak bilgileri içeren etikete sahip olmalıdır. Numuneler 01’den başlanarak müşteri tarafından mutlaka kodlanmalıdır. Deney Raporunda sadece numune kodları belirtilecektir.</w:t>
      </w:r>
    </w:p>
    <w:p w:rsidR="00EC1872" w:rsidRPr="00081056" w:rsidRDefault="00EC1872" w:rsidP="00EC1872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B.     Analiz koşulları</w:t>
      </w:r>
    </w:p>
    <w:p w:rsidR="00EC1872" w:rsidRPr="00081056" w:rsidRDefault="00EC1872" w:rsidP="00EC1872">
      <w:pPr>
        <w:pStyle w:val="ListeParagraf"/>
        <w:spacing w:line="276" w:lineRule="auto"/>
        <w:ind w:left="0"/>
        <w:jc w:val="both"/>
        <w:rPr>
          <w:rFonts w:cs="Calibri"/>
          <w:sz w:val="22"/>
          <w:szCs w:val="22"/>
          <w:lang w:eastAsia="en-US"/>
        </w:rPr>
      </w:pP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>Numuneler</w:t>
      </w:r>
      <w:r w:rsidR="00A166F7">
        <w:rPr>
          <w:rFonts w:cs="Calibri"/>
          <w:sz w:val="22"/>
          <w:szCs w:val="22"/>
          <w:lang w:eastAsia="en-US"/>
        </w:rPr>
        <w:t xml:space="preserve"> steril olarak gelmeli aksi takdirde 22 mikron filtre ile steril edilecektir. Farklı bir durum varsa mutlaka belirtilmelidir. </w:t>
      </w:r>
    </w:p>
    <w:p w:rsidR="00276765" w:rsidRPr="00081056" w:rsidRDefault="00A166F7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Hangi kuyucuk tipi ile çalışılacağı belirtilmelidir. Aksi belirtilmedikçe 96 kuyucuklu plakalar kullanılır.</w:t>
      </w:r>
    </w:p>
    <w:p w:rsidR="00276765" w:rsidRPr="00081056" w:rsidRDefault="00A166F7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Kullanılacak hücre tipi belirtilmelidir</w:t>
      </w:r>
      <w:r w:rsidR="00276765" w:rsidRPr="00081056">
        <w:rPr>
          <w:rFonts w:cs="Calibri"/>
          <w:sz w:val="22"/>
          <w:szCs w:val="22"/>
          <w:lang w:eastAsia="en-US"/>
        </w:rPr>
        <w:t xml:space="preserve">. </w:t>
      </w:r>
      <w:r>
        <w:rPr>
          <w:rFonts w:cs="Calibri"/>
          <w:sz w:val="22"/>
          <w:szCs w:val="22"/>
          <w:lang w:eastAsia="en-US"/>
        </w:rPr>
        <w:t xml:space="preserve">Farklı bir durum belirtilmez ise </w:t>
      </w:r>
      <w:r w:rsidR="00A40993">
        <w:rPr>
          <w:rFonts w:cs="Calibri"/>
          <w:sz w:val="22"/>
          <w:szCs w:val="22"/>
          <w:lang w:eastAsia="en-US"/>
        </w:rPr>
        <w:t xml:space="preserve">L929 </w:t>
      </w:r>
      <w:r>
        <w:rPr>
          <w:rFonts w:cs="Calibri"/>
          <w:sz w:val="22"/>
          <w:szCs w:val="22"/>
          <w:lang w:eastAsia="en-US"/>
        </w:rPr>
        <w:t xml:space="preserve"> fibroblast hücreleri ile çalışılır.</w:t>
      </w:r>
    </w:p>
    <w:p w:rsidR="00276765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Katı numune miktarlarının en az </w:t>
      </w:r>
      <w:r w:rsidR="00432B52">
        <w:rPr>
          <w:rFonts w:cs="Calibri"/>
          <w:sz w:val="22"/>
          <w:szCs w:val="22"/>
          <w:lang w:eastAsia="en-US"/>
        </w:rPr>
        <w:t>10</w:t>
      </w:r>
      <w:r w:rsidRPr="00081056">
        <w:rPr>
          <w:rFonts w:cs="Calibri"/>
          <w:sz w:val="22"/>
          <w:szCs w:val="22"/>
          <w:lang w:eastAsia="en-US"/>
        </w:rPr>
        <w:t xml:space="preserve"> mg</w:t>
      </w:r>
      <w:r w:rsidR="00432B52">
        <w:rPr>
          <w:rFonts w:cs="Calibri"/>
          <w:sz w:val="22"/>
          <w:szCs w:val="22"/>
          <w:lang w:eastAsia="en-US"/>
        </w:rPr>
        <w:t xml:space="preserve"> , sıvı numunelerin en az 10 ml</w:t>
      </w:r>
      <w:r w:rsidRPr="00081056">
        <w:rPr>
          <w:rFonts w:cs="Calibri"/>
          <w:sz w:val="22"/>
          <w:szCs w:val="22"/>
          <w:lang w:eastAsia="en-US"/>
        </w:rPr>
        <w:t xml:space="preserve"> olması gerekmektedir.</w:t>
      </w:r>
    </w:p>
    <w:p w:rsidR="005048F0" w:rsidRPr="00081056" w:rsidRDefault="005048F0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Aksi belirtilmedikçe sitotoksisite testleri MTT ile yapılır sonuçlar </w:t>
      </w:r>
      <w:r w:rsidR="00EC1872">
        <w:rPr>
          <w:rFonts w:cs="Calibri"/>
          <w:sz w:val="22"/>
          <w:szCs w:val="22"/>
          <w:lang w:eastAsia="en-US"/>
        </w:rPr>
        <w:t xml:space="preserve">Elisa okuyucuda 570 nm’de okunur. </w:t>
      </w:r>
    </w:p>
    <w:p w:rsidR="00276765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Numunelerin çözünme prosedürleri (ısıtma, ultrasonik banyo vb.) Deney İstek Formu’nda açıkça yazılmalıdır. Aksi halde ekstra çözme işlemleri uygulanmayacaktır. </w:t>
      </w:r>
    </w:p>
    <w:p w:rsidR="00711DEE" w:rsidRDefault="00B923DA" w:rsidP="00711DEE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B923DA">
        <w:rPr>
          <w:sz w:val="22"/>
          <w:szCs w:val="22"/>
        </w:rPr>
        <w:t xml:space="preserve">Başvuruların kabul edilebilmesi için ilgili Deney İstek Formunun </w:t>
      </w:r>
      <w:r w:rsidR="003C1864">
        <w:rPr>
          <w:sz w:val="22"/>
          <w:szCs w:val="22"/>
        </w:rPr>
        <w:t xml:space="preserve"> ve Genel istek formunun </w:t>
      </w:r>
      <w:r w:rsidRPr="00B923DA">
        <w:rPr>
          <w:sz w:val="22"/>
          <w:szCs w:val="22"/>
        </w:rPr>
        <w:t>eksiksiz olarak doldurulması ve yetkili kişi tarafından imzalanması gerekmektedir.</w:t>
      </w:r>
    </w:p>
    <w:p w:rsidR="00276765" w:rsidRPr="00711DEE" w:rsidRDefault="00276765" w:rsidP="00711DEE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711DEE">
        <w:rPr>
          <w:sz w:val="22"/>
          <w:szCs w:val="22"/>
          <w:lang w:eastAsia="en-US"/>
        </w:rPr>
        <w:t xml:space="preserve">İletişim için </w:t>
      </w:r>
      <w:hyperlink r:id="rId7" w:history="1">
        <w:r w:rsidR="00711DEE" w:rsidRPr="00711DEE">
          <w:rPr>
            <w:rStyle w:val="Kpr"/>
            <w:rFonts w:cs="Calibri"/>
            <w:sz w:val="22"/>
            <w:szCs w:val="22"/>
            <w:lang w:eastAsia="en-US"/>
          </w:rPr>
          <w:t>info@merklab.yildiz.edu.tr</w:t>
        </w:r>
      </w:hyperlink>
      <w:r w:rsidRPr="00711DEE">
        <w:rPr>
          <w:sz w:val="22"/>
          <w:szCs w:val="22"/>
          <w:lang w:eastAsia="en-US"/>
        </w:rPr>
        <w:t xml:space="preserve"> adresi kullanılabilir.</w:t>
      </w:r>
    </w:p>
    <w:sectPr w:rsidR="00276765" w:rsidRPr="00711DEE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4E" w:rsidRDefault="00EA164E" w:rsidP="00957890">
      <w:r>
        <w:separator/>
      </w:r>
    </w:p>
  </w:endnote>
  <w:endnote w:type="continuationSeparator" w:id="0">
    <w:p w:rsidR="00EA164E" w:rsidRDefault="00EA164E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EA164E">
    <w:pPr>
      <w:pStyle w:val="Altbilgi"/>
    </w:pPr>
    <w:r>
      <w:rPr>
        <w:noProof/>
      </w:rPr>
      <w:pict>
        <v:group id="Grup 12" o:spid="_x0000_s2049" style="position:absolute;margin-left:-25.85pt;margin-top:7.3pt;width:509.5pt;height:69pt;z-index:251657216" coordsize="64706,10083">
          <v:roundrect id="Yuvarlatılmış Dikdörtgen 1" o:spid="_x0000_s2050" style="position:absolute;width:64706;height:10083;visibility:visible;v-text-anchor:middle" arcsize="10923f" strokeweight="2pt">
            <v:stroke linestyle="thinThin"/>
            <v:textbox>
              <w:txbxContent>
                <w:p w:rsidR="00276765" w:rsidRPr="00497302" w:rsidRDefault="00276765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712;width:62218;height:8604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276765" w:rsidRPr="006C1CFE">
                    <w:tc>
                      <w:tcPr>
                        <w:tcW w:w="9715" w:type="dxa"/>
                        <w:gridSpan w:val="4"/>
                      </w:tcPr>
                      <w:p w:rsidR="00276765" w:rsidRPr="006C1CFE" w:rsidRDefault="00276765" w:rsidP="00DE120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276765" w:rsidRPr="006C1CFE">
                    <w:tc>
                      <w:tcPr>
                        <w:tcW w:w="2518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76765" w:rsidRPr="006C1CFE">
                    <w:tc>
                      <w:tcPr>
                        <w:tcW w:w="2518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276765" w:rsidRPr="006C1CFE">
                    <w:tc>
                      <w:tcPr>
                        <w:tcW w:w="2518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76765" w:rsidRPr="006C1CFE" w:rsidRDefault="00276765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276765" w:rsidRPr="006C1CFE" w:rsidRDefault="00276765"/>
                    </w:tc>
                  </w:tr>
                </w:tbl>
                <w:p w:rsidR="00276765" w:rsidRDefault="00276765"/>
              </w:txbxContent>
            </v:textbox>
          </v:shape>
        </v:group>
      </w:pict>
    </w:r>
  </w:p>
  <w:p w:rsidR="00276765" w:rsidRDefault="00EA164E">
    <w:pPr>
      <w:pStyle w:val="Altbilgi"/>
    </w:pPr>
    <w:r>
      <w:rPr>
        <w:noProof/>
      </w:rPr>
      <w:pict>
        <v:shape id="Metin Kutusu 2" o:spid="_x0000_s2052" type="#_x0000_t202" style="position:absolute;margin-left:-47.05pt;margin-top:85.3pt;width:545.25pt;height:15.75pt;z-index:251658240;visibility:visible;mso-wrap-distance-top:3.6pt;mso-wrap-distance-bottom:3.6pt">
          <v:textbox>
            <w:txbxContent>
              <w:p w:rsidR="00276765" w:rsidRDefault="00276765" w:rsidP="00C63D0A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 w:rsidRPr="00C11CC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E771E0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6D0644">
                  <w:rPr>
                    <w:rFonts w:ascii="Arial" w:hAnsi="Arial" w:cs="Arial"/>
                    <w:i/>
                    <w:sz w:val="16"/>
                    <w:szCs w:val="16"/>
                  </w:rPr>
                  <w:t>1159</w:t>
                </w:r>
                <w:r w:rsidR="000E3244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; Revizyon Tarihi: 14.11.2016; Revizyon No:00</w:t>
                </w:r>
                <w:r w:rsidRPr="00C11CC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)                                                                                             </w:t>
                </w:r>
                <w:r w:rsidRPr="00C63D0A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2A1CD4" w:rsidRPr="00C63D0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C63D0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2A1CD4" w:rsidRPr="00C63D0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2758E5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2A1CD4" w:rsidRPr="00C63D0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C63D0A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r w:rsidR="00EA164E">
                  <w:fldChar w:fldCharType="begin"/>
                </w:r>
                <w:r w:rsidR="00EA164E">
                  <w:instrText>NUMPAGES  \* Arabic  \* MERGEFORMAT</w:instrText>
                </w:r>
                <w:r w:rsidR="00EA164E">
                  <w:fldChar w:fldCharType="separate"/>
                </w:r>
                <w:r w:rsidR="002758E5" w:rsidRPr="002758E5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2</w:t>
                </w:r>
                <w:r w:rsidR="00EA164E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4E" w:rsidRDefault="00EA164E" w:rsidP="00957890">
      <w:r>
        <w:separator/>
      </w:r>
    </w:p>
  </w:footnote>
  <w:footnote w:type="continuationSeparator" w:id="0">
    <w:p w:rsidR="00EA164E" w:rsidRDefault="00EA164E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276765" w:rsidRPr="006C1CFE">
      <w:trPr>
        <w:trHeight w:val="1555"/>
      </w:trPr>
      <w:tc>
        <w:tcPr>
          <w:tcW w:w="1242" w:type="dxa"/>
          <w:vAlign w:val="center"/>
        </w:tcPr>
        <w:p w:rsidR="00276765" w:rsidRPr="006C1CFE" w:rsidRDefault="00EA164E" w:rsidP="006C1CFE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2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6521" w:type="dxa"/>
          <w:vAlign w:val="center"/>
        </w:tcPr>
        <w:p w:rsidR="00276765" w:rsidRPr="006C1CFE" w:rsidRDefault="00276765" w:rsidP="006C1CFE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276765" w:rsidRPr="006C1CFE" w:rsidRDefault="00276765" w:rsidP="006C1CFE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6C1CFE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276765" w:rsidRPr="006C1CFE" w:rsidRDefault="00276765" w:rsidP="006C1CFE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6C1CFE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2758E5" w:rsidRPr="0094445B" w:rsidRDefault="002758E5" w:rsidP="002758E5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2758E5" w:rsidRDefault="002758E5" w:rsidP="002758E5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2758E5" w:rsidRPr="0094445B" w:rsidRDefault="002758E5" w:rsidP="002758E5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276765" w:rsidRPr="006C1CFE" w:rsidRDefault="00276765" w:rsidP="006C1CFE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276765" w:rsidRPr="006C1CFE" w:rsidRDefault="00EA164E" w:rsidP="006C1CFE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pict>
              <v:shape id="Resim 8" o:spid="_x0000_i1026" type="#_x0000_t75" style="width:109.5pt;height:51.75pt;visibility:visible">
                <v:imagedata r:id="rId3" o:title=""/>
              </v:shape>
            </w:pict>
          </w:r>
        </w:p>
      </w:tc>
    </w:tr>
  </w:tbl>
  <w:p w:rsidR="00276765" w:rsidRDefault="0027676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07609"/>
    <w:multiLevelType w:val="hybridMultilevel"/>
    <w:tmpl w:val="53A40EAE"/>
    <w:lvl w:ilvl="0" w:tplc="6DE41D7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B94BD7"/>
    <w:multiLevelType w:val="hybridMultilevel"/>
    <w:tmpl w:val="C81208F2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3FE"/>
    <w:rsid w:val="0000453F"/>
    <w:rsid w:val="00006844"/>
    <w:rsid w:val="000257FA"/>
    <w:rsid w:val="000359FD"/>
    <w:rsid w:val="000442F9"/>
    <w:rsid w:val="000707AE"/>
    <w:rsid w:val="00070A9A"/>
    <w:rsid w:val="00074178"/>
    <w:rsid w:val="00081056"/>
    <w:rsid w:val="00084D8E"/>
    <w:rsid w:val="000A3312"/>
    <w:rsid w:val="000C011E"/>
    <w:rsid w:val="000D17FB"/>
    <w:rsid w:val="000D5980"/>
    <w:rsid w:val="000E096C"/>
    <w:rsid w:val="000E3244"/>
    <w:rsid w:val="000E5D3D"/>
    <w:rsid w:val="000F1435"/>
    <w:rsid w:val="000F3B94"/>
    <w:rsid w:val="00100883"/>
    <w:rsid w:val="001012AF"/>
    <w:rsid w:val="00102636"/>
    <w:rsid w:val="00102A12"/>
    <w:rsid w:val="00116DBA"/>
    <w:rsid w:val="00123017"/>
    <w:rsid w:val="001331FD"/>
    <w:rsid w:val="00133A43"/>
    <w:rsid w:val="00146C8F"/>
    <w:rsid w:val="00146E22"/>
    <w:rsid w:val="00164B20"/>
    <w:rsid w:val="00167B06"/>
    <w:rsid w:val="001A1AD6"/>
    <w:rsid w:val="001B4E91"/>
    <w:rsid w:val="001C58DD"/>
    <w:rsid w:val="001D3EC1"/>
    <w:rsid w:val="001D5555"/>
    <w:rsid w:val="001E15EA"/>
    <w:rsid w:val="00203ABA"/>
    <w:rsid w:val="002137B0"/>
    <w:rsid w:val="00235AC5"/>
    <w:rsid w:val="00251297"/>
    <w:rsid w:val="00271029"/>
    <w:rsid w:val="002758E5"/>
    <w:rsid w:val="00276765"/>
    <w:rsid w:val="002971F5"/>
    <w:rsid w:val="002A1CD4"/>
    <w:rsid w:val="002A45C7"/>
    <w:rsid w:val="002A4BEE"/>
    <w:rsid w:val="002A5397"/>
    <w:rsid w:val="002D5F1D"/>
    <w:rsid w:val="002F0056"/>
    <w:rsid w:val="003013FE"/>
    <w:rsid w:val="00304531"/>
    <w:rsid w:val="00305C20"/>
    <w:rsid w:val="0033002E"/>
    <w:rsid w:val="003457DE"/>
    <w:rsid w:val="00353BBD"/>
    <w:rsid w:val="00362831"/>
    <w:rsid w:val="00384811"/>
    <w:rsid w:val="003915DC"/>
    <w:rsid w:val="00393BA3"/>
    <w:rsid w:val="003C1864"/>
    <w:rsid w:val="003C2914"/>
    <w:rsid w:val="003F234A"/>
    <w:rsid w:val="0042055F"/>
    <w:rsid w:val="00432B52"/>
    <w:rsid w:val="00446E1A"/>
    <w:rsid w:val="00481919"/>
    <w:rsid w:val="00497302"/>
    <w:rsid w:val="004B7EE7"/>
    <w:rsid w:val="004C446C"/>
    <w:rsid w:val="005048F0"/>
    <w:rsid w:val="0054469F"/>
    <w:rsid w:val="005456B2"/>
    <w:rsid w:val="00546F4F"/>
    <w:rsid w:val="005709B5"/>
    <w:rsid w:val="0058023A"/>
    <w:rsid w:val="005A3211"/>
    <w:rsid w:val="005B6236"/>
    <w:rsid w:val="005D4132"/>
    <w:rsid w:val="00626CB3"/>
    <w:rsid w:val="00637314"/>
    <w:rsid w:val="00651667"/>
    <w:rsid w:val="00686D60"/>
    <w:rsid w:val="006925AD"/>
    <w:rsid w:val="0069638F"/>
    <w:rsid w:val="006A346B"/>
    <w:rsid w:val="006C1CFE"/>
    <w:rsid w:val="006C6528"/>
    <w:rsid w:val="006D0644"/>
    <w:rsid w:val="006D1969"/>
    <w:rsid w:val="006D56CC"/>
    <w:rsid w:val="006E3057"/>
    <w:rsid w:val="00706747"/>
    <w:rsid w:val="00711DEE"/>
    <w:rsid w:val="00715A88"/>
    <w:rsid w:val="00747F5A"/>
    <w:rsid w:val="00791A42"/>
    <w:rsid w:val="007A02AC"/>
    <w:rsid w:val="007A1143"/>
    <w:rsid w:val="007B16F2"/>
    <w:rsid w:val="007C0301"/>
    <w:rsid w:val="007C6793"/>
    <w:rsid w:val="00807FC0"/>
    <w:rsid w:val="0081406F"/>
    <w:rsid w:val="00825831"/>
    <w:rsid w:val="008517D8"/>
    <w:rsid w:val="008818A0"/>
    <w:rsid w:val="008A372D"/>
    <w:rsid w:val="008A75B1"/>
    <w:rsid w:val="00917FF2"/>
    <w:rsid w:val="00936EE2"/>
    <w:rsid w:val="009442B9"/>
    <w:rsid w:val="00944700"/>
    <w:rsid w:val="009559FB"/>
    <w:rsid w:val="00957890"/>
    <w:rsid w:val="00961204"/>
    <w:rsid w:val="00964E97"/>
    <w:rsid w:val="009C022A"/>
    <w:rsid w:val="00A166F7"/>
    <w:rsid w:val="00A37861"/>
    <w:rsid w:val="00A40993"/>
    <w:rsid w:val="00A465F8"/>
    <w:rsid w:val="00A6329F"/>
    <w:rsid w:val="00A64D15"/>
    <w:rsid w:val="00A770DE"/>
    <w:rsid w:val="00A8372F"/>
    <w:rsid w:val="00A84FE0"/>
    <w:rsid w:val="00AA05CB"/>
    <w:rsid w:val="00AB2F1A"/>
    <w:rsid w:val="00AF47B6"/>
    <w:rsid w:val="00B11888"/>
    <w:rsid w:val="00B14733"/>
    <w:rsid w:val="00B21F69"/>
    <w:rsid w:val="00B22A98"/>
    <w:rsid w:val="00B44E0A"/>
    <w:rsid w:val="00B63E27"/>
    <w:rsid w:val="00B66817"/>
    <w:rsid w:val="00B923DA"/>
    <w:rsid w:val="00B97F80"/>
    <w:rsid w:val="00BB5CF6"/>
    <w:rsid w:val="00BB7BFE"/>
    <w:rsid w:val="00BC6425"/>
    <w:rsid w:val="00C11CC8"/>
    <w:rsid w:val="00C63D0A"/>
    <w:rsid w:val="00C76A33"/>
    <w:rsid w:val="00C82993"/>
    <w:rsid w:val="00CB51D7"/>
    <w:rsid w:val="00CC5D8A"/>
    <w:rsid w:val="00CC7BE6"/>
    <w:rsid w:val="00CD1E67"/>
    <w:rsid w:val="00CE133F"/>
    <w:rsid w:val="00D03AE8"/>
    <w:rsid w:val="00D0633B"/>
    <w:rsid w:val="00D07725"/>
    <w:rsid w:val="00D314E2"/>
    <w:rsid w:val="00D41CE4"/>
    <w:rsid w:val="00D41D5B"/>
    <w:rsid w:val="00D70D5B"/>
    <w:rsid w:val="00D7683E"/>
    <w:rsid w:val="00D87977"/>
    <w:rsid w:val="00D964C9"/>
    <w:rsid w:val="00DD6FCF"/>
    <w:rsid w:val="00DE120B"/>
    <w:rsid w:val="00DE7691"/>
    <w:rsid w:val="00E117B3"/>
    <w:rsid w:val="00E35A3B"/>
    <w:rsid w:val="00E375D3"/>
    <w:rsid w:val="00E412C0"/>
    <w:rsid w:val="00E53098"/>
    <w:rsid w:val="00E771E0"/>
    <w:rsid w:val="00E9682B"/>
    <w:rsid w:val="00EA164E"/>
    <w:rsid w:val="00EA209B"/>
    <w:rsid w:val="00EB5239"/>
    <w:rsid w:val="00EB5A6A"/>
    <w:rsid w:val="00EC1872"/>
    <w:rsid w:val="00EE3F0E"/>
    <w:rsid w:val="00EF6447"/>
    <w:rsid w:val="00F104FF"/>
    <w:rsid w:val="00F164A2"/>
    <w:rsid w:val="00F237C2"/>
    <w:rsid w:val="00F33A6F"/>
    <w:rsid w:val="00F66712"/>
    <w:rsid w:val="00F7676B"/>
    <w:rsid w:val="00F9211D"/>
    <w:rsid w:val="00F95093"/>
    <w:rsid w:val="00FB2AC2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94D0BA6B-170A-41F1-8437-A4FA0B27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OnemliNot">
    <w:name w:val="Onemli Not"/>
    <w:uiPriority w:val="99"/>
    <w:rsid w:val="00DD6FCF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DD6FCF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erklab.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 Kullanıcısı</dc:creator>
  <cp:lastModifiedBy>KALITE01</cp:lastModifiedBy>
  <cp:revision>5</cp:revision>
  <cp:lastPrinted>2016-10-25T06:30:00Z</cp:lastPrinted>
  <dcterms:created xsi:type="dcterms:W3CDTF">2016-11-11T12:27:00Z</dcterms:created>
  <dcterms:modified xsi:type="dcterms:W3CDTF">2018-03-01T09:25:00Z</dcterms:modified>
</cp:coreProperties>
</file>